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FB7" w:rsidRPr="0066316F" w:rsidRDefault="00CE7FB7" w:rsidP="00CE7FB7">
      <w:pPr>
        <w:jc w:val="center"/>
        <w:rPr>
          <w:b/>
          <w:sz w:val="28"/>
          <w:szCs w:val="28"/>
        </w:rPr>
      </w:pPr>
      <w:r w:rsidRPr="0066316F">
        <w:rPr>
          <w:b/>
          <w:sz w:val="28"/>
          <w:szCs w:val="28"/>
        </w:rPr>
        <w:t>СОБРАНИЕ ДЕПУТАТОВ</w:t>
      </w:r>
    </w:p>
    <w:p w:rsidR="00CE7FB7" w:rsidRPr="0066316F" w:rsidRDefault="00CE7FB7" w:rsidP="00CE7FB7">
      <w:pPr>
        <w:jc w:val="center"/>
        <w:rPr>
          <w:b/>
          <w:sz w:val="28"/>
          <w:szCs w:val="28"/>
        </w:rPr>
      </w:pPr>
      <w:r w:rsidRPr="0066316F">
        <w:rPr>
          <w:b/>
          <w:sz w:val="28"/>
          <w:szCs w:val="28"/>
        </w:rPr>
        <w:t>КЕРЧИКСКОГО СЕЛЬСКОГО ПОСЕЛЕНИЯ</w:t>
      </w:r>
    </w:p>
    <w:p w:rsidR="00CE7FB7" w:rsidRPr="0066316F" w:rsidRDefault="00CE7FB7" w:rsidP="00CE7FB7">
      <w:pPr>
        <w:jc w:val="center"/>
        <w:rPr>
          <w:b/>
          <w:sz w:val="28"/>
          <w:szCs w:val="28"/>
        </w:rPr>
      </w:pPr>
      <w:r w:rsidRPr="0066316F">
        <w:rPr>
          <w:b/>
          <w:sz w:val="28"/>
          <w:szCs w:val="28"/>
        </w:rPr>
        <w:t>ОКТЯБРЬСКОГО РАЙОНА</w:t>
      </w:r>
    </w:p>
    <w:p w:rsidR="00CE7FB7" w:rsidRPr="0066316F" w:rsidRDefault="00CE7FB7" w:rsidP="00CE7FB7">
      <w:pPr>
        <w:jc w:val="center"/>
        <w:rPr>
          <w:b/>
          <w:sz w:val="28"/>
          <w:szCs w:val="28"/>
        </w:rPr>
      </w:pPr>
      <w:r w:rsidRPr="0066316F">
        <w:rPr>
          <w:b/>
          <w:sz w:val="28"/>
          <w:szCs w:val="28"/>
        </w:rPr>
        <w:t>РОСТОВСКОЙ ОБЛАСТИ</w:t>
      </w:r>
    </w:p>
    <w:p w:rsidR="00CE7FB7" w:rsidRPr="0066316F" w:rsidRDefault="00CE7FB7" w:rsidP="00CE7FB7">
      <w:pPr>
        <w:jc w:val="center"/>
        <w:rPr>
          <w:b/>
          <w:sz w:val="28"/>
          <w:szCs w:val="28"/>
        </w:rPr>
      </w:pPr>
    </w:p>
    <w:p w:rsidR="00CE7FB7" w:rsidRPr="0066316F" w:rsidRDefault="000C702A" w:rsidP="00CE7FB7">
      <w:pPr>
        <w:jc w:val="center"/>
        <w:rPr>
          <w:b/>
          <w:sz w:val="28"/>
          <w:szCs w:val="28"/>
        </w:rPr>
      </w:pPr>
      <w:r w:rsidRPr="0066316F">
        <w:rPr>
          <w:b/>
          <w:noProof/>
          <w:sz w:val="28"/>
          <w:szCs w:val="28"/>
        </w:rPr>
        <w:drawing>
          <wp:inline distT="0" distB="0" distL="0" distR="0">
            <wp:extent cx="13335" cy="13335"/>
            <wp:effectExtent l="0" t="0" r="0" b="0"/>
            <wp:docPr id="2"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 cy="13335"/>
                    </a:xfrm>
                    <a:prstGeom prst="rect">
                      <a:avLst/>
                    </a:prstGeom>
                    <a:noFill/>
                    <a:ln>
                      <a:noFill/>
                    </a:ln>
                  </pic:spPr>
                </pic:pic>
              </a:graphicData>
            </a:graphic>
          </wp:inline>
        </w:drawing>
      </w:r>
      <w:r w:rsidR="00CE7FB7" w:rsidRPr="0066316F">
        <w:rPr>
          <w:b/>
          <w:sz w:val="28"/>
          <w:szCs w:val="28"/>
        </w:rPr>
        <w:t xml:space="preserve"> РЕШЕНИЕ</w:t>
      </w:r>
    </w:p>
    <w:p w:rsidR="00CE7FB7" w:rsidRDefault="00CE7FB7" w:rsidP="00CE7FB7">
      <w:pPr>
        <w:tabs>
          <w:tab w:val="center" w:pos="4303"/>
          <w:tab w:val="center" w:pos="7781"/>
        </w:tabs>
        <w:jc w:val="center"/>
        <w:rPr>
          <w:b/>
          <w:sz w:val="28"/>
          <w:szCs w:val="28"/>
        </w:rPr>
      </w:pPr>
    </w:p>
    <w:p w:rsidR="00CE7FB7" w:rsidRPr="0066316F" w:rsidRDefault="00E30D6A" w:rsidP="00E30D6A">
      <w:pPr>
        <w:tabs>
          <w:tab w:val="center" w:pos="4303"/>
          <w:tab w:val="center" w:pos="7781"/>
        </w:tabs>
        <w:jc w:val="both"/>
        <w:rPr>
          <w:b/>
          <w:sz w:val="28"/>
          <w:szCs w:val="28"/>
        </w:rPr>
      </w:pPr>
      <w:r>
        <w:rPr>
          <w:b/>
          <w:sz w:val="28"/>
          <w:szCs w:val="28"/>
        </w:rPr>
        <w:t>20.05.2026</w:t>
      </w:r>
      <w:r w:rsidR="00CE7FB7">
        <w:rPr>
          <w:b/>
          <w:sz w:val="28"/>
          <w:szCs w:val="28"/>
        </w:rPr>
        <w:tab/>
        <w:t xml:space="preserve">              </w:t>
      </w:r>
      <w:r>
        <w:rPr>
          <w:b/>
          <w:sz w:val="28"/>
          <w:szCs w:val="28"/>
        </w:rPr>
        <w:t xml:space="preserve">                                 166</w:t>
      </w:r>
      <w:r w:rsidR="00CE7FB7">
        <w:rPr>
          <w:b/>
          <w:sz w:val="28"/>
          <w:szCs w:val="28"/>
        </w:rPr>
        <w:t xml:space="preserve">                          </w:t>
      </w:r>
      <w:r>
        <w:rPr>
          <w:b/>
          <w:sz w:val="28"/>
          <w:szCs w:val="28"/>
        </w:rPr>
        <w:t xml:space="preserve">        </w:t>
      </w:r>
      <w:r w:rsidR="00CE7FB7" w:rsidRPr="0066316F">
        <w:rPr>
          <w:b/>
          <w:sz w:val="28"/>
          <w:szCs w:val="28"/>
        </w:rPr>
        <w:t>х. Керчик-Савров</w:t>
      </w:r>
    </w:p>
    <w:p w:rsidR="00CE7FB7" w:rsidRPr="00BA76F7" w:rsidRDefault="00CE7FB7" w:rsidP="00CE7FB7">
      <w:pPr>
        <w:shd w:val="clear" w:color="auto" w:fill="FFFFFF"/>
        <w:spacing w:line="269" w:lineRule="exact"/>
        <w:ind w:right="14"/>
        <w:rPr>
          <w:b/>
          <w:sz w:val="24"/>
          <w:szCs w:val="24"/>
        </w:rPr>
      </w:pPr>
    </w:p>
    <w:p w:rsidR="00CE7FB7" w:rsidRPr="00756DCC" w:rsidRDefault="00CE7FB7" w:rsidP="00CE7FB7">
      <w:pPr>
        <w:ind w:right="4393"/>
        <w:jc w:val="both"/>
        <w:rPr>
          <w:bCs/>
          <w:sz w:val="28"/>
          <w:szCs w:val="28"/>
        </w:rPr>
      </w:pPr>
      <w:r>
        <w:rPr>
          <w:bCs/>
          <w:sz w:val="28"/>
          <w:szCs w:val="28"/>
        </w:rPr>
        <w:t xml:space="preserve">   </w:t>
      </w:r>
      <w:r w:rsidRPr="00756DCC">
        <w:rPr>
          <w:bCs/>
          <w:sz w:val="28"/>
          <w:szCs w:val="28"/>
        </w:rPr>
        <w:t xml:space="preserve">О внесении изменений в решение Собрания депутатов </w:t>
      </w:r>
      <w:r w:rsidRPr="009C0CF9">
        <w:rPr>
          <w:bCs/>
          <w:sz w:val="28"/>
          <w:szCs w:val="28"/>
        </w:rPr>
        <w:t>Керчикского сельского посел</w:t>
      </w:r>
      <w:r w:rsidRPr="009C0CF9">
        <w:rPr>
          <w:bCs/>
          <w:sz w:val="28"/>
          <w:szCs w:val="28"/>
        </w:rPr>
        <w:t>е</w:t>
      </w:r>
      <w:r w:rsidRPr="009C0CF9">
        <w:rPr>
          <w:bCs/>
          <w:sz w:val="28"/>
          <w:szCs w:val="28"/>
        </w:rPr>
        <w:t>ния от 28.11.2012 №</w:t>
      </w:r>
      <w:r>
        <w:rPr>
          <w:bCs/>
          <w:sz w:val="28"/>
          <w:szCs w:val="28"/>
        </w:rPr>
        <w:t xml:space="preserve"> </w:t>
      </w:r>
      <w:r w:rsidRPr="009C0CF9">
        <w:rPr>
          <w:bCs/>
          <w:sz w:val="28"/>
          <w:szCs w:val="28"/>
        </w:rPr>
        <w:t xml:space="preserve">13 «Об   утверждении </w:t>
      </w:r>
      <w:r w:rsidRPr="00577146">
        <w:rPr>
          <w:bCs/>
          <w:color w:val="0D0D0D"/>
          <w:sz w:val="28"/>
          <w:szCs w:val="28"/>
        </w:rPr>
        <w:t>Правил землепользования и застройки</w:t>
      </w:r>
      <w:r w:rsidRPr="009C0CF9">
        <w:rPr>
          <w:bCs/>
          <w:sz w:val="28"/>
          <w:szCs w:val="28"/>
        </w:rPr>
        <w:t xml:space="preserve"> муниципального образования «Керчикское сельское поселение»</w:t>
      </w:r>
    </w:p>
    <w:p w:rsidR="00CE7FB7" w:rsidRPr="006B0E4C" w:rsidRDefault="00CE7FB7" w:rsidP="00CE7FB7">
      <w:pPr>
        <w:shd w:val="clear" w:color="auto" w:fill="FFFFFF"/>
        <w:tabs>
          <w:tab w:val="left" w:pos="7200"/>
          <w:tab w:val="left" w:leader="underscore" w:pos="7733"/>
          <w:tab w:val="left" w:leader="underscore" w:pos="8794"/>
        </w:tabs>
        <w:rPr>
          <w:b/>
          <w:spacing w:val="-4"/>
          <w:sz w:val="24"/>
          <w:szCs w:val="24"/>
        </w:rPr>
      </w:pPr>
      <w:r w:rsidRPr="006B0E4C">
        <w:rPr>
          <w:rFonts w:ascii="Arial" w:hAnsi="Arial" w:cs="Arial"/>
          <w:b/>
          <w:sz w:val="24"/>
          <w:szCs w:val="24"/>
        </w:rPr>
        <w:tab/>
      </w:r>
      <w:r w:rsidRPr="00F01F5F">
        <w:rPr>
          <w:rFonts w:ascii="Arial" w:hAnsi="Arial" w:cs="Arial"/>
          <w:b/>
          <w:sz w:val="24"/>
          <w:szCs w:val="24"/>
        </w:rPr>
        <w:t xml:space="preserve">                             </w:t>
      </w:r>
    </w:p>
    <w:p w:rsidR="00CE7FB7" w:rsidRPr="009C0CF9" w:rsidRDefault="00CE7FB7" w:rsidP="00CE7FB7">
      <w:pPr>
        <w:ind w:firstLine="709"/>
        <w:jc w:val="both"/>
        <w:rPr>
          <w:rFonts w:eastAsia="SimSun"/>
          <w:sz w:val="28"/>
          <w:szCs w:val="28"/>
          <w:lang w:eastAsia="zh-CN"/>
        </w:rPr>
      </w:pPr>
      <w:r w:rsidRPr="00B91930">
        <w:rPr>
          <w:rFonts w:eastAsia="SimSun"/>
          <w:sz w:val="28"/>
          <w:szCs w:val="28"/>
          <w:lang w:eastAsia="zh-CN"/>
        </w:rPr>
        <w:t>В целях создания условий, для устойчивого развития муниципального образования «</w:t>
      </w:r>
      <w:r w:rsidRPr="009C0CF9">
        <w:rPr>
          <w:rFonts w:eastAsia="SimSun"/>
          <w:sz w:val="28"/>
          <w:szCs w:val="28"/>
          <w:lang w:eastAsia="zh-CN"/>
        </w:rPr>
        <w:t>Керчикское</w:t>
      </w:r>
      <w:r w:rsidRPr="00B91930">
        <w:rPr>
          <w:rFonts w:eastAsia="SimSun"/>
          <w:sz w:val="28"/>
          <w:szCs w:val="28"/>
          <w:lang w:eastAsia="zh-CN"/>
        </w:rPr>
        <w:t xml:space="preserve"> сельское поселение»</w:t>
      </w:r>
      <w:r>
        <w:rPr>
          <w:rFonts w:eastAsia="SimSun"/>
          <w:sz w:val="28"/>
          <w:szCs w:val="28"/>
          <w:lang w:eastAsia="zh-CN"/>
        </w:rPr>
        <w:t xml:space="preserve">, </w:t>
      </w:r>
      <w:r>
        <w:rPr>
          <w:sz w:val="28"/>
          <w:szCs w:val="28"/>
        </w:rPr>
        <w:t>в</w:t>
      </w:r>
      <w:r w:rsidRPr="002747FA">
        <w:rPr>
          <w:sz w:val="28"/>
          <w:szCs w:val="28"/>
        </w:rPr>
        <w:t xml:space="preserve"> соответствии со ст. </w:t>
      </w:r>
      <w:r>
        <w:rPr>
          <w:sz w:val="28"/>
          <w:szCs w:val="28"/>
        </w:rPr>
        <w:t>30, 31, 32, 33</w:t>
      </w:r>
      <w:r w:rsidRPr="002747FA">
        <w:rPr>
          <w:sz w:val="28"/>
          <w:szCs w:val="28"/>
        </w:rPr>
        <w:t xml:space="preserve"> Градостроительного кодекса Российской Федерации,</w:t>
      </w:r>
      <w:r w:rsidRPr="00392732">
        <w:rPr>
          <w:sz w:val="28"/>
          <w:szCs w:val="28"/>
        </w:rPr>
        <w:t xml:space="preserve"> </w:t>
      </w:r>
      <w:r w:rsidRPr="00B440EE">
        <w:rPr>
          <w:rFonts w:eastAsia="SimSun"/>
          <w:sz w:val="28"/>
          <w:szCs w:val="28"/>
          <w:lang w:eastAsia="zh-CN"/>
        </w:rPr>
        <w:t xml:space="preserve"> </w:t>
      </w:r>
      <w:r w:rsidRPr="00B91930">
        <w:rPr>
          <w:rFonts w:eastAsia="SimSun"/>
          <w:sz w:val="28"/>
          <w:szCs w:val="28"/>
          <w:lang w:eastAsia="zh-CN"/>
        </w:rPr>
        <w:t xml:space="preserve">Федеральным законом от </w:t>
      </w:r>
      <w:smartTag w:uri="urn:schemas-microsoft-com:office:smarttags" w:element="date">
        <w:smartTagPr>
          <w:attr w:name="Day" w:val="06"/>
          <w:attr w:name="Month" w:val="10"/>
          <w:attr w:name="Year" w:val="2003"/>
          <w:attr w:name="ls" w:val="trans"/>
        </w:smartTagPr>
        <w:r w:rsidRPr="00B91930">
          <w:rPr>
            <w:rFonts w:eastAsia="SimSun"/>
            <w:sz w:val="28"/>
            <w:szCs w:val="28"/>
            <w:lang w:eastAsia="zh-CN"/>
          </w:rPr>
          <w:t>06.10.2003</w:t>
        </w:r>
      </w:smartTag>
      <w:r w:rsidRPr="00B91930">
        <w:rPr>
          <w:rFonts w:eastAsia="SimSun"/>
          <w:sz w:val="28"/>
          <w:szCs w:val="28"/>
          <w:lang w:eastAsia="zh-CN"/>
        </w:rPr>
        <w:t xml:space="preserve"> № 131-ФЗ «Об общих принципах организации местного самоуправления в Российской Федерации»</w:t>
      </w:r>
      <w:r>
        <w:rPr>
          <w:rFonts w:eastAsia="SimSun"/>
          <w:sz w:val="28"/>
          <w:szCs w:val="28"/>
          <w:lang w:eastAsia="zh-CN"/>
        </w:rPr>
        <w:t>,</w:t>
      </w:r>
      <w:r w:rsidRPr="002747FA">
        <w:rPr>
          <w:sz w:val="28"/>
          <w:szCs w:val="28"/>
        </w:rPr>
        <w:t xml:space="preserve"> </w:t>
      </w:r>
      <w:r>
        <w:rPr>
          <w:sz w:val="28"/>
          <w:szCs w:val="28"/>
        </w:rPr>
        <w:t xml:space="preserve">на основании постановления  </w:t>
      </w:r>
      <w:r w:rsidRPr="009C0CF9">
        <w:rPr>
          <w:sz w:val="28"/>
          <w:szCs w:val="28"/>
        </w:rPr>
        <w:t xml:space="preserve">председателя Собрания депутатов – главы Керчикского сельского поселения от </w:t>
      </w:r>
      <w:r>
        <w:rPr>
          <w:sz w:val="28"/>
          <w:szCs w:val="28"/>
        </w:rPr>
        <w:t>21.04.2026 № 3</w:t>
      </w:r>
      <w:r w:rsidRPr="009C0CF9">
        <w:rPr>
          <w:sz w:val="28"/>
          <w:szCs w:val="28"/>
        </w:rPr>
        <w:t xml:space="preserve"> «</w:t>
      </w:r>
      <w:r w:rsidRPr="00544C0C">
        <w:rPr>
          <w:sz w:val="28"/>
          <w:szCs w:val="28"/>
        </w:rPr>
        <w:t xml:space="preserve">О вынесении на публичные слушания проекта внесения изменений в </w:t>
      </w:r>
      <w:r w:rsidRPr="00577146">
        <w:rPr>
          <w:bCs/>
          <w:color w:val="0D0D0D"/>
          <w:sz w:val="28"/>
          <w:szCs w:val="28"/>
        </w:rPr>
        <w:t>Правил</w:t>
      </w:r>
      <w:r>
        <w:rPr>
          <w:bCs/>
          <w:color w:val="0D0D0D"/>
          <w:sz w:val="28"/>
          <w:szCs w:val="28"/>
        </w:rPr>
        <w:t>а</w:t>
      </w:r>
      <w:r w:rsidRPr="00577146">
        <w:rPr>
          <w:bCs/>
          <w:color w:val="0D0D0D"/>
          <w:sz w:val="28"/>
          <w:szCs w:val="28"/>
        </w:rPr>
        <w:t xml:space="preserve"> землепользования и застройки</w:t>
      </w:r>
      <w:r w:rsidRPr="00544C0C">
        <w:rPr>
          <w:sz w:val="28"/>
          <w:szCs w:val="28"/>
        </w:rPr>
        <w:t xml:space="preserve"> Керчикского сельского поселения Октябрьского района Ростовской области</w:t>
      </w:r>
      <w:r w:rsidRPr="009C0CF9">
        <w:rPr>
          <w:sz w:val="28"/>
          <w:szCs w:val="28"/>
        </w:rPr>
        <w:t xml:space="preserve">», протокола публичных слушаний по проекту внесения изменений в </w:t>
      </w:r>
      <w:r w:rsidRPr="00577146">
        <w:rPr>
          <w:bCs/>
          <w:color w:val="0D0D0D"/>
          <w:sz w:val="28"/>
          <w:szCs w:val="28"/>
        </w:rPr>
        <w:t>Правил</w:t>
      </w:r>
      <w:r>
        <w:rPr>
          <w:bCs/>
          <w:color w:val="0D0D0D"/>
          <w:sz w:val="28"/>
          <w:szCs w:val="28"/>
        </w:rPr>
        <w:t>а</w:t>
      </w:r>
      <w:r w:rsidRPr="00577146">
        <w:rPr>
          <w:bCs/>
          <w:color w:val="0D0D0D"/>
          <w:sz w:val="28"/>
          <w:szCs w:val="28"/>
        </w:rPr>
        <w:t xml:space="preserve"> землепользования и застройки</w:t>
      </w:r>
      <w:r w:rsidRPr="009C0CF9">
        <w:rPr>
          <w:sz w:val="28"/>
          <w:szCs w:val="28"/>
        </w:rPr>
        <w:t xml:space="preserve"> Керчикского сельского поселения Октябрьского района Ростовской области от </w:t>
      </w:r>
      <w:r>
        <w:rPr>
          <w:sz w:val="28"/>
          <w:szCs w:val="28"/>
        </w:rPr>
        <w:t>05</w:t>
      </w:r>
      <w:r w:rsidRPr="009C0CF9">
        <w:rPr>
          <w:sz w:val="28"/>
          <w:szCs w:val="28"/>
        </w:rPr>
        <w:t>.</w:t>
      </w:r>
      <w:r>
        <w:rPr>
          <w:sz w:val="28"/>
          <w:szCs w:val="28"/>
        </w:rPr>
        <w:t>05</w:t>
      </w:r>
      <w:r w:rsidRPr="009C0CF9">
        <w:rPr>
          <w:sz w:val="28"/>
          <w:szCs w:val="28"/>
        </w:rPr>
        <w:t>.202</w:t>
      </w:r>
      <w:r>
        <w:rPr>
          <w:sz w:val="28"/>
          <w:szCs w:val="28"/>
        </w:rPr>
        <w:t>6 г.</w:t>
      </w:r>
      <w:r w:rsidRPr="009C0CF9">
        <w:rPr>
          <w:sz w:val="28"/>
          <w:szCs w:val="28"/>
        </w:rPr>
        <w:t xml:space="preserve">, </w:t>
      </w:r>
      <w:r>
        <w:rPr>
          <w:sz w:val="28"/>
          <w:szCs w:val="28"/>
        </w:rPr>
        <w:t>заключения</w:t>
      </w:r>
      <w:r w:rsidRPr="009C0CF9">
        <w:rPr>
          <w:sz w:val="28"/>
          <w:szCs w:val="28"/>
        </w:rPr>
        <w:t xml:space="preserve"> о результатах публичных слушаний по проекту внесения изменений в </w:t>
      </w:r>
      <w:r w:rsidRPr="00577146">
        <w:rPr>
          <w:bCs/>
          <w:color w:val="0D0D0D"/>
          <w:sz w:val="28"/>
          <w:szCs w:val="28"/>
        </w:rPr>
        <w:t>Правил</w:t>
      </w:r>
      <w:r>
        <w:rPr>
          <w:bCs/>
          <w:color w:val="0D0D0D"/>
          <w:sz w:val="28"/>
          <w:szCs w:val="28"/>
        </w:rPr>
        <w:t>а</w:t>
      </w:r>
      <w:r w:rsidRPr="00577146">
        <w:rPr>
          <w:bCs/>
          <w:color w:val="0D0D0D"/>
          <w:sz w:val="28"/>
          <w:szCs w:val="28"/>
        </w:rPr>
        <w:t xml:space="preserve"> землепользования и застройки</w:t>
      </w:r>
      <w:r w:rsidRPr="00544C0C">
        <w:rPr>
          <w:sz w:val="28"/>
          <w:szCs w:val="28"/>
        </w:rPr>
        <w:t xml:space="preserve"> </w:t>
      </w:r>
      <w:r w:rsidRPr="009C0CF9">
        <w:rPr>
          <w:sz w:val="28"/>
          <w:szCs w:val="28"/>
        </w:rPr>
        <w:t xml:space="preserve">Керчикского сельского поселения Октябрьского района Ростовской области от </w:t>
      </w:r>
      <w:r>
        <w:rPr>
          <w:sz w:val="28"/>
          <w:szCs w:val="28"/>
        </w:rPr>
        <w:t>05</w:t>
      </w:r>
      <w:r w:rsidRPr="009C0CF9">
        <w:rPr>
          <w:sz w:val="28"/>
          <w:szCs w:val="28"/>
        </w:rPr>
        <w:t>.</w:t>
      </w:r>
      <w:r>
        <w:rPr>
          <w:sz w:val="28"/>
          <w:szCs w:val="28"/>
        </w:rPr>
        <w:t>05</w:t>
      </w:r>
      <w:r w:rsidRPr="009C0CF9">
        <w:rPr>
          <w:sz w:val="28"/>
          <w:szCs w:val="28"/>
        </w:rPr>
        <w:t>.202</w:t>
      </w:r>
      <w:r>
        <w:rPr>
          <w:sz w:val="28"/>
          <w:szCs w:val="28"/>
        </w:rPr>
        <w:t>6 г.</w:t>
      </w:r>
      <w:r w:rsidRPr="009C0CF9">
        <w:rPr>
          <w:sz w:val="28"/>
          <w:szCs w:val="28"/>
        </w:rPr>
        <w:t xml:space="preserve">, </w:t>
      </w:r>
      <w:r w:rsidRPr="009C0CF9">
        <w:rPr>
          <w:rFonts w:eastAsia="SimSun"/>
          <w:sz w:val="28"/>
          <w:szCs w:val="28"/>
          <w:lang w:eastAsia="zh-CN"/>
        </w:rPr>
        <w:t>руководствуясь Уставом муниципального образования «Керчикское</w:t>
      </w:r>
      <w:r w:rsidRPr="009C0CF9">
        <w:rPr>
          <w:bCs/>
          <w:sz w:val="28"/>
          <w:szCs w:val="28"/>
        </w:rPr>
        <w:t xml:space="preserve"> </w:t>
      </w:r>
      <w:r w:rsidRPr="009C0CF9">
        <w:rPr>
          <w:rFonts w:eastAsia="SimSun"/>
          <w:sz w:val="28"/>
          <w:szCs w:val="28"/>
          <w:lang w:eastAsia="zh-CN"/>
        </w:rPr>
        <w:t>сельское поселение» Октябрьского района Ростовской области,</w:t>
      </w:r>
    </w:p>
    <w:p w:rsidR="00CE7FB7" w:rsidRPr="009C0CF9" w:rsidRDefault="00CE7FB7" w:rsidP="00CE7FB7">
      <w:pPr>
        <w:shd w:val="clear" w:color="auto" w:fill="FFFFFF"/>
        <w:ind w:firstLine="709"/>
        <w:jc w:val="center"/>
        <w:rPr>
          <w:b/>
          <w:bCs/>
          <w:spacing w:val="-7"/>
          <w:sz w:val="28"/>
          <w:szCs w:val="28"/>
        </w:rPr>
      </w:pPr>
    </w:p>
    <w:p w:rsidR="00CE7FB7" w:rsidRDefault="00CE7FB7" w:rsidP="00CE7FB7">
      <w:pPr>
        <w:ind w:firstLine="709"/>
        <w:jc w:val="center"/>
        <w:rPr>
          <w:sz w:val="28"/>
          <w:szCs w:val="28"/>
        </w:rPr>
      </w:pPr>
      <w:r w:rsidRPr="0066316F">
        <w:rPr>
          <w:sz w:val="28"/>
          <w:szCs w:val="28"/>
        </w:rPr>
        <w:t>Собрание депутатов Керчикского сельского поселения решило:</w:t>
      </w:r>
    </w:p>
    <w:p w:rsidR="00CE7FB7" w:rsidRPr="009C0CF9" w:rsidRDefault="00CE7FB7" w:rsidP="00CE7FB7">
      <w:pPr>
        <w:ind w:firstLine="709"/>
        <w:jc w:val="both"/>
        <w:rPr>
          <w:rFonts w:eastAsia="Calibri"/>
          <w:sz w:val="28"/>
          <w:szCs w:val="28"/>
          <w:lang w:eastAsia="en-US"/>
        </w:rPr>
      </w:pPr>
    </w:p>
    <w:p w:rsidR="00CE7FB7" w:rsidRDefault="00CE7FB7" w:rsidP="000C36CF">
      <w:pPr>
        <w:numPr>
          <w:ilvl w:val="0"/>
          <w:numId w:val="1"/>
        </w:numPr>
        <w:ind w:left="0" w:firstLine="709"/>
        <w:jc w:val="both"/>
        <w:rPr>
          <w:bCs/>
          <w:sz w:val="28"/>
          <w:szCs w:val="28"/>
        </w:rPr>
      </w:pPr>
      <w:r>
        <w:rPr>
          <w:rFonts w:eastAsia="Calibri"/>
          <w:sz w:val="28"/>
          <w:szCs w:val="28"/>
          <w:lang w:eastAsia="en-US"/>
        </w:rPr>
        <w:t xml:space="preserve">Внести </w:t>
      </w:r>
      <w:r w:rsidRPr="009C0CF9">
        <w:rPr>
          <w:rFonts w:eastAsia="Calibri"/>
          <w:sz w:val="28"/>
          <w:szCs w:val="28"/>
          <w:lang w:eastAsia="en-US"/>
        </w:rPr>
        <w:t>изменения в Решение</w:t>
      </w:r>
      <w:r w:rsidRPr="009C0CF9">
        <w:rPr>
          <w:bCs/>
          <w:sz w:val="28"/>
          <w:szCs w:val="28"/>
        </w:rPr>
        <w:t xml:space="preserve"> Собрания депутатов Керчикского сельского посел</w:t>
      </w:r>
      <w:r w:rsidRPr="009C0CF9">
        <w:rPr>
          <w:bCs/>
          <w:sz w:val="28"/>
          <w:szCs w:val="28"/>
        </w:rPr>
        <w:t>е</w:t>
      </w:r>
      <w:r w:rsidRPr="009C0CF9">
        <w:rPr>
          <w:bCs/>
          <w:sz w:val="28"/>
          <w:szCs w:val="28"/>
        </w:rPr>
        <w:t xml:space="preserve">ния от </w:t>
      </w:r>
      <w:r>
        <w:rPr>
          <w:bCs/>
          <w:sz w:val="28"/>
          <w:szCs w:val="28"/>
        </w:rPr>
        <w:t>22.02.2017</w:t>
      </w:r>
      <w:r w:rsidRPr="009C0CF9">
        <w:rPr>
          <w:bCs/>
          <w:sz w:val="28"/>
          <w:szCs w:val="28"/>
        </w:rPr>
        <w:t xml:space="preserve"> № </w:t>
      </w:r>
      <w:r>
        <w:rPr>
          <w:bCs/>
          <w:sz w:val="28"/>
          <w:szCs w:val="28"/>
        </w:rPr>
        <w:t>34</w:t>
      </w:r>
      <w:r w:rsidRPr="009C0CF9">
        <w:rPr>
          <w:bCs/>
          <w:sz w:val="28"/>
          <w:szCs w:val="28"/>
        </w:rPr>
        <w:t xml:space="preserve"> «Об</w:t>
      </w:r>
      <w:r>
        <w:rPr>
          <w:bCs/>
          <w:sz w:val="28"/>
          <w:szCs w:val="28"/>
        </w:rPr>
        <w:t xml:space="preserve"> </w:t>
      </w:r>
      <w:r w:rsidRPr="009C0CF9">
        <w:rPr>
          <w:bCs/>
          <w:sz w:val="28"/>
          <w:szCs w:val="28"/>
        </w:rPr>
        <w:t xml:space="preserve">утверждении </w:t>
      </w:r>
      <w:r w:rsidRPr="0033529E">
        <w:rPr>
          <w:bCs/>
          <w:sz w:val="28"/>
          <w:szCs w:val="28"/>
        </w:rPr>
        <w:t>Правил Землепользования и Застройки</w:t>
      </w:r>
      <w:r w:rsidRPr="009C0CF9">
        <w:rPr>
          <w:bCs/>
          <w:sz w:val="28"/>
          <w:szCs w:val="28"/>
        </w:rPr>
        <w:t xml:space="preserve"> </w:t>
      </w:r>
      <w:r>
        <w:rPr>
          <w:bCs/>
          <w:sz w:val="28"/>
          <w:szCs w:val="28"/>
        </w:rPr>
        <w:t xml:space="preserve">Керчикского сельского поселения </w:t>
      </w:r>
      <w:r w:rsidRPr="0033529E">
        <w:rPr>
          <w:bCs/>
          <w:sz w:val="28"/>
          <w:szCs w:val="28"/>
        </w:rPr>
        <w:t>Октябрьского района Ростовской области</w:t>
      </w:r>
      <w:r>
        <w:rPr>
          <w:bCs/>
          <w:sz w:val="28"/>
          <w:szCs w:val="28"/>
        </w:rPr>
        <w:t xml:space="preserve">» </w:t>
      </w:r>
      <w:r w:rsidRPr="009C0CF9">
        <w:rPr>
          <w:bCs/>
          <w:sz w:val="28"/>
          <w:szCs w:val="28"/>
        </w:rPr>
        <w:t>согласно приложению</w:t>
      </w:r>
      <w:r>
        <w:rPr>
          <w:bCs/>
          <w:sz w:val="28"/>
          <w:szCs w:val="28"/>
        </w:rPr>
        <w:t xml:space="preserve"> </w:t>
      </w:r>
      <w:r w:rsidRPr="009C0CF9">
        <w:rPr>
          <w:bCs/>
          <w:sz w:val="28"/>
          <w:szCs w:val="28"/>
        </w:rPr>
        <w:t>к настоящему решению.</w:t>
      </w:r>
    </w:p>
    <w:p w:rsidR="00CE7FB7" w:rsidRDefault="00CE7FB7" w:rsidP="000C36CF">
      <w:pPr>
        <w:numPr>
          <w:ilvl w:val="0"/>
          <w:numId w:val="1"/>
        </w:numPr>
        <w:ind w:left="0" w:firstLine="709"/>
        <w:jc w:val="both"/>
        <w:rPr>
          <w:bCs/>
          <w:sz w:val="28"/>
          <w:szCs w:val="28"/>
        </w:rPr>
      </w:pPr>
      <w:r w:rsidRPr="009F60AD">
        <w:rPr>
          <w:bCs/>
          <w:sz w:val="28"/>
          <w:szCs w:val="28"/>
        </w:rPr>
        <w:t>Признать утратившим силу</w:t>
      </w:r>
      <w:r>
        <w:rPr>
          <w:bCs/>
          <w:sz w:val="28"/>
          <w:szCs w:val="28"/>
        </w:rPr>
        <w:t xml:space="preserve"> </w:t>
      </w:r>
      <w:r w:rsidRPr="009F60AD">
        <w:rPr>
          <w:bCs/>
          <w:sz w:val="28"/>
          <w:szCs w:val="28"/>
        </w:rPr>
        <w:t xml:space="preserve">решение Собрания депутатов Керчикского сельского поселения от </w:t>
      </w:r>
      <w:r>
        <w:rPr>
          <w:bCs/>
          <w:sz w:val="28"/>
          <w:szCs w:val="28"/>
        </w:rPr>
        <w:t>06.08.2024</w:t>
      </w:r>
      <w:r w:rsidRPr="009F60AD">
        <w:rPr>
          <w:bCs/>
          <w:sz w:val="28"/>
          <w:szCs w:val="28"/>
        </w:rPr>
        <w:t xml:space="preserve"> № </w:t>
      </w:r>
      <w:r>
        <w:rPr>
          <w:bCs/>
          <w:sz w:val="28"/>
          <w:szCs w:val="28"/>
        </w:rPr>
        <w:t>96</w:t>
      </w:r>
      <w:r w:rsidRPr="009F60AD">
        <w:rPr>
          <w:bCs/>
          <w:sz w:val="28"/>
          <w:szCs w:val="28"/>
        </w:rPr>
        <w:t xml:space="preserve"> «О внесении изменений в решение Собрания депутатов Керчикского сельского поселения </w:t>
      </w:r>
      <w:r>
        <w:rPr>
          <w:bCs/>
          <w:sz w:val="28"/>
          <w:szCs w:val="28"/>
        </w:rPr>
        <w:t>от 22.02.2017</w:t>
      </w:r>
      <w:r w:rsidRPr="009C0CF9">
        <w:rPr>
          <w:bCs/>
          <w:sz w:val="28"/>
          <w:szCs w:val="28"/>
        </w:rPr>
        <w:t xml:space="preserve"> № </w:t>
      </w:r>
      <w:r>
        <w:rPr>
          <w:bCs/>
          <w:sz w:val="28"/>
          <w:szCs w:val="28"/>
        </w:rPr>
        <w:t>34</w:t>
      </w:r>
      <w:r w:rsidRPr="009F60AD">
        <w:rPr>
          <w:bCs/>
          <w:sz w:val="28"/>
          <w:szCs w:val="28"/>
        </w:rPr>
        <w:t xml:space="preserve"> «Об утверждении Правил Землепользования и Застройки Керчикского сельского поселения Октябрьс</w:t>
      </w:r>
      <w:r>
        <w:rPr>
          <w:bCs/>
          <w:sz w:val="28"/>
          <w:szCs w:val="28"/>
        </w:rPr>
        <w:t>кого района Ростовской области».</w:t>
      </w:r>
    </w:p>
    <w:p w:rsidR="00CE7FB7" w:rsidRPr="009F60AD" w:rsidRDefault="00CE7FB7" w:rsidP="000C36CF">
      <w:pPr>
        <w:numPr>
          <w:ilvl w:val="0"/>
          <w:numId w:val="1"/>
        </w:numPr>
        <w:ind w:left="0" w:firstLine="709"/>
        <w:jc w:val="both"/>
        <w:rPr>
          <w:bCs/>
          <w:sz w:val="28"/>
          <w:szCs w:val="28"/>
        </w:rPr>
      </w:pPr>
      <w:r w:rsidRPr="009F60AD">
        <w:rPr>
          <w:sz w:val="28"/>
          <w:szCs w:val="28"/>
        </w:rPr>
        <w:t xml:space="preserve">Обнародовать настоящее Решение Собрания депутатов Керчикского </w:t>
      </w:r>
      <w:r w:rsidRPr="009F60AD">
        <w:rPr>
          <w:sz w:val="28"/>
          <w:szCs w:val="28"/>
        </w:rPr>
        <w:lastRenderedPageBreak/>
        <w:t xml:space="preserve">сельского поселения и разместить </w:t>
      </w:r>
      <w:r w:rsidRPr="009F60AD">
        <w:rPr>
          <w:color w:val="000000"/>
          <w:sz w:val="28"/>
          <w:szCs w:val="28"/>
          <w:lang w:val="x-none" w:eastAsia="x-none"/>
        </w:rPr>
        <w:t xml:space="preserve">на официальном сайте Керчикского сельского поселения </w:t>
      </w:r>
      <w:r w:rsidRPr="009F60AD">
        <w:rPr>
          <w:sz w:val="28"/>
          <w:szCs w:val="28"/>
          <w:lang w:val="x-none" w:eastAsia="x-none"/>
        </w:rPr>
        <w:t>в сети интернет</w:t>
      </w:r>
      <w:r w:rsidRPr="009F60AD">
        <w:rPr>
          <w:sz w:val="28"/>
          <w:szCs w:val="28"/>
          <w:lang w:eastAsia="x-none"/>
        </w:rPr>
        <w:t xml:space="preserve"> </w:t>
      </w:r>
      <w:hyperlink r:id="rId8" w:history="1">
        <w:r w:rsidRPr="009F60AD">
          <w:rPr>
            <w:rStyle w:val="a9"/>
            <w:sz w:val="28"/>
            <w:szCs w:val="28"/>
            <w:lang w:eastAsia="x-none"/>
          </w:rPr>
          <w:t>http://www kerchikskoe.ru</w:t>
        </w:r>
      </w:hyperlink>
      <w:r>
        <w:rPr>
          <w:sz w:val="28"/>
          <w:szCs w:val="28"/>
          <w:lang w:eastAsia="x-none"/>
        </w:rPr>
        <w:t>.</w:t>
      </w:r>
    </w:p>
    <w:p w:rsidR="00CE7FB7" w:rsidRPr="009F60AD" w:rsidRDefault="00CE7FB7" w:rsidP="000C36CF">
      <w:pPr>
        <w:numPr>
          <w:ilvl w:val="0"/>
          <w:numId w:val="1"/>
        </w:numPr>
        <w:ind w:left="0" w:firstLine="709"/>
        <w:jc w:val="both"/>
        <w:rPr>
          <w:bCs/>
          <w:sz w:val="28"/>
          <w:szCs w:val="28"/>
        </w:rPr>
      </w:pPr>
      <w:r w:rsidRPr="009F60AD">
        <w:rPr>
          <w:sz w:val="28"/>
          <w:szCs w:val="28"/>
        </w:rPr>
        <w:t>Настоящее решение вступает в силу с момента его официального обнародования.</w:t>
      </w:r>
    </w:p>
    <w:p w:rsidR="00CE7FB7" w:rsidRPr="009C0CF9" w:rsidRDefault="00CE7FB7" w:rsidP="00CE7FB7">
      <w:pPr>
        <w:jc w:val="both"/>
        <w:rPr>
          <w:sz w:val="28"/>
          <w:szCs w:val="28"/>
        </w:rPr>
      </w:pPr>
    </w:p>
    <w:p w:rsidR="00CE7FB7" w:rsidRPr="00127A9E" w:rsidRDefault="00CE7FB7" w:rsidP="00CE7FB7">
      <w:pPr>
        <w:rPr>
          <w:bCs/>
          <w:color w:val="000000"/>
          <w:sz w:val="28"/>
          <w:szCs w:val="28"/>
        </w:rPr>
      </w:pPr>
      <w:r w:rsidRPr="00127A9E">
        <w:rPr>
          <w:bCs/>
          <w:color w:val="000000"/>
          <w:sz w:val="28"/>
          <w:szCs w:val="28"/>
        </w:rPr>
        <w:t>Председатель собрания депутатов -</w:t>
      </w:r>
    </w:p>
    <w:p w:rsidR="00CE7FB7" w:rsidRDefault="00CE7FB7" w:rsidP="00CE7FB7">
      <w:pPr>
        <w:rPr>
          <w:bCs/>
          <w:color w:val="000000"/>
          <w:sz w:val="28"/>
          <w:szCs w:val="28"/>
        </w:rPr>
      </w:pPr>
      <w:r w:rsidRPr="00127A9E">
        <w:rPr>
          <w:bCs/>
          <w:color w:val="000000"/>
          <w:sz w:val="28"/>
          <w:szCs w:val="28"/>
        </w:rPr>
        <w:t>Глава Керчикского сельского поселения</w:t>
      </w:r>
      <w:r w:rsidRPr="00127A9E">
        <w:rPr>
          <w:bCs/>
          <w:color w:val="000000"/>
          <w:sz w:val="28"/>
          <w:szCs w:val="28"/>
        </w:rPr>
        <w:tab/>
      </w:r>
      <w:r>
        <w:rPr>
          <w:bCs/>
          <w:color w:val="000000"/>
          <w:sz w:val="28"/>
          <w:szCs w:val="28"/>
        </w:rPr>
        <w:tab/>
      </w:r>
      <w:r>
        <w:rPr>
          <w:bCs/>
          <w:color w:val="000000"/>
          <w:sz w:val="28"/>
          <w:szCs w:val="28"/>
        </w:rPr>
        <w:tab/>
        <w:t xml:space="preserve">         </w:t>
      </w:r>
      <w:r w:rsidRPr="00127A9E">
        <w:rPr>
          <w:bCs/>
          <w:color w:val="000000"/>
          <w:sz w:val="28"/>
          <w:szCs w:val="28"/>
        </w:rPr>
        <w:t>В.К.Пересадченков</w:t>
      </w:r>
    </w:p>
    <w:p w:rsidR="00CE7FB7" w:rsidRDefault="00CE7FB7" w:rsidP="00CE7FB7">
      <w:pPr>
        <w:rPr>
          <w:bCs/>
          <w:color w:val="000000"/>
          <w:sz w:val="28"/>
          <w:szCs w:val="28"/>
        </w:rPr>
      </w:pPr>
    </w:p>
    <w:p w:rsidR="00CE7FB7" w:rsidRPr="003D4068" w:rsidRDefault="00CE7FB7" w:rsidP="00CE7FB7">
      <w:pPr>
        <w:rPr>
          <w:sz w:val="28"/>
          <w:szCs w:val="28"/>
        </w:rPr>
        <w:sectPr w:rsidR="00CE7FB7" w:rsidRPr="003D4068" w:rsidSect="00CE7FB7">
          <w:headerReference w:type="even" r:id="rId9"/>
          <w:headerReference w:type="default" r:id="rId10"/>
          <w:headerReference w:type="first" r:id="rId11"/>
          <w:type w:val="nextColumn"/>
          <w:pgSz w:w="11906" w:h="16838" w:code="9"/>
          <w:pgMar w:top="1134" w:right="1134" w:bottom="1134" w:left="1134" w:header="0" w:footer="0" w:gutter="0"/>
          <w:cols w:space="708"/>
          <w:titlePg/>
          <w:docGrid w:linePitch="360"/>
        </w:sectPr>
      </w:pPr>
    </w:p>
    <w:p w:rsidR="00E30D6A" w:rsidRDefault="00E30D6A">
      <w:pPr>
        <w:pStyle w:val="Heading1"/>
        <w:widowControl w:val="0"/>
        <w:autoSpaceDE w:val="0"/>
        <w:autoSpaceDN w:val="0"/>
        <w:spacing w:before="67"/>
        <w:ind w:left="1071" w:right="522"/>
        <w:jc w:val="center"/>
      </w:pPr>
    </w:p>
    <w:p w:rsidR="00E30D6A" w:rsidRPr="00E30D6A" w:rsidRDefault="00E30D6A" w:rsidP="00E30D6A">
      <w:pPr>
        <w:pStyle w:val="Heading1"/>
        <w:widowControl w:val="0"/>
        <w:autoSpaceDE w:val="0"/>
        <w:autoSpaceDN w:val="0"/>
        <w:ind w:left="0"/>
        <w:jc w:val="right"/>
        <w:rPr>
          <w:b w:val="0"/>
        </w:rPr>
      </w:pPr>
      <w:r w:rsidRPr="00E30D6A">
        <w:rPr>
          <w:b w:val="0"/>
        </w:rPr>
        <w:t xml:space="preserve">Приложение </w:t>
      </w:r>
    </w:p>
    <w:p w:rsidR="00E30D6A" w:rsidRPr="00E30D6A" w:rsidRDefault="00E30D6A" w:rsidP="00E30D6A">
      <w:pPr>
        <w:pStyle w:val="Heading1"/>
        <w:widowControl w:val="0"/>
        <w:autoSpaceDE w:val="0"/>
        <w:autoSpaceDN w:val="0"/>
        <w:ind w:left="0"/>
        <w:jc w:val="right"/>
        <w:rPr>
          <w:b w:val="0"/>
        </w:rPr>
      </w:pPr>
      <w:r w:rsidRPr="00E30D6A">
        <w:rPr>
          <w:b w:val="0"/>
        </w:rPr>
        <w:t xml:space="preserve">к Решению Собрания депутатов </w:t>
      </w:r>
    </w:p>
    <w:p w:rsidR="00E30D6A" w:rsidRPr="00E30D6A" w:rsidRDefault="00E30D6A" w:rsidP="00E30D6A">
      <w:pPr>
        <w:pStyle w:val="Heading1"/>
        <w:widowControl w:val="0"/>
        <w:autoSpaceDE w:val="0"/>
        <w:autoSpaceDN w:val="0"/>
        <w:ind w:left="0"/>
        <w:jc w:val="right"/>
        <w:rPr>
          <w:b w:val="0"/>
        </w:rPr>
      </w:pPr>
      <w:r w:rsidRPr="00E30D6A">
        <w:rPr>
          <w:b w:val="0"/>
        </w:rPr>
        <w:t>Керчикского сельского поселения</w:t>
      </w:r>
    </w:p>
    <w:p w:rsidR="00E30D6A" w:rsidRDefault="00E30D6A" w:rsidP="00E30D6A">
      <w:pPr>
        <w:pStyle w:val="Heading1"/>
        <w:widowControl w:val="0"/>
        <w:autoSpaceDE w:val="0"/>
        <w:autoSpaceDN w:val="0"/>
        <w:ind w:left="0"/>
        <w:jc w:val="right"/>
        <w:rPr>
          <w:b w:val="0"/>
        </w:rPr>
      </w:pPr>
      <w:r w:rsidRPr="00E30D6A">
        <w:rPr>
          <w:b w:val="0"/>
        </w:rPr>
        <w:t>от 20.05.2026 № 166</w:t>
      </w:r>
    </w:p>
    <w:p w:rsidR="00E30D6A" w:rsidRPr="00E30D6A" w:rsidRDefault="00E30D6A" w:rsidP="00E30D6A">
      <w:pPr>
        <w:pStyle w:val="Heading1"/>
        <w:widowControl w:val="0"/>
        <w:autoSpaceDE w:val="0"/>
        <w:autoSpaceDN w:val="0"/>
        <w:ind w:left="0"/>
        <w:jc w:val="right"/>
        <w:rPr>
          <w:b w:val="0"/>
        </w:rPr>
      </w:pPr>
      <w:bookmarkStart w:id="0" w:name="_GoBack"/>
      <w:bookmarkEnd w:id="0"/>
    </w:p>
    <w:p w:rsidR="00CE7FB7" w:rsidRDefault="00CE7FB7">
      <w:pPr>
        <w:pStyle w:val="Heading1"/>
        <w:widowControl w:val="0"/>
        <w:autoSpaceDE w:val="0"/>
        <w:autoSpaceDN w:val="0"/>
        <w:spacing w:before="67"/>
        <w:ind w:left="1071" w:right="522"/>
        <w:jc w:val="center"/>
      </w:pPr>
      <w:r>
        <w:t>ПРАВИЛА</w:t>
      </w:r>
      <w:r>
        <w:rPr>
          <w:b w:val="0"/>
          <w:spacing w:val="-13"/>
        </w:rPr>
        <w:t xml:space="preserve"> </w:t>
      </w:r>
      <w:r>
        <w:t>ЗЕМЛЕПОЛЬЗОВАНИЯ</w:t>
      </w:r>
      <w:r>
        <w:rPr>
          <w:b w:val="0"/>
          <w:spacing w:val="-13"/>
        </w:rPr>
        <w:t xml:space="preserve"> </w:t>
      </w:r>
      <w:r>
        <w:t>И</w:t>
      </w:r>
      <w:r>
        <w:rPr>
          <w:b w:val="0"/>
          <w:spacing w:val="-13"/>
        </w:rPr>
        <w:t xml:space="preserve"> </w:t>
      </w:r>
      <w:r>
        <w:t>ЗАСТРОЙКИ</w:t>
      </w:r>
      <w:r>
        <w:rPr>
          <w:b w:val="0"/>
        </w:rPr>
        <w:t xml:space="preserve"> </w:t>
      </w:r>
      <w:r>
        <w:t>МУНИЦИПАЛЬНОГО</w:t>
      </w:r>
      <w:r>
        <w:rPr>
          <w:b w:val="0"/>
        </w:rPr>
        <w:t xml:space="preserve"> </w:t>
      </w:r>
      <w:r>
        <w:t>ОБРАЗОВАНИЯ</w:t>
      </w:r>
    </w:p>
    <w:p w:rsidR="00CE7FB7" w:rsidRDefault="00CE7FB7">
      <w:pPr>
        <w:pStyle w:val="Normal0"/>
        <w:widowControl w:val="0"/>
        <w:autoSpaceDE w:val="0"/>
        <w:autoSpaceDN w:val="0"/>
        <w:ind w:left="1071" w:right="524"/>
        <w:jc w:val="center"/>
        <w:rPr>
          <w:b/>
          <w:sz w:val="24"/>
          <w:szCs w:val="22"/>
        </w:rPr>
      </w:pPr>
      <w:r>
        <w:rPr>
          <w:b/>
          <w:spacing w:val="-2"/>
          <w:sz w:val="24"/>
          <w:szCs w:val="22"/>
        </w:rPr>
        <w:t>«КЕРЧИКСКОЕ</w:t>
      </w:r>
      <w:r>
        <w:rPr>
          <w:sz w:val="24"/>
          <w:szCs w:val="22"/>
        </w:rPr>
        <w:t xml:space="preserve"> </w:t>
      </w:r>
      <w:r>
        <w:rPr>
          <w:b/>
          <w:spacing w:val="-2"/>
          <w:sz w:val="24"/>
          <w:szCs w:val="22"/>
        </w:rPr>
        <w:t>СЕЛЬСКОЕ</w:t>
      </w:r>
      <w:r>
        <w:rPr>
          <w:spacing w:val="1"/>
          <w:sz w:val="24"/>
          <w:szCs w:val="22"/>
        </w:rPr>
        <w:t xml:space="preserve"> </w:t>
      </w:r>
      <w:r>
        <w:rPr>
          <w:b/>
          <w:spacing w:val="-2"/>
          <w:sz w:val="24"/>
          <w:szCs w:val="22"/>
        </w:rPr>
        <w:t>ПОСЕЛЕНИЕ»</w:t>
      </w:r>
    </w:p>
    <w:p w:rsidR="00CE7FB7" w:rsidRDefault="00CE7FB7">
      <w:pPr>
        <w:pStyle w:val="BodyText"/>
        <w:widowControl w:val="0"/>
        <w:autoSpaceDE w:val="0"/>
        <w:autoSpaceDN w:val="0"/>
        <w:spacing w:before="271"/>
        <w:ind w:left="3138" w:hanging="2513"/>
        <w:jc w:val="left"/>
      </w:pPr>
      <w:r>
        <w:t>I.</w:t>
      </w:r>
      <w:r>
        <w:rPr>
          <w:spacing w:val="-4"/>
        </w:rPr>
        <w:t xml:space="preserve"> </w:t>
      </w:r>
      <w:r>
        <w:t>ПОРЯДОК</w:t>
      </w:r>
      <w:r>
        <w:rPr>
          <w:spacing w:val="-6"/>
        </w:rPr>
        <w:t xml:space="preserve"> </w:t>
      </w:r>
      <w:r>
        <w:t>ПРИМЕНЕНИЯ</w:t>
      </w:r>
      <w:r>
        <w:rPr>
          <w:spacing w:val="-6"/>
        </w:rPr>
        <w:t xml:space="preserve"> </w:t>
      </w:r>
      <w:r>
        <w:t>ПРАВИЛ</w:t>
      </w:r>
      <w:r>
        <w:rPr>
          <w:spacing w:val="-6"/>
        </w:rPr>
        <w:t xml:space="preserve"> </w:t>
      </w:r>
      <w:r>
        <w:t>ЗЕМЛЕПОЛЬЗОВАНИЯ</w:t>
      </w:r>
      <w:r>
        <w:rPr>
          <w:spacing w:val="-6"/>
        </w:rPr>
        <w:t xml:space="preserve"> </w:t>
      </w:r>
      <w:r>
        <w:t>И</w:t>
      </w:r>
      <w:r>
        <w:rPr>
          <w:spacing w:val="-5"/>
        </w:rPr>
        <w:t xml:space="preserve"> </w:t>
      </w:r>
      <w:r>
        <w:t>ЗАСТРОЙКИ</w:t>
      </w:r>
      <w:r>
        <w:rPr>
          <w:spacing w:val="-7"/>
        </w:rPr>
        <w:t xml:space="preserve"> </w:t>
      </w:r>
      <w:r>
        <w:t>И ВНЕСЕНИЯ В НИХ ИЗМЕНЕНИЙ</w:t>
      </w:r>
    </w:p>
    <w:p w:rsidR="00CE7FB7" w:rsidRDefault="00CE7FB7">
      <w:pPr>
        <w:pStyle w:val="BodyText"/>
        <w:widowControl w:val="0"/>
        <w:autoSpaceDE w:val="0"/>
        <w:autoSpaceDN w:val="0"/>
        <w:spacing w:before="245"/>
        <w:ind w:left="0" w:firstLine="0"/>
        <w:jc w:val="left"/>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7"/>
          <w:sz w:val="24"/>
          <w:szCs w:val="22"/>
        </w:rPr>
        <w:t xml:space="preserve"> </w:t>
      </w:r>
      <w:r>
        <w:rPr>
          <w:b/>
          <w:i/>
          <w:sz w:val="24"/>
          <w:szCs w:val="22"/>
        </w:rPr>
        <w:t>1.</w:t>
      </w:r>
      <w:r>
        <w:rPr>
          <w:b/>
          <w:i/>
          <w:spacing w:val="-6"/>
          <w:sz w:val="24"/>
          <w:szCs w:val="22"/>
        </w:rPr>
        <w:t xml:space="preserve"> </w:t>
      </w:r>
      <w:r>
        <w:rPr>
          <w:b/>
          <w:i/>
          <w:sz w:val="24"/>
          <w:szCs w:val="22"/>
        </w:rPr>
        <w:t>ОБЩИЕ</w:t>
      </w:r>
      <w:r>
        <w:rPr>
          <w:spacing w:val="-6"/>
          <w:sz w:val="24"/>
          <w:szCs w:val="22"/>
        </w:rPr>
        <w:t xml:space="preserve"> </w:t>
      </w:r>
      <w:r>
        <w:rPr>
          <w:b/>
          <w:i/>
          <w:spacing w:val="-2"/>
          <w:sz w:val="24"/>
          <w:szCs w:val="22"/>
        </w:rPr>
        <w:t>ПОЛОЖЕНИЯ</w:t>
      </w:r>
    </w:p>
    <w:p w:rsidR="00CE7FB7" w:rsidRDefault="00CE7FB7" w:rsidP="00CE7FB7">
      <w:pPr>
        <w:pStyle w:val="BodyText"/>
        <w:widowControl w:val="0"/>
        <w:autoSpaceDE w:val="0"/>
        <w:autoSpaceDN w:val="0"/>
        <w:ind w:left="0" w:firstLine="709"/>
        <w:jc w:val="left"/>
        <w:rPr>
          <w:b/>
          <w:i/>
        </w:rPr>
      </w:pPr>
    </w:p>
    <w:p w:rsidR="00CE7FB7" w:rsidRDefault="00CE7FB7" w:rsidP="00CE7FB7">
      <w:pPr>
        <w:pStyle w:val="BodyText"/>
        <w:widowControl w:val="0"/>
        <w:autoSpaceDE w:val="0"/>
        <w:autoSpaceDN w:val="0"/>
        <w:ind w:left="0" w:firstLine="709"/>
        <w:jc w:val="left"/>
        <w:rPr>
          <w:b/>
          <w:i/>
        </w:rPr>
      </w:pPr>
    </w:p>
    <w:p w:rsidR="00CE7FB7" w:rsidRDefault="00CE7FB7" w:rsidP="00CE7FB7">
      <w:pPr>
        <w:pStyle w:val="Heading1"/>
        <w:widowControl w:val="0"/>
        <w:autoSpaceDE w:val="0"/>
        <w:autoSpaceDN w:val="0"/>
        <w:ind w:left="0" w:firstLine="709"/>
      </w:pPr>
      <w:r>
        <w:t>Статья</w:t>
      </w:r>
      <w:r>
        <w:rPr>
          <w:b w:val="0"/>
          <w:spacing w:val="-5"/>
        </w:rPr>
        <w:t xml:space="preserve"> </w:t>
      </w:r>
      <w:r>
        <w:t>1.</w:t>
      </w:r>
      <w:r>
        <w:rPr>
          <w:spacing w:val="-4"/>
        </w:rPr>
        <w:t xml:space="preserve"> </w:t>
      </w:r>
      <w:r>
        <w:t>Основания</w:t>
      </w:r>
      <w:r>
        <w:rPr>
          <w:b w:val="0"/>
          <w:spacing w:val="-7"/>
        </w:rPr>
        <w:t xml:space="preserve"> </w:t>
      </w:r>
      <w:r>
        <w:t>и</w:t>
      </w:r>
      <w:r>
        <w:rPr>
          <w:b w:val="0"/>
          <w:spacing w:val="-3"/>
        </w:rPr>
        <w:t xml:space="preserve"> </w:t>
      </w:r>
      <w:r>
        <w:t>цели</w:t>
      </w:r>
      <w:r>
        <w:rPr>
          <w:b w:val="0"/>
          <w:spacing w:val="-3"/>
        </w:rPr>
        <w:t xml:space="preserve"> </w:t>
      </w:r>
      <w:r>
        <w:t>подготовки</w:t>
      </w:r>
      <w:r>
        <w:rPr>
          <w:b w:val="0"/>
          <w:spacing w:val="-3"/>
        </w:rPr>
        <w:t xml:space="preserve"> </w:t>
      </w:r>
      <w:r>
        <w:t>Правил</w:t>
      </w:r>
      <w:r>
        <w:rPr>
          <w:b w:val="0"/>
          <w:spacing w:val="-5"/>
        </w:rPr>
        <w:t xml:space="preserve"> </w:t>
      </w:r>
      <w:r>
        <w:t>землепользования</w:t>
      </w:r>
      <w:r>
        <w:rPr>
          <w:b w:val="0"/>
          <w:spacing w:val="-5"/>
        </w:rPr>
        <w:t xml:space="preserve"> </w:t>
      </w:r>
      <w:r>
        <w:t>и</w:t>
      </w:r>
      <w:r>
        <w:rPr>
          <w:b w:val="0"/>
          <w:spacing w:val="-3"/>
        </w:rPr>
        <w:t xml:space="preserve"> </w:t>
      </w:r>
      <w:r>
        <w:t>застройки</w:t>
      </w:r>
      <w:r>
        <w:rPr>
          <w:b w:val="0"/>
        </w:rPr>
        <w:t xml:space="preserve"> </w:t>
      </w:r>
      <w:r>
        <w:t>муниципального</w:t>
      </w:r>
      <w:r>
        <w:rPr>
          <w:b w:val="0"/>
        </w:rPr>
        <w:t xml:space="preserve"> </w:t>
      </w:r>
      <w:r>
        <w:t>образования</w:t>
      </w:r>
      <w:r>
        <w:rPr>
          <w:b w:val="0"/>
        </w:rPr>
        <w:t xml:space="preserve"> </w:t>
      </w:r>
      <w:r>
        <w:t>«Керчикское</w:t>
      </w:r>
      <w:r>
        <w:rPr>
          <w:b w:val="0"/>
        </w:rPr>
        <w:t xml:space="preserve"> </w:t>
      </w:r>
      <w:r>
        <w:t>сельское</w:t>
      </w:r>
      <w:r>
        <w:rPr>
          <w:b w:val="0"/>
        </w:rPr>
        <w:t xml:space="preserve"> </w:t>
      </w:r>
      <w:r>
        <w:t>поселение»</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2"/>
        </w:numPr>
        <w:tabs>
          <w:tab w:val="left" w:pos="988"/>
        </w:tabs>
        <w:autoSpaceDE w:val="0"/>
        <w:autoSpaceDN w:val="0"/>
        <w:ind w:left="0" w:right="0" w:firstLine="709"/>
        <w:rPr>
          <w:sz w:val="24"/>
          <w:szCs w:val="22"/>
        </w:rPr>
      </w:pPr>
      <w:r>
        <w:rPr>
          <w:sz w:val="24"/>
          <w:szCs w:val="22"/>
        </w:rPr>
        <w:t>Правила землепользования и застройки муниципального образования «Керчикское 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Керчикского сельского поселения и в котором устанавливаются территориальные зоны, градостроительные</w:t>
      </w:r>
      <w:r>
        <w:rPr>
          <w:spacing w:val="-3"/>
          <w:sz w:val="24"/>
          <w:szCs w:val="22"/>
        </w:rPr>
        <w:t xml:space="preserve"> </w:t>
      </w:r>
      <w:r>
        <w:rPr>
          <w:sz w:val="24"/>
          <w:szCs w:val="22"/>
        </w:rPr>
        <w:t>регламенты,</w:t>
      </w:r>
      <w:r>
        <w:rPr>
          <w:spacing w:val="-2"/>
          <w:sz w:val="24"/>
          <w:szCs w:val="22"/>
        </w:rPr>
        <w:t xml:space="preserve"> </w:t>
      </w:r>
      <w:r>
        <w:rPr>
          <w:sz w:val="24"/>
          <w:szCs w:val="22"/>
        </w:rPr>
        <w:t>порядок</w:t>
      </w:r>
      <w:r>
        <w:rPr>
          <w:spacing w:val="-1"/>
          <w:sz w:val="24"/>
          <w:szCs w:val="22"/>
        </w:rPr>
        <w:t xml:space="preserve"> </w:t>
      </w:r>
      <w:r>
        <w:rPr>
          <w:sz w:val="24"/>
          <w:szCs w:val="22"/>
        </w:rPr>
        <w:t>применения</w:t>
      </w:r>
      <w:r>
        <w:rPr>
          <w:spacing w:val="-2"/>
          <w:sz w:val="24"/>
          <w:szCs w:val="22"/>
        </w:rPr>
        <w:t xml:space="preserve"> </w:t>
      </w:r>
      <w:r>
        <w:rPr>
          <w:sz w:val="24"/>
          <w:szCs w:val="22"/>
        </w:rPr>
        <w:t>такого</w:t>
      </w:r>
      <w:r>
        <w:rPr>
          <w:spacing w:val="-2"/>
          <w:sz w:val="24"/>
          <w:szCs w:val="22"/>
        </w:rPr>
        <w:t xml:space="preserve"> </w:t>
      </w:r>
      <w:r>
        <w:rPr>
          <w:sz w:val="24"/>
          <w:szCs w:val="22"/>
        </w:rPr>
        <w:t>документа</w:t>
      </w:r>
      <w:r>
        <w:rPr>
          <w:spacing w:val="-3"/>
          <w:sz w:val="24"/>
          <w:szCs w:val="22"/>
        </w:rPr>
        <w:t xml:space="preserve"> </w:t>
      </w:r>
      <w:r>
        <w:rPr>
          <w:sz w:val="24"/>
          <w:szCs w:val="22"/>
        </w:rPr>
        <w:t>и</w:t>
      </w:r>
      <w:r>
        <w:rPr>
          <w:spacing w:val="-1"/>
          <w:sz w:val="24"/>
          <w:szCs w:val="22"/>
        </w:rPr>
        <w:t xml:space="preserve"> </w:t>
      </w:r>
      <w:r>
        <w:rPr>
          <w:sz w:val="24"/>
          <w:szCs w:val="22"/>
        </w:rPr>
        <w:t>порядок</w:t>
      </w:r>
      <w:r>
        <w:rPr>
          <w:spacing w:val="-1"/>
          <w:sz w:val="24"/>
          <w:szCs w:val="22"/>
        </w:rPr>
        <w:t xml:space="preserve"> </w:t>
      </w:r>
      <w:r>
        <w:rPr>
          <w:sz w:val="24"/>
          <w:szCs w:val="22"/>
        </w:rPr>
        <w:t>внесения</w:t>
      </w:r>
      <w:r>
        <w:rPr>
          <w:spacing w:val="-4"/>
          <w:sz w:val="24"/>
          <w:szCs w:val="22"/>
        </w:rPr>
        <w:t xml:space="preserve"> </w:t>
      </w:r>
      <w:r>
        <w:rPr>
          <w:sz w:val="24"/>
          <w:szCs w:val="22"/>
        </w:rPr>
        <w:t>в него изменений.</w:t>
      </w:r>
    </w:p>
    <w:p w:rsidR="00CE7FB7" w:rsidRDefault="00CE7FB7" w:rsidP="000C36CF">
      <w:pPr>
        <w:pStyle w:val="ListParagraph"/>
        <w:widowControl w:val="0"/>
        <w:numPr>
          <w:ilvl w:val="0"/>
          <w:numId w:val="2"/>
        </w:numPr>
        <w:tabs>
          <w:tab w:val="left" w:pos="986"/>
        </w:tabs>
        <w:autoSpaceDE w:val="0"/>
        <w:autoSpaceDN w:val="0"/>
        <w:ind w:left="0" w:right="0" w:firstLine="709"/>
        <w:rPr>
          <w:sz w:val="24"/>
          <w:szCs w:val="22"/>
        </w:rPr>
      </w:pPr>
      <w:r>
        <w:rPr>
          <w:sz w:val="24"/>
          <w:szCs w:val="22"/>
        </w:rPr>
        <w:t xml:space="preserve">Правила подготовлены в соответствии с Градостроительным кодексом Российской Федерации, Земельным кодексом Российской Федерации, иными федеральными законами, нормативными правовыми актами Ростовской области, Уставом муниципального образования «Керчикское сельское поселение» (далее – Устав поселения), Генеральным планом муниципального образования «Керчикское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«Керчикское сельское поселение» (далее также – муниципальное образование, сельское поселение, </w:t>
      </w:r>
      <w:r>
        <w:rPr>
          <w:spacing w:val="-2"/>
          <w:sz w:val="24"/>
          <w:szCs w:val="22"/>
        </w:rPr>
        <w:t>поселение).</w:t>
      </w:r>
    </w:p>
    <w:p w:rsidR="00CE7FB7" w:rsidRDefault="00CE7FB7" w:rsidP="000C36CF">
      <w:pPr>
        <w:pStyle w:val="ListParagraph"/>
        <w:widowControl w:val="0"/>
        <w:numPr>
          <w:ilvl w:val="0"/>
          <w:numId w:val="2"/>
        </w:numPr>
        <w:tabs>
          <w:tab w:val="left" w:pos="948"/>
        </w:tabs>
        <w:autoSpaceDE w:val="0"/>
        <w:autoSpaceDN w:val="0"/>
        <w:ind w:left="0" w:right="0" w:firstLine="709"/>
        <w:rPr>
          <w:sz w:val="24"/>
          <w:szCs w:val="22"/>
        </w:rPr>
      </w:pPr>
      <w:r>
        <w:rPr>
          <w:sz w:val="24"/>
          <w:szCs w:val="22"/>
        </w:rPr>
        <w:t>Настоящие</w:t>
      </w:r>
      <w:r>
        <w:rPr>
          <w:spacing w:val="-12"/>
          <w:sz w:val="24"/>
          <w:szCs w:val="22"/>
        </w:rPr>
        <w:t xml:space="preserve"> </w:t>
      </w:r>
      <w:r>
        <w:rPr>
          <w:sz w:val="24"/>
          <w:szCs w:val="22"/>
        </w:rPr>
        <w:t>Правила</w:t>
      </w:r>
      <w:r>
        <w:rPr>
          <w:spacing w:val="-9"/>
          <w:sz w:val="24"/>
          <w:szCs w:val="22"/>
        </w:rPr>
        <w:t xml:space="preserve"> </w:t>
      </w:r>
      <w:r>
        <w:rPr>
          <w:sz w:val="24"/>
          <w:szCs w:val="22"/>
        </w:rPr>
        <w:t>подготовлены</w:t>
      </w:r>
      <w:r>
        <w:rPr>
          <w:spacing w:val="-11"/>
          <w:sz w:val="24"/>
          <w:szCs w:val="22"/>
        </w:rPr>
        <w:t xml:space="preserve"> </w:t>
      </w:r>
      <w:r>
        <w:rPr>
          <w:sz w:val="24"/>
          <w:szCs w:val="22"/>
        </w:rPr>
        <w:t>в</w:t>
      </w:r>
      <w:r>
        <w:rPr>
          <w:spacing w:val="-11"/>
          <w:sz w:val="24"/>
          <w:szCs w:val="22"/>
        </w:rPr>
        <w:t xml:space="preserve"> </w:t>
      </w:r>
      <w:r>
        <w:rPr>
          <w:spacing w:val="-2"/>
          <w:sz w:val="24"/>
          <w:szCs w:val="22"/>
        </w:rPr>
        <w:t>целях:</w:t>
      </w:r>
    </w:p>
    <w:p w:rsidR="00CE7FB7" w:rsidRDefault="00CE7FB7" w:rsidP="000C36CF">
      <w:pPr>
        <w:pStyle w:val="ListParagraph"/>
        <w:widowControl w:val="0"/>
        <w:numPr>
          <w:ilvl w:val="1"/>
          <w:numId w:val="2"/>
        </w:numPr>
        <w:tabs>
          <w:tab w:val="left" w:pos="1068"/>
        </w:tabs>
        <w:autoSpaceDE w:val="0"/>
        <w:autoSpaceDN w:val="0"/>
        <w:ind w:left="0" w:right="0" w:firstLine="709"/>
        <w:rPr>
          <w:sz w:val="24"/>
          <w:szCs w:val="22"/>
        </w:rPr>
      </w:pPr>
      <w:r>
        <w:rPr>
          <w:sz w:val="24"/>
          <w:szCs w:val="22"/>
        </w:rPr>
        <w:t>создания условий для устойчивого развития территории сельского поселения, сохранения окружающей среды и объектов культурного наследия;</w:t>
      </w:r>
    </w:p>
    <w:p w:rsidR="00CE7FB7" w:rsidRDefault="00CE7FB7" w:rsidP="000C36CF">
      <w:pPr>
        <w:pStyle w:val="ListParagraph"/>
        <w:widowControl w:val="0"/>
        <w:numPr>
          <w:ilvl w:val="1"/>
          <w:numId w:val="2"/>
        </w:numPr>
        <w:tabs>
          <w:tab w:val="left" w:pos="967"/>
        </w:tabs>
        <w:autoSpaceDE w:val="0"/>
        <w:autoSpaceDN w:val="0"/>
        <w:ind w:left="0" w:right="0" w:firstLine="709"/>
        <w:rPr>
          <w:sz w:val="24"/>
          <w:szCs w:val="22"/>
        </w:rPr>
      </w:pPr>
      <w:r>
        <w:rPr>
          <w:sz w:val="24"/>
          <w:szCs w:val="22"/>
        </w:rPr>
        <w:t>создания</w:t>
      </w:r>
      <w:r>
        <w:rPr>
          <w:spacing w:val="-10"/>
          <w:sz w:val="24"/>
          <w:szCs w:val="22"/>
        </w:rPr>
        <w:t xml:space="preserve"> </w:t>
      </w:r>
      <w:r>
        <w:rPr>
          <w:sz w:val="24"/>
          <w:szCs w:val="22"/>
        </w:rPr>
        <w:t>условий</w:t>
      </w:r>
      <w:r>
        <w:rPr>
          <w:spacing w:val="-9"/>
          <w:sz w:val="24"/>
          <w:szCs w:val="22"/>
        </w:rPr>
        <w:t xml:space="preserve"> </w:t>
      </w:r>
      <w:r>
        <w:rPr>
          <w:sz w:val="24"/>
          <w:szCs w:val="22"/>
        </w:rPr>
        <w:t>для</w:t>
      </w:r>
      <w:r>
        <w:rPr>
          <w:spacing w:val="-11"/>
          <w:sz w:val="24"/>
          <w:szCs w:val="22"/>
        </w:rPr>
        <w:t xml:space="preserve"> </w:t>
      </w:r>
      <w:r>
        <w:rPr>
          <w:sz w:val="24"/>
          <w:szCs w:val="22"/>
        </w:rPr>
        <w:t>планировки</w:t>
      </w:r>
      <w:r>
        <w:rPr>
          <w:spacing w:val="-10"/>
          <w:sz w:val="24"/>
          <w:szCs w:val="22"/>
        </w:rPr>
        <w:t xml:space="preserve"> </w:t>
      </w:r>
      <w:r>
        <w:rPr>
          <w:sz w:val="24"/>
          <w:szCs w:val="22"/>
        </w:rPr>
        <w:t>территории</w:t>
      </w:r>
      <w:r>
        <w:rPr>
          <w:spacing w:val="-10"/>
          <w:sz w:val="24"/>
          <w:szCs w:val="22"/>
        </w:rPr>
        <w:t xml:space="preserve"> </w:t>
      </w:r>
      <w:r>
        <w:rPr>
          <w:sz w:val="24"/>
          <w:szCs w:val="22"/>
        </w:rPr>
        <w:t>сельского</w:t>
      </w:r>
      <w:r>
        <w:rPr>
          <w:spacing w:val="-11"/>
          <w:sz w:val="24"/>
          <w:szCs w:val="22"/>
        </w:rPr>
        <w:t xml:space="preserve"> </w:t>
      </w:r>
      <w:r>
        <w:rPr>
          <w:spacing w:val="-2"/>
          <w:sz w:val="24"/>
          <w:szCs w:val="22"/>
        </w:rPr>
        <w:t>поселения;</w:t>
      </w:r>
    </w:p>
    <w:p w:rsidR="00CE7FB7" w:rsidRDefault="00CE7FB7" w:rsidP="000C36CF">
      <w:pPr>
        <w:pStyle w:val="ListParagraph"/>
        <w:widowControl w:val="0"/>
        <w:numPr>
          <w:ilvl w:val="1"/>
          <w:numId w:val="2"/>
        </w:numPr>
        <w:tabs>
          <w:tab w:val="left" w:pos="969"/>
        </w:tabs>
        <w:autoSpaceDE w:val="0"/>
        <w:autoSpaceDN w:val="0"/>
        <w:ind w:left="0" w:right="0" w:firstLine="709"/>
        <w:rPr>
          <w:sz w:val="24"/>
          <w:szCs w:val="22"/>
        </w:rPr>
      </w:pPr>
      <w:r>
        <w:rPr>
          <w:sz w:val="24"/>
          <w:szCs w:val="22"/>
        </w:rPr>
        <w:t>обеспечения</w:t>
      </w:r>
      <w:r>
        <w:rPr>
          <w:spacing w:val="-1"/>
          <w:sz w:val="24"/>
          <w:szCs w:val="22"/>
        </w:rPr>
        <w:t xml:space="preserve"> </w:t>
      </w:r>
      <w:r>
        <w:rPr>
          <w:sz w:val="24"/>
          <w:szCs w:val="22"/>
        </w:rPr>
        <w:t>прав</w:t>
      </w:r>
      <w:r>
        <w:rPr>
          <w:spacing w:val="-2"/>
          <w:sz w:val="24"/>
          <w:szCs w:val="22"/>
        </w:rPr>
        <w:t xml:space="preserve"> </w:t>
      </w:r>
      <w:r>
        <w:rPr>
          <w:sz w:val="24"/>
          <w:szCs w:val="22"/>
        </w:rPr>
        <w:t>и законных интересов</w:t>
      </w:r>
      <w:r>
        <w:rPr>
          <w:spacing w:val="-2"/>
          <w:sz w:val="24"/>
          <w:szCs w:val="22"/>
        </w:rPr>
        <w:t xml:space="preserve"> </w:t>
      </w:r>
      <w:r>
        <w:rPr>
          <w:sz w:val="24"/>
          <w:szCs w:val="22"/>
        </w:rPr>
        <w:t>физических и юридических лиц,</w:t>
      </w:r>
      <w:r>
        <w:rPr>
          <w:spacing w:val="-1"/>
          <w:sz w:val="24"/>
          <w:szCs w:val="22"/>
        </w:rPr>
        <w:t xml:space="preserve"> </w:t>
      </w:r>
      <w:r>
        <w:rPr>
          <w:sz w:val="24"/>
          <w:szCs w:val="22"/>
        </w:rPr>
        <w:t>в</w:t>
      </w:r>
      <w:r>
        <w:rPr>
          <w:spacing w:val="-2"/>
          <w:sz w:val="24"/>
          <w:szCs w:val="22"/>
        </w:rPr>
        <w:t xml:space="preserve"> </w:t>
      </w:r>
      <w:r>
        <w:rPr>
          <w:sz w:val="24"/>
          <w:szCs w:val="22"/>
        </w:rPr>
        <w:t>том</w:t>
      </w:r>
      <w:r>
        <w:rPr>
          <w:spacing w:val="-2"/>
          <w:sz w:val="24"/>
          <w:szCs w:val="22"/>
        </w:rPr>
        <w:t xml:space="preserve"> </w:t>
      </w:r>
      <w:r>
        <w:rPr>
          <w:sz w:val="24"/>
          <w:szCs w:val="22"/>
        </w:rPr>
        <w:t>числе правообладателей земельных участков и объектов капитального строительства;</w:t>
      </w:r>
    </w:p>
    <w:p w:rsidR="00CE7FB7" w:rsidRDefault="00CE7FB7" w:rsidP="000C36CF">
      <w:pPr>
        <w:pStyle w:val="ListParagraph"/>
        <w:widowControl w:val="0"/>
        <w:numPr>
          <w:ilvl w:val="1"/>
          <w:numId w:val="2"/>
        </w:numPr>
        <w:tabs>
          <w:tab w:val="left" w:pos="996"/>
        </w:tabs>
        <w:autoSpaceDE w:val="0"/>
        <w:autoSpaceDN w:val="0"/>
        <w:ind w:left="0" w:right="0" w:firstLine="709"/>
        <w:rPr>
          <w:sz w:val="24"/>
          <w:szCs w:val="22"/>
        </w:rPr>
      </w:pPr>
      <w:r>
        <w:rPr>
          <w:sz w:val="24"/>
          <w:szCs w:val="22"/>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E7FB7" w:rsidRDefault="00CE7FB7" w:rsidP="000C36CF">
      <w:pPr>
        <w:pStyle w:val="ListParagraph"/>
        <w:widowControl w:val="0"/>
        <w:numPr>
          <w:ilvl w:val="0"/>
          <w:numId w:val="2"/>
        </w:numPr>
        <w:tabs>
          <w:tab w:val="left" w:pos="948"/>
        </w:tabs>
        <w:autoSpaceDE w:val="0"/>
        <w:autoSpaceDN w:val="0"/>
        <w:ind w:left="0" w:right="0" w:firstLine="709"/>
        <w:rPr>
          <w:sz w:val="24"/>
          <w:szCs w:val="22"/>
        </w:rPr>
      </w:pPr>
      <w:r>
        <w:rPr>
          <w:sz w:val="24"/>
          <w:szCs w:val="22"/>
        </w:rPr>
        <w:t>Настоящие</w:t>
      </w:r>
      <w:r>
        <w:rPr>
          <w:spacing w:val="-11"/>
          <w:sz w:val="24"/>
          <w:szCs w:val="22"/>
        </w:rPr>
        <w:t xml:space="preserve"> </w:t>
      </w:r>
      <w:r>
        <w:rPr>
          <w:sz w:val="24"/>
          <w:szCs w:val="22"/>
        </w:rPr>
        <w:t>Правила</w:t>
      </w:r>
      <w:r>
        <w:rPr>
          <w:spacing w:val="-9"/>
          <w:sz w:val="24"/>
          <w:szCs w:val="22"/>
        </w:rPr>
        <w:t xml:space="preserve"> </w:t>
      </w:r>
      <w:r>
        <w:rPr>
          <w:sz w:val="24"/>
          <w:szCs w:val="22"/>
        </w:rPr>
        <w:t>включают</w:t>
      </w:r>
      <w:r>
        <w:rPr>
          <w:spacing w:val="-10"/>
          <w:sz w:val="24"/>
          <w:szCs w:val="22"/>
        </w:rPr>
        <w:t xml:space="preserve"> </w:t>
      </w:r>
      <w:r>
        <w:rPr>
          <w:sz w:val="24"/>
          <w:szCs w:val="22"/>
        </w:rPr>
        <w:t>в</w:t>
      </w:r>
      <w:r>
        <w:rPr>
          <w:spacing w:val="-10"/>
          <w:sz w:val="24"/>
          <w:szCs w:val="22"/>
        </w:rPr>
        <w:t xml:space="preserve"> </w:t>
      </w:r>
      <w:r>
        <w:rPr>
          <w:spacing w:val="-4"/>
          <w:sz w:val="24"/>
          <w:szCs w:val="22"/>
        </w:rPr>
        <w:t>себя:</w:t>
      </w:r>
    </w:p>
    <w:p w:rsidR="00CE7FB7" w:rsidRDefault="00CE7FB7" w:rsidP="000C36CF">
      <w:pPr>
        <w:pStyle w:val="ListParagraph"/>
        <w:widowControl w:val="0"/>
        <w:numPr>
          <w:ilvl w:val="1"/>
          <w:numId w:val="2"/>
        </w:numPr>
        <w:tabs>
          <w:tab w:val="left" w:pos="967"/>
        </w:tabs>
        <w:autoSpaceDE w:val="0"/>
        <w:autoSpaceDN w:val="0"/>
        <w:ind w:left="0" w:right="0" w:firstLine="709"/>
        <w:rPr>
          <w:sz w:val="24"/>
          <w:szCs w:val="22"/>
        </w:rPr>
      </w:pPr>
      <w:r>
        <w:rPr>
          <w:sz w:val="24"/>
          <w:szCs w:val="22"/>
        </w:rPr>
        <w:t>порядок</w:t>
      </w:r>
      <w:r>
        <w:rPr>
          <w:spacing w:val="-7"/>
          <w:sz w:val="24"/>
          <w:szCs w:val="22"/>
        </w:rPr>
        <w:t xml:space="preserve"> </w:t>
      </w:r>
      <w:r>
        <w:rPr>
          <w:sz w:val="24"/>
          <w:szCs w:val="22"/>
        </w:rPr>
        <w:t>применения</w:t>
      </w:r>
      <w:r>
        <w:rPr>
          <w:spacing w:val="-9"/>
          <w:sz w:val="24"/>
          <w:szCs w:val="22"/>
        </w:rPr>
        <w:t xml:space="preserve"> </w:t>
      </w:r>
      <w:r>
        <w:rPr>
          <w:sz w:val="24"/>
          <w:szCs w:val="22"/>
        </w:rPr>
        <w:t>Правил</w:t>
      </w:r>
      <w:r>
        <w:rPr>
          <w:spacing w:val="-7"/>
          <w:sz w:val="24"/>
          <w:szCs w:val="22"/>
        </w:rPr>
        <w:t xml:space="preserve"> </w:t>
      </w:r>
      <w:r>
        <w:rPr>
          <w:sz w:val="24"/>
          <w:szCs w:val="22"/>
        </w:rPr>
        <w:t>и</w:t>
      </w:r>
      <w:r>
        <w:rPr>
          <w:spacing w:val="-6"/>
          <w:sz w:val="24"/>
          <w:szCs w:val="22"/>
        </w:rPr>
        <w:t xml:space="preserve"> </w:t>
      </w:r>
      <w:r>
        <w:rPr>
          <w:sz w:val="24"/>
          <w:szCs w:val="22"/>
        </w:rPr>
        <w:t>внесения</w:t>
      </w:r>
      <w:r>
        <w:rPr>
          <w:spacing w:val="-7"/>
          <w:sz w:val="24"/>
          <w:szCs w:val="22"/>
        </w:rPr>
        <w:t xml:space="preserve"> </w:t>
      </w:r>
      <w:r>
        <w:rPr>
          <w:sz w:val="24"/>
          <w:szCs w:val="22"/>
        </w:rPr>
        <w:t>в</w:t>
      </w:r>
      <w:r>
        <w:rPr>
          <w:spacing w:val="-8"/>
          <w:sz w:val="24"/>
          <w:szCs w:val="22"/>
        </w:rPr>
        <w:t xml:space="preserve"> </w:t>
      </w:r>
      <w:r>
        <w:rPr>
          <w:sz w:val="24"/>
          <w:szCs w:val="22"/>
        </w:rPr>
        <w:t>них</w:t>
      </w:r>
      <w:r>
        <w:rPr>
          <w:spacing w:val="-5"/>
          <w:sz w:val="24"/>
          <w:szCs w:val="22"/>
        </w:rPr>
        <w:t xml:space="preserve"> </w:t>
      </w:r>
      <w:r>
        <w:rPr>
          <w:spacing w:val="-2"/>
          <w:sz w:val="24"/>
          <w:szCs w:val="22"/>
        </w:rPr>
        <w:t>изменений;</w:t>
      </w:r>
    </w:p>
    <w:p w:rsidR="00CE7FB7" w:rsidRDefault="00CE7FB7" w:rsidP="000C36CF">
      <w:pPr>
        <w:pStyle w:val="ListParagraph"/>
        <w:widowControl w:val="0"/>
        <w:numPr>
          <w:ilvl w:val="1"/>
          <w:numId w:val="2"/>
        </w:numPr>
        <w:tabs>
          <w:tab w:val="left" w:pos="967"/>
        </w:tabs>
        <w:autoSpaceDE w:val="0"/>
        <w:autoSpaceDN w:val="0"/>
        <w:ind w:left="0" w:right="0" w:firstLine="709"/>
        <w:rPr>
          <w:sz w:val="24"/>
          <w:szCs w:val="22"/>
        </w:rPr>
      </w:pPr>
      <w:r>
        <w:rPr>
          <w:sz w:val="24"/>
          <w:szCs w:val="22"/>
        </w:rPr>
        <w:t>карту</w:t>
      </w:r>
      <w:r>
        <w:rPr>
          <w:spacing w:val="-15"/>
          <w:sz w:val="24"/>
          <w:szCs w:val="22"/>
        </w:rPr>
        <w:t xml:space="preserve"> </w:t>
      </w:r>
      <w:r>
        <w:rPr>
          <w:sz w:val="24"/>
          <w:szCs w:val="22"/>
        </w:rPr>
        <w:t>градостроительного</w:t>
      </w:r>
      <w:r>
        <w:rPr>
          <w:spacing w:val="-13"/>
          <w:sz w:val="24"/>
          <w:szCs w:val="22"/>
        </w:rPr>
        <w:t xml:space="preserve"> </w:t>
      </w:r>
      <w:r>
        <w:rPr>
          <w:spacing w:val="-2"/>
          <w:sz w:val="24"/>
          <w:szCs w:val="22"/>
        </w:rPr>
        <w:t>зонирования;</w:t>
      </w:r>
    </w:p>
    <w:p w:rsidR="00CE7FB7" w:rsidRDefault="00CE7FB7" w:rsidP="000C36CF">
      <w:pPr>
        <w:pStyle w:val="ListParagraph"/>
        <w:widowControl w:val="0"/>
        <w:numPr>
          <w:ilvl w:val="1"/>
          <w:numId w:val="2"/>
        </w:numPr>
        <w:tabs>
          <w:tab w:val="left" w:pos="967"/>
        </w:tabs>
        <w:autoSpaceDE w:val="0"/>
        <w:autoSpaceDN w:val="0"/>
        <w:ind w:left="0" w:right="0" w:firstLine="709"/>
        <w:rPr>
          <w:sz w:val="24"/>
          <w:szCs w:val="22"/>
        </w:rPr>
      </w:pPr>
      <w:r>
        <w:rPr>
          <w:spacing w:val="-2"/>
          <w:sz w:val="24"/>
          <w:szCs w:val="22"/>
        </w:rPr>
        <w:t>градостроительные</w:t>
      </w:r>
      <w:r>
        <w:rPr>
          <w:spacing w:val="11"/>
          <w:sz w:val="24"/>
          <w:szCs w:val="22"/>
        </w:rPr>
        <w:t xml:space="preserve"> </w:t>
      </w:r>
      <w:r>
        <w:rPr>
          <w:spacing w:val="-2"/>
          <w:sz w:val="24"/>
          <w:szCs w:val="22"/>
        </w:rPr>
        <w:t>регламенты.</w:t>
      </w:r>
    </w:p>
    <w:p w:rsidR="00CE7FB7" w:rsidRDefault="00CE7FB7" w:rsidP="00CE7FB7">
      <w:pPr>
        <w:pStyle w:val="BodyText"/>
        <w:widowControl w:val="0"/>
        <w:autoSpaceDE w:val="0"/>
        <w:autoSpaceDN w:val="0"/>
        <w:ind w:left="0" w:firstLine="709"/>
        <w:jc w:val="left"/>
      </w:pPr>
    </w:p>
    <w:p w:rsidR="00CE7FB7" w:rsidRDefault="00CE7FB7" w:rsidP="00CE7FB7">
      <w:pPr>
        <w:pStyle w:val="Heading1"/>
        <w:widowControl w:val="0"/>
        <w:autoSpaceDE w:val="0"/>
        <w:autoSpaceDN w:val="0"/>
        <w:ind w:left="0" w:firstLine="709"/>
      </w:pPr>
      <w:r>
        <w:t>Статья</w:t>
      </w:r>
      <w:r>
        <w:rPr>
          <w:b w:val="0"/>
          <w:spacing w:val="-11"/>
        </w:rPr>
        <w:t xml:space="preserve"> </w:t>
      </w:r>
      <w:r>
        <w:t>2.</w:t>
      </w:r>
      <w:r>
        <w:rPr>
          <w:spacing w:val="-9"/>
        </w:rPr>
        <w:t xml:space="preserve"> </w:t>
      </w:r>
      <w:r>
        <w:t>Основные</w:t>
      </w:r>
      <w:r>
        <w:rPr>
          <w:b w:val="0"/>
          <w:spacing w:val="-10"/>
        </w:rPr>
        <w:t xml:space="preserve"> </w:t>
      </w:r>
      <w:r>
        <w:t>термины</w:t>
      </w:r>
      <w:r>
        <w:rPr>
          <w:b w:val="0"/>
          <w:spacing w:val="-10"/>
        </w:rPr>
        <w:t xml:space="preserve"> </w:t>
      </w:r>
      <w:r>
        <w:t>и</w:t>
      </w:r>
      <w:r>
        <w:rPr>
          <w:b w:val="0"/>
          <w:spacing w:val="-8"/>
        </w:rPr>
        <w:t xml:space="preserve"> </w:t>
      </w:r>
      <w:r>
        <w:t>определения,</w:t>
      </w:r>
      <w:r>
        <w:rPr>
          <w:spacing w:val="-9"/>
        </w:rPr>
        <w:t xml:space="preserve"> </w:t>
      </w:r>
      <w:r>
        <w:t>используемые</w:t>
      </w:r>
      <w:r>
        <w:rPr>
          <w:b w:val="0"/>
          <w:spacing w:val="-10"/>
        </w:rPr>
        <w:t xml:space="preserve"> </w:t>
      </w:r>
      <w:r>
        <w:t>в</w:t>
      </w:r>
      <w:r>
        <w:rPr>
          <w:b w:val="0"/>
          <w:spacing w:val="-10"/>
        </w:rPr>
        <w:t xml:space="preserve"> </w:t>
      </w:r>
      <w:r>
        <w:rPr>
          <w:spacing w:val="-2"/>
        </w:rPr>
        <w:t>Правилах</w:t>
      </w:r>
    </w:p>
    <w:p w:rsidR="00CE7FB7" w:rsidRDefault="00CE7FB7" w:rsidP="00CE7FB7">
      <w:pPr>
        <w:pStyle w:val="BodyText"/>
        <w:widowControl w:val="0"/>
        <w:autoSpaceDE w:val="0"/>
        <w:autoSpaceDN w:val="0"/>
        <w:ind w:left="0" w:firstLine="709"/>
      </w:pPr>
      <w:r>
        <w:t>В</w:t>
      </w:r>
      <w:r>
        <w:rPr>
          <w:spacing w:val="-14"/>
        </w:rPr>
        <w:t xml:space="preserve"> </w:t>
      </w:r>
      <w:r>
        <w:t>настоящих</w:t>
      </w:r>
      <w:r>
        <w:rPr>
          <w:spacing w:val="-10"/>
        </w:rPr>
        <w:t xml:space="preserve"> </w:t>
      </w:r>
      <w:r>
        <w:t>Правилах</w:t>
      </w:r>
      <w:r>
        <w:rPr>
          <w:spacing w:val="-12"/>
        </w:rPr>
        <w:t xml:space="preserve"> </w:t>
      </w:r>
      <w:r>
        <w:t>используются</w:t>
      </w:r>
      <w:r>
        <w:rPr>
          <w:spacing w:val="-10"/>
        </w:rPr>
        <w:t xml:space="preserve"> </w:t>
      </w:r>
      <w:r>
        <w:t>следующие</w:t>
      </w:r>
      <w:r>
        <w:rPr>
          <w:spacing w:val="-12"/>
        </w:rPr>
        <w:t xml:space="preserve"> </w:t>
      </w:r>
      <w:r>
        <w:rPr>
          <w:spacing w:val="-2"/>
        </w:rPr>
        <w:t>понятия:</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3"/>
          <w:sz w:val="24"/>
          <w:szCs w:val="22"/>
        </w:rPr>
        <w:t xml:space="preserve"> </w:t>
      </w:r>
      <w:r>
        <w:rPr>
          <w:i/>
          <w:sz w:val="24"/>
          <w:szCs w:val="22"/>
        </w:rPr>
        <w:t>градостроительная</w:t>
      </w:r>
      <w:r>
        <w:rPr>
          <w:spacing w:val="-13"/>
          <w:sz w:val="24"/>
          <w:szCs w:val="22"/>
        </w:rPr>
        <w:t xml:space="preserve"> </w:t>
      </w:r>
      <w:r>
        <w:rPr>
          <w:i/>
          <w:spacing w:val="-2"/>
          <w:sz w:val="24"/>
          <w:szCs w:val="22"/>
        </w:rPr>
        <w:t>деятельность:</w:t>
      </w:r>
    </w:p>
    <w:p w:rsidR="00CE7FB7" w:rsidRDefault="00CE7FB7" w:rsidP="00CE7FB7">
      <w:pPr>
        <w:pStyle w:val="BodyText"/>
        <w:widowControl w:val="0"/>
        <w:autoSpaceDE w:val="0"/>
        <w:autoSpaceDN w:val="0"/>
        <w:ind w:left="0" w:firstLine="709"/>
      </w:pPr>
      <w:r>
        <w:rPr>
          <w:b/>
        </w:rPr>
        <w:lastRenderedPageBreak/>
        <w:t>градостроительная</w:t>
      </w:r>
      <w:r>
        <w:rPr>
          <w:spacing w:val="-1"/>
        </w:rPr>
        <w:t xml:space="preserve"> </w:t>
      </w:r>
      <w:r>
        <w:rPr>
          <w:b/>
        </w:rPr>
        <w:t>деятельность</w:t>
      </w:r>
      <w: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w:t>
      </w:r>
      <w:r>
        <w:rPr>
          <w:spacing w:val="65"/>
          <w:w w:val="150"/>
        </w:rPr>
        <w:t xml:space="preserve"> </w:t>
      </w:r>
      <w:r>
        <w:t>строительства,</w:t>
      </w:r>
      <w:r>
        <w:rPr>
          <w:spacing w:val="66"/>
          <w:w w:val="150"/>
        </w:rPr>
        <w:t xml:space="preserve"> </w:t>
      </w:r>
      <w:r>
        <w:t>капитального</w:t>
      </w:r>
      <w:r>
        <w:rPr>
          <w:spacing w:val="66"/>
          <w:w w:val="150"/>
        </w:rPr>
        <w:t xml:space="preserve"> </w:t>
      </w:r>
      <w:r>
        <w:t>ремонта,</w:t>
      </w:r>
      <w:r>
        <w:rPr>
          <w:spacing w:val="65"/>
          <w:w w:val="150"/>
        </w:rPr>
        <w:t xml:space="preserve"> </w:t>
      </w:r>
      <w:r>
        <w:t>реконструкции,</w:t>
      </w:r>
      <w:r>
        <w:rPr>
          <w:spacing w:val="66"/>
          <w:w w:val="150"/>
        </w:rPr>
        <w:t xml:space="preserve"> </w:t>
      </w:r>
      <w:r>
        <w:t>сноса</w:t>
      </w:r>
      <w:r>
        <w:rPr>
          <w:spacing w:val="67"/>
          <w:w w:val="150"/>
        </w:rPr>
        <w:t xml:space="preserve"> </w:t>
      </w:r>
      <w:r>
        <w:rPr>
          <w:spacing w:val="-2"/>
        </w:rPr>
        <w:t>объектов</w:t>
      </w:r>
    </w:p>
    <w:p w:rsidR="00CE7FB7" w:rsidRDefault="00CE7FB7" w:rsidP="00CE7FB7">
      <w:pPr>
        <w:pStyle w:val="BodyText"/>
        <w:widowControl w:val="0"/>
        <w:autoSpaceDE w:val="0"/>
        <w:autoSpaceDN w:val="0"/>
        <w:ind w:left="0" w:firstLine="709"/>
      </w:pPr>
      <w:r>
        <w:t>капитального строительства, эксплуатации зданий, сооружений, благоустройства</w:t>
      </w:r>
      <w:r>
        <w:rPr>
          <w:spacing w:val="40"/>
        </w:rPr>
        <w:t xml:space="preserve"> </w:t>
      </w:r>
      <w:r>
        <w:rPr>
          <w:spacing w:val="-2"/>
        </w:rPr>
        <w:t>территорий;</w:t>
      </w:r>
    </w:p>
    <w:p w:rsidR="00CE7FB7" w:rsidRDefault="00CE7FB7" w:rsidP="00CE7FB7">
      <w:pPr>
        <w:pStyle w:val="BodyText"/>
        <w:widowControl w:val="0"/>
        <w:autoSpaceDE w:val="0"/>
        <w:autoSpaceDN w:val="0"/>
        <w:ind w:left="0" w:firstLine="709"/>
      </w:pPr>
      <w:r>
        <w:rPr>
          <w:b/>
        </w:rPr>
        <w:t>градостроительное</w:t>
      </w:r>
      <w:r>
        <w:t xml:space="preserve"> </w:t>
      </w:r>
      <w:r>
        <w:rPr>
          <w:b/>
        </w:rPr>
        <w:t>зонирование</w:t>
      </w:r>
      <w:r>
        <w:t xml:space="preserve"> - зонирование территорий муниципальных образований в целях определения территориальных зон и установления градостроительных </w:t>
      </w:r>
      <w:r>
        <w:rPr>
          <w:spacing w:val="-2"/>
        </w:rPr>
        <w:t>регламентов;</w:t>
      </w:r>
    </w:p>
    <w:p w:rsidR="00CE7FB7" w:rsidRDefault="00CE7FB7" w:rsidP="00CE7FB7">
      <w:pPr>
        <w:pStyle w:val="BodyText"/>
        <w:widowControl w:val="0"/>
        <w:autoSpaceDE w:val="0"/>
        <w:autoSpaceDN w:val="0"/>
        <w:ind w:left="0" w:firstLine="709"/>
      </w:pPr>
      <w:r>
        <w:rPr>
          <w:b/>
        </w:rPr>
        <w:t>градостроительный</w:t>
      </w:r>
      <w:r>
        <w:t xml:space="preserve"> </w:t>
      </w:r>
      <w:r>
        <w:rPr>
          <w:b/>
        </w:rPr>
        <w:t>регламент</w:t>
      </w:r>
      <w: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CE7FB7" w:rsidRDefault="00CE7FB7" w:rsidP="00CE7FB7">
      <w:pPr>
        <w:pStyle w:val="BodyText"/>
        <w:widowControl w:val="0"/>
        <w:autoSpaceDE w:val="0"/>
        <w:autoSpaceDN w:val="0"/>
        <w:ind w:left="0" w:firstLine="709"/>
      </w:pPr>
      <w:r>
        <w:rPr>
          <w:b/>
        </w:rPr>
        <w:t>документация</w:t>
      </w:r>
      <w:r>
        <w:t xml:space="preserve"> </w:t>
      </w:r>
      <w:r>
        <w:rPr>
          <w:b/>
        </w:rPr>
        <w:t>по</w:t>
      </w:r>
      <w:r>
        <w:t xml:space="preserve"> </w:t>
      </w:r>
      <w:r>
        <w:rPr>
          <w:b/>
        </w:rPr>
        <w:t>планировке</w:t>
      </w:r>
      <w:r>
        <w:t xml:space="preserve"> </w:t>
      </w:r>
      <w:r>
        <w:rPr>
          <w:b/>
        </w:rPr>
        <w:t>территории</w:t>
      </w:r>
      <w: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E7FB7" w:rsidRDefault="00CE7FB7" w:rsidP="00CE7FB7">
      <w:pPr>
        <w:pStyle w:val="BodyText"/>
        <w:widowControl w:val="0"/>
        <w:autoSpaceDE w:val="0"/>
        <w:autoSpaceDN w:val="0"/>
        <w:ind w:left="0" w:firstLine="709"/>
      </w:pPr>
      <w:r>
        <w:rPr>
          <w:b/>
        </w:rPr>
        <w:t>правила</w:t>
      </w:r>
      <w:r>
        <w:t xml:space="preserve"> </w:t>
      </w:r>
      <w:r>
        <w:rPr>
          <w:b/>
        </w:rPr>
        <w:t>землепользования</w:t>
      </w:r>
      <w:r>
        <w:t xml:space="preserve"> </w:t>
      </w:r>
      <w:r>
        <w:rPr>
          <w:b/>
        </w:rPr>
        <w:t>и</w:t>
      </w:r>
      <w:r>
        <w:t xml:space="preserve"> </w:t>
      </w:r>
      <w:r>
        <w:rPr>
          <w:b/>
        </w:rPr>
        <w:t>застройки</w:t>
      </w:r>
      <w: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E7FB7" w:rsidRDefault="00CE7FB7" w:rsidP="00CE7FB7">
      <w:pPr>
        <w:pStyle w:val="BodyText"/>
        <w:widowControl w:val="0"/>
        <w:autoSpaceDE w:val="0"/>
        <w:autoSpaceDN w:val="0"/>
        <w:ind w:left="0" w:firstLine="709"/>
      </w:pPr>
      <w:r>
        <w:rPr>
          <w:b/>
        </w:rPr>
        <w:t>территориальные</w:t>
      </w:r>
      <w:r>
        <w:t xml:space="preserve"> </w:t>
      </w:r>
      <w:r>
        <w:rPr>
          <w:b/>
        </w:rPr>
        <w:t>зоны</w:t>
      </w:r>
      <w:r>
        <w:t xml:space="preserve"> - зоны, для которых в правилах землепользования и застройки определены границы и установлены градостроительные регламенты;</w:t>
      </w:r>
    </w:p>
    <w:p w:rsidR="00CE7FB7" w:rsidRDefault="00CE7FB7" w:rsidP="00CE7FB7">
      <w:pPr>
        <w:pStyle w:val="BodyText"/>
        <w:widowControl w:val="0"/>
        <w:autoSpaceDE w:val="0"/>
        <w:autoSpaceDN w:val="0"/>
        <w:ind w:left="0" w:firstLine="709"/>
      </w:pPr>
      <w:r>
        <w:rPr>
          <w:b/>
        </w:rPr>
        <w:t>устойчивое</w:t>
      </w:r>
      <w:r>
        <w:t xml:space="preserve"> </w:t>
      </w:r>
      <w:r>
        <w:rPr>
          <w:b/>
        </w:rPr>
        <w:t>развитие</w:t>
      </w:r>
      <w:r>
        <w:t xml:space="preserve"> </w:t>
      </w:r>
      <w:r>
        <w:rPr>
          <w:b/>
        </w:rPr>
        <w:t>территорий</w:t>
      </w:r>
      <w: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2"/>
          <w:sz w:val="24"/>
          <w:szCs w:val="22"/>
        </w:rPr>
        <w:t xml:space="preserve"> </w:t>
      </w:r>
      <w:r>
        <w:rPr>
          <w:i/>
          <w:sz w:val="24"/>
          <w:szCs w:val="22"/>
        </w:rPr>
        <w:t>параметры</w:t>
      </w:r>
      <w:r>
        <w:rPr>
          <w:spacing w:val="-10"/>
          <w:sz w:val="24"/>
          <w:szCs w:val="22"/>
        </w:rPr>
        <w:t xml:space="preserve"> </w:t>
      </w:r>
      <w:r>
        <w:rPr>
          <w:i/>
          <w:sz w:val="24"/>
          <w:szCs w:val="22"/>
        </w:rPr>
        <w:t>разрешённого</w:t>
      </w:r>
      <w:r>
        <w:rPr>
          <w:spacing w:val="-10"/>
          <w:sz w:val="24"/>
          <w:szCs w:val="22"/>
        </w:rPr>
        <w:t xml:space="preserve"> </w:t>
      </w:r>
      <w:r>
        <w:rPr>
          <w:i/>
          <w:spacing w:val="-2"/>
          <w:sz w:val="24"/>
          <w:szCs w:val="22"/>
        </w:rPr>
        <w:t>строительства:</w:t>
      </w:r>
    </w:p>
    <w:p w:rsidR="00CE7FB7" w:rsidRDefault="00CE7FB7" w:rsidP="00CE7FB7">
      <w:pPr>
        <w:pStyle w:val="BodyText"/>
        <w:widowControl w:val="0"/>
        <w:autoSpaceDE w:val="0"/>
        <w:autoSpaceDN w:val="0"/>
        <w:ind w:left="0" w:firstLine="709"/>
      </w:pPr>
      <w:r>
        <w:rPr>
          <w:b/>
        </w:rPr>
        <w:t>высота</w:t>
      </w:r>
      <w:r>
        <w:t xml:space="preserve"> </w:t>
      </w:r>
      <w:r>
        <w:rPr>
          <w:b/>
        </w:rPr>
        <w:t>зданий, строений, сооружений</w:t>
      </w:r>
      <w: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(крышные антенны, молниеотводы и другие инженерные устройства не учитываются);</w:t>
      </w:r>
    </w:p>
    <w:p w:rsidR="00CE7FB7" w:rsidRDefault="00CE7FB7" w:rsidP="00CE7FB7">
      <w:pPr>
        <w:pStyle w:val="Normal0"/>
        <w:widowControl w:val="0"/>
        <w:autoSpaceDE w:val="0"/>
        <w:autoSpaceDN w:val="0"/>
        <w:ind w:firstLine="709"/>
        <w:jc w:val="both"/>
        <w:rPr>
          <w:sz w:val="24"/>
          <w:szCs w:val="22"/>
        </w:rPr>
      </w:pPr>
      <w:r>
        <w:rPr>
          <w:b/>
          <w:sz w:val="24"/>
          <w:szCs w:val="22"/>
        </w:rPr>
        <w:t>коэффициент</w:t>
      </w:r>
      <w:r>
        <w:rPr>
          <w:sz w:val="24"/>
          <w:szCs w:val="22"/>
        </w:rPr>
        <w:t xml:space="preserve"> </w:t>
      </w:r>
      <w:r>
        <w:rPr>
          <w:b/>
          <w:sz w:val="24"/>
          <w:szCs w:val="22"/>
        </w:rPr>
        <w:t>плотности</w:t>
      </w:r>
      <w:r>
        <w:rPr>
          <w:sz w:val="24"/>
          <w:szCs w:val="22"/>
        </w:rPr>
        <w:t xml:space="preserve"> </w:t>
      </w:r>
      <w:r>
        <w:rPr>
          <w:b/>
          <w:sz w:val="24"/>
          <w:szCs w:val="22"/>
        </w:rPr>
        <w:t>застройки</w:t>
      </w:r>
      <w:r>
        <w:rPr>
          <w:sz w:val="24"/>
          <w:szCs w:val="22"/>
        </w:rPr>
        <w:t xml:space="preserve"> - отношение площади всех этажей зданий и сооружений к площади участка (квартала);</w:t>
      </w:r>
    </w:p>
    <w:p w:rsidR="00CE7FB7" w:rsidRDefault="00CE7FB7" w:rsidP="00CE7FB7">
      <w:pPr>
        <w:pStyle w:val="Normal0"/>
        <w:widowControl w:val="0"/>
        <w:autoSpaceDE w:val="0"/>
        <w:autoSpaceDN w:val="0"/>
        <w:ind w:firstLine="709"/>
        <w:jc w:val="both"/>
        <w:rPr>
          <w:sz w:val="24"/>
          <w:szCs w:val="22"/>
        </w:rPr>
      </w:pPr>
      <w:r>
        <w:rPr>
          <w:b/>
          <w:sz w:val="24"/>
          <w:szCs w:val="22"/>
        </w:rPr>
        <w:t>максимальный</w:t>
      </w:r>
      <w:r>
        <w:rPr>
          <w:sz w:val="24"/>
          <w:szCs w:val="22"/>
        </w:rPr>
        <w:t xml:space="preserve"> </w:t>
      </w:r>
      <w:r>
        <w:rPr>
          <w:b/>
          <w:sz w:val="24"/>
          <w:szCs w:val="22"/>
        </w:rPr>
        <w:t>процент</w:t>
      </w:r>
      <w:r>
        <w:rPr>
          <w:sz w:val="24"/>
          <w:szCs w:val="22"/>
        </w:rPr>
        <w:t xml:space="preserve"> </w:t>
      </w:r>
      <w:r>
        <w:rPr>
          <w:b/>
          <w:sz w:val="24"/>
          <w:szCs w:val="22"/>
        </w:rPr>
        <w:t>застройки</w:t>
      </w:r>
      <w:r>
        <w:rPr>
          <w:sz w:val="24"/>
          <w:szCs w:val="22"/>
        </w:rPr>
        <w:t xml:space="preserve"> </w:t>
      </w:r>
      <w:r>
        <w:rPr>
          <w:b/>
          <w:sz w:val="24"/>
          <w:szCs w:val="22"/>
        </w:rPr>
        <w:t>в</w:t>
      </w:r>
      <w:r>
        <w:rPr>
          <w:sz w:val="24"/>
          <w:szCs w:val="22"/>
        </w:rPr>
        <w:t xml:space="preserve"> </w:t>
      </w:r>
      <w:r>
        <w:rPr>
          <w:b/>
          <w:sz w:val="24"/>
          <w:szCs w:val="22"/>
        </w:rPr>
        <w:t>границах</w:t>
      </w:r>
      <w:r>
        <w:rPr>
          <w:sz w:val="24"/>
          <w:szCs w:val="22"/>
        </w:rPr>
        <w:t xml:space="preserve"> </w:t>
      </w:r>
      <w:r>
        <w:rPr>
          <w:b/>
          <w:sz w:val="24"/>
          <w:szCs w:val="22"/>
        </w:rPr>
        <w:t>земельного</w:t>
      </w:r>
      <w:r>
        <w:rPr>
          <w:sz w:val="24"/>
          <w:szCs w:val="22"/>
        </w:rPr>
        <w:t xml:space="preserve"> </w:t>
      </w:r>
      <w:r>
        <w:rPr>
          <w:b/>
          <w:sz w:val="24"/>
          <w:szCs w:val="22"/>
        </w:rPr>
        <w:t>участка</w:t>
      </w:r>
      <w:r>
        <w:rPr>
          <w:sz w:val="24"/>
          <w:szCs w:val="22"/>
        </w:rPr>
        <w:t xml:space="preserve"> - определяется как отношение суммарной площади земельного участка, которая может быть застроена, ко всей площади земельного участка;</w:t>
      </w:r>
    </w:p>
    <w:p w:rsidR="00CE7FB7" w:rsidRDefault="00CE7FB7" w:rsidP="00CE7FB7">
      <w:pPr>
        <w:pStyle w:val="BodyText"/>
        <w:widowControl w:val="0"/>
        <w:autoSpaceDE w:val="0"/>
        <w:autoSpaceDN w:val="0"/>
        <w:ind w:left="0" w:firstLine="709"/>
      </w:pPr>
      <w:r>
        <w:rPr>
          <w:b/>
        </w:rPr>
        <w:t>этажность</w:t>
      </w:r>
      <w:r>
        <w:t xml:space="preserve"> </w:t>
      </w:r>
      <w:r>
        <w:rPr>
          <w:b/>
        </w:rPr>
        <w:t>зданий, строений</w:t>
      </w:r>
      <w:r>
        <w:t xml:space="preserve"> </w:t>
      </w:r>
      <w:r>
        <w:rPr>
          <w:b/>
        </w:rPr>
        <w:t>и</w:t>
      </w:r>
      <w:r>
        <w:t xml:space="preserve"> </w:t>
      </w:r>
      <w:r>
        <w:rPr>
          <w:b/>
        </w:rPr>
        <w:t>сооружений</w:t>
      </w:r>
      <w:r>
        <w:t xml:space="preserve"> - число этажей здания, включая все надземные этажи, технический и цокольный, если верх его перекрытия находится выше </w:t>
      </w:r>
      <w:r>
        <w:lastRenderedPageBreak/>
        <w:t>средней планировочной отметки земли не менее чем на 2 м;</w:t>
      </w:r>
    </w:p>
    <w:p w:rsidR="00CE7FB7" w:rsidRDefault="00CE7FB7" w:rsidP="00CE7FB7">
      <w:pPr>
        <w:pStyle w:val="Normal0"/>
        <w:widowControl w:val="0"/>
        <w:autoSpaceDE w:val="0"/>
        <w:autoSpaceDN w:val="0"/>
        <w:ind w:firstLine="709"/>
        <w:jc w:val="both"/>
        <w:rPr>
          <w:sz w:val="24"/>
          <w:szCs w:val="22"/>
        </w:rPr>
      </w:pPr>
      <w:r>
        <w:rPr>
          <w:i/>
          <w:sz w:val="24"/>
          <w:szCs w:val="22"/>
        </w:rPr>
        <w:t>-</w:t>
      </w:r>
      <w:r>
        <w:rPr>
          <w:i/>
          <w:spacing w:val="-11"/>
          <w:sz w:val="24"/>
          <w:szCs w:val="22"/>
        </w:rPr>
        <w:t xml:space="preserve"> </w:t>
      </w:r>
      <w:r>
        <w:rPr>
          <w:i/>
          <w:sz w:val="24"/>
          <w:szCs w:val="22"/>
        </w:rPr>
        <w:t>регулирование</w:t>
      </w:r>
      <w:r>
        <w:rPr>
          <w:spacing w:val="-10"/>
          <w:sz w:val="24"/>
          <w:szCs w:val="22"/>
        </w:rPr>
        <w:t xml:space="preserve"> </w:t>
      </w:r>
      <w:r>
        <w:rPr>
          <w:i/>
          <w:spacing w:val="-2"/>
          <w:sz w:val="24"/>
          <w:szCs w:val="22"/>
        </w:rPr>
        <w:t>застройки</w:t>
      </w:r>
      <w:r>
        <w:rPr>
          <w:spacing w:val="-2"/>
          <w:sz w:val="24"/>
          <w:szCs w:val="22"/>
        </w:rPr>
        <w:t>:</w:t>
      </w:r>
    </w:p>
    <w:p w:rsidR="00CE7FB7" w:rsidRDefault="00CE7FB7" w:rsidP="00CE7FB7">
      <w:pPr>
        <w:pStyle w:val="Normal0"/>
        <w:widowControl w:val="0"/>
        <w:autoSpaceDE w:val="0"/>
        <w:autoSpaceDN w:val="0"/>
        <w:ind w:firstLine="709"/>
        <w:jc w:val="both"/>
        <w:rPr>
          <w:sz w:val="24"/>
          <w:szCs w:val="22"/>
        </w:rPr>
      </w:pPr>
      <w:r>
        <w:rPr>
          <w:b/>
          <w:sz w:val="24"/>
          <w:szCs w:val="22"/>
        </w:rPr>
        <w:t>затеснённая</w:t>
      </w:r>
      <w:r>
        <w:rPr>
          <w:sz w:val="24"/>
          <w:szCs w:val="22"/>
        </w:rPr>
        <w:t xml:space="preserve"> </w:t>
      </w:r>
      <w:r>
        <w:rPr>
          <w:b/>
          <w:sz w:val="24"/>
          <w:szCs w:val="22"/>
        </w:rPr>
        <w:t>застройка</w:t>
      </w:r>
      <w:r>
        <w:rPr>
          <w:sz w:val="24"/>
          <w:szCs w:val="22"/>
        </w:rPr>
        <w:t xml:space="preserve"> - застройка территории ниже нормируемой или участок менее </w:t>
      </w:r>
      <w:r>
        <w:rPr>
          <w:spacing w:val="-2"/>
          <w:sz w:val="24"/>
          <w:szCs w:val="22"/>
        </w:rPr>
        <w:t>нормируемого;</w:t>
      </w:r>
    </w:p>
    <w:p w:rsidR="00CE7FB7" w:rsidRDefault="00CE7FB7" w:rsidP="00CE7FB7">
      <w:pPr>
        <w:pStyle w:val="BodyText"/>
        <w:widowControl w:val="0"/>
        <w:autoSpaceDE w:val="0"/>
        <w:autoSpaceDN w:val="0"/>
        <w:ind w:left="0" w:firstLine="709"/>
      </w:pPr>
      <w:r>
        <w:rPr>
          <w:b/>
        </w:rPr>
        <w:t>коэффициент</w:t>
      </w:r>
      <w:r>
        <w:t xml:space="preserve"> </w:t>
      </w:r>
      <w:r>
        <w:rPr>
          <w:b/>
        </w:rPr>
        <w:t>застройки</w:t>
      </w:r>
      <w:r>
        <w:t xml:space="preserve"> - отношение площади, занятой под зданиями и</w:t>
      </w:r>
      <w:r>
        <w:rPr>
          <w:spacing w:val="40"/>
        </w:rPr>
        <w:t xml:space="preserve"> </w:t>
      </w:r>
      <w:r>
        <w:t>сооружениями, к площади участка (квартала);</w:t>
      </w:r>
    </w:p>
    <w:p w:rsidR="00CE7FB7" w:rsidRDefault="00CE7FB7" w:rsidP="00CE7FB7">
      <w:pPr>
        <w:pStyle w:val="BodyText"/>
        <w:widowControl w:val="0"/>
        <w:autoSpaceDE w:val="0"/>
        <w:autoSpaceDN w:val="0"/>
        <w:ind w:left="0" w:firstLine="709"/>
      </w:pPr>
      <w:r>
        <w:rPr>
          <w:b/>
        </w:rPr>
        <w:t>красные</w:t>
      </w:r>
      <w:r>
        <w:t xml:space="preserve"> </w:t>
      </w:r>
      <w:r>
        <w:rPr>
          <w:b/>
        </w:rPr>
        <w:t>линии</w:t>
      </w:r>
      <w: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CE7FB7" w:rsidRDefault="00CE7FB7" w:rsidP="00CE7FB7">
      <w:pPr>
        <w:pStyle w:val="Normal0"/>
        <w:widowControl w:val="0"/>
        <w:autoSpaceDE w:val="0"/>
        <w:autoSpaceDN w:val="0"/>
        <w:ind w:firstLine="709"/>
        <w:jc w:val="both"/>
        <w:rPr>
          <w:sz w:val="24"/>
          <w:szCs w:val="22"/>
        </w:rPr>
      </w:pPr>
      <w:r>
        <w:rPr>
          <w:b/>
          <w:sz w:val="24"/>
          <w:szCs w:val="22"/>
        </w:rPr>
        <w:t>линия</w:t>
      </w:r>
      <w:r>
        <w:rPr>
          <w:sz w:val="24"/>
          <w:szCs w:val="22"/>
        </w:rPr>
        <w:t xml:space="preserve"> </w:t>
      </w:r>
      <w:r>
        <w:rPr>
          <w:b/>
          <w:sz w:val="24"/>
          <w:szCs w:val="22"/>
        </w:rPr>
        <w:t>регулирования</w:t>
      </w:r>
      <w:r>
        <w:rPr>
          <w:sz w:val="24"/>
          <w:szCs w:val="22"/>
        </w:rPr>
        <w:t xml:space="preserve"> </w:t>
      </w:r>
      <w:r>
        <w:rPr>
          <w:b/>
          <w:sz w:val="24"/>
          <w:szCs w:val="22"/>
        </w:rPr>
        <w:t>застройки</w:t>
      </w:r>
      <w:r>
        <w:rPr>
          <w:sz w:val="24"/>
          <w:szCs w:val="22"/>
        </w:rPr>
        <w:t xml:space="preserve"> </w:t>
      </w:r>
      <w:r>
        <w:rPr>
          <w:b/>
          <w:sz w:val="24"/>
          <w:szCs w:val="22"/>
        </w:rPr>
        <w:t>(линия</w:t>
      </w:r>
      <w:r>
        <w:rPr>
          <w:sz w:val="24"/>
          <w:szCs w:val="22"/>
        </w:rPr>
        <w:t xml:space="preserve"> </w:t>
      </w:r>
      <w:r>
        <w:rPr>
          <w:b/>
          <w:sz w:val="24"/>
          <w:szCs w:val="22"/>
        </w:rPr>
        <w:t xml:space="preserve">застройки) </w:t>
      </w:r>
      <w:r>
        <w:rPr>
          <w:sz w:val="24"/>
          <w:szCs w:val="22"/>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CE7FB7" w:rsidRDefault="00CE7FB7" w:rsidP="00CE7FB7">
      <w:pPr>
        <w:pStyle w:val="Normal0"/>
        <w:widowControl w:val="0"/>
        <w:autoSpaceDE w:val="0"/>
        <w:autoSpaceDN w:val="0"/>
        <w:ind w:firstLine="709"/>
        <w:jc w:val="both"/>
        <w:rPr>
          <w:i/>
          <w:sz w:val="24"/>
          <w:szCs w:val="22"/>
        </w:rPr>
      </w:pPr>
      <w:r>
        <w:rPr>
          <w:i/>
          <w:sz w:val="24"/>
          <w:szCs w:val="22"/>
        </w:rPr>
        <w:t>-зоны</w:t>
      </w:r>
      <w:r>
        <w:rPr>
          <w:spacing w:val="-12"/>
          <w:sz w:val="24"/>
          <w:szCs w:val="22"/>
        </w:rPr>
        <w:t xml:space="preserve"> </w:t>
      </w:r>
      <w:r>
        <w:rPr>
          <w:i/>
          <w:sz w:val="24"/>
          <w:szCs w:val="22"/>
        </w:rPr>
        <w:t>с</w:t>
      </w:r>
      <w:r>
        <w:rPr>
          <w:spacing w:val="-10"/>
          <w:sz w:val="24"/>
          <w:szCs w:val="22"/>
        </w:rPr>
        <w:t xml:space="preserve"> </w:t>
      </w:r>
      <w:r>
        <w:rPr>
          <w:i/>
          <w:sz w:val="24"/>
          <w:szCs w:val="22"/>
        </w:rPr>
        <w:t>особыми</w:t>
      </w:r>
      <w:r>
        <w:rPr>
          <w:spacing w:val="-11"/>
          <w:sz w:val="24"/>
          <w:szCs w:val="22"/>
        </w:rPr>
        <w:t xml:space="preserve"> </w:t>
      </w:r>
      <w:r>
        <w:rPr>
          <w:i/>
          <w:sz w:val="24"/>
          <w:szCs w:val="22"/>
        </w:rPr>
        <w:t>условиями</w:t>
      </w:r>
      <w:r>
        <w:rPr>
          <w:spacing w:val="-9"/>
          <w:sz w:val="24"/>
          <w:szCs w:val="22"/>
        </w:rPr>
        <w:t xml:space="preserve"> </w:t>
      </w:r>
      <w:r>
        <w:rPr>
          <w:i/>
          <w:sz w:val="24"/>
          <w:szCs w:val="22"/>
        </w:rPr>
        <w:t>использования</w:t>
      </w:r>
      <w:r>
        <w:rPr>
          <w:spacing w:val="-10"/>
          <w:sz w:val="24"/>
          <w:szCs w:val="22"/>
        </w:rPr>
        <w:t xml:space="preserve"> </w:t>
      </w:r>
      <w:r>
        <w:rPr>
          <w:i/>
          <w:spacing w:val="-2"/>
          <w:sz w:val="24"/>
          <w:szCs w:val="22"/>
        </w:rPr>
        <w:t>территорий:</w:t>
      </w:r>
    </w:p>
    <w:p w:rsidR="00CE7FB7" w:rsidRDefault="00CE7FB7" w:rsidP="00CE7FB7">
      <w:pPr>
        <w:pStyle w:val="BodyText"/>
        <w:widowControl w:val="0"/>
        <w:autoSpaceDE w:val="0"/>
        <w:autoSpaceDN w:val="0"/>
        <w:ind w:left="0" w:firstLine="709"/>
      </w:pPr>
      <w:r>
        <w:t>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w:t>
      </w:r>
    </w:p>
    <w:p w:rsidR="00CE7FB7" w:rsidRDefault="00CE7FB7" w:rsidP="00CE7FB7">
      <w:pPr>
        <w:pStyle w:val="BodyText"/>
        <w:widowControl w:val="0"/>
        <w:autoSpaceDE w:val="0"/>
        <w:autoSpaceDN w:val="0"/>
        <w:ind w:left="0" w:firstLine="709"/>
      </w:pPr>
      <w:r>
        <w:rPr>
          <w:b/>
        </w:rPr>
        <w:t>зоны</w:t>
      </w:r>
      <w:r>
        <w:t xml:space="preserve"> </w:t>
      </w:r>
      <w:r>
        <w:rPr>
          <w:b/>
        </w:rPr>
        <w:t>с</w:t>
      </w:r>
      <w:r>
        <w:t xml:space="preserve"> </w:t>
      </w:r>
      <w:r>
        <w:rPr>
          <w:b/>
        </w:rPr>
        <w:t>особыми</w:t>
      </w:r>
      <w:r>
        <w:t xml:space="preserve"> </w:t>
      </w:r>
      <w:r>
        <w:rPr>
          <w:b/>
        </w:rPr>
        <w:t>условиями</w:t>
      </w:r>
      <w:r>
        <w:t xml:space="preserve"> </w:t>
      </w:r>
      <w:r>
        <w:rPr>
          <w:b/>
        </w:rPr>
        <w:t>использования</w:t>
      </w:r>
      <w:r>
        <w:t xml:space="preserve"> </w:t>
      </w:r>
      <w:r>
        <w:rPr>
          <w:b/>
        </w:rPr>
        <w:t>территорий</w:t>
      </w:r>
      <w:r>
        <w:t xml:space="preserve"> - охранные, санитарнозащитные</w:t>
      </w:r>
      <w:r>
        <w:rPr>
          <w:spacing w:val="-4"/>
        </w:rPr>
        <w:t xml:space="preserve"> </w:t>
      </w:r>
      <w:r>
        <w:t>зоны,</w:t>
      </w:r>
      <w:r>
        <w:rPr>
          <w:spacing w:val="-3"/>
        </w:rPr>
        <w:t xml:space="preserve"> </w:t>
      </w:r>
      <w:r>
        <w:t>зоны</w:t>
      </w:r>
      <w:r>
        <w:rPr>
          <w:spacing w:val="-4"/>
        </w:rPr>
        <w:t xml:space="preserve"> </w:t>
      </w:r>
      <w:r>
        <w:t>охраны</w:t>
      </w:r>
      <w:r>
        <w:rPr>
          <w:spacing w:val="-4"/>
        </w:rPr>
        <w:t xml:space="preserve"> </w:t>
      </w:r>
      <w:r>
        <w:t>объектов</w:t>
      </w:r>
      <w:r>
        <w:rPr>
          <w:spacing w:val="-4"/>
        </w:rPr>
        <w:t xml:space="preserve"> </w:t>
      </w:r>
      <w:r>
        <w:t>культурного</w:t>
      </w:r>
      <w:r>
        <w:rPr>
          <w:spacing w:val="-3"/>
        </w:rPr>
        <w:t xml:space="preserve"> </w:t>
      </w:r>
      <w:r>
        <w:t>наследия</w:t>
      </w:r>
      <w:r>
        <w:rPr>
          <w:spacing w:val="-3"/>
        </w:rPr>
        <w:t xml:space="preserve"> </w:t>
      </w:r>
      <w:r>
        <w:t>(памятников</w:t>
      </w:r>
      <w:r>
        <w:rPr>
          <w:spacing w:val="-4"/>
        </w:rPr>
        <w:t xml:space="preserve"> </w:t>
      </w:r>
      <w:r>
        <w:t>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CE7FB7" w:rsidRDefault="00CE7FB7" w:rsidP="00CE7FB7">
      <w:pPr>
        <w:pStyle w:val="Normal0"/>
        <w:widowControl w:val="0"/>
        <w:autoSpaceDE w:val="0"/>
        <w:autoSpaceDN w:val="0"/>
        <w:ind w:firstLine="709"/>
        <w:jc w:val="both"/>
        <w:rPr>
          <w:i/>
          <w:sz w:val="24"/>
          <w:szCs w:val="22"/>
        </w:rPr>
      </w:pPr>
      <w:r>
        <w:rPr>
          <w:i/>
          <w:sz w:val="24"/>
          <w:szCs w:val="22"/>
        </w:rPr>
        <w:t>- территории</w:t>
      </w:r>
      <w:r>
        <w:rPr>
          <w:sz w:val="24"/>
          <w:szCs w:val="22"/>
        </w:rPr>
        <w:t xml:space="preserve"> </w:t>
      </w:r>
      <w:r>
        <w:rPr>
          <w:i/>
          <w:sz w:val="24"/>
          <w:szCs w:val="22"/>
        </w:rPr>
        <w:t>с</w:t>
      </w:r>
      <w:r>
        <w:rPr>
          <w:sz w:val="24"/>
          <w:szCs w:val="22"/>
        </w:rPr>
        <w:t xml:space="preserve"> </w:t>
      </w:r>
      <w:r>
        <w:rPr>
          <w:i/>
          <w:sz w:val="24"/>
          <w:szCs w:val="22"/>
        </w:rPr>
        <w:t>ограниченной</w:t>
      </w:r>
      <w:r>
        <w:rPr>
          <w:sz w:val="24"/>
          <w:szCs w:val="22"/>
        </w:rPr>
        <w:t xml:space="preserve"> </w:t>
      </w:r>
      <w:r>
        <w:rPr>
          <w:i/>
          <w:sz w:val="24"/>
          <w:szCs w:val="22"/>
        </w:rPr>
        <w:t>хозяйственной</w:t>
      </w:r>
      <w:r>
        <w:rPr>
          <w:sz w:val="24"/>
          <w:szCs w:val="22"/>
        </w:rPr>
        <w:t xml:space="preserve"> </w:t>
      </w:r>
      <w:r>
        <w:rPr>
          <w:i/>
          <w:sz w:val="24"/>
          <w:szCs w:val="22"/>
        </w:rPr>
        <w:t>деятельностью, для</w:t>
      </w:r>
      <w:r>
        <w:rPr>
          <w:sz w:val="24"/>
          <w:szCs w:val="22"/>
        </w:rPr>
        <w:t xml:space="preserve"> </w:t>
      </w:r>
      <w:r>
        <w:rPr>
          <w:i/>
          <w:sz w:val="24"/>
          <w:szCs w:val="22"/>
        </w:rPr>
        <w:t>которых</w:t>
      </w:r>
      <w:r>
        <w:rPr>
          <w:sz w:val="24"/>
          <w:szCs w:val="22"/>
        </w:rPr>
        <w:t xml:space="preserve"> </w:t>
      </w:r>
      <w:r>
        <w:rPr>
          <w:i/>
          <w:sz w:val="24"/>
          <w:szCs w:val="22"/>
        </w:rPr>
        <w:t>градостроительные</w:t>
      </w:r>
      <w:r>
        <w:rPr>
          <w:sz w:val="24"/>
          <w:szCs w:val="22"/>
        </w:rPr>
        <w:t xml:space="preserve"> </w:t>
      </w:r>
      <w:r>
        <w:rPr>
          <w:i/>
          <w:sz w:val="24"/>
          <w:szCs w:val="22"/>
        </w:rPr>
        <w:t>регламенты</w:t>
      </w:r>
      <w:r>
        <w:rPr>
          <w:sz w:val="24"/>
          <w:szCs w:val="22"/>
        </w:rPr>
        <w:t xml:space="preserve"> </w:t>
      </w:r>
      <w:r>
        <w:rPr>
          <w:i/>
          <w:sz w:val="24"/>
          <w:szCs w:val="22"/>
        </w:rPr>
        <w:t>не</w:t>
      </w:r>
      <w:r>
        <w:rPr>
          <w:sz w:val="24"/>
          <w:szCs w:val="22"/>
        </w:rPr>
        <w:t xml:space="preserve"> </w:t>
      </w:r>
      <w:r>
        <w:rPr>
          <w:i/>
          <w:sz w:val="24"/>
          <w:szCs w:val="22"/>
        </w:rPr>
        <w:t>устанавливаются:</w:t>
      </w:r>
    </w:p>
    <w:p w:rsidR="00CE7FB7" w:rsidRDefault="00CE7FB7" w:rsidP="00CE7FB7">
      <w:pPr>
        <w:pStyle w:val="BodyText"/>
        <w:widowControl w:val="0"/>
        <w:autoSpaceDE w:val="0"/>
        <w:autoSpaceDN w:val="0"/>
        <w:ind w:left="0" w:firstLine="709"/>
      </w:pPr>
      <w:r>
        <w:t>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w:t>
      </w:r>
    </w:p>
    <w:p w:rsidR="00CE7FB7" w:rsidRDefault="00CE7FB7" w:rsidP="00CE7FB7">
      <w:pPr>
        <w:pStyle w:val="BodyText"/>
        <w:widowControl w:val="0"/>
        <w:autoSpaceDE w:val="0"/>
        <w:autoSpaceDN w:val="0"/>
        <w:ind w:left="0" w:firstLine="709"/>
      </w:pPr>
      <w:r>
        <w:rPr>
          <w:b/>
        </w:rPr>
        <w:t>водный</w:t>
      </w:r>
      <w:r>
        <w:t xml:space="preserve"> </w:t>
      </w:r>
      <w:r>
        <w:rPr>
          <w:b/>
        </w:rPr>
        <w:t>объект</w:t>
      </w:r>
      <w: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CE7FB7" w:rsidRDefault="00CE7FB7" w:rsidP="00CE7FB7">
      <w:pPr>
        <w:pStyle w:val="BodyText"/>
        <w:widowControl w:val="0"/>
        <w:autoSpaceDE w:val="0"/>
        <w:autoSpaceDN w:val="0"/>
        <w:ind w:left="0" w:firstLine="709"/>
      </w:pPr>
      <w:r>
        <w:rPr>
          <w:b/>
        </w:rPr>
        <w:t>земли</w:t>
      </w:r>
      <w:r>
        <w:t xml:space="preserve"> </w:t>
      </w:r>
      <w:r>
        <w:rPr>
          <w:b/>
        </w:rPr>
        <w:t>запаса</w:t>
      </w:r>
      <w: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w:t>
      </w:r>
    </w:p>
    <w:p w:rsidR="00CE7FB7" w:rsidRDefault="00CE7FB7" w:rsidP="00CE7FB7">
      <w:pPr>
        <w:pStyle w:val="BodyText"/>
        <w:widowControl w:val="0"/>
        <w:autoSpaceDE w:val="0"/>
        <w:autoSpaceDN w:val="0"/>
        <w:ind w:left="0" w:firstLine="709"/>
      </w:pPr>
      <w:r>
        <w:rPr>
          <w:b/>
        </w:rPr>
        <w:t>земли</w:t>
      </w:r>
      <w:r>
        <w:t xml:space="preserve"> </w:t>
      </w:r>
      <w:r>
        <w:rPr>
          <w:b/>
        </w:rPr>
        <w:t>лесного</w:t>
      </w:r>
      <w:r>
        <w:t xml:space="preserve"> </w:t>
      </w:r>
      <w:r>
        <w:rPr>
          <w:b/>
        </w:rPr>
        <w:t>фонда</w:t>
      </w:r>
      <w:r>
        <w:t xml:space="preserve"> - лесные земли и нелесные земли, состав которых устанавливается лесным законодательством:</w:t>
      </w:r>
    </w:p>
    <w:p w:rsidR="00CE7FB7" w:rsidRDefault="00CE7FB7" w:rsidP="00CE7FB7">
      <w:pPr>
        <w:pStyle w:val="BodyText"/>
        <w:widowControl w:val="0"/>
        <w:autoSpaceDE w:val="0"/>
        <w:autoSpaceDN w:val="0"/>
        <w:ind w:left="0" w:firstLine="709"/>
      </w:pPr>
      <w:r>
        <w:t xml:space="preserve">к лесным землям относятся земли, на которых расположены леса, и земли, предназначенные для лесовосстановления (вырубки, гари, редины, пустыри, прогалины и </w:t>
      </w:r>
      <w:r>
        <w:rPr>
          <w:spacing w:val="-2"/>
        </w:rPr>
        <w:t>другие)</w:t>
      </w:r>
    </w:p>
    <w:p w:rsidR="00CE7FB7" w:rsidRDefault="00CE7FB7" w:rsidP="00CE7FB7">
      <w:pPr>
        <w:pStyle w:val="BodyText"/>
        <w:widowControl w:val="0"/>
        <w:autoSpaceDE w:val="0"/>
        <w:autoSpaceDN w:val="0"/>
        <w:ind w:left="0" w:firstLine="709"/>
      </w:pPr>
      <w:r>
        <w:t>к нелесным землям относятся земли, необходимые</w:t>
      </w:r>
      <w:r>
        <w:rPr>
          <w:spacing w:val="-1"/>
        </w:rPr>
        <w:t xml:space="preserve"> </w:t>
      </w:r>
      <w:r>
        <w:t>для освоения лесов (просеки, дороги и другие), и земли, неудобные для использования (болота, каменистые россыпи и другие);</w:t>
      </w:r>
    </w:p>
    <w:p w:rsidR="00CE7FB7" w:rsidRDefault="00CE7FB7" w:rsidP="00CE7FB7">
      <w:pPr>
        <w:pStyle w:val="BodyText"/>
        <w:widowControl w:val="0"/>
        <w:autoSpaceDE w:val="0"/>
        <w:autoSpaceDN w:val="0"/>
        <w:ind w:left="0" w:firstLine="709"/>
      </w:pPr>
      <w:r>
        <w:rPr>
          <w:b/>
        </w:rPr>
        <w:t>земли</w:t>
      </w:r>
      <w:r>
        <w:t xml:space="preserve"> </w:t>
      </w:r>
      <w:r>
        <w:rPr>
          <w:b/>
        </w:rPr>
        <w:t>особо</w:t>
      </w:r>
      <w:r>
        <w:t xml:space="preserve"> </w:t>
      </w:r>
      <w:r>
        <w:rPr>
          <w:b/>
        </w:rPr>
        <w:t>охраняемых</w:t>
      </w:r>
      <w:r>
        <w:t xml:space="preserve"> </w:t>
      </w:r>
      <w:r>
        <w:rPr>
          <w:b/>
        </w:rPr>
        <w:t>природных</w:t>
      </w:r>
      <w:r>
        <w:t xml:space="preserve"> </w:t>
      </w:r>
      <w:r>
        <w:rPr>
          <w:b/>
        </w:rPr>
        <w:t>территорий</w:t>
      </w:r>
      <w: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w:t>
      </w:r>
      <w:r>
        <w:rPr>
          <w:spacing w:val="-2"/>
        </w:rPr>
        <w:t xml:space="preserve"> </w:t>
      </w:r>
      <w:r>
        <w:t>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CE7FB7" w:rsidRDefault="00CE7FB7" w:rsidP="00CE7FB7">
      <w:pPr>
        <w:pStyle w:val="BodyText"/>
        <w:widowControl w:val="0"/>
        <w:autoSpaceDE w:val="0"/>
        <w:autoSpaceDN w:val="0"/>
        <w:ind w:left="0" w:firstLine="709"/>
      </w:pPr>
      <w:r>
        <w:rPr>
          <w:b/>
        </w:rPr>
        <w:t>земли, покрытые</w:t>
      </w:r>
      <w:r>
        <w:t xml:space="preserve"> </w:t>
      </w:r>
      <w:r>
        <w:rPr>
          <w:b/>
        </w:rPr>
        <w:t>поверхностными</w:t>
      </w:r>
      <w:r>
        <w:t xml:space="preserve"> </w:t>
      </w:r>
      <w:r>
        <w:rPr>
          <w:b/>
        </w:rPr>
        <w:t>водами</w:t>
      </w:r>
      <w:r>
        <w:t xml:space="preserve"> - поверхностные водные объекты </w:t>
      </w:r>
      <w:r>
        <w:lastRenderedPageBreak/>
        <w:t>состоят из поверхностных вод и покрытых ими земель в пределах береговой линии. К</w:t>
      </w:r>
      <w:r>
        <w:rPr>
          <w:spacing w:val="40"/>
        </w:rPr>
        <w:t xml:space="preserve"> </w:t>
      </w:r>
      <w:r>
        <w:t>поверхностным водным объектам относятся:</w:t>
      </w:r>
    </w:p>
    <w:p w:rsidR="00CE7FB7" w:rsidRDefault="00CE7FB7" w:rsidP="000C36CF">
      <w:pPr>
        <w:pStyle w:val="ListParagraph"/>
        <w:widowControl w:val="0"/>
        <w:numPr>
          <w:ilvl w:val="0"/>
          <w:numId w:val="3"/>
        </w:numPr>
        <w:tabs>
          <w:tab w:val="left" w:pos="1006"/>
        </w:tabs>
        <w:autoSpaceDE w:val="0"/>
        <w:autoSpaceDN w:val="0"/>
        <w:ind w:left="0" w:right="0" w:firstLine="709"/>
        <w:rPr>
          <w:sz w:val="24"/>
          <w:szCs w:val="22"/>
        </w:rPr>
      </w:pPr>
      <w:r>
        <w:rPr>
          <w:sz w:val="24"/>
          <w:szCs w:val="22"/>
        </w:rPr>
        <w:t>моря</w:t>
      </w:r>
      <w:r>
        <w:rPr>
          <w:spacing w:val="40"/>
          <w:sz w:val="24"/>
          <w:szCs w:val="22"/>
        </w:rPr>
        <w:t xml:space="preserve"> </w:t>
      </w:r>
      <w:r>
        <w:rPr>
          <w:sz w:val="24"/>
          <w:szCs w:val="22"/>
        </w:rPr>
        <w:t>или</w:t>
      </w:r>
      <w:r>
        <w:rPr>
          <w:spacing w:val="40"/>
          <w:sz w:val="24"/>
          <w:szCs w:val="22"/>
        </w:rPr>
        <w:t xml:space="preserve"> </w:t>
      </w:r>
      <w:r>
        <w:rPr>
          <w:sz w:val="24"/>
          <w:szCs w:val="22"/>
        </w:rPr>
        <w:t>их</w:t>
      </w:r>
      <w:r>
        <w:rPr>
          <w:spacing w:val="40"/>
          <w:sz w:val="24"/>
          <w:szCs w:val="22"/>
        </w:rPr>
        <w:t xml:space="preserve"> </w:t>
      </w:r>
      <w:r>
        <w:rPr>
          <w:sz w:val="24"/>
          <w:szCs w:val="22"/>
        </w:rPr>
        <w:t>отдельные</w:t>
      </w:r>
      <w:r>
        <w:rPr>
          <w:spacing w:val="40"/>
          <w:sz w:val="24"/>
          <w:szCs w:val="22"/>
        </w:rPr>
        <w:t xml:space="preserve"> </w:t>
      </w:r>
      <w:r>
        <w:rPr>
          <w:sz w:val="24"/>
          <w:szCs w:val="22"/>
        </w:rPr>
        <w:t>части</w:t>
      </w:r>
      <w:r>
        <w:rPr>
          <w:spacing w:val="40"/>
          <w:sz w:val="24"/>
          <w:szCs w:val="22"/>
        </w:rPr>
        <w:t xml:space="preserve"> </w:t>
      </w:r>
      <w:r>
        <w:rPr>
          <w:sz w:val="24"/>
          <w:szCs w:val="22"/>
        </w:rPr>
        <w:t>(проливы,</w:t>
      </w:r>
      <w:r>
        <w:rPr>
          <w:spacing w:val="40"/>
          <w:sz w:val="24"/>
          <w:szCs w:val="22"/>
        </w:rPr>
        <w:t xml:space="preserve"> </w:t>
      </w:r>
      <w:r>
        <w:rPr>
          <w:sz w:val="24"/>
          <w:szCs w:val="22"/>
        </w:rPr>
        <w:t>заливы,</w:t>
      </w:r>
      <w:r>
        <w:rPr>
          <w:spacing w:val="40"/>
          <w:sz w:val="24"/>
          <w:szCs w:val="22"/>
        </w:rPr>
        <w:t xml:space="preserve"> </w:t>
      </w:r>
      <w:r>
        <w:rPr>
          <w:sz w:val="24"/>
          <w:szCs w:val="22"/>
        </w:rPr>
        <w:t>в</w:t>
      </w:r>
      <w:r>
        <w:rPr>
          <w:spacing w:val="40"/>
          <w:sz w:val="24"/>
          <w:szCs w:val="22"/>
        </w:rPr>
        <w:t xml:space="preserve"> </w:t>
      </w:r>
      <w:r>
        <w:rPr>
          <w:sz w:val="24"/>
          <w:szCs w:val="22"/>
        </w:rPr>
        <w:t>том</w:t>
      </w:r>
      <w:r>
        <w:rPr>
          <w:spacing w:val="40"/>
          <w:sz w:val="24"/>
          <w:szCs w:val="22"/>
        </w:rPr>
        <w:t xml:space="preserve"> </w:t>
      </w:r>
      <w:r>
        <w:rPr>
          <w:sz w:val="24"/>
          <w:szCs w:val="22"/>
        </w:rPr>
        <w:t>числе</w:t>
      </w:r>
      <w:r>
        <w:rPr>
          <w:spacing w:val="40"/>
          <w:sz w:val="24"/>
          <w:szCs w:val="22"/>
        </w:rPr>
        <w:t xml:space="preserve"> </w:t>
      </w:r>
      <w:r>
        <w:rPr>
          <w:sz w:val="24"/>
          <w:szCs w:val="22"/>
        </w:rPr>
        <w:t>бухты,</w:t>
      </w:r>
      <w:r>
        <w:rPr>
          <w:spacing w:val="40"/>
          <w:sz w:val="24"/>
          <w:szCs w:val="22"/>
        </w:rPr>
        <w:t xml:space="preserve"> </w:t>
      </w:r>
      <w:r>
        <w:rPr>
          <w:sz w:val="24"/>
          <w:szCs w:val="22"/>
        </w:rPr>
        <w:t>лиманы</w:t>
      </w:r>
      <w:r>
        <w:rPr>
          <w:spacing w:val="40"/>
          <w:sz w:val="24"/>
          <w:szCs w:val="22"/>
        </w:rPr>
        <w:t xml:space="preserve"> </w:t>
      </w:r>
      <w:r>
        <w:rPr>
          <w:sz w:val="24"/>
          <w:szCs w:val="22"/>
        </w:rPr>
        <w:t>и</w:t>
      </w:r>
      <w:r>
        <w:rPr>
          <w:spacing w:val="80"/>
          <w:sz w:val="24"/>
          <w:szCs w:val="22"/>
        </w:rPr>
        <w:t xml:space="preserve"> </w:t>
      </w:r>
      <w:r>
        <w:rPr>
          <w:spacing w:val="-2"/>
          <w:sz w:val="24"/>
          <w:szCs w:val="22"/>
        </w:rPr>
        <w:t>другие);</w:t>
      </w:r>
    </w:p>
    <w:p w:rsidR="00CE7FB7" w:rsidRDefault="00CE7FB7" w:rsidP="000C36CF">
      <w:pPr>
        <w:pStyle w:val="ListParagraph"/>
        <w:widowControl w:val="0"/>
        <w:numPr>
          <w:ilvl w:val="0"/>
          <w:numId w:val="3"/>
        </w:numPr>
        <w:tabs>
          <w:tab w:val="left" w:pos="941"/>
        </w:tabs>
        <w:autoSpaceDE w:val="0"/>
        <w:autoSpaceDN w:val="0"/>
        <w:ind w:left="0" w:right="0" w:firstLine="709"/>
        <w:rPr>
          <w:sz w:val="24"/>
          <w:szCs w:val="22"/>
        </w:rPr>
      </w:pPr>
      <w:r>
        <w:rPr>
          <w:sz w:val="24"/>
          <w:szCs w:val="22"/>
        </w:rPr>
        <w:t>водотоки</w:t>
      </w:r>
      <w:r>
        <w:rPr>
          <w:spacing w:val="-8"/>
          <w:sz w:val="24"/>
          <w:szCs w:val="22"/>
        </w:rPr>
        <w:t xml:space="preserve"> </w:t>
      </w:r>
      <w:r>
        <w:rPr>
          <w:sz w:val="24"/>
          <w:szCs w:val="22"/>
        </w:rPr>
        <w:t>(реки,</w:t>
      </w:r>
      <w:r>
        <w:rPr>
          <w:spacing w:val="-9"/>
          <w:sz w:val="24"/>
          <w:szCs w:val="22"/>
        </w:rPr>
        <w:t xml:space="preserve"> </w:t>
      </w:r>
      <w:r>
        <w:rPr>
          <w:sz w:val="24"/>
          <w:szCs w:val="22"/>
        </w:rPr>
        <w:t>ручьи,</w:t>
      </w:r>
      <w:r>
        <w:rPr>
          <w:spacing w:val="-9"/>
          <w:sz w:val="24"/>
          <w:szCs w:val="22"/>
        </w:rPr>
        <w:t xml:space="preserve"> </w:t>
      </w:r>
      <w:r>
        <w:rPr>
          <w:spacing w:val="-2"/>
          <w:sz w:val="24"/>
          <w:szCs w:val="22"/>
        </w:rPr>
        <w:t>каналы);</w:t>
      </w:r>
    </w:p>
    <w:p w:rsidR="00CE7FB7" w:rsidRDefault="00CE7FB7" w:rsidP="000C36CF">
      <w:pPr>
        <w:pStyle w:val="ListParagraph"/>
        <w:widowControl w:val="0"/>
        <w:numPr>
          <w:ilvl w:val="0"/>
          <w:numId w:val="3"/>
        </w:numPr>
        <w:tabs>
          <w:tab w:val="left" w:pos="941"/>
        </w:tabs>
        <w:autoSpaceDE w:val="0"/>
        <w:autoSpaceDN w:val="0"/>
        <w:ind w:left="0" w:right="0" w:firstLine="709"/>
        <w:rPr>
          <w:sz w:val="24"/>
          <w:szCs w:val="22"/>
        </w:rPr>
      </w:pPr>
      <w:r>
        <w:rPr>
          <w:sz w:val="24"/>
          <w:szCs w:val="22"/>
        </w:rPr>
        <w:t>водоёмы</w:t>
      </w:r>
      <w:r>
        <w:rPr>
          <w:spacing w:val="-9"/>
          <w:sz w:val="24"/>
          <w:szCs w:val="22"/>
        </w:rPr>
        <w:t xml:space="preserve"> </w:t>
      </w:r>
      <w:r>
        <w:rPr>
          <w:sz w:val="24"/>
          <w:szCs w:val="22"/>
        </w:rPr>
        <w:t>(озёра,</w:t>
      </w:r>
      <w:r>
        <w:rPr>
          <w:spacing w:val="-11"/>
          <w:sz w:val="24"/>
          <w:szCs w:val="22"/>
        </w:rPr>
        <w:t xml:space="preserve"> </w:t>
      </w:r>
      <w:r>
        <w:rPr>
          <w:sz w:val="24"/>
          <w:szCs w:val="22"/>
        </w:rPr>
        <w:t>пруды,</w:t>
      </w:r>
      <w:r>
        <w:rPr>
          <w:spacing w:val="-10"/>
          <w:sz w:val="24"/>
          <w:szCs w:val="22"/>
        </w:rPr>
        <w:t xml:space="preserve"> </w:t>
      </w:r>
      <w:r>
        <w:rPr>
          <w:sz w:val="24"/>
          <w:szCs w:val="22"/>
        </w:rPr>
        <w:t>обводненные</w:t>
      </w:r>
      <w:r>
        <w:rPr>
          <w:spacing w:val="-12"/>
          <w:sz w:val="24"/>
          <w:szCs w:val="22"/>
        </w:rPr>
        <w:t xml:space="preserve"> </w:t>
      </w:r>
      <w:r>
        <w:rPr>
          <w:sz w:val="24"/>
          <w:szCs w:val="22"/>
        </w:rPr>
        <w:t>карьеры,</w:t>
      </w:r>
      <w:r>
        <w:rPr>
          <w:spacing w:val="-10"/>
          <w:sz w:val="24"/>
          <w:szCs w:val="22"/>
        </w:rPr>
        <w:t xml:space="preserve"> </w:t>
      </w:r>
      <w:r>
        <w:rPr>
          <w:spacing w:val="-2"/>
          <w:sz w:val="24"/>
          <w:szCs w:val="22"/>
        </w:rPr>
        <w:t>водохранилища);</w:t>
      </w:r>
    </w:p>
    <w:p w:rsidR="00CE7FB7" w:rsidRDefault="00CE7FB7" w:rsidP="000C36CF">
      <w:pPr>
        <w:pStyle w:val="ListParagraph"/>
        <w:widowControl w:val="0"/>
        <w:numPr>
          <w:ilvl w:val="0"/>
          <w:numId w:val="3"/>
        </w:numPr>
        <w:tabs>
          <w:tab w:val="left" w:pos="941"/>
        </w:tabs>
        <w:autoSpaceDE w:val="0"/>
        <w:autoSpaceDN w:val="0"/>
        <w:ind w:left="0" w:right="0" w:firstLine="709"/>
        <w:rPr>
          <w:sz w:val="24"/>
          <w:szCs w:val="22"/>
        </w:rPr>
      </w:pPr>
      <w:r>
        <w:rPr>
          <w:spacing w:val="-2"/>
          <w:sz w:val="24"/>
          <w:szCs w:val="22"/>
        </w:rPr>
        <w:t>болота;</w:t>
      </w:r>
    </w:p>
    <w:p w:rsidR="00CE7FB7" w:rsidRDefault="00CE7FB7" w:rsidP="000C36CF">
      <w:pPr>
        <w:pStyle w:val="ListParagraph"/>
        <w:widowControl w:val="0"/>
        <w:numPr>
          <w:ilvl w:val="0"/>
          <w:numId w:val="3"/>
        </w:numPr>
        <w:tabs>
          <w:tab w:val="left" w:pos="941"/>
        </w:tabs>
        <w:autoSpaceDE w:val="0"/>
        <w:autoSpaceDN w:val="0"/>
        <w:ind w:left="0" w:right="0" w:firstLine="709"/>
        <w:rPr>
          <w:sz w:val="24"/>
          <w:szCs w:val="22"/>
        </w:rPr>
      </w:pPr>
      <w:r>
        <w:rPr>
          <w:sz w:val="24"/>
          <w:szCs w:val="22"/>
        </w:rPr>
        <w:t>природные</w:t>
      </w:r>
      <w:r>
        <w:rPr>
          <w:spacing w:val="-12"/>
          <w:sz w:val="24"/>
          <w:szCs w:val="22"/>
        </w:rPr>
        <w:t xml:space="preserve"> </w:t>
      </w:r>
      <w:r>
        <w:rPr>
          <w:sz w:val="24"/>
          <w:szCs w:val="22"/>
        </w:rPr>
        <w:t>выходы</w:t>
      </w:r>
      <w:r>
        <w:rPr>
          <w:spacing w:val="-13"/>
          <w:sz w:val="24"/>
          <w:szCs w:val="22"/>
        </w:rPr>
        <w:t xml:space="preserve"> </w:t>
      </w:r>
      <w:r>
        <w:rPr>
          <w:sz w:val="24"/>
          <w:szCs w:val="22"/>
        </w:rPr>
        <w:t>подземных</w:t>
      </w:r>
      <w:r>
        <w:rPr>
          <w:spacing w:val="-9"/>
          <w:sz w:val="24"/>
          <w:szCs w:val="22"/>
        </w:rPr>
        <w:t xml:space="preserve"> </w:t>
      </w:r>
      <w:r>
        <w:rPr>
          <w:sz w:val="24"/>
          <w:szCs w:val="22"/>
        </w:rPr>
        <w:t>вод</w:t>
      </w:r>
      <w:r>
        <w:rPr>
          <w:spacing w:val="-10"/>
          <w:sz w:val="24"/>
          <w:szCs w:val="22"/>
        </w:rPr>
        <w:t xml:space="preserve"> </w:t>
      </w:r>
      <w:r>
        <w:rPr>
          <w:sz w:val="24"/>
          <w:szCs w:val="22"/>
        </w:rPr>
        <w:t>(родники,</w:t>
      </w:r>
      <w:r>
        <w:rPr>
          <w:spacing w:val="-11"/>
          <w:sz w:val="24"/>
          <w:szCs w:val="22"/>
        </w:rPr>
        <w:t xml:space="preserve"> </w:t>
      </w:r>
      <w:r>
        <w:rPr>
          <w:spacing w:val="-2"/>
          <w:sz w:val="24"/>
          <w:szCs w:val="22"/>
        </w:rPr>
        <w:t>гейзеры);</w:t>
      </w:r>
    </w:p>
    <w:p w:rsidR="00CE7FB7" w:rsidRDefault="00CE7FB7" w:rsidP="000C36CF">
      <w:pPr>
        <w:pStyle w:val="ListParagraph"/>
        <w:widowControl w:val="0"/>
        <w:numPr>
          <w:ilvl w:val="0"/>
          <w:numId w:val="3"/>
        </w:numPr>
        <w:tabs>
          <w:tab w:val="left" w:pos="941"/>
        </w:tabs>
        <w:autoSpaceDE w:val="0"/>
        <w:autoSpaceDN w:val="0"/>
        <w:ind w:left="0" w:right="0" w:firstLine="709"/>
        <w:rPr>
          <w:sz w:val="24"/>
          <w:szCs w:val="22"/>
        </w:rPr>
      </w:pPr>
      <w:r>
        <w:rPr>
          <w:sz w:val="24"/>
          <w:szCs w:val="22"/>
        </w:rPr>
        <w:t>ледники,</w:t>
      </w:r>
      <w:r>
        <w:rPr>
          <w:spacing w:val="-7"/>
          <w:sz w:val="24"/>
          <w:szCs w:val="22"/>
        </w:rPr>
        <w:t xml:space="preserve"> </w:t>
      </w:r>
      <w:r>
        <w:rPr>
          <w:spacing w:val="-2"/>
          <w:sz w:val="24"/>
          <w:szCs w:val="22"/>
        </w:rPr>
        <w:t>снежники;</w:t>
      </w:r>
    </w:p>
    <w:p w:rsidR="00CE7FB7" w:rsidRDefault="00CE7FB7" w:rsidP="00CE7FB7">
      <w:pPr>
        <w:pStyle w:val="BodyText"/>
        <w:widowControl w:val="0"/>
        <w:autoSpaceDE w:val="0"/>
        <w:autoSpaceDN w:val="0"/>
        <w:ind w:left="0" w:firstLine="709"/>
      </w:pPr>
      <w:r>
        <w:rPr>
          <w:b/>
        </w:rPr>
        <w:t>сельскохозяйственные</w:t>
      </w:r>
      <w:r>
        <w:t xml:space="preserve"> </w:t>
      </w:r>
      <w:r>
        <w:rPr>
          <w:b/>
        </w:rPr>
        <w:t>угодья</w:t>
      </w:r>
      <w: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w:t>
      </w:r>
      <w:r>
        <w:rPr>
          <w:spacing w:val="-2"/>
        </w:rPr>
        <w:t>охране;</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9"/>
          <w:sz w:val="24"/>
          <w:szCs w:val="22"/>
        </w:rPr>
        <w:t xml:space="preserve"> </w:t>
      </w:r>
      <w:r>
        <w:rPr>
          <w:i/>
          <w:sz w:val="24"/>
          <w:szCs w:val="22"/>
        </w:rPr>
        <w:t>субъекты</w:t>
      </w:r>
      <w:r>
        <w:rPr>
          <w:spacing w:val="-7"/>
          <w:sz w:val="24"/>
          <w:szCs w:val="22"/>
        </w:rPr>
        <w:t xml:space="preserve"> </w:t>
      </w:r>
      <w:r>
        <w:rPr>
          <w:i/>
          <w:sz w:val="24"/>
          <w:szCs w:val="22"/>
        </w:rPr>
        <w:t>и</w:t>
      </w:r>
      <w:r>
        <w:rPr>
          <w:spacing w:val="-7"/>
          <w:sz w:val="24"/>
          <w:szCs w:val="22"/>
        </w:rPr>
        <w:t xml:space="preserve"> </w:t>
      </w:r>
      <w:r>
        <w:rPr>
          <w:i/>
          <w:sz w:val="24"/>
          <w:szCs w:val="22"/>
        </w:rPr>
        <w:t>объекты</w:t>
      </w:r>
      <w:r>
        <w:rPr>
          <w:spacing w:val="-5"/>
          <w:sz w:val="24"/>
          <w:szCs w:val="22"/>
        </w:rPr>
        <w:t xml:space="preserve"> </w:t>
      </w:r>
      <w:r>
        <w:rPr>
          <w:i/>
          <w:sz w:val="24"/>
          <w:szCs w:val="22"/>
        </w:rPr>
        <w:t>земельных</w:t>
      </w:r>
      <w:r>
        <w:rPr>
          <w:spacing w:val="-8"/>
          <w:sz w:val="24"/>
          <w:szCs w:val="22"/>
        </w:rPr>
        <w:t xml:space="preserve"> </w:t>
      </w:r>
      <w:r>
        <w:rPr>
          <w:i/>
          <w:spacing w:val="-2"/>
          <w:sz w:val="24"/>
          <w:szCs w:val="22"/>
        </w:rPr>
        <w:t>отношений:</w:t>
      </w:r>
    </w:p>
    <w:p w:rsidR="00CE7FB7" w:rsidRDefault="00CE7FB7" w:rsidP="00CE7FB7">
      <w:pPr>
        <w:pStyle w:val="Normal0"/>
        <w:widowControl w:val="0"/>
        <w:autoSpaceDE w:val="0"/>
        <w:autoSpaceDN w:val="0"/>
        <w:ind w:firstLine="709"/>
        <w:jc w:val="both"/>
        <w:rPr>
          <w:sz w:val="24"/>
          <w:szCs w:val="22"/>
        </w:rPr>
      </w:pPr>
      <w:r>
        <w:rPr>
          <w:b/>
          <w:sz w:val="24"/>
          <w:szCs w:val="22"/>
        </w:rPr>
        <w:t>арендаторы</w:t>
      </w:r>
      <w:r>
        <w:rPr>
          <w:sz w:val="24"/>
          <w:szCs w:val="22"/>
        </w:rPr>
        <w:t xml:space="preserve"> </w:t>
      </w:r>
      <w:r>
        <w:rPr>
          <w:b/>
          <w:sz w:val="24"/>
          <w:szCs w:val="22"/>
        </w:rPr>
        <w:t>земельных</w:t>
      </w:r>
      <w:r>
        <w:rPr>
          <w:sz w:val="24"/>
          <w:szCs w:val="22"/>
        </w:rPr>
        <w:t xml:space="preserve"> </w:t>
      </w:r>
      <w:r>
        <w:rPr>
          <w:b/>
          <w:sz w:val="24"/>
          <w:szCs w:val="22"/>
        </w:rPr>
        <w:t>участков</w:t>
      </w:r>
      <w:r>
        <w:rPr>
          <w:sz w:val="24"/>
          <w:szCs w:val="22"/>
        </w:rPr>
        <w:t xml:space="preserve"> - лица, владеющие и пользующиеся земельными участками по договору аренды, договору субаренды;</w:t>
      </w:r>
    </w:p>
    <w:p w:rsidR="00CE7FB7" w:rsidRDefault="00CE7FB7" w:rsidP="00CE7FB7">
      <w:pPr>
        <w:pStyle w:val="BodyText"/>
        <w:widowControl w:val="0"/>
        <w:autoSpaceDE w:val="0"/>
        <w:autoSpaceDN w:val="0"/>
        <w:ind w:left="0" w:firstLine="709"/>
      </w:pPr>
      <w:r>
        <w:rPr>
          <w:b/>
        </w:rPr>
        <w:t>земельный</w:t>
      </w:r>
      <w:r>
        <w:t xml:space="preserve"> </w:t>
      </w:r>
      <w:r>
        <w:rPr>
          <w:b/>
        </w:rPr>
        <w:t>участок</w:t>
      </w:r>
      <w:r>
        <w:t xml:space="preserve"> - объект права собственности и иных предусмотренных</w:t>
      </w:r>
      <w:r>
        <w:rPr>
          <w:spacing w:val="40"/>
        </w:rPr>
        <w:t xml:space="preserve"> </w:t>
      </w:r>
      <w:r>
        <w:t>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w:t>
      </w:r>
      <w:r>
        <w:rPr>
          <w:spacing w:val="40"/>
        </w:rPr>
        <w:t xml:space="preserve"> </w:t>
      </w:r>
      <w:r>
        <w:t>позволяющие определить её в качестве индивидуально определённой вещи;</w:t>
      </w:r>
    </w:p>
    <w:p w:rsidR="00CE7FB7" w:rsidRDefault="00CE7FB7" w:rsidP="00CE7FB7">
      <w:pPr>
        <w:pStyle w:val="BodyText"/>
        <w:widowControl w:val="0"/>
        <w:autoSpaceDE w:val="0"/>
        <w:autoSpaceDN w:val="0"/>
        <w:ind w:left="0" w:firstLine="709"/>
      </w:pPr>
      <w:r>
        <w:rPr>
          <w:b/>
        </w:rPr>
        <w:t>землевладельцы</w:t>
      </w:r>
      <w: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CE7FB7" w:rsidRDefault="00CE7FB7" w:rsidP="00CE7FB7">
      <w:pPr>
        <w:pStyle w:val="Normal0"/>
        <w:widowControl w:val="0"/>
        <w:autoSpaceDE w:val="0"/>
        <w:autoSpaceDN w:val="0"/>
        <w:ind w:firstLine="709"/>
        <w:jc w:val="both"/>
        <w:rPr>
          <w:sz w:val="24"/>
          <w:szCs w:val="22"/>
        </w:rPr>
      </w:pPr>
      <w:r>
        <w:rPr>
          <w:b/>
          <w:sz w:val="24"/>
          <w:szCs w:val="22"/>
        </w:rPr>
        <w:t>правообладатели</w:t>
      </w:r>
      <w:r>
        <w:rPr>
          <w:sz w:val="24"/>
          <w:szCs w:val="22"/>
        </w:rPr>
        <w:t xml:space="preserve"> </w:t>
      </w:r>
      <w:r>
        <w:rPr>
          <w:b/>
          <w:sz w:val="24"/>
          <w:szCs w:val="22"/>
        </w:rPr>
        <w:t>земельных</w:t>
      </w:r>
      <w:r>
        <w:rPr>
          <w:sz w:val="24"/>
          <w:szCs w:val="22"/>
        </w:rPr>
        <w:t xml:space="preserve"> </w:t>
      </w:r>
      <w:r>
        <w:rPr>
          <w:b/>
          <w:sz w:val="24"/>
          <w:szCs w:val="22"/>
        </w:rPr>
        <w:t>участков</w:t>
      </w:r>
      <w:r>
        <w:rPr>
          <w:sz w:val="24"/>
          <w:szCs w:val="22"/>
        </w:rPr>
        <w:t xml:space="preserve"> - собственники земельных участков, землепользователи, землевладельцы и арендаторы земельных участков;</w:t>
      </w:r>
    </w:p>
    <w:p w:rsidR="00CE7FB7" w:rsidRDefault="00CE7FB7" w:rsidP="00CE7FB7">
      <w:pPr>
        <w:pStyle w:val="Normal0"/>
        <w:widowControl w:val="0"/>
        <w:autoSpaceDE w:val="0"/>
        <w:autoSpaceDN w:val="0"/>
        <w:ind w:firstLine="709"/>
        <w:jc w:val="both"/>
        <w:rPr>
          <w:sz w:val="24"/>
          <w:szCs w:val="22"/>
        </w:rPr>
      </w:pPr>
      <w:r>
        <w:rPr>
          <w:b/>
          <w:sz w:val="24"/>
          <w:szCs w:val="22"/>
        </w:rPr>
        <w:t>собственники</w:t>
      </w:r>
      <w:r>
        <w:rPr>
          <w:sz w:val="24"/>
          <w:szCs w:val="22"/>
        </w:rPr>
        <w:t xml:space="preserve"> </w:t>
      </w:r>
      <w:r>
        <w:rPr>
          <w:b/>
          <w:sz w:val="24"/>
          <w:szCs w:val="22"/>
        </w:rPr>
        <w:t>земельных</w:t>
      </w:r>
      <w:r>
        <w:rPr>
          <w:sz w:val="24"/>
          <w:szCs w:val="22"/>
        </w:rPr>
        <w:t xml:space="preserve"> </w:t>
      </w:r>
      <w:r>
        <w:rPr>
          <w:b/>
          <w:sz w:val="24"/>
          <w:szCs w:val="22"/>
        </w:rPr>
        <w:t>участков</w:t>
      </w:r>
      <w:r>
        <w:rPr>
          <w:sz w:val="24"/>
          <w:szCs w:val="22"/>
        </w:rPr>
        <w:t xml:space="preserve"> - лица, являющиеся собственниками земельных </w:t>
      </w:r>
      <w:r>
        <w:rPr>
          <w:spacing w:val="-2"/>
          <w:sz w:val="24"/>
          <w:szCs w:val="22"/>
        </w:rPr>
        <w:t>участков;</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1"/>
          <w:sz w:val="24"/>
          <w:szCs w:val="22"/>
        </w:rPr>
        <w:t xml:space="preserve"> </w:t>
      </w:r>
      <w:r>
        <w:rPr>
          <w:i/>
          <w:sz w:val="24"/>
          <w:szCs w:val="22"/>
        </w:rPr>
        <w:t>элементы</w:t>
      </w:r>
      <w:r>
        <w:rPr>
          <w:spacing w:val="-9"/>
          <w:sz w:val="24"/>
          <w:szCs w:val="22"/>
        </w:rPr>
        <w:t xml:space="preserve"> </w:t>
      </w:r>
      <w:r>
        <w:rPr>
          <w:i/>
          <w:sz w:val="24"/>
          <w:szCs w:val="22"/>
        </w:rPr>
        <w:t>планировочной</w:t>
      </w:r>
      <w:r>
        <w:rPr>
          <w:spacing w:val="-10"/>
          <w:sz w:val="24"/>
          <w:szCs w:val="22"/>
        </w:rPr>
        <w:t xml:space="preserve"> </w:t>
      </w:r>
      <w:r>
        <w:rPr>
          <w:i/>
          <w:spacing w:val="-2"/>
          <w:sz w:val="24"/>
          <w:szCs w:val="22"/>
        </w:rPr>
        <w:t>структуры:</w:t>
      </w:r>
    </w:p>
    <w:p w:rsidR="00CE7FB7" w:rsidRDefault="00CE7FB7" w:rsidP="00CE7FB7">
      <w:pPr>
        <w:pStyle w:val="BodyText"/>
        <w:widowControl w:val="0"/>
        <w:autoSpaceDE w:val="0"/>
        <w:autoSpaceDN w:val="0"/>
        <w:ind w:left="0" w:firstLine="709"/>
      </w:pPr>
      <w:r>
        <w:rPr>
          <w:b/>
        </w:rPr>
        <w:t>квартал</w:t>
      </w:r>
      <w:r>
        <w:t xml:space="preserve"> </w:t>
      </w:r>
      <w:r>
        <w:rPr>
          <w:b/>
        </w:rPr>
        <w:t xml:space="preserve">(микрорайон) </w:t>
      </w:r>
      <w:r>
        <w:t>- планировочная единица</w:t>
      </w:r>
      <w:r>
        <w:rPr>
          <w:spacing w:val="-1"/>
        </w:rPr>
        <w:t xml:space="preserve"> </w:t>
      </w:r>
      <w:r>
        <w:t>застройки в границах красных линий, ограниченная магистральными или жилыми улицами;</w:t>
      </w:r>
    </w:p>
    <w:p w:rsidR="00CE7FB7" w:rsidRDefault="00CE7FB7" w:rsidP="00FF6AA5">
      <w:pPr>
        <w:pStyle w:val="BodyText"/>
        <w:widowControl w:val="0"/>
        <w:tabs>
          <w:tab w:val="left" w:pos="1237"/>
          <w:tab w:val="left" w:pos="3167"/>
          <w:tab w:val="left" w:pos="4563"/>
          <w:tab w:val="left" w:pos="4866"/>
          <w:tab w:val="left" w:pos="5634"/>
          <w:tab w:val="left" w:pos="7038"/>
          <w:tab w:val="left" w:pos="8317"/>
        </w:tabs>
        <w:autoSpaceDE w:val="0"/>
        <w:autoSpaceDN w:val="0"/>
        <w:ind w:left="0" w:firstLine="709"/>
      </w:pPr>
      <w:r>
        <w:rPr>
          <w:b/>
        </w:rPr>
        <w:t>район</w:t>
      </w:r>
      <w:r>
        <w:t xml:space="preserve"> - застроенная или</w:t>
      </w:r>
      <w:r>
        <w:rPr>
          <w:spacing w:val="29"/>
        </w:rPr>
        <w:t xml:space="preserve"> </w:t>
      </w:r>
      <w:r>
        <w:t>подлежащая</w:t>
      </w:r>
      <w:r>
        <w:rPr>
          <w:spacing w:val="28"/>
        </w:rPr>
        <w:t xml:space="preserve"> </w:t>
      </w:r>
      <w:r>
        <w:t>застройке территория, имеющая</w:t>
      </w:r>
      <w:r>
        <w:rPr>
          <w:spacing w:val="31"/>
        </w:rPr>
        <w:t xml:space="preserve"> </w:t>
      </w:r>
      <w:r>
        <w:t xml:space="preserve">установленные градостроительной документацией границы и режим целевого функционального назначения; </w:t>
      </w:r>
      <w:r>
        <w:rPr>
          <w:b/>
          <w:spacing w:val="-2"/>
        </w:rPr>
        <w:t>элемент</w:t>
      </w:r>
      <w:r>
        <w:tab/>
      </w:r>
      <w:r>
        <w:rPr>
          <w:b/>
          <w:spacing w:val="-2"/>
        </w:rPr>
        <w:t>планировочной</w:t>
      </w:r>
      <w:r>
        <w:tab/>
      </w:r>
      <w:r>
        <w:rPr>
          <w:b/>
          <w:spacing w:val="-2"/>
        </w:rPr>
        <w:t>структуры</w:t>
      </w:r>
      <w:r>
        <w:tab/>
      </w:r>
      <w:r>
        <w:rPr>
          <w:spacing w:val="-10"/>
        </w:rPr>
        <w:t>-</w:t>
      </w:r>
      <w:r>
        <w:tab/>
      </w:r>
      <w:r>
        <w:rPr>
          <w:spacing w:val="-4"/>
        </w:rPr>
        <w:t>часть</w:t>
      </w:r>
      <w:r w:rsidR="00FF6AA5">
        <w:t xml:space="preserve"> </w:t>
      </w:r>
      <w:r>
        <w:rPr>
          <w:spacing w:val="-2"/>
        </w:rPr>
        <w:t>территории</w:t>
      </w:r>
      <w:r>
        <w:tab/>
      </w:r>
      <w:r>
        <w:rPr>
          <w:spacing w:val="-2"/>
        </w:rPr>
        <w:t>поселения</w:t>
      </w:r>
      <w:r>
        <w:tab/>
      </w:r>
      <w:r>
        <w:rPr>
          <w:spacing w:val="-2"/>
        </w:rPr>
        <w:t>(квартал,</w:t>
      </w:r>
      <w:r w:rsidR="00FF6AA5">
        <w:rPr>
          <w:spacing w:val="-2"/>
        </w:rPr>
        <w:t xml:space="preserve"> </w:t>
      </w:r>
      <w:r>
        <w:t>микрорайон,</w:t>
      </w:r>
      <w:r>
        <w:rPr>
          <w:spacing w:val="-9"/>
        </w:rPr>
        <w:t xml:space="preserve"> </w:t>
      </w:r>
      <w:r>
        <w:t>район</w:t>
      </w:r>
      <w:r>
        <w:rPr>
          <w:spacing w:val="-8"/>
        </w:rPr>
        <w:t xml:space="preserve"> </w:t>
      </w:r>
      <w:r>
        <w:t>и</w:t>
      </w:r>
      <w:r>
        <w:rPr>
          <w:spacing w:val="-9"/>
        </w:rPr>
        <w:t xml:space="preserve"> </w:t>
      </w:r>
      <w:r>
        <w:t>иные</w:t>
      </w:r>
      <w:r>
        <w:rPr>
          <w:spacing w:val="-9"/>
        </w:rPr>
        <w:t xml:space="preserve"> </w:t>
      </w:r>
      <w:r>
        <w:t>подобные</w:t>
      </w:r>
      <w:r>
        <w:rPr>
          <w:spacing w:val="-9"/>
        </w:rPr>
        <w:t xml:space="preserve"> </w:t>
      </w:r>
      <w:r>
        <w:rPr>
          <w:spacing w:val="-2"/>
        </w:rPr>
        <w:t>элементы).</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8"/>
          <w:sz w:val="24"/>
          <w:szCs w:val="22"/>
        </w:rPr>
        <w:t xml:space="preserve"> </w:t>
      </w:r>
      <w:r>
        <w:rPr>
          <w:i/>
          <w:sz w:val="24"/>
          <w:szCs w:val="22"/>
        </w:rPr>
        <w:t>территории</w:t>
      </w:r>
      <w:r>
        <w:rPr>
          <w:spacing w:val="-7"/>
          <w:sz w:val="24"/>
          <w:szCs w:val="22"/>
        </w:rPr>
        <w:t xml:space="preserve"> </w:t>
      </w:r>
      <w:r>
        <w:rPr>
          <w:i/>
          <w:sz w:val="24"/>
          <w:szCs w:val="22"/>
        </w:rPr>
        <w:t>по</w:t>
      </w:r>
      <w:r>
        <w:rPr>
          <w:spacing w:val="-7"/>
          <w:sz w:val="24"/>
          <w:szCs w:val="22"/>
        </w:rPr>
        <w:t xml:space="preserve"> </w:t>
      </w:r>
      <w:r>
        <w:rPr>
          <w:i/>
          <w:spacing w:val="-2"/>
          <w:sz w:val="24"/>
          <w:szCs w:val="22"/>
        </w:rPr>
        <w:t>назначению:</w:t>
      </w:r>
    </w:p>
    <w:p w:rsidR="00CE7FB7" w:rsidRDefault="00CE7FB7" w:rsidP="00CE7FB7">
      <w:pPr>
        <w:pStyle w:val="BodyText"/>
        <w:widowControl w:val="0"/>
        <w:autoSpaceDE w:val="0"/>
        <w:autoSpaceDN w:val="0"/>
        <w:ind w:left="0" w:firstLine="709"/>
      </w:pPr>
      <w:r>
        <w:rPr>
          <w:b/>
        </w:rPr>
        <w:t>озеленённые</w:t>
      </w:r>
      <w:r>
        <w:t xml:space="preserve"> </w:t>
      </w:r>
      <w:r>
        <w:rPr>
          <w:b/>
        </w:rPr>
        <w:t>территории</w:t>
      </w:r>
      <w:r>
        <w:t xml:space="preserve"> - часть территории природного комплекса, на которой располагаются</w:t>
      </w:r>
      <w:r>
        <w:rPr>
          <w:spacing w:val="-4"/>
        </w:rPr>
        <w:t xml:space="preserve"> </w:t>
      </w:r>
      <w:r>
        <w:t>природные</w:t>
      </w:r>
      <w:r>
        <w:rPr>
          <w:spacing w:val="-5"/>
        </w:rPr>
        <w:t xml:space="preserve"> </w:t>
      </w:r>
      <w:r>
        <w:t>и</w:t>
      </w:r>
      <w:r>
        <w:rPr>
          <w:spacing w:val="-2"/>
        </w:rPr>
        <w:t xml:space="preserve"> </w:t>
      </w:r>
      <w:r>
        <w:t>искусственно</w:t>
      </w:r>
      <w:r>
        <w:rPr>
          <w:spacing w:val="-4"/>
        </w:rPr>
        <w:t xml:space="preserve"> </w:t>
      </w:r>
      <w:r>
        <w:t>созданные</w:t>
      </w:r>
      <w:r>
        <w:rPr>
          <w:spacing w:val="-4"/>
        </w:rPr>
        <w:t xml:space="preserve"> </w:t>
      </w:r>
      <w:r>
        <w:t>садово-парковые</w:t>
      </w:r>
      <w:r>
        <w:rPr>
          <w:spacing w:val="-2"/>
        </w:rPr>
        <w:t xml:space="preserve"> </w:t>
      </w:r>
      <w:r>
        <w:t>комплексы</w:t>
      </w:r>
      <w:r>
        <w:rPr>
          <w:spacing w:val="-6"/>
        </w:rPr>
        <w:t xml:space="preserve"> </w:t>
      </w:r>
      <w:r>
        <w:t>и</w:t>
      </w:r>
      <w:r>
        <w:rPr>
          <w:spacing w:val="-5"/>
        </w:rPr>
        <w:t xml:space="preserve"> </w:t>
      </w:r>
      <w:r>
        <w:rPr>
          <w:spacing w:val="-2"/>
        </w:rPr>
        <w:t>объекты</w:t>
      </w:r>
    </w:p>
    <w:p w:rsidR="00CE7FB7" w:rsidRDefault="00CE7FB7" w:rsidP="00CE7FB7">
      <w:pPr>
        <w:pStyle w:val="BodyText"/>
        <w:widowControl w:val="0"/>
        <w:autoSpaceDE w:val="0"/>
        <w:autoSpaceDN w:val="0"/>
        <w:ind w:left="0" w:firstLine="709"/>
      </w:pPr>
      <w:r>
        <w:t>-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CE7FB7" w:rsidRDefault="00CE7FB7" w:rsidP="00CE7FB7">
      <w:pPr>
        <w:pStyle w:val="BodyText"/>
        <w:widowControl w:val="0"/>
        <w:autoSpaceDE w:val="0"/>
        <w:autoSpaceDN w:val="0"/>
        <w:ind w:left="0" w:firstLine="709"/>
      </w:pPr>
      <w:r>
        <w:rPr>
          <w:b/>
        </w:rPr>
        <w:t>территории</w:t>
      </w:r>
      <w:r>
        <w:t xml:space="preserve"> </w:t>
      </w:r>
      <w:r>
        <w:rPr>
          <w:b/>
        </w:rPr>
        <w:t>общего</w:t>
      </w:r>
      <w:r>
        <w:t xml:space="preserve"> </w:t>
      </w:r>
      <w:r>
        <w:rPr>
          <w:b/>
        </w:rPr>
        <w:t>пользования</w:t>
      </w:r>
      <w: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6"/>
          <w:sz w:val="24"/>
          <w:szCs w:val="22"/>
        </w:rPr>
        <w:t xml:space="preserve"> </w:t>
      </w:r>
      <w:r>
        <w:rPr>
          <w:i/>
          <w:sz w:val="24"/>
          <w:szCs w:val="22"/>
        </w:rPr>
        <w:t>линейные</w:t>
      </w:r>
      <w:r>
        <w:rPr>
          <w:spacing w:val="-5"/>
          <w:sz w:val="24"/>
          <w:szCs w:val="22"/>
        </w:rPr>
        <w:t xml:space="preserve"> </w:t>
      </w:r>
      <w:r>
        <w:rPr>
          <w:i/>
          <w:spacing w:val="-2"/>
          <w:sz w:val="24"/>
          <w:szCs w:val="22"/>
        </w:rPr>
        <w:t>объекты:</w:t>
      </w:r>
    </w:p>
    <w:p w:rsidR="00CE7FB7" w:rsidRDefault="00CE7FB7" w:rsidP="00CE7FB7">
      <w:pPr>
        <w:pStyle w:val="BodyText"/>
        <w:widowControl w:val="0"/>
        <w:autoSpaceDE w:val="0"/>
        <w:autoSpaceDN w:val="0"/>
        <w:ind w:left="0" w:firstLine="709"/>
      </w:pPr>
      <w:r>
        <w:rPr>
          <w:b/>
        </w:rPr>
        <w:t>автомобильная</w:t>
      </w:r>
      <w:r>
        <w:t xml:space="preserve"> </w:t>
      </w:r>
      <w:r>
        <w:rPr>
          <w:b/>
        </w:rPr>
        <w:t>дорога</w:t>
      </w:r>
      <w:r>
        <w:t xml:space="preserve"> - объект транспортной инфраструктуры, предназначенный для движения транспортных средств и включающий в себя земельные участки в границах</w:t>
      </w:r>
      <w:r>
        <w:rPr>
          <w:spacing w:val="40"/>
        </w:rPr>
        <w:t xml:space="preserve"> </w:t>
      </w:r>
      <w:r>
        <w:t>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E7FB7" w:rsidRDefault="00CE7FB7" w:rsidP="00CE7FB7">
      <w:pPr>
        <w:pStyle w:val="Normal0"/>
        <w:widowControl w:val="0"/>
        <w:autoSpaceDE w:val="0"/>
        <w:autoSpaceDN w:val="0"/>
        <w:ind w:firstLine="709"/>
        <w:jc w:val="both"/>
        <w:rPr>
          <w:sz w:val="24"/>
          <w:szCs w:val="22"/>
        </w:rPr>
      </w:pPr>
      <w:r>
        <w:rPr>
          <w:b/>
          <w:sz w:val="24"/>
          <w:szCs w:val="22"/>
        </w:rPr>
        <w:lastRenderedPageBreak/>
        <w:t>линейно-кабельные</w:t>
      </w:r>
      <w:r>
        <w:rPr>
          <w:sz w:val="24"/>
          <w:szCs w:val="22"/>
        </w:rPr>
        <w:t xml:space="preserve"> </w:t>
      </w:r>
      <w:r>
        <w:rPr>
          <w:b/>
          <w:sz w:val="24"/>
          <w:szCs w:val="22"/>
        </w:rPr>
        <w:t>сооружения</w:t>
      </w:r>
      <w:r>
        <w:rPr>
          <w:sz w:val="24"/>
          <w:szCs w:val="22"/>
        </w:rPr>
        <w:t xml:space="preserve"> </w:t>
      </w:r>
      <w:r>
        <w:rPr>
          <w:b/>
          <w:sz w:val="24"/>
          <w:szCs w:val="22"/>
        </w:rPr>
        <w:t>связи</w:t>
      </w:r>
      <w:r>
        <w:rPr>
          <w:sz w:val="24"/>
          <w:szCs w:val="22"/>
        </w:rPr>
        <w:t xml:space="preserve"> - объекты инженерной инфраструктуры, созданные или приспособленные для размещения кабелей связи;</w:t>
      </w:r>
    </w:p>
    <w:p w:rsidR="00CE7FB7" w:rsidRDefault="00CE7FB7" w:rsidP="00CE7FB7">
      <w:pPr>
        <w:pStyle w:val="BodyText"/>
        <w:widowControl w:val="0"/>
        <w:autoSpaceDE w:val="0"/>
        <w:autoSpaceDN w:val="0"/>
        <w:ind w:left="0" w:firstLine="709"/>
      </w:pPr>
      <w:r>
        <w:rPr>
          <w:b/>
        </w:rPr>
        <w:t>линейные</w:t>
      </w:r>
      <w:r>
        <w:t xml:space="preserve"> </w:t>
      </w:r>
      <w:r>
        <w:rPr>
          <w:b/>
        </w:rPr>
        <w:t>объекты</w:t>
      </w:r>
      <w: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CE7FB7" w:rsidRDefault="00CE7FB7" w:rsidP="00CE7FB7">
      <w:pPr>
        <w:pStyle w:val="BodyText"/>
        <w:widowControl w:val="0"/>
        <w:autoSpaceDE w:val="0"/>
        <w:autoSpaceDN w:val="0"/>
        <w:ind w:left="0" w:firstLine="709"/>
      </w:pPr>
      <w:r>
        <w:rPr>
          <w:b/>
        </w:rPr>
        <w:t>линии</w:t>
      </w:r>
      <w:r>
        <w:t xml:space="preserve"> </w:t>
      </w:r>
      <w:r>
        <w:rPr>
          <w:b/>
        </w:rPr>
        <w:t>связи</w:t>
      </w:r>
      <w:r>
        <w:t xml:space="preserve"> - линии передачи, физические цепи и линейно-кабельные сооружения </w:t>
      </w:r>
      <w:r>
        <w:rPr>
          <w:spacing w:val="-2"/>
        </w:rPr>
        <w:t>связи;</w:t>
      </w:r>
    </w:p>
    <w:p w:rsidR="00CE7FB7" w:rsidRDefault="00CE7FB7" w:rsidP="00CE7FB7">
      <w:pPr>
        <w:pStyle w:val="Normal0"/>
        <w:widowControl w:val="0"/>
        <w:autoSpaceDE w:val="0"/>
        <w:autoSpaceDN w:val="0"/>
        <w:ind w:firstLine="709"/>
        <w:jc w:val="both"/>
        <w:rPr>
          <w:sz w:val="24"/>
          <w:szCs w:val="22"/>
        </w:rPr>
      </w:pPr>
      <w:r>
        <w:rPr>
          <w:b/>
          <w:sz w:val="24"/>
          <w:szCs w:val="22"/>
        </w:rPr>
        <w:t>сеть</w:t>
      </w:r>
      <w:r>
        <w:rPr>
          <w:sz w:val="24"/>
          <w:szCs w:val="22"/>
        </w:rPr>
        <w:t xml:space="preserve"> </w:t>
      </w:r>
      <w:r>
        <w:rPr>
          <w:b/>
          <w:sz w:val="24"/>
          <w:szCs w:val="22"/>
        </w:rPr>
        <w:t>инженерно-технического</w:t>
      </w:r>
      <w:r>
        <w:rPr>
          <w:sz w:val="24"/>
          <w:szCs w:val="22"/>
        </w:rPr>
        <w:t xml:space="preserve"> </w:t>
      </w:r>
      <w:r>
        <w:rPr>
          <w:b/>
          <w:sz w:val="24"/>
          <w:szCs w:val="22"/>
        </w:rPr>
        <w:t>обеспечения</w:t>
      </w:r>
      <w:r>
        <w:rPr>
          <w:sz w:val="24"/>
          <w:szCs w:val="22"/>
        </w:rPr>
        <w:t xml:space="preserve"> - совокупность имущественных объектов, непосредственно используемых в процессе водоснабжения и водоотведения;</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1"/>
          <w:sz w:val="24"/>
          <w:szCs w:val="22"/>
        </w:rPr>
        <w:t xml:space="preserve"> </w:t>
      </w:r>
      <w:r>
        <w:rPr>
          <w:i/>
          <w:sz w:val="24"/>
          <w:szCs w:val="22"/>
        </w:rPr>
        <w:t>объекты</w:t>
      </w:r>
      <w:r>
        <w:rPr>
          <w:spacing w:val="-10"/>
          <w:sz w:val="24"/>
          <w:szCs w:val="22"/>
        </w:rPr>
        <w:t xml:space="preserve"> </w:t>
      </w:r>
      <w:r>
        <w:rPr>
          <w:i/>
          <w:sz w:val="24"/>
          <w:szCs w:val="22"/>
        </w:rPr>
        <w:t>капитального</w:t>
      </w:r>
      <w:r>
        <w:rPr>
          <w:spacing w:val="-10"/>
          <w:sz w:val="24"/>
          <w:szCs w:val="22"/>
        </w:rPr>
        <w:t xml:space="preserve"> </w:t>
      </w:r>
      <w:r>
        <w:rPr>
          <w:i/>
          <w:spacing w:val="-2"/>
          <w:sz w:val="24"/>
          <w:szCs w:val="22"/>
        </w:rPr>
        <w:t>строительства:</w:t>
      </w:r>
    </w:p>
    <w:p w:rsidR="00CE7FB7" w:rsidRDefault="00CE7FB7" w:rsidP="00CE7FB7">
      <w:pPr>
        <w:pStyle w:val="BodyText"/>
        <w:widowControl w:val="0"/>
        <w:autoSpaceDE w:val="0"/>
        <w:autoSpaceDN w:val="0"/>
        <w:ind w:left="0" w:firstLine="709"/>
      </w:pPr>
      <w:r>
        <w:rPr>
          <w:b/>
        </w:rPr>
        <w:t>дом</w:t>
      </w:r>
      <w:r>
        <w:t xml:space="preserve"> </w:t>
      </w:r>
      <w:r>
        <w:rPr>
          <w:b/>
        </w:rPr>
        <w:t>блокированной</w:t>
      </w:r>
      <w:r>
        <w:t xml:space="preserve"> </w:t>
      </w:r>
      <w:r>
        <w:rPr>
          <w:b/>
        </w:rPr>
        <w:t>застройки</w:t>
      </w:r>
      <w:r>
        <w:t xml:space="preserve"> - жилой дом, блокированный с другим жилым домом (другими жилыми домами)</w:t>
      </w:r>
      <w:r>
        <w:rPr>
          <w:spacing w:val="-2"/>
        </w:rPr>
        <w:t xml:space="preserve"> </w:t>
      </w:r>
      <w:r>
        <w:t>в</w:t>
      </w:r>
      <w:r>
        <w:rPr>
          <w:spacing w:val="-2"/>
        </w:rPr>
        <w:t xml:space="preserve"> </w:t>
      </w:r>
      <w:r>
        <w:t>одном</w:t>
      </w:r>
      <w:r>
        <w:rPr>
          <w:spacing w:val="-2"/>
        </w:rPr>
        <w:t xml:space="preserve"> </w:t>
      </w:r>
      <w:r>
        <w:t>ряду</w:t>
      </w:r>
      <w:r>
        <w:rPr>
          <w:spacing w:val="-6"/>
        </w:rPr>
        <w:t xml:space="preserve"> </w:t>
      </w:r>
      <w:r>
        <w:t>общей боковой стеной (общими боковыми стенами) без проемов и имеющий отдельный выход на земельный участок.</w:t>
      </w:r>
    </w:p>
    <w:p w:rsidR="00CE7FB7" w:rsidRDefault="00CE7FB7" w:rsidP="00CE7FB7">
      <w:pPr>
        <w:pStyle w:val="BodyText"/>
        <w:widowControl w:val="0"/>
        <w:autoSpaceDE w:val="0"/>
        <w:autoSpaceDN w:val="0"/>
        <w:ind w:left="0" w:firstLine="709"/>
      </w:pPr>
      <w:r>
        <w:rPr>
          <w:b/>
        </w:rPr>
        <w:t>здание</w:t>
      </w:r>
      <w: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CE7FB7" w:rsidRDefault="00CE7FB7" w:rsidP="00CE7FB7">
      <w:pPr>
        <w:pStyle w:val="BodyText"/>
        <w:widowControl w:val="0"/>
        <w:autoSpaceDE w:val="0"/>
        <w:autoSpaceDN w:val="0"/>
        <w:ind w:left="0" w:firstLine="709"/>
      </w:pPr>
      <w:r>
        <w:rPr>
          <w:b/>
        </w:rPr>
        <w:t>многоквартирный</w:t>
      </w:r>
      <w:r>
        <w:t xml:space="preserve"> </w:t>
      </w:r>
      <w:r>
        <w:rPr>
          <w:b/>
        </w:rPr>
        <w:t>дом</w:t>
      </w:r>
      <w: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CE7FB7" w:rsidRDefault="00CE7FB7" w:rsidP="00CE7FB7">
      <w:pPr>
        <w:pStyle w:val="BodyText"/>
        <w:widowControl w:val="0"/>
        <w:autoSpaceDE w:val="0"/>
        <w:autoSpaceDN w:val="0"/>
        <w:ind w:left="0" w:firstLine="709"/>
      </w:pPr>
      <w:r>
        <w:rPr>
          <w:b/>
        </w:rPr>
        <w:t>объект</w:t>
      </w:r>
      <w:r>
        <w:t xml:space="preserve"> </w:t>
      </w:r>
      <w:r>
        <w:rPr>
          <w:b/>
        </w:rPr>
        <w:t>индивидуального</w:t>
      </w:r>
      <w:r>
        <w:t xml:space="preserve"> </w:t>
      </w:r>
      <w:r>
        <w:rPr>
          <w:b/>
        </w:rPr>
        <w:t>жилищного</w:t>
      </w:r>
      <w:r>
        <w:t xml:space="preserve"> </w:t>
      </w:r>
      <w:r>
        <w:rPr>
          <w:b/>
        </w:rPr>
        <w:t>строительства</w:t>
      </w:r>
      <w:r>
        <w:t xml:space="preserve"> - отдельно стоящее здание с количеством надземных этажей не более чем три, высотой не более двадцати метров,</w:t>
      </w:r>
      <w:r>
        <w:rPr>
          <w:spacing w:val="40"/>
        </w:rPr>
        <w:t xml:space="preserve"> </w:t>
      </w:r>
      <w:r>
        <w:t>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w:t>
      </w:r>
      <w:r>
        <w:rPr>
          <w:spacing w:val="80"/>
        </w:rPr>
        <w:t xml:space="preserve"> </w:t>
      </w:r>
      <w:r>
        <w:t>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w:t>
      </w:r>
      <w:r>
        <w:rPr>
          <w:spacing w:val="-1"/>
        </w:rPr>
        <w:t xml:space="preserve"> </w:t>
      </w:r>
      <w:r>
        <w:t>иных нормативных правовых актах</w:t>
      </w:r>
      <w:r>
        <w:rPr>
          <w:spacing w:val="-2"/>
        </w:rPr>
        <w:t xml:space="preserve"> </w:t>
      </w:r>
      <w:r>
        <w:t>Российской Федерации</w:t>
      </w:r>
      <w:r>
        <w:rPr>
          <w:spacing w:val="-1"/>
        </w:rPr>
        <w:t xml:space="preserve"> </w:t>
      </w:r>
      <w:r>
        <w:t>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CE7FB7" w:rsidRDefault="00CE7FB7" w:rsidP="00CE7FB7">
      <w:pPr>
        <w:pStyle w:val="BodyText"/>
        <w:widowControl w:val="0"/>
        <w:autoSpaceDE w:val="0"/>
        <w:autoSpaceDN w:val="0"/>
        <w:ind w:left="0" w:firstLine="709"/>
      </w:pPr>
      <w:r>
        <w:rPr>
          <w:b/>
        </w:rPr>
        <w:t>объект</w:t>
      </w:r>
      <w:r>
        <w:t xml:space="preserve"> </w:t>
      </w:r>
      <w:r>
        <w:rPr>
          <w:b/>
        </w:rPr>
        <w:t>капитального</w:t>
      </w:r>
      <w:r>
        <w:t xml:space="preserve"> </w:t>
      </w:r>
      <w:r>
        <w:rPr>
          <w:b/>
        </w:rPr>
        <w:t>строительства</w:t>
      </w:r>
      <w: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CE7FB7" w:rsidRDefault="00CE7FB7" w:rsidP="00CE7FB7">
      <w:pPr>
        <w:pStyle w:val="BodyText"/>
        <w:widowControl w:val="0"/>
        <w:autoSpaceDE w:val="0"/>
        <w:autoSpaceDN w:val="0"/>
        <w:ind w:left="0" w:firstLine="709"/>
      </w:pPr>
      <w:r>
        <w:rPr>
          <w:b/>
        </w:rPr>
        <w:t>разрешение</w:t>
      </w:r>
      <w:r>
        <w:t xml:space="preserve"> </w:t>
      </w:r>
      <w:r>
        <w:rPr>
          <w:b/>
        </w:rPr>
        <w:t>на</w:t>
      </w:r>
      <w:r>
        <w:t xml:space="preserve"> </w:t>
      </w:r>
      <w:r>
        <w:rPr>
          <w:b/>
        </w:rPr>
        <w:t>строительство</w:t>
      </w:r>
      <w: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w:t>
      </w:r>
      <w:r>
        <w:rPr>
          <w:spacing w:val="-2"/>
        </w:rPr>
        <w:t xml:space="preserve"> </w:t>
      </w:r>
      <w:r>
        <w:t>если</w:t>
      </w:r>
      <w:r>
        <w:rPr>
          <w:spacing w:val="-1"/>
        </w:rPr>
        <w:t xml:space="preserve"> </w:t>
      </w:r>
      <w:r>
        <w:t>в</w:t>
      </w:r>
      <w:r>
        <w:rPr>
          <w:spacing w:val="-3"/>
        </w:rPr>
        <w:t xml:space="preserve"> </w:t>
      </w:r>
      <w:r>
        <w:t>соответствии</w:t>
      </w:r>
      <w:r>
        <w:rPr>
          <w:spacing w:val="-1"/>
        </w:rPr>
        <w:t xml:space="preserve"> </w:t>
      </w:r>
      <w:r>
        <w:t>с</w:t>
      </w:r>
      <w:r>
        <w:rPr>
          <w:spacing w:val="-3"/>
        </w:rPr>
        <w:t xml:space="preserve"> </w:t>
      </w:r>
      <w:r>
        <w:t>Градостроительным</w:t>
      </w:r>
      <w:r>
        <w:rPr>
          <w:spacing w:val="-3"/>
        </w:rPr>
        <w:t xml:space="preserve"> </w:t>
      </w:r>
      <w:r>
        <w:t>кодексом</w:t>
      </w:r>
      <w:r>
        <w:rPr>
          <w:spacing w:val="-3"/>
        </w:rPr>
        <w:t xml:space="preserve"> </w:t>
      </w:r>
      <w:r>
        <w:t>подготовка</w:t>
      </w:r>
      <w:r>
        <w:rPr>
          <w:spacing w:val="-3"/>
        </w:rPr>
        <w:t xml:space="preserve"> </w:t>
      </w:r>
      <w:r>
        <w:t>проекта</w:t>
      </w:r>
      <w:r>
        <w:rPr>
          <w:spacing w:val="-5"/>
        </w:rPr>
        <w:t xml:space="preserve"> </w:t>
      </w:r>
      <w:r>
        <w:t>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w:t>
      </w:r>
      <w:r>
        <w:rPr>
          <w:spacing w:val="-1"/>
        </w:rPr>
        <w:t xml:space="preserve"> </w:t>
      </w:r>
      <w:r>
        <w:t>(за</w:t>
      </w:r>
      <w:r>
        <w:rPr>
          <w:spacing w:val="-1"/>
        </w:rPr>
        <w:t xml:space="preserve"> </w:t>
      </w:r>
      <w:r>
        <w:t xml:space="preserve">исключением случаев, при которых для строительства, реконструкции линейного объекта не требуется подготовка документации по планировке </w:t>
      </w:r>
      <w:r>
        <w:lastRenderedPageBreak/>
        <w:t>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w:t>
      </w:r>
      <w:r>
        <w:rPr>
          <w:spacing w:val="-2"/>
        </w:rPr>
        <w:t xml:space="preserve"> </w:t>
      </w:r>
      <w:r>
        <w:t>с</w:t>
      </w:r>
      <w:r>
        <w:rPr>
          <w:spacing w:val="-4"/>
        </w:rPr>
        <w:t xml:space="preserve"> </w:t>
      </w:r>
      <w:r>
        <w:t>земельным</w:t>
      </w:r>
      <w:r>
        <w:rPr>
          <w:spacing w:val="-4"/>
        </w:rPr>
        <w:t xml:space="preserve"> </w:t>
      </w:r>
      <w:r>
        <w:t>и</w:t>
      </w:r>
      <w:r>
        <w:rPr>
          <w:spacing w:val="-2"/>
        </w:rPr>
        <w:t xml:space="preserve"> </w:t>
      </w:r>
      <w:r>
        <w:t>иным</w:t>
      </w:r>
      <w:r>
        <w:rPr>
          <w:spacing w:val="-4"/>
        </w:rPr>
        <w:t xml:space="preserve"> </w:t>
      </w:r>
      <w:r>
        <w:t>законодательством</w:t>
      </w:r>
      <w:r>
        <w:rPr>
          <w:spacing w:val="-4"/>
        </w:rPr>
        <w:t xml:space="preserve"> </w:t>
      </w:r>
      <w:r>
        <w:t>Российской</w:t>
      </w:r>
      <w:r>
        <w:rPr>
          <w:spacing w:val="-2"/>
        </w:rPr>
        <w:t xml:space="preserve"> </w:t>
      </w:r>
      <w:r>
        <w:t>Федерации.</w:t>
      </w:r>
      <w:r>
        <w:rPr>
          <w:spacing w:val="-3"/>
        </w:rPr>
        <w:t xml:space="preserve"> </w:t>
      </w:r>
      <w:r>
        <w:t>Разрешение</w:t>
      </w:r>
      <w:r>
        <w:rPr>
          <w:spacing w:val="-4"/>
        </w:rPr>
        <w:t xml:space="preserve"> </w:t>
      </w:r>
      <w:r>
        <w:t>на строительство</w:t>
      </w:r>
      <w:r>
        <w:rPr>
          <w:spacing w:val="-5"/>
        </w:rPr>
        <w:t xml:space="preserve"> </w:t>
      </w:r>
      <w:r>
        <w:t>дает</w:t>
      </w:r>
      <w:r>
        <w:rPr>
          <w:spacing w:val="-4"/>
        </w:rPr>
        <w:t xml:space="preserve"> </w:t>
      </w:r>
      <w:r>
        <w:t>застройщику</w:t>
      </w:r>
      <w:r>
        <w:rPr>
          <w:spacing w:val="-10"/>
        </w:rPr>
        <w:t xml:space="preserve"> </w:t>
      </w:r>
      <w:r>
        <w:t>право</w:t>
      </w:r>
      <w:r>
        <w:rPr>
          <w:spacing w:val="-4"/>
        </w:rPr>
        <w:t xml:space="preserve"> </w:t>
      </w:r>
      <w:r>
        <w:t>осуществлять</w:t>
      </w:r>
      <w:r>
        <w:rPr>
          <w:spacing w:val="-4"/>
        </w:rPr>
        <w:t xml:space="preserve"> </w:t>
      </w:r>
      <w:r>
        <w:t>строительство,</w:t>
      </w:r>
      <w:r>
        <w:rPr>
          <w:spacing w:val="-6"/>
        </w:rPr>
        <w:t xml:space="preserve"> </w:t>
      </w:r>
      <w:r>
        <w:t>реконструкцию</w:t>
      </w:r>
      <w:r>
        <w:rPr>
          <w:spacing w:val="-4"/>
        </w:rPr>
        <w:t xml:space="preserve"> </w:t>
      </w:r>
      <w:r>
        <w:rPr>
          <w:spacing w:val="-2"/>
        </w:rPr>
        <w:t xml:space="preserve">объекта </w:t>
      </w:r>
      <w:r>
        <w:t>капитального</w:t>
      </w:r>
      <w:r>
        <w:rPr>
          <w:spacing w:val="-4"/>
        </w:rPr>
        <w:t xml:space="preserve"> </w:t>
      </w:r>
      <w:r>
        <w:t>строительства,</w:t>
      </w:r>
      <w:r>
        <w:rPr>
          <w:spacing w:val="-4"/>
        </w:rPr>
        <w:t xml:space="preserve"> </w:t>
      </w:r>
      <w:r>
        <w:t>за</w:t>
      </w:r>
      <w:r>
        <w:rPr>
          <w:spacing w:val="-5"/>
        </w:rPr>
        <w:t xml:space="preserve"> </w:t>
      </w:r>
      <w:r>
        <w:t>исключением</w:t>
      </w:r>
      <w:r>
        <w:rPr>
          <w:spacing w:val="-5"/>
        </w:rPr>
        <w:t xml:space="preserve"> </w:t>
      </w:r>
      <w:r>
        <w:t>случаев,</w:t>
      </w:r>
      <w:r>
        <w:rPr>
          <w:spacing w:val="-4"/>
        </w:rPr>
        <w:t xml:space="preserve"> </w:t>
      </w:r>
      <w:r>
        <w:t>предусмотренных</w:t>
      </w:r>
      <w:r>
        <w:rPr>
          <w:spacing w:val="-2"/>
        </w:rPr>
        <w:t xml:space="preserve"> </w:t>
      </w:r>
      <w:r>
        <w:t xml:space="preserve">Градостроительным </w:t>
      </w:r>
      <w:r>
        <w:rPr>
          <w:spacing w:val="-2"/>
        </w:rPr>
        <w:t>кодексом;</w:t>
      </w:r>
    </w:p>
    <w:p w:rsidR="00CE7FB7" w:rsidRDefault="00CE7FB7" w:rsidP="00CE7FB7">
      <w:pPr>
        <w:pStyle w:val="BodyText"/>
        <w:widowControl w:val="0"/>
        <w:autoSpaceDE w:val="0"/>
        <w:autoSpaceDN w:val="0"/>
        <w:ind w:left="0" w:firstLine="709"/>
      </w:pPr>
      <w:r>
        <w:rPr>
          <w:b/>
        </w:rPr>
        <w:t>реконструкция</w:t>
      </w:r>
      <w:r>
        <w:t xml:space="preserve"> </w:t>
      </w:r>
      <w:r>
        <w:rPr>
          <w:b/>
        </w:rPr>
        <w:t>объектов</w:t>
      </w:r>
      <w:r>
        <w:t xml:space="preserve"> </w:t>
      </w:r>
      <w:r>
        <w:rPr>
          <w:b/>
        </w:rPr>
        <w:t>капитального</w:t>
      </w:r>
      <w:r>
        <w:t xml:space="preserve"> </w:t>
      </w:r>
      <w:r>
        <w:rPr>
          <w:b/>
        </w:rPr>
        <w:t>строительства(за</w:t>
      </w:r>
      <w:r>
        <w:t xml:space="preserve"> </w:t>
      </w:r>
      <w:r>
        <w:rPr>
          <w:b/>
        </w:rPr>
        <w:t>исключением</w:t>
      </w:r>
      <w:r>
        <w:t xml:space="preserve"> </w:t>
      </w:r>
      <w:r>
        <w:rPr>
          <w:b/>
        </w:rPr>
        <w:t>линейных</w:t>
      </w:r>
      <w:r>
        <w:t xml:space="preserve"> </w:t>
      </w:r>
      <w:r>
        <w:rPr>
          <w:b/>
        </w:rPr>
        <w:t xml:space="preserve">объектов) </w:t>
      </w:r>
      <w: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CE7FB7" w:rsidRDefault="00CE7FB7" w:rsidP="00CE7FB7">
      <w:pPr>
        <w:pStyle w:val="BodyText"/>
        <w:widowControl w:val="0"/>
        <w:autoSpaceDE w:val="0"/>
        <w:autoSpaceDN w:val="0"/>
        <w:ind w:left="0" w:firstLine="709"/>
      </w:pPr>
      <w:r>
        <w:rPr>
          <w:b/>
        </w:rPr>
        <w:t>реконструкция</w:t>
      </w:r>
      <w:r>
        <w:t xml:space="preserve"> </w:t>
      </w:r>
      <w:r>
        <w:rPr>
          <w:b/>
        </w:rPr>
        <w:t>линейных</w:t>
      </w:r>
      <w:r>
        <w:t xml:space="preserve"> </w:t>
      </w:r>
      <w:r>
        <w:rPr>
          <w:b/>
        </w:rPr>
        <w:t>объектов</w:t>
      </w:r>
      <w: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CE7FB7" w:rsidRDefault="00CE7FB7" w:rsidP="00CE7FB7">
      <w:pPr>
        <w:pStyle w:val="BodyText"/>
        <w:widowControl w:val="0"/>
        <w:autoSpaceDE w:val="0"/>
        <w:autoSpaceDN w:val="0"/>
        <w:ind w:left="0" w:firstLine="709"/>
      </w:pPr>
      <w:r>
        <w:rPr>
          <w:b/>
        </w:rPr>
        <w:t>сооружение</w:t>
      </w:r>
      <w:r>
        <w:rPr>
          <w:spacing w:val="-4"/>
        </w:rPr>
        <w:t xml:space="preserve"> </w:t>
      </w:r>
      <w:r>
        <w:t>-</w:t>
      </w:r>
      <w:r>
        <w:rPr>
          <w:spacing w:val="-4"/>
        </w:rPr>
        <w:t xml:space="preserve"> </w:t>
      </w:r>
      <w:r>
        <w:t>результат</w:t>
      </w:r>
      <w:r>
        <w:rPr>
          <w:spacing w:val="-2"/>
        </w:rPr>
        <w:t xml:space="preserve"> </w:t>
      </w:r>
      <w:r>
        <w:t>строительства,</w:t>
      </w:r>
      <w:r>
        <w:rPr>
          <w:spacing w:val="-3"/>
        </w:rPr>
        <w:t xml:space="preserve"> </w:t>
      </w:r>
      <w:r>
        <w:t>представляющий</w:t>
      </w:r>
      <w:r>
        <w:rPr>
          <w:spacing w:val="-2"/>
        </w:rPr>
        <w:t xml:space="preserve"> </w:t>
      </w:r>
      <w:r>
        <w:t>собой</w:t>
      </w:r>
      <w:r>
        <w:rPr>
          <w:spacing w:val="-2"/>
        </w:rPr>
        <w:t xml:space="preserve"> </w:t>
      </w:r>
      <w:r>
        <w:t>объемную,</w:t>
      </w:r>
      <w:r>
        <w:rPr>
          <w:spacing w:val="-3"/>
        </w:rPr>
        <w:t xml:space="preserve"> </w:t>
      </w:r>
      <w:r>
        <w:t>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CE7FB7" w:rsidRDefault="00CE7FB7" w:rsidP="00CE7FB7">
      <w:pPr>
        <w:pStyle w:val="BodyText"/>
        <w:widowControl w:val="0"/>
        <w:autoSpaceDE w:val="0"/>
        <w:autoSpaceDN w:val="0"/>
        <w:ind w:left="0" w:firstLine="709"/>
      </w:pPr>
      <w:r>
        <w:rPr>
          <w:b/>
        </w:rPr>
        <w:t>строительство</w:t>
      </w:r>
      <w:r>
        <w:t xml:space="preserve"> - создание зданий, строений, сооружений (в том числе на месте сносимых объектов капитального строительства);</w:t>
      </w:r>
    </w:p>
    <w:p w:rsidR="00CE7FB7" w:rsidRDefault="00CE7FB7" w:rsidP="00CE7FB7">
      <w:pPr>
        <w:pStyle w:val="Normal0"/>
        <w:widowControl w:val="0"/>
        <w:autoSpaceDE w:val="0"/>
        <w:autoSpaceDN w:val="0"/>
        <w:ind w:firstLine="709"/>
        <w:jc w:val="both"/>
        <w:rPr>
          <w:i/>
          <w:sz w:val="24"/>
          <w:szCs w:val="22"/>
        </w:rPr>
      </w:pPr>
      <w:r>
        <w:rPr>
          <w:i/>
          <w:sz w:val="24"/>
          <w:szCs w:val="22"/>
        </w:rPr>
        <w:t>-</w:t>
      </w:r>
      <w:r>
        <w:rPr>
          <w:i/>
          <w:spacing w:val="-15"/>
          <w:sz w:val="24"/>
          <w:szCs w:val="22"/>
        </w:rPr>
        <w:t xml:space="preserve"> </w:t>
      </w:r>
      <w:r>
        <w:rPr>
          <w:i/>
          <w:sz w:val="24"/>
          <w:szCs w:val="22"/>
        </w:rPr>
        <w:t>информационное</w:t>
      </w:r>
      <w:r>
        <w:rPr>
          <w:spacing w:val="-14"/>
          <w:sz w:val="24"/>
          <w:szCs w:val="22"/>
        </w:rPr>
        <w:t xml:space="preserve"> </w:t>
      </w:r>
      <w:r>
        <w:rPr>
          <w:i/>
          <w:sz w:val="24"/>
          <w:szCs w:val="22"/>
        </w:rPr>
        <w:t>обеспечение</w:t>
      </w:r>
      <w:r>
        <w:rPr>
          <w:spacing w:val="-14"/>
          <w:sz w:val="24"/>
          <w:szCs w:val="22"/>
        </w:rPr>
        <w:t xml:space="preserve"> </w:t>
      </w:r>
      <w:r>
        <w:rPr>
          <w:i/>
          <w:sz w:val="24"/>
          <w:szCs w:val="22"/>
        </w:rPr>
        <w:t>градостроительной</w:t>
      </w:r>
      <w:r>
        <w:rPr>
          <w:spacing w:val="-13"/>
          <w:sz w:val="24"/>
          <w:szCs w:val="22"/>
        </w:rPr>
        <w:t xml:space="preserve"> </w:t>
      </w:r>
      <w:r>
        <w:rPr>
          <w:i/>
          <w:spacing w:val="-2"/>
          <w:sz w:val="24"/>
          <w:szCs w:val="22"/>
        </w:rPr>
        <w:t>деятельности:</w:t>
      </w:r>
    </w:p>
    <w:p w:rsidR="00CE7FB7" w:rsidRDefault="00CE7FB7" w:rsidP="00CE7FB7">
      <w:pPr>
        <w:pStyle w:val="BodyText"/>
        <w:widowControl w:val="0"/>
        <w:autoSpaceDE w:val="0"/>
        <w:autoSpaceDN w:val="0"/>
        <w:ind w:left="0" w:firstLine="709"/>
      </w:pPr>
      <w:r>
        <w:rPr>
          <w:b/>
        </w:rPr>
        <w:t>государственные</w:t>
      </w:r>
      <w:r>
        <w:t xml:space="preserve"> </w:t>
      </w:r>
      <w:r>
        <w:rPr>
          <w:b/>
        </w:rPr>
        <w:t>информационные</w:t>
      </w:r>
      <w:r>
        <w:t xml:space="preserve"> </w:t>
      </w:r>
      <w:r>
        <w:rPr>
          <w:b/>
        </w:rPr>
        <w:t>системы</w:t>
      </w:r>
      <w:r>
        <w:t xml:space="preserve"> </w:t>
      </w:r>
      <w:r>
        <w:rPr>
          <w:b/>
        </w:rPr>
        <w:t>обеспечения</w:t>
      </w:r>
      <w:r>
        <w:t xml:space="preserve"> </w:t>
      </w:r>
      <w:r>
        <w:rPr>
          <w:b/>
        </w:rPr>
        <w:t>градостроительной</w:t>
      </w:r>
      <w:r>
        <w:t xml:space="preserve"> </w:t>
      </w:r>
      <w:r>
        <w:rPr>
          <w:b/>
        </w:rPr>
        <w:t>деятельности</w:t>
      </w:r>
      <w: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CE7FB7" w:rsidRDefault="00CE7FB7" w:rsidP="00CE7FB7">
      <w:pPr>
        <w:pStyle w:val="BodyText"/>
        <w:widowControl w:val="0"/>
        <w:autoSpaceDE w:val="0"/>
        <w:autoSpaceDN w:val="0"/>
        <w:ind w:left="0" w:firstLine="709"/>
      </w:pPr>
      <w:r>
        <w:rPr>
          <w:b/>
        </w:rPr>
        <w:t>федеральная</w:t>
      </w:r>
      <w:r>
        <w:t xml:space="preserve"> </w:t>
      </w:r>
      <w:r>
        <w:rPr>
          <w:b/>
        </w:rPr>
        <w:t>государственная</w:t>
      </w:r>
      <w:r>
        <w:t xml:space="preserve"> </w:t>
      </w:r>
      <w:r>
        <w:rPr>
          <w:b/>
        </w:rPr>
        <w:t>информационная</w:t>
      </w:r>
      <w:r>
        <w:t xml:space="preserve"> </w:t>
      </w:r>
      <w:r>
        <w:rPr>
          <w:b/>
        </w:rPr>
        <w:t>система</w:t>
      </w:r>
      <w:r>
        <w:t xml:space="preserve"> </w:t>
      </w:r>
      <w:r>
        <w:rPr>
          <w:b/>
        </w:rPr>
        <w:t>территориального</w:t>
      </w:r>
      <w:r>
        <w:t xml:space="preserve"> </w:t>
      </w:r>
      <w:r>
        <w:rPr>
          <w:b/>
        </w:rPr>
        <w:t>планирования</w:t>
      </w:r>
      <w:r>
        <w:t xml:space="preserve"> </w:t>
      </w:r>
      <w:r>
        <w:rPr>
          <w:b/>
        </w:rPr>
        <w:t>(ФГИС</w:t>
      </w:r>
      <w:r>
        <w:t xml:space="preserve"> </w:t>
      </w:r>
      <w:r>
        <w:rPr>
          <w:b/>
        </w:rPr>
        <w:t xml:space="preserve">ТП) </w:t>
      </w:r>
      <w:r>
        <w:t>-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w:t>
      </w:r>
    </w:p>
    <w:p w:rsidR="00CE7FB7" w:rsidRDefault="00CE7FB7" w:rsidP="00CE7FB7">
      <w:pPr>
        <w:pStyle w:val="BodyText"/>
        <w:widowControl w:val="0"/>
        <w:autoSpaceDE w:val="0"/>
        <w:autoSpaceDN w:val="0"/>
        <w:ind w:left="0" w:firstLine="709"/>
      </w:pPr>
      <w:r>
        <w:t>Наряду с понятиями, приведёнными в настоящей статье, в Правилах используются</w:t>
      </w:r>
      <w:r>
        <w:rPr>
          <w:spacing w:val="40"/>
        </w:rPr>
        <w:t xml:space="preserve"> </w:t>
      </w:r>
      <w:r>
        <w:t>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CE7FB7" w:rsidRDefault="00CE7FB7" w:rsidP="00CE7FB7">
      <w:pPr>
        <w:pStyle w:val="BodyText"/>
        <w:widowControl w:val="0"/>
        <w:autoSpaceDE w:val="0"/>
        <w:autoSpaceDN w:val="0"/>
        <w:ind w:left="0" w:firstLine="709"/>
        <w:jc w:val="left"/>
      </w:pPr>
    </w:p>
    <w:p w:rsidR="00CE7FB7" w:rsidRDefault="00CE7FB7" w:rsidP="00CE7FB7">
      <w:pPr>
        <w:pStyle w:val="Heading1"/>
        <w:widowControl w:val="0"/>
        <w:autoSpaceDE w:val="0"/>
        <w:autoSpaceDN w:val="0"/>
        <w:ind w:left="0" w:firstLine="709"/>
      </w:pPr>
      <w:r>
        <w:t>Статья</w:t>
      </w:r>
      <w:r>
        <w:rPr>
          <w:b w:val="0"/>
          <w:spacing w:val="-11"/>
        </w:rPr>
        <w:t xml:space="preserve"> </w:t>
      </w:r>
      <w:r>
        <w:t>3.</w:t>
      </w:r>
      <w:r>
        <w:rPr>
          <w:spacing w:val="-9"/>
        </w:rPr>
        <w:t xml:space="preserve"> </w:t>
      </w:r>
      <w:r>
        <w:t>Сфера</w:t>
      </w:r>
      <w:r>
        <w:rPr>
          <w:b w:val="0"/>
          <w:spacing w:val="-10"/>
        </w:rPr>
        <w:t xml:space="preserve"> </w:t>
      </w:r>
      <w:r>
        <w:t>применения</w:t>
      </w:r>
      <w:r>
        <w:rPr>
          <w:b w:val="0"/>
          <w:spacing w:val="-10"/>
        </w:rPr>
        <w:t xml:space="preserve"> </w:t>
      </w:r>
      <w:r>
        <w:t>настоящих</w:t>
      </w:r>
      <w:r>
        <w:rPr>
          <w:b w:val="0"/>
          <w:spacing w:val="-9"/>
        </w:rPr>
        <w:t xml:space="preserve"> </w:t>
      </w:r>
      <w:r>
        <w:rPr>
          <w:spacing w:val="-2"/>
        </w:rPr>
        <w:t>Правил</w:t>
      </w:r>
    </w:p>
    <w:p w:rsidR="00CE7FB7" w:rsidRDefault="00CE7FB7" w:rsidP="00CE7FB7">
      <w:pPr>
        <w:pStyle w:val="BodyText"/>
        <w:widowControl w:val="0"/>
        <w:autoSpaceDE w:val="0"/>
        <w:autoSpaceDN w:val="0"/>
        <w:ind w:left="0" w:firstLine="709"/>
        <w:jc w:val="left"/>
        <w:rPr>
          <w:b/>
        </w:rPr>
      </w:pP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4"/>
        </w:numPr>
        <w:tabs>
          <w:tab w:val="left" w:pos="938"/>
        </w:tabs>
        <w:autoSpaceDE w:val="0"/>
        <w:autoSpaceDN w:val="0"/>
        <w:ind w:left="0" w:right="0" w:firstLine="709"/>
        <w:rPr>
          <w:sz w:val="24"/>
          <w:szCs w:val="22"/>
        </w:rPr>
      </w:pPr>
      <w:r>
        <w:rPr>
          <w:sz w:val="24"/>
          <w:szCs w:val="22"/>
        </w:rPr>
        <w:t xml:space="preserve">Настоящие Правила подлежат применению на всей территории сельского </w:t>
      </w:r>
      <w:r>
        <w:rPr>
          <w:sz w:val="24"/>
          <w:szCs w:val="22"/>
        </w:rPr>
        <w:lastRenderedPageBreak/>
        <w:t>поселения</w:t>
      </w:r>
      <w:r>
        <w:rPr>
          <w:spacing w:val="40"/>
          <w:sz w:val="24"/>
          <w:szCs w:val="22"/>
        </w:rPr>
        <w:t xml:space="preserve"> </w:t>
      </w:r>
      <w:r>
        <w:rPr>
          <w:sz w:val="24"/>
          <w:szCs w:val="22"/>
        </w:rPr>
        <w:t>в границах, установленных Областным законом Ростовской области от 27.12.2004 № 249-ЗС</w:t>
      </w:r>
    </w:p>
    <w:p w:rsidR="00CE7FB7" w:rsidRDefault="00CE7FB7" w:rsidP="00CE7FB7">
      <w:pPr>
        <w:pStyle w:val="BodyText"/>
        <w:widowControl w:val="0"/>
        <w:autoSpaceDE w:val="0"/>
        <w:autoSpaceDN w:val="0"/>
        <w:ind w:left="0" w:firstLine="709"/>
      </w:pPr>
      <w:r>
        <w:t>«Об 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w:t>
      </w:r>
      <w:r>
        <w:rPr>
          <w:spacing w:val="-4"/>
        </w:rPr>
        <w:t xml:space="preserve"> </w:t>
      </w:r>
      <w:r>
        <w:t>изменениями</w:t>
      </w:r>
      <w:r>
        <w:rPr>
          <w:spacing w:val="-4"/>
        </w:rPr>
        <w:t xml:space="preserve"> </w:t>
      </w:r>
      <w:r>
        <w:t>в</w:t>
      </w:r>
      <w:r>
        <w:rPr>
          <w:spacing w:val="-5"/>
        </w:rPr>
        <w:t xml:space="preserve"> </w:t>
      </w:r>
      <w:r>
        <w:t>Областным</w:t>
      </w:r>
      <w:r>
        <w:rPr>
          <w:spacing w:val="-6"/>
        </w:rPr>
        <w:t xml:space="preserve"> </w:t>
      </w:r>
      <w:r>
        <w:t>законом</w:t>
      </w:r>
      <w:r>
        <w:rPr>
          <w:spacing w:val="-5"/>
        </w:rPr>
        <w:t xml:space="preserve"> </w:t>
      </w:r>
      <w:r>
        <w:t>Ростовской</w:t>
      </w:r>
      <w:r>
        <w:rPr>
          <w:spacing w:val="-4"/>
        </w:rPr>
        <w:t xml:space="preserve"> </w:t>
      </w:r>
      <w:r>
        <w:t>области</w:t>
      </w:r>
      <w:r>
        <w:rPr>
          <w:spacing w:val="-3"/>
        </w:rPr>
        <w:t xml:space="preserve"> </w:t>
      </w:r>
      <w:r>
        <w:t>от</w:t>
      </w:r>
      <w:r>
        <w:rPr>
          <w:spacing w:val="-5"/>
        </w:rPr>
        <w:t xml:space="preserve"> </w:t>
      </w:r>
      <w:r>
        <w:t>27.12.2004</w:t>
      </w:r>
      <w:r>
        <w:rPr>
          <w:spacing w:val="-5"/>
        </w:rPr>
        <w:t xml:space="preserve"> </w:t>
      </w:r>
      <w:r>
        <w:t>№</w:t>
      </w:r>
      <w:r>
        <w:rPr>
          <w:spacing w:val="-7"/>
        </w:rPr>
        <w:t xml:space="preserve"> </w:t>
      </w:r>
      <w:r>
        <w:t>249-</w:t>
      </w:r>
      <w:r>
        <w:rPr>
          <w:spacing w:val="-7"/>
        </w:rPr>
        <w:t>ЗС</w:t>
      </w:r>
    </w:p>
    <w:p w:rsidR="00CE7FB7" w:rsidRDefault="00CE7FB7" w:rsidP="00CE7FB7">
      <w:pPr>
        <w:pStyle w:val="BodyText"/>
        <w:widowControl w:val="0"/>
        <w:autoSpaceDE w:val="0"/>
        <w:autoSpaceDN w:val="0"/>
        <w:ind w:left="0" w:firstLine="709"/>
      </w:pPr>
      <w: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w:t>
      </w:r>
      <w:r>
        <w:rPr>
          <w:spacing w:val="-2"/>
        </w:rPr>
        <w:t>12.05.2017.</w:t>
      </w:r>
    </w:p>
    <w:p w:rsidR="00CE7FB7" w:rsidRDefault="00CE7FB7" w:rsidP="000C36CF">
      <w:pPr>
        <w:pStyle w:val="ListParagraph"/>
        <w:widowControl w:val="0"/>
        <w:numPr>
          <w:ilvl w:val="0"/>
          <w:numId w:val="4"/>
        </w:numPr>
        <w:tabs>
          <w:tab w:val="left" w:pos="1186"/>
        </w:tabs>
        <w:autoSpaceDE w:val="0"/>
        <w:autoSpaceDN w:val="0"/>
        <w:ind w:left="0" w:right="0" w:firstLine="709"/>
        <w:rPr>
          <w:sz w:val="24"/>
          <w:szCs w:val="22"/>
        </w:rPr>
      </w:pPr>
      <w:r>
        <w:rPr>
          <w:sz w:val="24"/>
          <w:szCs w:val="22"/>
        </w:rPr>
        <w:t>Настоящие Правила обязательны для исполнения всеми субъектами градостроительных отношений.</w:t>
      </w:r>
    </w:p>
    <w:p w:rsidR="00FF6AA5" w:rsidRDefault="00FF6AA5" w:rsidP="00FF6AA5">
      <w:pPr>
        <w:pStyle w:val="ListParagraph"/>
        <w:widowControl w:val="0"/>
        <w:tabs>
          <w:tab w:val="left" w:pos="1186"/>
        </w:tabs>
        <w:autoSpaceDE w:val="0"/>
        <w:autoSpaceDN w:val="0"/>
        <w:ind w:left="709" w:right="0" w:firstLine="0"/>
        <w:rPr>
          <w:sz w:val="24"/>
          <w:szCs w:val="22"/>
        </w:rPr>
      </w:pPr>
    </w:p>
    <w:p w:rsidR="00CE7FB7" w:rsidRDefault="00CE7FB7" w:rsidP="00CE7FB7">
      <w:pPr>
        <w:pStyle w:val="Heading1"/>
        <w:widowControl w:val="0"/>
        <w:autoSpaceDE w:val="0"/>
        <w:autoSpaceDN w:val="0"/>
        <w:ind w:left="0" w:firstLine="709"/>
        <w:jc w:val="left"/>
      </w:pPr>
      <w:r>
        <w:t>Статья</w:t>
      </w:r>
      <w:r>
        <w:rPr>
          <w:b w:val="0"/>
          <w:spacing w:val="-12"/>
        </w:rPr>
        <w:t xml:space="preserve"> </w:t>
      </w:r>
      <w:r>
        <w:t>4.</w:t>
      </w:r>
      <w:r>
        <w:rPr>
          <w:spacing w:val="-12"/>
        </w:rPr>
        <w:t xml:space="preserve"> </w:t>
      </w:r>
      <w:r>
        <w:t>Субъекты</w:t>
      </w:r>
      <w:r>
        <w:rPr>
          <w:b w:val="0"/>
          <w:spacing w:val="-12"/>
        </w:rPr>
        <w:t xml:space="preserve"> </w:t>
      </w:r>
      <w:r>
        <w:t>градостроительных</w:t>
      </w:r>
      <w:r>
        <w:rPr>
          <w:b w:val="0"/>
          <w:spacing w:val="-11"/>
        </w:rPr>
        <w:t xml:space="preserve"> </w:t>
      </w:r>
      <w:r>
        <w:rPr>
          <w:spacing w:val="-2"/>
        </w:rPr>
        <w:t>отношений</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5"/>
        </w:numPr>
        <w:tabs>
          <w:tab w:val="left" w:pos="1013"/>
        </w:tabs>
        <w:autoSpaceDE w:val="0"/>
        <w:autoSpaceDN w:val="0"/>
        <w:ind w:left="0" w:right="0" w:firstLine="709"/>
        <w:rPr>
          <w:sz w:val="24"/>
          <w:szCs w:val="22"/>
        </w:rPr>
      </w:pPr>
      <w:r>
        <w:rPr>
          <w:sz w:val="24"/>
          <w:szCs w:val="22"/>
        </w:rPr>
        <w:t xml:space="preserve">Субъектами градостроительных отношений на территории сельского поселения </w:t>
      </w:r>
      <w:r>
        <w:rPr>
          <w:spacing w:val="-2"/>
          <w:sz w:val="24"/>
          <w:szCs w:val="22"/>
        </w:rPr>
        <w:t>являются:</w:t>
      </w:r>
    </w:p>
    <w:p w:rsidR="00CE7FB7" w:rsidRDefault="00CE7FB7" w:rsidP="000C36CF">
      <w:pPr>
        <w:pStyle w:val="ListParagraph"/>
        <w:widowControl w:val="0"/>
        <w:numPr>
          <w:ilvl w:val="1"/>
          <w:numId w:val="5"/>
        </w:numPr>
        <w:tabs>
          <w:tab w:val="left" w:pos="1140"/>
        </w:tabs>
        <w:autoSpaceDE w:val="0"/>
        <w:autoSpaceDN w:val="0"/>
        <w:ind w:left="0" w:right="0" w:firstLine="709"/>
        <w:rPr>
          <w:sz w:val="24"/>
          <w:szCs w:val="22"/>
        </w:rPr>
      </w:pPr>
      <w:r>
        <w:rPr>
          <w:sz w:val="24"/>
          <w:szCs w:val="22"/>
        </w:rPr>
        <w:t xml:space="preserve">Российская Федерация, субъекты Российской Федерации, муниципальные </w:t>
      </w:r>
      <w:r>
        <w:rPr>
          <w:spacing w:val="-2"/>
          <w:sz w:val="24"/>
          <w:szCs w:val="22"/>
        </w:rPr>
        <w:t>образования;</w:t>
      </w:r>
    </w:p>
    <w:p w:rsidR="00CE7FB7" w:rsidRDefault="00CE7FB7" w:rsidP="000C36CF">
      <w:pPr>
        <w:pStyle w:val="ListParagraph"/>
        <w:widowControl w:val="0"/>
        <w:numPr>
          <w:ilvl w:val="1"/>
          <w:numId w:val="5"/>
        </w:numPr>
        <w:tabs>
          <w:tab w:val="left" w:pos="941"/>
        </w:tabs>
        <w:autoSpaceDE w:val="0"/>
        <w:autoSpaceDN w:val="0"/>
        <w:ind w:left="0" w:right="0" w:firstLine="709"/>
        <w:rPr>
          <w:sz w:val="24"/>
          <w:szCs w:val="22"/>
        </w:rPr>
      </w:pPr>
      <w:r>
        <w:rPr>
          <w:sz w:val="24"/>
          <w:szCs w:val="22"/>
        </w:rPr>
        <w:t>физические</w:t>
      </w:r>
      <w:r>
        <w:rPr>
          <w:spacing w:val="-11"/>
          <w:sz w:val="24"/>
          <w:szCs w:val="22"/>
        </w:rPr>
        <w:t xml:space="preserve"> </w:t>
      </w:r>
      <w:r>
        <w:rPr>
          <w:sz w:val="24"/>
          <w:szCs w:val="22"/>
        </w:rPr>
        <w:t>и</w:t>
      </w:r>
      <w:r>
        <w:rPr>
          <w:spacing w:val="-12"/>
          <w:sz w:val="24"/>
          <w:szCs w:val="22"/>
        </w:rPr>
        <w:t xml:space="preserve"> </w:t>
      </w:r>
      <w:r>
        <w:rPr>
          <w:sz w:val="24"/>
          <w:szCs w:val="22"/>
        </w:rPr>
        <w:t>юридические</w:t>
      </w:r>
      <w:r>
        <w:rPr>
          <w:spacing w:val="-11"/>
          <w:sz w:val="24"/>
          <w:szCs w:val="22"/>
        </w:rPr>
        <w:t xml:space="preserve"> </w:t>
      </w:r>
      <w:r>
        <w:rPr>
          <w:spacing w:val="-4"/>
          <w:sz w:val="24"/>
          <w:szCs w:val="22"/>
        </w:rPr>
        <w:t>лица.</w:t>
      </w:r>
    </w:p>
    <w:p w:rsidR="00CE7FB7" w:rsidRDefault="00CE7FB7" w:rsidP="000C36CF">
      <w:pPr>
        <w:pStyle w:val="ListParagraph"/>
        <w:widowControl w:val="0"/>
        <w:numPr>
          <w:ilvl w:val="0"/>
          <w:numId w:val="5"/>
        </w:numPr>
        <w:tabs>
          <w:tab w:val="left" w:pos="926"/>
        </w:tabs>
        <w:autoSpaceDE w:val="0"/>
        <w:autoSpaceDN w:val="0"/>
        <w:ind w:left="0" w:right="0" w:firstLine="709"/>
        <w:rPr>
          <w:sz w:val="24"/>
          <w:szCs w:val="22"/>
        </w:rPr>
      </w:pPr>
      <w:r>
        <w:rPr>
          <w:sz w:val="24"/>
          <w:szCs w:val="22"/>
        </w:rPr>
        <w:t>От имени Российской Федерации,</w:t>
      </w:r>
      <w:r>
        <w:rPr>
          <w:spacing w:val="-1"/>
          <w:sz w:val="24"/>
          <w:szCs w:val="22"/>
        </w:rPr>
        <w:t xml:space="preserve"> </w:t>
      </w:r>
      <w:r>
        <w:rPr>
          <w:sz w:val="24"/>
          <w:szCs w:val="22"/>
        </w:rPr>
        <w:t>субъектов</w:t>
      </w:r>
      <w:r>
        <w:rPr>
          <w:spacing w:val="-1"/>
          <w:sz w:val="24"/>
          <w:szCs w:val="22"/>
        </w:rPr>
        <w:t xml:space="preserve"> </w:t>
      </w:r>
      <w:r>
        <w:rPr>
          <w:sz w:val="24"/>
          <w:szCs w:val="22"/>
        </w:rPr>
        <w:t>Российской Федерации,</w:t>
      </w:r>
      <w:r>
        <w:rPr>
          <w:spacing w:val="-1"/>
          <w:sz w:val="24"/>
          <w:szCs w:val="22"/>
        </w:rPr>
        <w:t xml:space="preserve"> </w:t>
      </w:r>
      <w:r>
        <w:rPr>
          <w:sz w:val="24"/>
          <w:szCs w:val="22"/>
        </w:rPr>
        <w:t>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CE7FB7" w:rsidRDefault="00CE7FB7" w:rsidP="00CE7FB7">
      <w:pPr>
        <w:pStyle w:val="BodyText"/>
        <w:widowControl w:val="0"/>
        <w:autoSpaceDE w:val="0"/>
        <w:autoSpaceDN w:val="0"/>
        <w:ind w:left="0" w:firstLine="709"/>
        <w:jc w:val="left"/>
      </w:pPr>
    </w:p>
    <w:p w:rsidR="00CE7FB7" w:rsidRDefault="00CE7FB7" w:rsidP="00CE7FB7">
      <w:pPr>
        <w:pStyle w:val="BodyText"/>
        <w:widowControl w:val="0"/>
        <w:autoSpaceDE w:val="0"/>
        <w:autoSpaceDN w:val="0"/>
        <w:ind w:left="0" w:firstLine="709"/>
        <w:jc w:val="left"/>
      </w:pPr>
    </w:p>
    <w:p w:rsidR="00CE7FB7" w:rsidRDefault="00CE7FB7" w:rsidP="00CE7FB7">
      <w:pPr>
        <w:pStyle w:val="Normal0"/>
        <w:widowControl w:val="0"/>
        <w:autoSpaceDE w:val="0"/>
        <w:autoSpaceDN w:val="0"/>
        <w:ind w:firstLine="709"/>
        <w:rPr>
          <w:b/>
          <w:i/>
          <w:sz w:val="24"/>
          <w:szCs w:val="22"/>
        </w:rPr>
      </w:pPr>
      <w:r>
        <w:rPr>
          <w:i/>
          <w:sz w:val="24"/>
          <w:szCs w:val="22"/>
        </w:rPr>
        <w:t>Глава</w:t>
      </w:r>
      <w:r>
        <w:rPr>
          <w:spacing w:val="-6"/>
          <w:sz w:val="24"/>
          <w:szCs w:val="22"/>
        </w:rPr>
        <w:t xml:space="preserve"> </w:t>
      </w:r>
      <w:r>
        <w:rPr>
          <w:i/>
          <w:sz w:val="24"/>
          <w:szCs w:val="22"/>
        </w:rPr>
        <w:t>2.</w:t>
      </w:r>
      <w:r>
        <w:rPr>
          <w:i/>
          <w:spacing w:val="-7"/>
          <w:sz w:val="24"/>
          <w:szCs w:val="22"/>
        </w:rPr>
        <w:t xml:space="preserve"> </w:t>
      </w:r>
      <w:r>
        <w:rPr>
          <w:b/>
          <w:i/>
          <w:sz w:val="24"/>
          <w:szCs w:val="22"/>
        </w:rPr>
        <w:t>РЕГУЛИРОВАНИЕ</w:t>
      </w:r>
      <w:r>
        <w:rPr>
          <w:spacing w:val="-6"/>
          <w:sz w:val="24"/>
          <w:szCs w:val="22"/>
        </w:rPr>
        <w:t xml:space="preserve"> </w:t>
      </w:r>
      <w:r>
        <w:rPr>
          <w:b/>
          <w:i/>
          <w:sz w:val="24"/>
          <w:szCs w:val="22"/>
        </w:rPr>
        <w:t>ЗЕМЛЕПОЛЬЗОВАНИЯ</w:t>
      </w:r>
      <w:r>
        <w:rPr>
          <w:spacing w:val="-6"/>
          <w:sz w:val="24"/>
          <w:szCs w:val="22"/>
        </w:rPr>
        <w:t xml:space="preserve"> </w:t>
      </w:r>
      <w:r>
        <w:rPr>
          <w:b/>
          <w:i/>
          <w:sz w:val="24"/>
          <w:szCs w:val="22"/>
        </w:rPr>
        <w:t>И</w:t>
      </w:r>
      <w:r>
        <w:rPr>
          <w:spacing w:val="-6"/>
          <w:sz w:val="24"/>
          <w:szCs w:val="22"/>
        </w:rPr>
        <w:t xml:space="preserve"> </w:t>
      </w:r>
      <w:r>
        <w:rPr>
          <w:b/>
          <w:i/>
          <w:sz w:val="24"/>
          <w:szCs w:val="22"/>
        </w:rPr>
        <w:t>ЗАСТРОЙКИ</w:t>
      </w:r>
      <w:r>
        <w:rPr>
          <w:spacing w:val="-6"/>
          <w:sz w:val="24"/>
          <w:szCs w:val="22"/>
        </w:rPr>
        <w:t xml:space="preserve"> </w:t>
      </w:r>
      <w:r>
        <w:rPr>
          <w:b/>
          <w:i/>
          <w:sz w:val="24"/>
          <w:szCs w:val="22"/>
        </w:rPr>
        <w:t>ОРГАНАМИ</w:t>
      </w:r>
      <w:r>
        <w:rPr>
          <w:sz w:val="24"/>
          <w:szCs w:val="22"/>
        </w:rPr>
        <w:t xml:space="preserve"> </w:t>
      </w:r>
      <w:r>
        <w:rPr>
          <w:b/>
          <w:i/>
          <w:sz w:val="24"/>
          <w:szCs w:val="22"/>
        </w:rPr>
        <w:t>МЕСТНОГО</w:t>
      </w:r>
      <w:r>
        <w:rPr>
          <w:sz w:val="24"/>
          <w:szCs w:val="22"/>
        </w:rPr>
        <w:t xml:space="preserve"> </w:t>
      </w:r>
      <w:r>
        <w:rPr>
          <w:b/>
          <w:i/>
          <w:sz w:val="24"/>
          <w:szCs w:val="22"/>
        </w:rPr>
        <w:t>САМОУПРАВЛЕНИЯ</w:t>
      </w:r>
      <w:r>
        <w:rPr>
          <w:sz w:val="24"/>
          <w:szCs w:val="22"/>
        </w:rPr>
        <w:t xml:space="preserve"> </w:t>
      </w:r>
      <w:r>
        <w:rPr>
          <w:b/>
          <w:i/>
          <w:sz w:val="24"/>
          <w:szCs w:val="22"/>
        </w:rPr>
        <w:t>СЕЛЬСКОГО</w:t>
      </w:r>
      <w:r>
        <w:rPr>
          <w:sz w:val="24"/>
          <w:szCs w:val="22"/>
        </w:rPr>
        <w:t xml:space="preserve"> </w:t>
      </w:r>
      <w:r>
        <w:rPr>
          <w:b/>
          <w:i/>
          <w:sz w:val="24"/>
          <w:szCs w:val="22"/>
        </w:rPr>
        <w:t>ПОСЕЛЕНИЯ</w:t>
      </w:r>
    </w:p>
    <w:p w:rsidR="00CE7FB7" w:rsidRDefault="00CE7FB7" w:rsidP="00CE7FB7">
      <w:pPr>
        <w:pStyle w:val="BodyText"/>
        <w:widowControl w:val="0"/>
        <w:autoSpaceDE w:val="0"/>
        <w:autoSpaceDN w:val="0"/>
        <w:ind w:left="0" w:firstLine="709"/>
        <w:jc w:val="left"/>
        <w:rPr>
          <w:b/>
          <w:i/>
        </w:rPr>
      </w:pPr>
    </w:p>
    <w:p w:rsidR="00CE7FB7" w:rsidRDefault="00CE7FB7" w:rsidP="00CE7FB7">
      <w:pPr>
        <w:pStyle w:val="BodyText"/>
        <w:widowControl w:val="0"/>
        <w:autoSpaceDE w:val="0"/>
        <w:autoSpaceDN w:val="0"/>
        <w:ind w:left="0" w:firstLine="709"/>
        <w:jc w:val="left"/>
        <w:rPr>
          <w:b/>
          <w:i/>
        </w:rPr>
      </w:pPr>
    </w:p>
    <w:p w:rsidR="00CE7FB7" w:rsidRDefault="00CE7FB7" w:rsidP="00FF6AA5">
      <w:pPr>
        <w:pStyle w:val="Heading1"/>
        <w:widowControl w:val="0"/>
        <w:autoSpaceDE w:val="0"/>
        <w:autoSpaceDN w:val="0"/>
        <w:ind w:left="0" w:firstLine="709"/>
      </w:pPr>
      <w:r>
        <w:t>Статья</w:t>
      </w:r>
      <w:r>
        <w:rPr>
          <w:b w:val="0"/>
          <w:spacing w:val="-7"/>
        </w:rPr>
        <w:t xml:space="preserve"> </w:t>
      </w:r>
      <w:r>
        <w:t>5.</w:t>
      </w:r>
      <w:r>
        <w:rPr>
          <w:spacing w:val="-6"/>
        </w:rPr>
        <w:t xml:space="preserve"> </w:t>
      </w:r>
      <w:r>
        <w:t>Органы</w:t>
      </w:r>
      <w:r>
        <w:rPr>
          <w:b w:val="0"/>
          <w:spacing w:val="-7"/>
        </w:rPr>
        <w:t xml:space="preserve"> </w:t>
      </w:r>
      <w:r>
        <w:t>местного</w:t>
      </w:r>
      <w:r>
        <w:rPr>
          <w:b w:val="0"/>
          <w:spacing w:val="-6"/>
        </w:rPr>
        <w:t xml:space="preserve"> </w:t>
      </w:r>
      <w:r>
        <w:t>самоуправления,</w:t>
      </w:r>
      <w:r>
        <w:rPr>
          <w:spacing w:val="-6"/>
        </w:rPr>
        <w:t xml:space="preserve"> </w:t>
      </w:r>
      <w:r>
        <w:t>осуществляющие</w:t>
      </w:r>
      <w:r>
        <w:rPr>
          <w:b w:val="0"/>
          <w:spacing w:val="-7"/>
        </w:rPr>
        <w:t xml:space="preserve"> </w:t>
      </w:r>
      <w:r>
        <w:t>регулирование</w:t>
      </w:r>
      <w:r w:rsidR="00FF6AA5">
        <w:rPr>
          <w:b w:val="0"/>
        </w:rPr>
        <w:t xml:space="preserve"> </w:t>
      </w:r>
      <w:r>
        <w:t>землепользования</w:t>
      </w:r>
      <w:r>
        <w:rPr>
          <w:b w:val="0"/>
        </w:rPr>
        <w:t xml:space="preserve"> </w:t>
      </w:r>
      <w:r>
        <w:t>и</w:t>
      </w:r>
      <w:r>
        <w:rPr>
          <w:b w:val="0"/>
        </w:rPr>
        <w:t xml:space="preserve"> </w:t>
      </w:r>
      <w:r>
        <w:t>застройки</w:t>
      </w:r>
      <w:r>
        <w:rPr>
          <w:b w:val="0"/>
        </w:rPr>
        <w:t xml:space="preserve"> </w:t>
      </w:r>
      <w:r>
        <w:t>на</w:t>
      </w:r>
      <w:r>
        <w:rPr>
          <w:b w:val="0"/>
        </w:rPr>
        <w:t xml:space="preserve"> </w:t>
      </w:r>
      <w:r>
        <w:t>территории</w:t>
      </w:r>
      <w:r>
        <w:rPr>
          <w:b w:val="0"/>
        </w:rPr>
        <w:t xml:space="preserve"> </w:t>
      </w:r>
      <w:r>
        <w:t>сельского</w:t>
      </w:r>
      <w:r>
        <w:rPr>
          <w:b w:val="0"/>
        </w:rPr>
        <w:t xml:space="preserve"> </w:t>
      </w:r>
      <w:r>
        <w:t>поселения</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6"/>
        </w:numPr>
        <w:tabs>
          <w:tab w:val="left" w:pos="988"/>
        </w:tabs>
        <w:autoSpaceDE w:val="0"/>
        <w:autoSpaceDN w:val="0"/>
        <w:ind w:left="0" w:right="0" w:firstLine="709"/>
        <w:rPr>
          <w:sz w:val="24"/>
          <w:szCs w:val="22"/>
        </w:rPr>
      </w:pPr>
      <w:r>
        <w:rPr>
          <w:sz w:val="24"/>
          <w:szCs w:val="22"/>
        </w:rPr>
        <w:t>Регулирование</w:t>
      </w:r>
      <w:r>
        <w:rPr>
          <w:spacing w:val="35"/>
          <w:sz w:val="24"/>
          <w:szCs w:val="22"/>
        </w:rPr>
        <w:t xml:space="preserve"> </w:t>
      </w:r>
      <w:r>
        <w:rPr>
          <w:sz w:val="24"/>
          <w:szCs w:val="22"/>
        </w:rPr>
        <w:t>землепользования</w:t>
      </w:r>
      <w:r>
        <w:rPr>
          <w:spacing w:val="34"/>
          <w:sz w:val="24"/>
          <w:szCs w:val="22"/>
        </w:rPr>
        <w:t xml:space="preserve"> </w:t>
      </w:r>
      <w:r>
        <w:rPr>
          <w:sz w:val="24"/>
          <w:szCs w:val="22"/>
        </w:rPr>
        <w:t>и</w:t>
      </w:r>
      <w:r>
        <w:rPr>
          <w:spacing w:val="38"/>
          <w:sz w:val="24"/>
          <w:szCs w:val="22"/>
        </w:rPr>
        <w:t xml:space="preserve"> </w:t>
      </w:r>
      <w:r>
        <w:rPr>
          <w:sz w:val="24"/>
          <w:szCs w:val="22"/>
        </w:rPr>
        <w:t>застройки</w:t>
      </w:r>
      <w:r>
        <w:rPr>
          <w:spacing w:val="35"/>
          <w:sz w:val="24"/>
          <w:szCs w:val="22"/>
        </w:rPr>
        <w:t xml:space="preserve"> </w:t>
      </w:r>
      <w:r>
        <w:rPr>
          <w:sz w:val="24"/>
          <w:szCs w:val="22"/>
        </w:rPr>
        <w:t>на</w:t>
      </w:r>
      <w:r>
        <w:rPr>
          <w:spacing w:val="35"/>
          <w:sz w:val="24"/>
          <w:szCs w:val="22"/>
        </w:rPr>
        <w:t xml:space="preserve"> </w:t>
      </w:r>
      <w:r>
        <w:rPr>
          <w:sz w:val="24"/>
          <w:szCs w:val="22"/>
        </w:rPr>
        <w:t>территории</w:t>
      </w:r>
      <w:r>
        <w:rPr>
          <w:spacing w:val="38"/>
          <w:sz w:val="24"/>
          <w:szCs w:val="22"/>
        </w:rPr>
        <w:t xml:space="preserve"> </w:t>
      </w:r>
      <w:r>
        <w:rPr>
          <w:sz w:val="24"/>
          <w:szCs w:val="22"/>
        </w:rPr>
        <w:t>сельского</w:t>
      </w:r>
      <w:r>
        <w:rPr>
          <w:spacing w:val="36"/>
          <w:sz w:val="24"/>
          <w:szCs w:val="22"/>
        </w:rPr>
        <w:t xml:space="preserve"> </w:t>
      </w:r>
      <w:r>
        <w:rPr>
          <w:sz w:val="24"/>
          <w:szCs w:val="22"/>
        </w:rPr>
        <w:t>поселения, осуществляют следующие органы местного самоуправления:</w:t>
      </w:r>
    </w:p>
    <w:p w:rsidR="00CE7FB7" w:rsidRDefault="00CE7FB7" w:rsidP="000C36CF">
      <w:pPr>
        <w:pStyle w:val="ListParagraph"/>
        <w:widowControl w:val="0"/>
        <w:numPr>
          <w:ilvl w:val="1"/>
          <w:numId w:val="6"/>
        </w:numPr>
        <w:tabs>
          <w:tab w:val="left" w:pos="1082"/>
        </w:tabs>
        <w:autoSpaceDE w:val="0"/>
        <w:autoSpaceDN w:val="0"/>
        <w:ind w:left="0" w:right="0" w:firstLine="709"/>
        <w:rPr>
          <w:sz w:val="24"/>
          <w:szCs w:val="22"/>
        </w:rPr>
      </w:pPr>
      <w:r>
        <w:rPr>
          <w:sz w:val="24"/>
          <w:szCs w:val="22"/>
        </w:rPr>
        <w:t>Представительный</w:t>
      </w:r>
      <w:r>
        <w:rPr>
          <w:spacing w:val="80"/>
          <w:sz w:val="24"/>
          <w:szCs w:val="22"/>
        </w:rPr>
        <w:t xml:space="preserve"> </w:t>
      </w:r>
      <w:r>
        <w:rPr>
          <w:sz w:val="24"/>
          <w:szCs w:val="22"/>
        </w:rPr>
        <w:t>орган</w:t>
      </w:r>
      <w:r>
        <w:rPr>
          <w:spacing w:val="80"/>
          <w:sz w:val="24"/>
          <w:szCs w:val="22"/>
        </w:rPr>
        <w:t xml:space="preserve"> </w:t>
      </w:r>
      <w:r>
        <w:rPr>
          <w:sz w:val="24"/>
          <w:szCs w:val="22"/>
        </w:rPr>
        <w:t>муниципального</w:t>
      </w:r>
      <w:r>
        <w:rPr>
          <w:spacing w:val="80"/>
          <w:sz w:val="24"/>
          <w:szCs w:val="22"/>
        </w:rPr>
        <w:t xml:space="preserve"> </w:t>
      </w:r>
      <w:r>
        <w:rPr>
          <w:sz w:val="24"/>
          <w:szCs w:val="22"/>
        </w:rPr>
        <w:t>образования</w:t>
      </w:r>
      <w:r>
        <w:rPr>
          <w:spacing w:val="80"/>
          <w:sz w:val="24"/>
          <w:szCs w:val="22"/>
        </w:rPr>
        <w:t xml:space="preserve"> </w:t>
      </w:r>
      <w:r>
        <w:rPr>
          <w:sz w:val="24"/>
          <w:szCs w:val="22"/>
        </w:rPr>
        <w:t>–</w:t>
      </w:r>
      <w:r>
        <w:rPr>
          <w:spacing w:val="80"/>
          <w:sz w:val="24"/>
          <w:szCs w:val="22"/>
        </w:rPr>
        <w:t xml:space="preserve"> </w:t>
      </w:r>
      <w:r>
        <w:rPr>
          <w:sz w:val="24"/>
          <w:szCs w:val="22"/>
        </w:rPr>
        <w:t>Собрание</w:t>
      </w:r>
      <w:r>
        <w:rPr>
          <w:spacing w:val="80"/>
          <w:sz w:val="24"/>
          <w:szCs w:val="22"/>
        </w:rPr>
        <w:t xml:space="preserve"> </w:t>
      </w:r>
      <w:r>
        <w:rPr>
          <w:sz w:val="24"/>
          <w:szCs w:val="22"/>
        </w:rPr>
        <w:t>депутатов Керчикского сельского поселения (далее – Собрание депутатов);</w:t>
      </w:r>
    </w:p>
    <w:p w:rsidR="00CE7FB7" w:rsidRDefault="00CE7FB7" w:rsidP="000C36CF">
      <w:pPr>
        <w:pStyle w:val="ListParagraph"/>
        <w:widowControl w:val="0"/>
        <w:numPr>
          <w:ilvl w:val="1"/>
          <w:numId w:val="6"/>
        </w:numPr>
        <w:tabs>
          <w:tab w:val="left" w:pos="972"/>
        </w:tabs>
        <w:autoSpaceDE w:val="0"/>
        <w:autoSpaceDN w:val="0"/>
        <w:ind w:left="0" w:right="0" w:firstLine="709"/>
        <w:rPr>
          <w:sz w:val="24"/>
          <w:szCs w:val="22"/>
        </w:rPr>
      </w:pPr>
      <w:r>
        <w:rPr>
          <w:sz w:val="24"/>
          <w:szCs w:val="22"/>
        </w:rPr>
        <w:t>Глава</w:t>
      </w:r>
      <w:r>
        <w:rPr>
          <w:spacing w:val="-1"/>
          <w:sz w:val="24"/>
          <w:szCs w:val="22"/>
        </w:rPr>
        <w:t xml:space="preserve"> </w:t>
      </w:r>
      <w:r>
        <w:rPr>
          <w:sz w:val="24"/>
          <w:szCs w:val="22"/>
        </w:rPr>
        <w:t>муниципального образования – Глава</w:t>
      </w:r>
      <w:r>
        <w:rPr>
          <w:spacing w:val="-1"/>
          <w:sz w:val="24"/>
          <w:szCs w:val="22"/>
        </w:rPr>
        <w:t xml:space="preserve"> </w:t>
      </w:r>
      <w:r>
        <w:rPr>
          <w:sz w:val="24"/>
          <w:szCs w:val="22"/>
        </w:rPr>
        <w:t>Керчикского сельского поселения (далее – Глава поселения);</w:t>
      </w:r>
    </w:p>
    <w:p w:rsidR="00CE7FB7" w:rsidRDefault="00CE7FB7" w:rsidP="000C36CF">
      <w:pPr>
        <w:pStyle w:val="ListParagraph"/>
        <w:widowControl w:val="0"/>
        <w:numPr>
          <w:ilvl w:val="1"/>
          <w:numId w:val="6"/>
        </w:numPr>
        <w:tabs>
          <w:tab w:val="left" w:pos="1228"/>
          <w:tab w:val="left" w:pos="5144"/>
          <w:tab w:val="left" w:pos="6035"/>
          <w:tab w:val="left" w:pos="8070"/>
          <w:tab w:val="left" w:pos="9661"/>
        </w:tabs>
        <w:autoSpaceDE w:val="0"/>
        <w:autoSpaceDN w:val="0"/>
        <w:ind w:left="0" w:right="0" w:firstLine="709"/>
        <w:rPr>
          <w:sz w:val="24"/>
          <w:szCs w:val="22"/>
        </w:rPr>
      </w:pPr>
      <w:r>
        <w:rPr>
          <w:spacing w:val="-2"/>
          <w:sz w:val="24"/>
          <w:szCs w:val="22"/>
        </w:rPr>
        <w:t>Исполнительно-распорядительный</w:t>
      </w:r>
      <w:r>
        <w:rPr>
          <w:sz w:val="24"/>
          <w:szCs w:val="22"/>
        </w:rPr>
        <w:tab/>
      </w:r>
      <w:r>
        <w:rPr>
          <w:spacing w:val="-4"/>
          <w:sz w:val="24"/>
          <w:szCs w:val="22"/>
        </w:rPr>
        <w:t>орган</w:t>
      </w:r>
      <w:r>
        <w:rPr>
          <w:sz w:val="24"/>
          <w:szCs w:val="22"/>
        </w:rPr>
        <w:tab/>
      </w:r>
      <w:r>
        <w:rPr>
          <w:spacing w:val="-2"/>
          <w:sz w:val="24"/>
          <w:szCs w:val="22"/>
        </w:rPr>
        <w:t>муниципального</w:t>
      </w:r>
      <w:r>
        <w:rPr>
          <w:sz w:val="24"/>
          <w:szCs w:val="22"/>
        </w:rPr>
        <w:tab/>
      </w:r>
      <w:r>
        <w:rPr>
          <w:spacing w:val="-2"/>
          <w:sz w:val="24"/>
          <w:szCs w:val="22"/>
        </w:rPr>
        <w:t>образования</w:t>
      </w:r>
      <w:r>
        <w:rPr>
          <w:sz w:val="24"/>
          <w:szCs w:val="22"/>
        </w:rPr>
        <w:tab/>
      </w:r>
      <w:r>
        <w:rPr>
          <w:spacing w:val="-10"/>
          <w:sz w:val="24"/>
          <w:szCs w:val="22"/>
        </w:rPr>
        <w:t>–</w:t>
      </w:r>
    </w:p>
    <w:p w:rsidR="00CE7FB7" w:rsidRDefault="00CE7FB7" w:rsidP="00CE7FB7">
      <w:pPr>
        <w:pStyle w:val="BodyText"/>
        <w:widowControl w:val="0"/>
        <w:autoSpaceDE w:val="0"/>
        <w:autoSpaceDN w:val="0"/>
        <w:ind w:left="0" w:firstLine="709"/>
        <w:jc w:val="left"/>
      </w:pPr>
      <w:r>
        <w:t>Администрация</w:t>
      </w:r>
      <w:r>
        <w:rPr>
          <w:spacing w:val="-12"/>
        </w:rPr>
        <w:t xml:space="preserve"> </w:t>
      </w:r>
      <w:r>
        <w:t>Керчикского</w:t>
      </w:r>
      <w:r>
        <w:rPr>
          <w:spacing w:val="-12"/>
        </w:rPr>
        <w:t xml:space="preserve"> </w:t>
      </w:r>
      <w:r>
        <w:t>сельского</w:t>
      </w:r>
      <w:r>
        <w:rPr>
          <w:spacing w:val="-12"/>
        </w:rPr>
        <w:t xml:space="preserve"> </w:t>
      </w:r>
      <w:r>
        <w:t>поселения</w:t>
      </w:r>
      <w:r>
        <w:rPr>
          <w:spacing w:val="-12"/>
        </w:rPr>
        <w:t xml:space="preserve"> </w:t>
      </w:r>
      <w:r>
        <w:t>(далее</w:t>
      </w:r>
      <w:r>
        <w:rPr>
          <w:spacing w:val="-12"/>
        </w:rPr>
        <w:t xml:space="preserve"> </w:t>
      </w:r>
      <w:r>
        <w:t>–</w:t>
      </w:r>
      <w:r>
        <w:rPr>
          <w:spacing w:val="-12"/>
        </w:rPr>
        <w:t xml:space="preserve"> </w:t>
      </w:r>
      <w:r>
        <w:t>Администрация</w:t>
      </w:r>
      <w:r>
        <w:rPr>
          <w:spacing w:val="-12"/>
        </w:rPr>
        <w:t xml:space="preserve"> </w:t>
      </w:r>
      <w:r>
        <w:rPr>
          <w:spacing w:val="-2"/>
        </w:rPr>
        <w:t>поселения).</w:t>
      </w:r>
    </w:p>
    <w:p w:rsidR="00CE7FB7" w:rsidRDefault="00CE7FB7" w:rsidP="000C36CF">
      <w:pPr>
        <w:pStyle w:val="ListParagraph"/>
        <w:widowControl w:val="0"/>
        <w:numPr>
          <w:ilvl w:val="0"/>
          <w:numId w:val="6"/>
        </w:numPr>
        <w:tabs>
          <w:tab w:val="left" w:pos="955"/>
        </w:tabs>
        <w:autoSpaceDE w:val="0"/>
        <w:autoSpaceDN w:val="0"/>
        <w:ind w:left="0" w:right="0" w:firstLine="709"/>
        <w:rPr>
          <w:sz w:val="24"/>
          <w:szCs w:val="22"/>
        </w:rPr>
      </w:pPr>
      <w:r>
        <w:rPr>
          <w:sz w:val="24"/>
          <w:szCs w:val="22"/>
        </w:rPr>
        <w:t>Органы местного самоуправления, указанные в ч. 1 настоящей статьи,</w:t>
      </w:r>
      <w:r>
        <w:rPr>
          <w:spacing w:val="-1"/>
          <w:sz w:val="24"/>
          <w:szCs w:val="22"/>
        </w:rPr>
        <w:t xml:space="preserve"> </w:t>
      </w:r>
      <w:r>
        <w:rPr>
          <w:sz w:val="24"/>
          <w:szCs w:val="22"/>
        </w:rPr>
        <w:t>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CE7FB7" w:rsidRDefault="00CE7FB7" w:rsidP="000C36CF">
      <w:pPr>
        <w:pStyle w:val="ListParagraph"/>
        <w:widowControl w:val="0"/>
        <w:numPr>
          <w:ilvl w:val="0"/>
          <w:numId w:val="6"/>
        </w:numPr>
        <w:tabs>
          <w:tab w:val="left" w:pos="969"/>
        </w:tabs>
        <w:autoSpaceDE w:val="0"/>
        <w:autoSpaceDN w:val="0"/>
        <w:ind w:left="0" w:right="0" w:firstLine="709"/>
        <w:rPr>
          <w:sz w:val="24"/>
          <w:szCs w:val="22"/>
        </w:rPr>
      </w:pPr>
      <w:r>
        <w:rPr>
          <w:sz w:val="24"/>
          <w:szCs w:val="22"/>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CE7FB7" w:rsidRDefault="00CE7FB7" w:rsidP="000C36CF">
      <w:pPr>
        <w:pStyle w:val="ListParagraph"/>
        <w:widowControl w:val="0"/>
        <w:numPr>
          <w:ilvl w:val="0"/>
          <w:numId w:val="6"/>
        </w:numPr>
        <w:tabs>
          <w:tab w:val="left" w:pos="991"/>
        </w:tabs>
        <w:autoSpaceDE w:val="0"/>
        <w:autoSpaceDN w:val="0"/>
        <w:ind w:left="0" w:right="0" w:firstLine="709"/>
        <w:rPr>
          <w:sz w:val="24"/>
          <w:szCs w:val="22"/>
        </w:rPr>
      </w:pPr>
      <w:r>
        <w:rPr>
          <w:sz w:val="24"/>
          <w:szCs w:val="22"/>
        </w:rPr>
        <w:t>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CE7FB7" w:rsidRDefault="00CE7FB7" w:rsidP="00CE7FB7">
      <w:pPr>
        <w:pStyle w:val="BodyText"/>
        <w:widowControl w:val="0"/>
        <w:autoSpaceDE w:val="0"/>
        <w:autoSpaceDN w:val="0"/>
        <w:ind w:left="0" w:firstLine="709"/>
        <w:jc w:val="left"/>
      </w:pPr>
    </w:p>
    <w:p w:rsidR="00CE7FB7" w:rsidRDefault="00CE7FB7" w:rsidP="00CE7FB7">
      <w:pPr>
        <w:pStyle w:val="Heading1"/>
        <w:widowControl w:val="0"/>
        <w:autoSpaceDE w:val="0"/>
        <w:autoSpaceDN w:val="0"/>
        <w:ind w:left="0" w:firstLine="709"/>
        <w:jc w:val="left"/>
      </w:pPr>
      <w:r>
        <w:t>Статья</w:t>
      </w:r>
      <w:r>
        <w:rPr>
          <w:b w:val="0"/>
          <w:spacing w:val="-10"/>
        </w:rPr>
        <w:t xml:space="preserve"> </w:t>
      </w:r>
      <w:r>
        <w:t>6.</w:t>
      </w:r>
      <w:r>
        <w:rPr>
          <w:spacing w:val="-8"/>
        </w:rPr>
        <w:t xml:space="preserve"> </w:t>
      </w:r>
      <w:r>
        <w:t>Комиссия</w:t>
      </w:r>
      <w:r>
        <w:rPr>
          <w:b w:val="0"/>
          <w:spacing w:val="-10"/>
        </w:rPr>
        <w:t xml:space="preserve"> </w:t>
      </w:r>
      <w:r>
        <w:t>по</w:t>
      </w:r>
      <w:r>
        <w:rPr>
          <w:b w:val="0"/>
          <w:spacing w:val="-8"/>
        </w:rPr>
        <w:t xml:space="preserve"> </w:t>
      </w:r>
      <w:r>
        <w:t>подготовке</w:t>
      </w:r>
      <w:r>
        <w:rPr>
          <w:b w:val="0"/>
          <w:spacing w:val="-10"/>
        </w:rPr>
        <w:t xml:space="preserve"> </w:t>
      </w:r>
      <w:r>
        <w:t>проекта</w:t>
      </w:r>
      <w:r>
        <w:rPr>
          <w:b w:val="0"/>
          <w:spacing w:val="-11"/>
        </w:rPr>
        <w:t xml:space="preserve"> </w:t>
      </w:r>
      <w:r>
        <w:t>Правил</w:t>
      </w:r>
      <w:r>
        <w:rPr>
          <w:b w:val="0"/>
          <w:spacing w:val="-9"/>
        </w:rPr>
        <w:t xml:space="preserve"> </w:t>
      </w:r>
      <w:r>
        <w:t>землепользования</w:t>
      </w:r>
      <w:r>
        <w:rPr>
          <w:b w:val="0"/>
          <w:spacing w:val="-10"/>
        </w:rPr>
        <w:t xml:space="preserve"> </w:t>
      </w:r>
      <w:r>
        <w:t>и</w:t>
      </w:r>
      <w:r>
        <w:rPr>
          <w:b w:val="0"/>
          <w:spacing w:val="-7"/>
        </w:rPr>
        <w:t xml:space="preserve"> </w:t>
      </w:r>
      <w:r w:rsidR="00FF6AA5">
        <w:rPr>
          <w:b w:val="0"/>
          <w:spacing w:val="-7"/>
        </w:rPr>
        <w:t>з</w:t>
      </w:r>
      <w:r>
        <w:rPr>
          <w:spacing w:val="-2"/>
        </w:rPr>
        <w:t>астройки</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7"/>
        </w:numPr>
        <w:tabs>
          <w:tab w:val="left" w:pos="1102"/>
        </w:tabs>
        <w:autoSpaceDE w:val="0"/>
        <w:autoSpaceDN w:val="0"/>
        <w:ind w:left="0" w:right="0" w:firstLine="709"/>
        <w:rPr>
          <w:sz w:val="24"/>
          <w:szCs w:val="22"/>
        </w:rPr>
      </w:pPr>
      <w:r>
        <w:rPr>
          <w:sz w:val="24"/>
          <w:szCs w:val="22"/>
        </w:rPr>
        <w:t>Комиссия по подготовке проекта Правил землепользования и застройки муниципального образования Керчикское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w:t>
      </w:r>
      <w:r>
        <w:rPr>
          <w:spacing w:val="40"/>
          <w:sz w:val="24"/>
          <w:szCs w:val="22"/>
        </w:rPr>
        <w:t xml:space="preserve"> </w:t>
      </w:r>
      <w:r>
        <w:rPr>
          <w:sz w:val="24"/>
          <w:szCs w:val="22"/>
        </w:rPr>
        <w:t>деятельность в соответствии с Конституцией Российской Федерации, законодательством</w:t>
      </w:r>
      <w:r>
        <w:rPr>
          <w:spacing w:val="40"/>
          <w:sz w:val="24"/>
          <w:szCs w:val="22"/>
        </w:rPr>
        <w:t xml:space="preserve"> </w:t>
      </w:r>
      <w:r>
        <w:rPr>
          <w:sz w:val="24"/>
          <w:szCs w:val="22"/>
        </w:rPr>
        <w:t xml:space="preserve">Российской Федерации, нормативными правовыми актами муниципального района, Положением о </w:t>
      </w:r>
      <w:r>
        <w:rPr>
          <w:spacing w:val="-2"/>
          <w:sz w:val="24"/>
          <w:szCs w:val="22"/>
        </w:rPr>
        <w:t>Комиссии.</w:t>
      </w:r>
    </w:p>
    <w:p w:rsidR="00CE7FB7" w:rsidRDefault="00CE7FB7" w:rsidP="000C36CF">
      <w:pPr>
        <w:pStyle w:val="ListParagraph"/>
        <w:widowControl w:val="0"/>
        <w:numPr>
          <w:ilvl w:val="0"/>
          <w:numId w:val="7"/>
        </w:numPr>
        <w:tabs>
          <w:tab w:val="left" w:pos="922"/>
        </w:tabs>
        <w:autoSpaceDE w:val="0"/>
        <w:autoSpaceDN w:val="0"/>
        <w:ind w:left="0" w:right="0" w:firstLine="709"/>
        <w:rPr>
          <w:sz w:val="24"/>
          <w:szCs w:val="22"/>
        </w:rPr>
      </w:pPr>
      <w:r>
        <w:rPr>
          <w:sz w:val="24"/>
          <w:szCs w:val="22"/>
        </w:rPr>
        <w:t>Комиссия</w:t>
      </w:r>
      <w:r>
        <w:rPr>
          <w:spacing w:val="-12"/>
          <w:sz w:val="24"/>
          <w:szCs w:val="22"/>
        </w:rPr>
        <w:t xml:space="preserve"> </w:t>
      </w:r>
      <w:r>
        <w:rPr>
          <w:sz w:val="24"/>
          <w:szCs w:val="22"/>
        </w:rPr>
        <w:t>осуществляет</w:t>
      </w:r>
      <w:r>
        <w:rPr>
          <w:spacing w:val="-11"/>
          <w:sz w:val="24"/>
          <w:szCs w:val="22"/>
        </w:rPr>
        <w:t xml:space="preserve"> </w:t>
      </w:r>
      <w:r>
        <w:rPr>
          <w:sz w:val="24"/>
          <w:szCs w:val="22"/>
        </w:rPr>
        <w:t>свою</w:t>
      </w:r>
      <w:r>
        <w:rPr>
          <w:spacing w:val="-11"/>
          <w:sz w:val="24"/>
          <w:szCs w:val="22"/>
        </w:rPr>
        <w:t xml:space="preserve"> </w:t>
      </w:r>
      <w:r>
        <w:rPr>
          <w:sz w:val="24"/>
          <w:szCs w:val="22"/>
        </w:rPr>
        <w:t>деятельность</w:t>
      </w:r>
      <w:r>
        <w:rPr>
          <w:spacing w:val="-10"/>
          <w:sz w:val="24"/>
          <w:szCs w:val="22"/>
        </w:rPr>
        <w:t xml:space="preserve"> </w:t>
      </w:r>
      <w:r>
        <w:rPr>
          <w:sz w:val="24"/>
          <w:szCs w:val="22"/>
        </w:rPr>
        <w:t>на</w:t>
      </w:r>
      <w:r>
        <w:rPr>
          <w:spacing w:val="-12"/>
          <w:sz w:val="24"/>
          <w:szCs w:val="22"/>
        </w:rPr>
        <w:t xml:space="preserve"> </w:t>
      </w:r>
      <w:r>
        <w:rPr>
          <w:sz w:val="24"/>
          <w:szCs w:val="22"/>
        </w:rPr>
        <w:t>безвозмездной</w:t>
      </w:r>
      <w:r>
        <w:rPr>
          <w:spacing w:val="-11"/>
          <w:sz w:val="24"/>
          <w:szCs w:val="22"/>
        </w:rPr>
        <w:t xml:space="preserve"> </w:t>
      </w:r>
      <w:r>
        <w:rPr>
          <w:spacing w:val="-2"/>
          <w:sz w:val="24"/>
          <w:szCs w:val="22"/>
        </w:rPr>
        <w:t>основе.</w:t>
      </w:r>
    </w:p>
    <w:p w:rsidR="00CE7FB7" w:rsidRDefault="00CE7FB7" w:rsidP="000C36CF">
      <w:pPr>
        <w:pStyle w:val="ListParagraph"/>
        <w:widowControl w:val="0"/>
        <w:numPr>
          <w:ilvl w:val="0"/>
          <w:numId w:val="7"/>
        </w:numPr>
        <w:tabs>
          <w:tab w:val="left" w:pos="1032"/>
        </w:tabs>
        <w:autoSpaceDE w:val="0"/>
        <w:autoSpaceDN w:val="0"/>
        <w:ind w:left="0" w:right="0" w:firstLine="709"/>
        <w:rPr>
          <w:sz w:val="24"/>
          <w:szCs w:val="22"/>
        </w:rPr>
      </w:pPr>
      <w:r>
        <w:rPr>
          <w:sz w:val="24"/>
          <w:szCs w:val="22"/>
        </w:rPr>
        <w:t>Комиссия осуществляет свою деятельность в форме заседаний, в том числе проводимых в порядке публичных слушаний, общественных обсуждений.</w:t>
      </w:r>
    </w:p>
    <w:p w:rsidR="00CE7FB7" w:rsidRDefault="00CE7FB7" w:rsidP="000C36CF">
      <w:pPr>
        <w:pStyle w:val="ListParagraph"/>
        <w:widowControl w:val="0"/>
        <w:numPr>
          <w:ilvl w:val="0"/>
          <w:numId w:val="7"/>
        </w:numPr>
        <w:tabs>
          <w:tab w:val="left" w:pos="1087"/>
        </w:tabs>
        <w:autoSpaceDE w:val="0"/>
        <w:autoSpaceDN w:val="0"/>
        <w:ind w:left="0" w:right="0" w:firstLine="709"/>
        <w:rPr>
          <w:sz w:val="24"/>
          <w:szCs w:val="22"/>
        </w:rPr>
      </w:pPr>
      <w:r>
        <w:rPr>
          <w:sz w:val="24"/>
          <w:szCs w:val="22"/>
        </w:rPr>
        <w:t>Заседания Комиссии могут проводиться в порядке публичных слушаний, общественных обсуждений, которые являются открытыми для всех заинтересованных лиц.</w:t>
      </w:r>
    </w:p>
    <w:p w:rsidR="00CE7FB7" w:rsidRDefault="00CE7FB7" w:rsidP="000C36CF">
      <w:pPr>
        <w:pStyle w:val="ListParagraph"/>
        <w:widowControl w:val="0"/>
        <w:numPr>
          <w:ilvl w:val="0"/>
          <w:numId w:val="7"/>
        </w:numPr>
        <w:tabs>
          <w:tab w:val="left" w:pos="922"/>
        </w:tabs>
        <w:autoSpaceDE w:val="0"/>
        <w:autoSpaceDN w:val="0"/>
        <w:ind w:left="0" w:right="0" w:firstLine="709"/>
        <w:rPr>
          <w:sz w:val="24"/>
          <w:szCs w:val="22"/>
        </w:rPr>
      </w:pPr>
      <w:r>
        <w:rPr>
          <w:spacing w:val="-2"/>
          <w:sz w:val="24"/>
          <w:szCs w:val="22"/>
        </w:rPr>
        <w:t>Периодичность</w:t>
      </w:r>
      <w:r>
        <w:rPr>
          <w:spacing w:val="8"/>
          <w:sz w:val="24"/>
          <w:szCs w:val="22"/>
        </w:rPr>
        <w:t xml:space="preserve"> </w:t>
      </w:r>
      <w:r>
        <w:rPr>
          <w:spacing w:val="-2"/>
          <w:sz w:val="24"/>
          <w:szCs w:val="22"/>
        </w:rPr>
        <w:t>заседаний</w:t>
      </w:r>
      <w:r>
        <w:rPr>
          <w:spacing w:val="8"/>
          <w:sz w:val="24"/>
          <w:szCs w:val="22"/>
        </w:rPr>
        <w:t xml:space="preserve"> </w:t>
      </w:r>
      <w:r>
        <w:rPr>
          <w:spacing w:val="-2"/>
          <w:sz w:val="24"/>
          <w:szCs w:val="22"/>
        </w:rPr>
        <w:t>определяется</w:t>
      </w:r>
      <w:r>
        <w:rPr>
          <w:spacing w:val="7"/>
          <w:sz w:val="24"/>
          <w:szCs w:val="22"/>
        </w:rPr>
        <w:t xml:space="preserve"> </w:t>
      </w:r>
      <w:r>
        <w:rPr>
          <w:spacing w:val="-2"/>
          <w:sz w:val="24"/>
          <w:szCs w:val="22"/>
        </w:rPr>
        <w:t>председателем</w:t>
      </w:r>
      <w:r>
        <w:rPr>
          <w:spacing w:val="6"/>
          <w:sz w:val="24"/>
          <w:szCs w:val="22"/>
        </w:rPr>
        <w:t xml:space="preserve"> </w:t>
      </w:r>
      <w:r>
        <w:rPr>
          <w:spacing w:val="-2"/>
          <w:sz w:val="24"/>
          <w:szCs w:val="22"/>
        </w:rPr>
        <w:t>Комиссии.</w:t>
      </w:r>
    </w:p>
    <w:p w:rsidR="00CE7FB7" w:rsidRDefault="00CE7FB7" w:rsidP="000C36CF">
      <w:pPr>
        <w:pStyle w:val="ListParagraph"/>
        <w:widowControl w:val="0"/>
        <w:numPr>
          <w:ilvl w:val="0"/>
          <w:numId w:val="7"/>
        </w:numPr>
        <w:tabs>
          <w:tab w:val="left" w:pos="1006"/>
        </w:tabs>
        <w:autoSpaceDE w:val="0"/>
        <w:autoSpaceDN w:val="0"/>
        <w:ind w:left="0" w:right="0" w:firstLine="709"/>
        <w:rPr>
          <w:sz w:val="24"/>
          <w:szCs w:val="22"/>
        </w:rPr>
      </w:pPr>
      <w:r>
        <w:rPr>
          <w:sz w:val="24"/>
          <w:szCs w:val="22"/>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CE7FB7" w:rsidRDefault="00CE7FB7" w:rsidP="000C36CF">
      <w:pPr>
        <w:pStyle w:val="ListParagraph"/>
        <w:widowControl w:val="0"/>
        <w:numPr>
          <w:ilvl w:val="0"/>
          <w:numId w:val="7"/>
        </w:numPr>
        <w:tabs>
          <w:tab w:val="left" w:pos="967"/>
        </w:tabs>
        <w:autoSpaceDE w:val="0"/>
        <w:autoSpaceDN w:val="0"/>
        <w:ind w:left="0" w:right="0" w:firstLine="709"/>
        <w:rPr>
          <w:sz w:val="24"/>
          <w:szCs w:val="22"/>
        </w:rPr>
      </w:pPr>
      <w:r>
        <w:rPr>
          <w:sz w:val="24"/>
          <w:szCs w:val="22"/>
        </w:rPr>
        <w:t xml:space="preserve">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w:t>
      </w:r>
      <w:r>
        <w:rPr>
          <w:spacing w:val="-2"/>
          <w:sz w:val="24"/>
          <w:szCs w:val="22"/>
        </w:rPr>
        <w:t>заседания.</w:t>
      </w:r>
    </w:p>
    <w:p w:rsidR="00CE7FB7" w:rsidRDefault="00CE7FB7" w:rsidP="00CE7FB7">
      <w:pPr>
        <w:pStyle w:val="BodyText"/>
        <w:widowControl w:val="0"/>
        <w:autoSpaceDE w:val="0"/>
        <w:autoSpaceDN w:val="0"/>
        <w:ind w:left="0" w:firstLine="709"/>
        <w:jc w:val="left"/>
      </w:pPr>
    </w:p>
    <w:p w:rsidR="00CE7FB7" w:rsidRDefault="00CE7FB7" w:rsidP="00CE7FB7">
      <w:pPr>
        <w:pStyle w:val="Heading1"/>
        <w:widowControl w:val="0"/>
        <w:autoSpaceDE w:val="0"/>
        <w:autoSpaceDN w:val="0"/>
        <w:ind w:left="0" w:firstLine="709"/>
        <w:rPr>
          <w:spacing w:val="-2"/>
        </w:rPr>
      </w:pPr>
      <w:r>
        <w:t>Статья</w:t>
      </w:r>
      <w:r>
        <w:rPr>
          <w:b w:val="0"/>
        </w:rPr>
        <w:t xml:space="preserve"> </w:t>
      </w:r>
      <w:r>
        <w:t>7. Полномочия</w:t>
      </w:r>
      <w:r>
        <w:rPr>
          <w:b w:val="0"/>
        </w:rPr>
        <w:t xml:space="preserve"> </w:t>
      </w:r>
      <w:r>
        <w:t>комиссии</w:t>
      </w:r>
      <w:r>
        <w:rPr>
          <w:b w:val="0"/>
        </w:rPr>
        <w:t xml:space="preserve"> </w:t>
      </w:r>
      <w:r>
        <w:t>по</w:t>
      </w:r>
      <w:r>
        <w:rPr>
          <w:b w:val="0"/>
        </w:rPr>
        <w:t xml:space="preserve"> </w:t>
      </w:r>
      <w:r>
        <w:t>подготовке</w:t>
      </w:r>
      <w:r>
        <w:rPr>
          <w:b w:val="0"/>
        </w:rPr>
        <w:t xml:space="preserve"> </w:t>
      </w:r>
      <w:r>
        <w:t>проекта</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rPr>
          <w:spacing w:val="-2"/>
        </w:rPr>
        <w:t>застройки</w:t>
      </w:r>
    </w:p>
    <w:p w:rsidR="00FF6AA5" w:rsidRDefault="00FF6AA5" w:rsidP="00CE7FB7">
      <w:pPr>
        <w:pStyle w:val="Heading1"/>
        <w:widowControl w:val="0"/>
        <w:autoSpaceDE w:val="0"/>
        <w:autoSpaceDN w:val="0"/>
        <w:ind w:left="0" w:firstLine="709"/>
      </w:pPr>
    </w:p>
    <w:p w:rsidR="00CE7FB7" w:rsidRDefault="00CE7FB7" w:rsidP="000C36CF">
      <w:pPr>
        <w:pStyle w:val="ListParagraph"/>
        <w:widowControl w:val="0"/>
        <w:numPr>
          <w:ilvl w:val="0"/>
          <w:numId w:val="8"/>
        </w:numPr>
        <w:tabs>
          <w:tab w:val="left" w:pos="974"/>
        </w:tabs>
        <w:autoSpaceDE w:val="0"/>
        <w:autoSpaceDN w:val="0"/>
        <w:ind w:left="0" w:right="0" w:firstLine="709"/>
        <w:rPr>
          <w:sz w:val="24"/>
          <w:szCs w:val="22"/>
        </w:rPr>
      </w:pPr>
      <w:r>
        <w:rPr>
          <w:sz w:val="24"/>
          <w:szCs w:val="22"/>
        </w:rPr>
        <w:t>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w:t>
      </w:r>
    </w:p>
    <w:p w:rsidR="00CE7FB7" w:rsidRDefault="00CE7FB7" w:rsidP="000C36CF">
      <w:pPr>
        <w:pStyle w:val="ListParagraph"/>
        <w:widowControl w:val="0"/>
        <w:numPr>
          <w:ilvl w:val="0"/>
          <w:numId w:val="8"/>
        </w:numPr>
        <w:tabs>
          <w:tab w:val="left" w:pos="1018"/>
        </w:tabs>
        <w:autoSpaceDE w:val="0"/>
        <w:autoSpaceDN w:val="0"/>
        <w:ind w:left="0" w:right="0" w:firstLine="709"/>
        <w:rPr>
          <w:sz w:val="24"/>
          <w:szCs w:val="22"/>
        </w:rPr>
      </w:pPr>
      <w:r>
        <w:rPr>
          <w:sz w:val="24"/>
          <w:szCs w:val="22"/>
        </w:rPr>
        <w:t>Рассмотрение предложений органов власти, в случаях, определённых ч. 3 ст. 33Градостроительного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
    <w:p w:rsidR="00CE7FB7" w:rsidRDefault="00CE7FB7" w:rsidP="000C36CF">
      <w:pPr>
        <w:pStyle w:val="ListParagraph"/>
        <w:widowControl w:val="0"/>
        <w:numPr>
          <w:ilvl w:val="0"/>
          <w:numId w:val="8"/>
        </w:numPr>
        <w:tabs>
          <w:tab w:val="left" w:pos="953"/>
        </w:tabs>
        <w:autoSpaceDE w:val="0"/>
        <w:autoSpaceDN w:val="0"/>
        <w:ind w:left="0" w:right="0" w:firstLine="709"/>
        <w:rPr>
          <w:sz w:val="24"/>
          <w:szCs w:val="22"/>
        </w:rPr>
      </w:pPr>
      <w:r>
        <w:rPr>
          <w:sz w:val="24"/>
          <w:szCs w:val="22"/>
        </w:rPr>
        <w:t>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w:t>
      </w:r>
    </w:p>
    <w:p w:rsidR="00CE7FB7" w:rsidRDefault="00CE7FB7" w:rsidP="000C36CF">
      <w:pPr>
        <w:pStyle w:val="ListParagraph"/>
        <w:widowControl w:val="0"/>
        <w:numPr>
          <w:ilvl w:val="0"/>
          <w:numId w:val="8"/>
        </w:numPr>
        <w:tabs>
          <w:tab w:val="left" w:pos="936"/>
        </w:tabs>
        <w:autoSpaceDE w:val="0"/>
        <w:autoSpaceDN w:val="0"/>
        <w:ind w:left="0" w:right="0" w:firstLine="709"/>
        <w:rPr>
          <w:sz w:val="24"/>
          <w:szCs w:val="22"/>
        </w:rPr>
      </w:pPr>
      <w:r>
        <w:rPr>
          <w:sz w:val="24"/>
          <w:szCs w:val="22"/>
        </w:rPr>
        <w:t xml:space="preserve">Подготовка протоколов публичных слушаний, заключений о результатах публичных </w:t>
      </w:r>
      <w:r>
        <w:rPr>
          <w:spacing w:val="-2"/>
          <w:sz w:val="24"/>
          <w:szCs w:val="22"/>
        </w:rPr>
        <w:t>слушаний.</w:t>
      </w:r>
    </w:p>
    <w:p w:rsidR="00CE7FB7" w:rsidRDefault="00CE7FB7" w:rsidP="000C36CF">
      <w:pPr>
        <w:pStyle w:val="ListParagraph"/>
        <w:widowControl w:val="0"/>
        <w:numPr>
          <w:ilvl w:val="0"/>
          <w:numId w:val="8"/>
        </w:numPr>
        <w:tabs>
          <w:tab w:val="left" w:pos="941"/>
        </w:tabs>
        <w:autoSpaceDE w:val="0"/>
        <w:autoSpaceDN w:val="0"/>
        <w:ind w:left="0" w:right="0" w:firstLine="709"/>
        <w:rPr>
          <w:sz w:val="24"/>
          <w:szCs w:val="22"/>
        </w:rPr>
      </w:pPr>
      <w:r>
        <w:rPr>
          <w:sz w:val="24"/>
          <w:szCs w:val="22"/>
        </w:rPr>
        <w:t>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CE7FB7" w:rsidRDefault="00CE7FB7" w:rsidP="00CE7FB7">
      <w:pPr>
        <w:pStyle w:val="BodyText"/>
        <w:widowControl w:val="0"/>
        <w:autoSpaceDE w:val="0"/>
        <w:autoSpaceDN w:val="0"/>
        <w:ind w:left="0" w:firstLine="709"/>
        <w:jc w:val="left"/>
      </w:pPr>
    </w:p>
    <w:p w:rsidR="00CE7FB7" w:rsidRDefault="00CE7FB7" w:rsidP="00CE7FB7">
      <w:pPr>
        <w:pStyle w:val="BodyText"/>
        <w:widowControl w:val="0"/>
        <w:autoSpaceDE w:val="0"/>
        <w:autoSpaceDN w:val="0"/>
        <w:ind w:left="0" w:firstLine="709"/>
        <w:jc w:val="left"/>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6"/>
          <w:sz w:val="24"/>
          <w:szCs w:val="22"/>
        </w:rPr>
        <w:t xml:space="preserve"> </w:t>
      </w:r>
      <w:r>
        <w:rPr>
          <w:b/>
          <w:i/>
          <w:sz w:val="24"/>
          <w:szCs w:val="22"/>
        </w:rPr>
        <w:t>3.</w:t>
      </w:r>
      <w:r>
        <w:rPr>
          <w:b/>
          <w:i/>
          <w:spacing w:val="-7"/>
          <w:sz w:val="24"/>
          <w:szCs w:val="22"/>
        </w:rPr>
        <w:t xml:space="preserve"> </w:t>
      </w:r>
      <w:r>
        <w:rPr>
          <w:b/>
          <w:i/>
          <w:sz w:val="24"/>
          <w:szCs w:val="22"/>
        </w:rPr>
        <w:t>ПОДГОТОВКА</w:t>
      </w:r>
      <w:r>
        <w:rPr>
          <w:spacing w:val="-6"/>
          <w:sz w:val="24"/>
          <w:szCs w:val="22"/>
        </w:rPr>
        <w:t xml:space="preserve"> </w:t>
      </w:r>
      <w:r>
        <w:rPr>
          <w:b/>
          <w:i/>
          <w:sz w:val="24"/>
          <w:szCs w:val="22"/>
        </w:rPr>
        <w:t>ДОКУМЕНТАЦИИ</w:t>
      </w:r>
      <w:r>
        <w:rPr>
          <w:spacing w:val="-8"/>
          <w:sz w:val="24"/>
          <w:szCs w:val="22"/>
        </w:rPr>
        <w:t xml:space="preserve"> </w:t>
      </w:r>
      <w:r>
        <w:rPr>
          <w:b/>
          <w:i/>
          <w:sz w:val="24"/>
          <w:szCs w:val="22"/>
        </w:rPr>
        <w:t>ПО</w:t>
      </w:r>
      <w:r>
        <w:rPr>
          <w:spacing w:val="-7"/>
          <w:sz w:val="24"/>
          <w:szCs w:val="22"/>
        </w:rPr>
        <w:t xml:space="preserve"> </w:t>
      </w:r>
      <w:r>
        <w:rPr>
          <w:b/>
          <w:i/>
          <w:sz w:val="24"/>
          <w:szCs w:val="22"/>
        </w:rPr>
        <w:t>ПЛАНИРОВКЕ</w:t>
      </w:r>
      <w:r>
        <w:rPr>
          <w:spacing w:val="-6"/>
          <w:sz w:val="24"/>
          <w:szCs w:val="22"/>
        </w:rPr>
        <w:t xml:space="preserve"> </w:t>
      </w:r>
      <w:r>
        <w:rPr>
          <w:b/>
          <w:i/>
          <w:sz w:val="24"/>
          <w:szCs w:val="22"/>
        </w:rPr>
        <w:t>ТЕРРИТОРИИ</w:t>
      </w:r>
      <w:r>
        <w:rPr>
          <w:sz w:val="24"/>
          <w:szCs w:val="22"/>
        </w:rPr>
        <w:t xml:space="preserve"> </w:t>
      </w:r>
      <w:r>
        <w:rPr>
          <w:b/>
          <w:i/>
          <w:sz w:val="24"/>
          <w:szCs w:val="22"/>
        </w:rPr>
        <w:t>ОРГАНАМИ</w:t>
      </w:r>
      <w:r>
        <w:rPr>
          <w:sz w:val="24"/>
          <w:szCs w:val="22"/>
        </w:rPr>
        <w:t xml:space="preserve"> </w:t>
      </w:r>
      <w:r>
        <w:rPr>
          <w:b/>
          <w:i/>
          <w:sz w:val="24"/>
          <w:szCs w:val="22"/>
        </w:rPr>
        <w:t>МЕСТНОГО</w:t>
      </w:r>
      <w:r>
        <w:rPr>
          <w:sz w:val="24"/>
          <w:szCs w:val="22"/>
        </w:rPr>
        <w:t xml:space="preserve"> </w:t>
      </w:r>
      <w:r>
        <w:rPr>
          <w:b/>
          <w:i/>
          <w:sz w:val="24"/>
          <w:szCs w:val="22"/>
        </w:rPr>
        <w:t>САМОУПРАВЛЕНИЯ</w:t>
      </w:r>
      <w:r>
        <w:rPr>
          <w:sz w:val="24"/>
          <w:szCs w:val="22"/>
        </w:rPr>
        <w:t xml:space="preserve"> </w:t>
      </w:r>
      <w:r>
        <w:rPr>
          <w:b/>
          <w:i/>
          <w:sz w:val="24"/>
          <w:szCs w:val="22"/>
        </w:rPr>
        <w:t>СЕЛЬСКОГО</w:t>
      </w:r>
      <w:r>
        <w:rPr>
          <w:sz w:val="24"/>
          <w:szCs w:val="22"/>
        </w:rPr>
        <w:t xml:space="preserve"> </w:t>
      </w:r>
      <w:r>
        <w:rPr>
          <w:b/>
          <w:i/>
          <w:sz w:val="24"/>
          <w:szCs w:val="22"/>
        </w:rPr>
        <w:t>ПОСЕЛЕНИЯ</w:t>
      </w:r>
    </w:p>
    <w:p w:rsidR="00FF6AA5" w:rsidRDefault="00FF6AA5" w:rsidP="00CE7FB7">
      <w:pPr>
        <w:pStyle w:val="Normal0"/>
        <w:widowControl w:val="0"/>
        <w:autoSpaceDE w:val="0"/>
        <w:autoSpaceDN w:val="0"/>
        <w:ind w:firstLine="709"/>
        <w:jc w:val="both"/>
        <w:rPr>
          <w:b/>
          <w:i/>
          <w:sz w:val="24"/>
          <w:szCs w:val="22"/>
        </w:rPr>
      </w:pPr>
    </w:p>
    <w:p w:rsidR="00CE7FB7" w:rsidRDefault="00CE7FB7" w:rsidP="00CE7FB7">
      <w:pPr>
        <w:pStyle w:val="Heading1"/>
        <w:widowControl w:val="0"/>
        <w:autoSpaceDE w:val="0"/>
        <w:autoSpaceDN w:val="0"/>
        <w:ind w:left="0" w:firstLine="709"/>
      </w:pPr>
      <w:r>
        <w:t>Статья</w:t>
      </w:r>
      <w:r>
        <w:rPr>
          <w:b w:val="0"/>
          <w:spacing w:val="-9"/>
        </w:rPr>
        <w:t xml:space="preserve"> </w:t>
      </w:r>
      <w:r>
        <w:t>8.</w:t>
      </w:r>
      <w:r>
        <w:rPr>
          <w:spacing w:val="45"/>
        </w:rPr>
        <w:t xml:space="preserve"> </w:t>
      </w:r>
      <w:r>
        <w:t>Назначение,</w:t>
      </w:r>
      <w:r>
        <w:rPr>
          <w:spacing w:val="-7"/>
        </w:rPr>
        <w:t xml:space="preserve"> </w:t>
      </w:r>
      <w:r>
        <w:t>виды</w:t>
      </w:r>
      <w:r>
        <w:rPr>
          <w:b w:val="0"/>
          <w:spacing w:val="-8"/>
        </w:rPr>
        <w:t xml:space="preserve"> </w:t>
      </w:r>
      <w:r>
        <w:t>документации</w:t>
      </w:r>
      <w:r>
        <w:rPr>
          <w:b w:val="0"/>
          <w:spacing w:val="-9"/>
        </w:rPr>
        <w:t xml:space="preserve"> </w:t>
      </w:r>
      <w:r>
        <w:t>по</w:t>
      </w:r>
      <w:r>
        <w:rPr>
          <w:b w:val="0"/>
          <w:spacing w:val="-8"/>
        </w:rPr>
        <w:t xml:space="preserve"> </w:t>
      </w:r>
      <w:r>
        <w:t>планировке</w:t>
      </w:r>
      <w:r>
        <w:rPr>
          <w:b w:val="0"/>
          <w:spacing w:val="-11"/>
        </w:rPr>
        <w:t xml:space="preserve"> </w:t>
      </w:r>
      <w:r>
        <w:rPr>
          <w:spacing w:val="-2"/>
        </w:rPr>
        <w:t>территории</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9"/>
        </w:numPr>
        <w:tabs>
          <w:tab w:val="left" w:pos="1027"/>
        </w:tabs>
        <w:autoSpaceDE w:val="0"/>
        <w:autoSpaceDN w:val="0"/>
        <w:ind w:left="0" w:right="0" w:firstLine="709"/>
        <w:rPr>
          <w:sz w:val="24"/>
          <w:szCs w:val="22"/>
        </w:rPr>
      </w:pPr>
      <w:r>
        <w:rPr>
          <w:sz w:val="24"/>
          <w:szCs w:val="22"/>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E7FB7" w:rsidRDefault="00CE7FB7" w:rsidP="000C36CF">
      <w:pPr>
        <w:pStyle w:val="ListParagraph"/>
        <w:widowControl w:val="0"/>
        <w:numPr>
          <w:ilvl w:val="0"/>
          <w:numId w:val="9"/>
        </w:numPr>
        <w:tabs>
          <w:tab w:val="left" w:pos="962"/>
        </w:tabs>
        <w:autoSpaceDE w:val="0"/>
        <w:autoSpaceDN w:val="0"/>
        <w:ind w:left="0" w:right="0" w:firstLine="709"/>
        <w:rPr>
          <w:sz w:val="24"/>
          <w:szCs w:val="22"/>
        </w:rPr>
      </w:pPr>
      <w:r>
        <w:rPr>
          <w:sz w:val="24"/>
          <w:szCs w:val="22"/>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CE7FB7" w:rsidRDefault="00CE7FB7" w:rsidP="000C36CF">
      <w:pPr>
        <w:pStyle w:val="ListParagraph"/>
        <w:widowControl w:val="0"/>
        <w:numPr>
          <w:ilvl w:val="1"/>
          <w:numId w:val="9"/>
        </w:numPr>
        <w:tabs>
          <w:tab w:val="left" w:pos="970"/>
        </w:tabs>
        <w:autoSpaceDE w:val="0"/>
        <w:autoSpaceDN w:val="0"/>
        <w:ind w:left="0" w:right="0" w:firstLine="709"/>
        <w:rPr>
          <w:sz w:val="24"/>
          <w:szCs w:val="22"/>
        </w:rPr>
      </w:pPr>
      <w:r>
        <w:rPr>
          <w:sz w:val="24"/>
          <w:szCs w:val="22"/>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CE7FB7" w:rsidRDefault="00CE7FB7" w:rsidP="000C36CF">
      <w:pPr>
        <w:pStyle w:val="ListParagraph"/>
        <w:widowControl w:val="0"/>
        <w:numPr>
          <w:ilvl w:val="1"/>
          <w:numId w:val="9"/>
        </w:numPr>
        <w:tabs>
          <w:tab w:val="left" w:pos="941"/>
        </w:tabs>
        <w:autoSpaceDE w:val="0"/>
        <w:autoSpaceDN w:val="0"/>
        <w:ind w:left="0" w:right="0" w:firstLine="709"/>
        <w:rPr>
          <w:sz w:val="24"/>
          <w:szCs w:val="22"/>
        </w:rPr>
      </w:pPr>
      <w:r>
        <w:rPr>
          <w:sz w:val="24"/>
          <w:szCs w:val="22"/>
        </w:rPr>
        <w:t>необходимы</w:t>
      </w:r>
      <w:r>
        <w:rPr>
          <w:spacing w:val="-10"/>
          <w:sz w:val="24"/>
          <w:szCs w:val="22"/>
        </w:rPr>
        <w:t xml:space="preserve"> </w:t>
      </w:r>
      <w:r>
        <w:rPr>
          <w:sz w:val="24"/>
          <w:szCs w:val="22"/>
        </w:rPr>
        <w:t>установление,</w:t>
      </w:r>
      <w:r>
        <w:rPr>
          <w:spacing w:val="-12"/>
          <w:sz w:val="24"/>
          <w:szCs w:val="22"/>
        </w:rPr>
        <w:t xml:space="preserve"> </w:t>
      </w:r>
      <w:r>
        <w:rPr>
          <w:sz w:val="24"/>
          <w:szCs w:val="22"/>
        </w:rPr>
        <w:t>изменение</w:t>
      </w:r>
      <w:r>
        <w:rPr>
          <w:spacing w:val="-12"/>
          <w:sz w:val="24"/>
          <w:szCs w:val="22"/>
        </w:rPr>
        <w:t xml:space="preserve"> </w:t>
      </w:r>
      <w:r>
        <w:rPr>
          <w:sz w:val="24"/>
          <w:szCs w:val="22"/>
        </w:rPr>
        <w:t>или</w:t>
      </w:r>
      <w:r>
        <w:rPr>
          <w:spacing w:val="-11"/>
          <w:sz w:val="24"/>
          <w:szCs w:val="22"/>
        </w:rPr>
        <w:t xml:space="preserve"> </w:t>
      </w:r>
      <w:r>
        <w:rPr>
          <w:sz w:val="24"/>
          <w:szCs w:val="22"/>
        </w:rPr>
        <w:t>отмена</w:t>
      </w:r>
      <w:r>
        <w:rPr>
          <w:spacing w:val="-12"/>
          <w:sz w:val="24"/>
          <w:szCs w:val="22"/>
        </w:rPr>
        <w:t xml:space="preserve"> </w:t>
      </w:r>
      <w:r>
        <w:rPr>
          <w:sz w:val="24"/>
          <w:szCs w:val="22"/>
        </w:rPr>
        <w:t>красных</w:t>
      </w:r>
      <w:r>
        <w:rPr>
          <w:spacing w:val="-10"/>
          <w:sz w:val="24"/>
          <w:szCs w:val="22"/>
        </w:rPr>
        <w:t xml:space="preserve"> </w:t>
      </w:r>
      <w:r>
        <w:rPr>
          <w:spacing w:val="-2"/>
          <w:sz w:val="24"/>
          <w:szCs w:val="22"/>
        </w:rPr>
        <w:t>линий;</w:t>
      </w:r>
    </w:p>
    <w:p w:rsidR="00CE7FB7" w:rsidRDefault="00CE7FB7" w:rsidP="000C36CF">
      <w:pPr>
        <w:pStyle w:val="ListParagraph"/>
        <w:widowControl w:val="0"/>
        <w:numPr>
          <w:ilvl w:val="1"/>
          <w:numId w:val="9"/>
        </w:numPr>
        <w:tabs>
          <w:tab w:val="left" w:pos="1030"/>
        </w:tabs>
        <w:autoSpaceDE w:val="0"/>
        <w:autoSpaceDN w:val="0"/>
        <w:ind w:left="0" w:right="0" w:firstLine="709"/>
        <w:rPr>
          <w:sz w:val="24"/>
          <w:szCs w:val="22"/>
        </w:rPr>
      </w:pPr>
      <w:r>
        <w:rPr>
          <w:sz w:val="24"/>
          <w:szCs w:val="22"/>
        </w:rPr>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CE7FB7" w:rsidRDefault="00CE7FB7" w:rsidP="000C36CF">
      <w:pPr>
        <w:pStyle w:val="ListParagraph"/>
        <w:widowControl w:val="0"/>
        <w:numPr>
          <w:ilvl w:val="1"/>
          <w:numId w:val="9"/>
        </w:numPr>
        <w:tabs>
          <w:tab w:val="left" w:pos="950"/>
        </w:tabs>
        <w:autoSpaceDE w:val="0"/>
        <w:autoSpaceDN w:val="0"/>
        <w:ind w:left="0" w:right="0" w:firstLine="709"/>
        <w:rPr>
          <w:sz w:val="24"/>
          <w:szCs w:val="22"/>
        </w:rPr>
      </w:pPr>
      <w:r>
        <w:rPr>
          <w:sz w:val="24"/>
          <w:szCs w:val="22"/>
        </w:rPr>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w:t>
      </w:r>
      <w:r>
        <w:rPr>
          <w:spacing w:val="40"/>
          <w:sz w:val="24"/>
          <w:szCs w:val="22"/>
        </w:rPr>
        <w:t xml:space="preserve"> </w:t>
      </w:r>
      <w:r>
        <w:rPr>
          <w:sz w:val="24"/>
          <w:szCs w:val="22"/>
        </w:rPr>
        <w:t>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CE7FB7" w:rsidRDefault="00CE7FB7" w:rsidP="000C36CF">
      <w:pPr>
        <w:pStyle w:val="ListParagraph"/>
        <w:widowControl w:val="0"/>
        <w:numPr>
          <w:ilvl w:val="1"/>
          <w:numId w:val="9"/>
        </w:numPr>
        <w:tabs>
          <w:tab w:val="left" w:pos="1015"/>
        </w:tabs>
        <w:autoSpaceDE w:val="0"/>
        <w:autoSpaceDN w:val="0"/>
        <w:ind w:left="0" w:right="0" w:firstLine="709"/>
        <w:rPr>
          <w:sz w:val="24"/>
          <w:szCs w:val="22"/>
        </w:rPr>
      </w:pPr>
      <w:r>
        <w:rPr>
          <w:sz w:val="24"/>
          <w:szCs w:val="22"/>
        </w:rPr>
        <w:t>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w:t>
      </w:r>
      <w:r>
        <w:rPr>
          <w:spacing w:val="40"/>
          <w:sz w:val="24"/>
          <w:szCs w:val="22"/>
        </w:rPr>
        <w:t xml:space="preserve"> </w:t>
      </w:r>
      <w:r>
        <w:rPr>
          <w:sz w:val="24"/>
          <w:szCs w:val="22"/>
        </w:rPr>
        <w:t xml:space="preserve">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r>
        <w:rPr>
          <w:color w:val="0000FF"/>
          <w:sz w:val="24"/>
          <w:szCs w:val="22"/>
          <w:u w:val="single" w:color="0000FF"/>
        </w:rPr>
        <w:t>случаи</w:t>
      </w:r>
      <w:r>
        <w:rPr>
          <w:sz w:val="24"/>
          <w:szCs w:val="22"/>
        </w:rPr>
        <w:t>, при которых для строительства, реконструкции линейного объекта не</w:t>
      </w:r>
      <w:r>
        <w:rPr>
          <w:spacing w:val="40"/>
          <w:sz w:val="24"/>
          <w:szCs w:val="22"/>
        </w:rPr>
        <w:t xml:space="preserve"> </w:t>
      </w:r>
      <w:r>
        <w:rPr>
          <w:sz w:val="24"/>
          <w:szCs w:val="22"/>
        </w:rPr>
        <w:t>требуется подготовка документации по планировке территории;</w:t>
      </w:r>
    </w:p>
    <w:p w:rsidR="00CE7FB7" w:rsidRDefault="00CE7FB7" w:rsidP="000C36CF">
      <w:pPr>
        <w:pStyle w:val="ListParagraph"/>
        <w:widowControl w:val="0"/>
        <w:numPr>
          <w:ilvl w:val="1"/>
          <w:numId w:val="9"/>
        </w:numPr>
        <w:tabs>
          <w:tab w:val="left" w:pos="1037"/>
        </w:tabs>
        <w:autoSpaceDE w:val="0"/>
        <w:autoSpaceDN w:val="0"/>
        <w:ind w:left="0" w:right="0" w:firstLine="709"/>
        <w:rPr>
          <w:sz w:val="24"/>
          <w:szCs w:val="22"/>
        </w:rPr>
      </w:pPr>
      <w:r>
        <w:rPr>
          <w:sz w:val="24"/>
          <w:szCs w:val="22"/>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CE7FB7" w:rsidRDefault="00CE7FB7" w:rsidP="000C36CF">
      <w:pPr>
        <w:pStyle w:val="ListParagraph"/>
        <w:widowControl w:val="0"/>
        <w:numPr>
          <w:ilvl w:val="1"/>
          <w:numId w:val="9"/>
        </w:numPr>
        <w:tabs>
          <w:tab w:val="left" w:pos="941"/>
        </w:tabs>
        <w:autoSpaceDE w:val="0"/>
        <w:autoSpaceDN w:val="0"/>
        <w:ind w:left="0" w:right="0" w:firstLine="709"/>
        <w:rPr>
          <w:sz w:val="24"/>
          <w:szCs w:val="22"/>
        </w:rPr>
      </w:pPr>
      <w:r>
        <w:rPr>
          <w:sz w:val="24"/>
          <w:szCs w:val="22"/>
        </w:rPr>
        <w:t>планируется</w:t>
      </w:r>
      <w:r>
        <w:rPr>
          <w:spacing w:val="-14"/>
          <w:sz w:val="24"/>
          <w:szCs w:val="22"/>
        </w:rPr>
        <w:t xml:space="preserve"> </w:t>
      </w:r>
      <w:r>
        <w:rPr>
          <w:sz w:val="24"/>
          <w:szCs w:val="22"/>
        </w:rPr>
        <w:t>осуществление</w:t>
      </w:r>
      <w:r>
        <w:rPr>
          <w:spacing w:val="-15"/>
          <w:sz w:val="24"/>
          <w:szCs w:val="22"/>
        </w:rPr>
        <w:t xml:space="preserve"> </w:t>
      </w:r>
      <w:r>
        <w:rPr>
          <w:sz w:val="24"/>
          <w:szCs w:val="22"/>
        </w:rPr>
        <w:t>комплексного</w:t>
      </w:r>
      <w:r>
        <w:rPr>
          <w:spacing w:val="-14"/>
          <w:sz w:val="24"/>
          <w:szCs w:val="22"/>
        </w:rPr>
        <w:t xml:space="preserve"> </w:t>
      </w:r>
      <w:r>
        <w:rPr>
          <w:sz w:val="24"/>
          <w:szCs w:val="22"/>
        </w:rPr>
        <w:t>развития</w:t>
      </w:r>
      <w:r>
        <w:rPr>
          <w:spacing w:val="-14"/>
          <w:sz w:val="24"/>
          <w:szCs w:val="22"/>
        </w:rPr>
        <w:t xml:space="preserve"> </w:t>
      </w:r>
      <w:r>
        <w:rPr>
          <w:spacing w:val="-2"/>
          <w:sz w:val="24"/>
          <w:szCs w:val="22"/>
        </w:rPr>
        <w:t>территории;</w:t>
      </w:r>
    </w:p>
    <w:p w:rsidR="00CE7FB7" w:rsidRDefault="00CE7FB7" w:rsidP="000C36CF">
      <w:pPr>
        <w:pStyle w:val="ListParagraph"/>
        <w:widowControl w:val="0"/>
        <w:numPr>
          <w:ilvl w:val="1"/>
          <w:numId w:val="9"/>
        </w:numPr>
        <w:tabs>
          <w:tab w:val="left" w:pos="977"/>
        </w:tabs>
        <w:autoSpaceDE w:val="0"/>
        <w:autoSpaceDN w:val="0"/>
        <w:ind w:left="0" w:right="0" w:firstLine="709"/>
        <w:rPr>
          <w:sz w:val="24"/>
          <w:szCs w:val="22"/>
        </w:rPr>
      </w:pPr>
      <w:r>
        <w:rPr>
          <w:sz w:val="24"/>
          <w:szCs w:val="22"/>
        </w:rPr>
        <w:t xml:space="preserve">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r>
        <w:rPr>
          <w:color w:val="0000FF"/>
          <w:sz w:val="24"/>
          <w:szCs w:val="22"/>
          <w:u w:val="single" w:color="0000FF"/>
        </w:rPr>
        <w:t>законом</w:t>
      </w:r>
      <w:r>
        <w:rPr>
          <w:color w:val="0000FF"/>
          <w:sz w:val="24"/>
          <w:szCs w:val="22"/>
        </w:rPr>
        <w:t xml:space="preserve"> </w:t>
      </w:r>
      <w:r>
        <w:rPr>
          <w:sz w:val="24"/>
          <w:szCs w:val="22"/>
        </w:rPr>
        <w:t>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CE7FB7" w:rsidRDefault="00CE7FB7" w:rsidP="000C36CF">
      <w:pPr>
        <w:pStyle w:val="ListParagraph"/>
        <w:widowControl w:val="0"/>
        <w:numPr>
          <w:ilvl w:val="0"/>
          <w:numId w:val="10"/>
        </w:numPr>
        <w:tabs>
          <w:tab w:val="left" w:pos="922"/>
        </w:tabs>
        <w:autoSpaceDE w:val="0"/>
        <w:autoSpaceDN w:val="0"/>
        <w:ind w:left="0" w:right="0" w:firstLine="709"/>
        <w:rPr>
          <w:sz w:val="24"/>
          <w:szCs w:val="22"/>
        </w:rPr>
      </w:pPr>
      <w:r>
        <w:rPr>
          <w:sz w:val="24"/>
          <w:szCs w:val="22"/>
        </w:rPr>
        <w:t>Видами</w:t>
      </w:r>
      <w:r>
        <w:rPr>
          <w:spacing w:val="-11"/>
          <w:sz w:val="24"/>
          <w:szCs w:val="22"/>
        </w:rPr>
        <w:t xml:space="preserve"> </w:t>
      </w:r>
      <w:r>
        <w:rPr>
          <w:sz w:val="24"/>
          <w:szCs w:val="22"/>
        </w:rPr>
        <w:t>документации</w:t>
      </w:r>
      <w:r>
        <w:rPr>
          <w:spacing w:val="-11"/>
          <w:sz w:val="24"/>
          <w:szCs w:val="22"/>
        </w:rPr>
        <w:t xml:space="preserve"> </w:t>
      </w:r>
      <w:r>
        <w:rPr>
          <w:sz w:val="24"/>
          <w:szCs w:val="22"/>
        </w:rPr>
        <w:t>по</w:t>
      </w:r>
      <w:r>
        <w:rPr>
          <w:spacing w:val="-12"/>
          <w:sz w:val="24"/>
          <w:szCs w:val="22"/>
        </w:rPr>
        <w:t xml:space="preserve"> </w:t>
      </w:r>
      <w:r>
        <w:rPr>
          <w:sz w:val="24"/>
          <w:szCs w:val="22"/>
        </w:rPr>
        <w:t>планировке</w:t>
      </w:r>
      <w:r>
        <w:rPr>
          <w:spacing w:val="-12"/>
          <w:sz w:val="24"/>
          <w:szCs w:val="22"/>
        </w:rPr>
        <w:t xml:space="preserve"> </w:t>
      </w:r>
      <w:r>
        <w:rPr>
          <w:sz w:val="24"/>
          <w:szCs w:val="22"/>
        </w:rPr>
        <w:t>территории</w:t>
      </w:r>
      <w:r>
        <w:rPr>
          <w:spacing w:val="-11"/>
          <w:sz w:val="24"/>
          <w:szCs w:val="22"/>
        </w:rPr>
        <w:t xml:space="preserve"> </w:t>
      </w:r>
      <w:r>
        <w:rPr>
          <w:spacing w:val="-2"/>
          <w:sz w:val="24"/>
          <w:szCs w:val="22"/>
        </w:rPr>
        <w:t>являются:</w:t>
      </w:r>
    </w:p>
    <w:p w:rsidR="00CE7FB7" w:rsidRDefault="00CE7FB7" w:rsidP="000C36CF">
      <w:pPr>
        <w:pStyle w:val="ListParagraph"/>
        <w:widowControl w:val="0"/>
        <w:numPr>
          <w:ilvl w:val="1"/>
          <w:numId w:val="10"/>
        </w:numPr>
        <w:tabs>
          <w:tab w:val="left" w:pos="941"/>
        </w:tabs>
        <w:autoSpaceDE w:val="0"/>
        <w:autoSpaceDN w:val="0"/>
        <w:ind w:left="0" w:right="0" w:firstLine="709"/>
        <w:rPr>
          <w:sz w:val="24"/>
          <w:szCs w:val="22"/>
        </w:rPr>
      </w:pPr>
      <w:r>
        <w:rPr>
          <w:sz w:val="24"/>
          <w:szCs w:val="22"/>
        </w:rPr>
        <w:t>проект</w:t>
      </w:r>
      <w:r>
        <w:rPr>
          <w:spacing w:val="-10"/>
          <w:sz w:val="24"/>
          <w:szCs w:val="22"/>
        </w:rPr>
        <w:t xml:space="preserve"> </w:t>
      </w:r>
      <w:r>
        <w:rPr>
          <w:sz w:val="24"/>
          <w:szCs w:val="22"/>
        </w:rPr>
        <w:t>планировки</w:t>
      </w:r>
      <w:r>
        <w:rPr>
          <w:spacing w:val="-12"/>
          <w:sz w:val="24"/>
          <w:szCs w:val="22"/>
        </w:rPr>
        <w:t xml:space="preserve"> </w:t>
      </w:r>
      <w:r>
        <w:rPr>
          <w:spacing w:val="-2"/>
          <w:sz w:val="24"/>
          <w:szCs w:val="22"/>
        </w:rPr>
        <w:t>территории;</w:t>
      </w:r>
    </w:p>
    <w:p w:rsidR="00CE7FB7" w:rsidRDefault="00CE7FB7" w:rsidP="000C36CF">
      <w:pPr>
        <w:pStyle w:val="ListParagraph"/>
        <w:widowControl w:val="0"/>
        <w:numPr>
          <w:ilvl w:val="1"/>
          <w:numId w:val="10"/>
        </w:numPr>
        <w:tabs>
          <w:tab w:val="left" w:pos="941"/>
        </w:tabs>
        <w:autoSpaceDE w:val="0"/>
        <w:autoSpaceDN w:val="0"/>
        <w:ind w:left="0" w:right="0" w:firstLine="709"/>
        <w:rPr>
          <w:sz w:val="24"/>
          <w:szCs w:val="22"/>
        </w:rPr>
      </w:pPr>
      <w:r>
        <w:rPr>
          <w:sz w:val="24"/>
          <w:szCs w:val="22"/>
        </w:rPr>
        <w:t>проект</w:t>
      </w:r>
      <w:r>
        <w:rPr>
          <w:spacing w:val="-11"/>
          <w:sz w:val="24"/>
          <w:szCs w:val="22"/>
        </w:rPr>
        <w:t xml:space="preserve"> </w:t>
      </w:r>
      <w:r>
        <w:rPr>
          <w:sz w:val="24"/>
          <w:szCs w:val="22"/>
        </w:rPr>
        <w:t>межевания</w:t>
      </w:r>
      <w:r>
        <w:rPr>
          <w:spacing w:val="-11"/>
          <w:sz w:val="24"/>
          <w:szCs w:val="22"/>
        </w:rPr>
        <w:t xml:space="preserve"> </w:t>
      </w:r>
      <w:r>
        <w:rPr>
          <w:spacing w:val="-2"/>
          <w:sz w:val="24"/>
          <w:szCs w:val="22"/>
        </w:rPr>
        <w:t>территории.</w:t>
      </w:r>
    </w:p>
    <w:p w:rsidR="00CE7FB7" w:rsidRDefault="00CE7FB7" w:rsidP="000C36CF">
      <w:pPr>
        <w:pStyle w:val="ListParagraph"/>
        <w:widowControl w:val="0"/>
        <w:numPr>
          <w:ilvl w:val="0"/>
          <w:numId w:val="10"/>
        </w:numPr>
        <w:tabs>
          <w:tab w:val="left" w:pos="950"/>
        </w:tabs>
        <w:autoSpaceDE w:val="0"/>
        <w:autoSpaceDN w:val="0"/>
        <w:ind w:left="0" w:right="0" w:firstLine="709"/>
        <w:rPr>
          <w:sz w:val="24"/>
          <w:szCs w:val="22"/>
        </w:rPr>
      </w:pPr>
      <w:r>
        <w:rPr>
          <w:sz w:val="24"/>
          <w:szCs w:val="22"/>
        </w:rPr>
        <w:t>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w:t>
      </w:r>
      <w:r>
        <w:rPr>
          <w:spacing w:val="40"/>
          <w:sz w:val="24"/>
          <w:szCs w:val="22"/>
        </w:rPr>
        <w:t xml:space="preserve"> </w:t>
      </w:r>
      <w:r>
        <w:rPr>
          <w:sz w:val="24"/>
          <w:szCs w:val="22"/>
        </w:rPr>
        <w:t xml:space="preserve">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Pr>
          <w:color w:val="0000FF"/>
          <w:sz w:val="24"/>
          <w:szCs w:val="22"/>
          <w:u w:val="single" w:color="0000FF"/>
        </w:rPr>
        <w:t>частью 2 статьи 43</w:t>
      </w:r>
      <w:r>
        <w:rPr>
          <w:color w:val="0000FF"/>
          <w:sz w:val="24"/>
          <w:szCs w:val="22"/>
        </w:rPr>
        <w:t xml:space="preserve"> </w:t>
      </w:r>
      <w:r>
        <w:rPr>
          <w:sz w:val="24"/>
          <w:szCs w:val="22"/>
        </w:rPr>
        <w:t>Градостроительного Кодекса.</w:t>
      </w:r>
    </w:p>
    <w:p w:rsidR="00CE7FB7" w:rsidRDefault="00CE7FB7" w:rsidP="000C36CF">
      <w:pPr>
        <w:pStyle w:val="ListParagraph"/>
        <w:widowControl w:val="0"/>
        <w:numPr>
          <w:ilvl w:val="0"/>
          <w:numId w:val="10"/>
        </w:numPr>
        <w:tabs>
          <w:tab w:val="left" w:pos="931"/>
        </w:tabs>
        <w:autoSpaceDE w:val="0"/>
        <w:autoSpaceDN w:val="0"/>
        <w:ind w:left="0" w:right="0" w:firstLine="709"/>
        <w:rPr>
          <w:sz w:val="24"/>
          <w:szCs w:val="22"/>
        </w:rPr>
      </w:pPr>
      <w:r>
        <w:rPr>
          <w:sz w:val="24"/>
          <w:szCs w:val="22"/>
        </w:rPr>
        <w:t xml:space="preserve">Проект планировки территории является основой для подготовки проекта межевания территории, за исключением случаев, предусмотренных </w:t>
      </w:r>
      <w:r>
        <w:rPr>
          <w:color w:val="0000FF"/>
          <w:sz w:val="24"/>
          <w:szCs w:val="22"/>
          <w:u w:val="single" w:color="0000FF"/>
        </w:rPr>
        <w:t>частью 5</w:t>
      </w:r>
      <w:r>
        <w:rPr>
          <w:color w:val="0000FF"/>
          <w:sz w:val="24"/>
          <w:szCs w:val="22"/>
        </w:rPr>
        <w:t xml:space="preserve"> </w:t>
      </w:r>
      <w:r>
        <w:rPr>
          <w:sz w:val="24"/>
          <w:szCs w:val="22"/>
        </w:rPr>
        <w:t>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CE7FB7" w:rsidRDefault="00CE7FB7" w:rsidP="000C36CF">
      <w:pPr>
        <w:pStyle w:val="ListParagraph"/>
        <w:widowControl w:val="0"/>
        <w:numPr>
          <w:ilvl w:val="0"/>
          <w:numId w:val="10"/>
        </w:numPr>
        <w:tabs>
          <w:tab w:val="left" w:pos="950"/>
        </w:tabs>
        <w:autoSpaceDE w:val="0"/>
        <w:autoSpaceDN w:val="0"/>
        <w:ind w:left="0" w:right="0" w:firstLine="709"/>
        <w:rPr>
          <w:sz w:val="24"/>
          <w:szCs w:val="22"/>
        </w:rPr>
      </w:pPr>
      <w:r>
        <w:rPr>
          <w:sz w:val="24"/>
          <w:szCs w:val="22"/>
        </w:rPr>
        <w:lastRenderedPageBreak/>
        <w:t xml:space="preserve">Особенности подготовки документации по планировке территории садоводства или огородничества устанавливаются Федеральным </w:t>
      </w:r>
      <w:r>
        <w:rPr>
          <w:color w:val="0000FF"/>
          <w:sz w:val="24"/>
          <w:szCs w:val="22"/>
          <w:u w:val="single" w:color="0000FF"/>
        </w:rPr>
        <w:t>законом</w:t>
      </w:r>
      <w:r>
        <w:rPr>
          <w:color w:val="0000FF"/>
          <w:sz w:val="24"/>
          <w:szCs w:val="22"/>
        </w:rPr>
        <w:t xml:space="preserve"> </w:t>
      </w:r>
      <w:r>
        <w:rPr>
          <w:sz w:val="24"/>
          <w:szCs w:val="22"/>
        </w:rPr>
        <w:t>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FF6AA5" w:rsidRDefault="00FF6AA5" w:rsidP="00FF6AA5">
      <w:pPr>
        <w:pStyle w:val="ListParagraph"/>
        <w:widowControl w:val="0"/>
        <w:tabs>
          <w:tab w:val="left" w:pos="950"/>
        </w:tabs>
        <w:autoSpaceDE w:val="0"/>
        <w:autoSpaceDN w:val="0"/>
        <w:ind w:left="709" w:right="0" w:firstLine="0"/>
        <w:rPr>
          <w:sz w:val="24"/>
          <w:szCs w:val="22"/>
        </w:rPr>
      </w:pPr>
    </w:p>
    <w:p w:rsidR="00FF6AA5" w:rsidRDefault="00FF6AA5" w:rsidP="00FF6AA5">
      <w:pPr>
        <w:pStyle w:val="ListParagraph"/>
        <w:widowControl w:val="0"/>
        <w:tabs>
          <w:tab w:val="left" w:pos="950"/>
        </w:tabs>
        <w:autoSpaceDE w:val="0"/>
        <w:autoSpaceDN w:val="0"/>
        <w:ind w:left="709" w:right="0" w:firstLine="0"/>
        <w:rPr>
          <w:sz w:val="24"/>
          <w:szCs w:val="22"/>
        </w:rPr>
      </w:pPr>
    </w:p>
    <w:p w:rsidR="00CE7FB7" w:rsidRDefault="00CE7FB7" w:rsidP="00CE7FB7">
      <w:pPr>
        <w:pStyle w:val="Heading1"/>
        <w:widowControl w:val="0"/>
        <w:autoSpaceDE w:val="0"/>
        <w:autoSpaceDN w:val="0"/>
        <w:ind w:left="0" w:firstLine="709"/>
        <w:jc w:val="left"/>
      </w:pPr>
      <w:r>
        <w:t>Статья</w:t>
      </w:r>
      <w:r>
        <w:rPr>
          <w:b w:val="0"/>
          <w:spacing w:val="-8"/>
        </w:rPr>
        <w:t xml:space="preserve"> </w:t>
      </w:r>
      <w:r>
        <w:t>9</w:t>
      </w:r>
      <w:r w:rsidR="00FF6AA5">
        <w:t>.</w:t>
      </w:r>
      <w:r>
        <w:rPr>
          <w:spacing w:val="71"/>
          <w:w w:val="150"/>
        </w:rPr>
        <w:t xml:space="preserve"> </w:t>
      </w:r>
      <w:r>
        <w:t>Общие</w:t>
      </w:r>
      <w:r>
        <w:rPr>
          <w:b w:val="0"/>
          <w:spacing w:val="-7"/>
        </w:rPr>
        <w:t xml:space="preserve"> </w:t>
      </w:r>
      <w:r>
        <w:t>требования</w:t>
      </w:r>
      <w:r>
        <w:rPr>
          <w:b w:val="0"/>
          <w:spacing w:val="-7"/>
        </w:rPr>
        <w:t xml:space="preserve"> </w:t>
      </w:r>
      <w:r>
        <w:t>к</w:t>
      </w:r>
      <w:r>
        <w:rPr>
          <w:b w:val="0"/>
          <w:spacing w:val="-6"/>
        </w:rPr>
        <w:t xml:space="preserve"> </w:t>
      </w:r>
      <w:r>
        <w:t>документации</w:t>
      </w:r>
      <w:r>
        <w:rPr>
          <w:b w:val="0"/>
          <w:spacing w:val="-5"/>
        </w:rPr>
        <w:t xml:space="preserve"> </w:t>
      </w:r>
      <w:r>
        <w:t>по</w:t>
      </w:r>
      <w:r>
        <w:rPr>
          <w:b w:val="0"/>
          <w:spacing w:val="-9"/>
        </w:rPr>
        <w:t xml:space="preserve"> </w:t>
      </w:r>
      <w:r>
        <w:t>планировке</w:t>
      </w:r>
      <w:r>
        <w:rPr>
          <w:b w:val="0"/>
          <w:spacing w:val="-7"/>
        </w:rPr>
        <w:t xml:space="preserve"> </w:t>
      </w:r>
      <w:r>
        <w:rPr>
          <w:spacing w:val="-2"/>
        </w:rPr>
        <w:t>территории</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11"/>
        </w:numPr>
        <w:tabs>
          <w:tab w:val="left" w:pos="958"/>
        </w:tabs>
        <w:autoSpaceDE w:val="0"/>
        <w:autoSpaceDN w:val="0"/>
        <w:ind w:left="0" w:right="0" w:firstLine="709"/>
      </w:pPr>
      <w:r w:rsidRPr="00CE7FB7">
        <w:rPr>
          <w:sz w:val="24"/>
          <w:szCs w:val="22"/>
        </w:rPr>
        <w:t>Подготовка документации по планировке территории осуществляется в отношении выделяемых</w:t>
      </w:r>
      <w:r w:rsidRPr="00CE7FB7">
        <w:rPr>
          <w:spacing w:val="30"/>
          <w:sz w:val="24"/>
          <w:szCs w:val="22"/>
        </w:rPr>
        <w:t xml:space="preserve"> </w:t>
      </w:r>
      <w:r w:rsidRPr="00CE7FB7">
        <w:rPr>
          <w:sz w:val="24"/>
          <w:szCs w:val="22"/>
        </w:rPr>
        <w:t>проектом</w:t>
      </w:r>
      <w:r w:rsidRPr="00CE7FB7">
        <w:rPr>
          <w:spacing w:val="28"/>
          <w:sz w:val="24"/>
          <w:szCs w:val="22"/>
        </w:rPr>
        <w:t xml:space="preserve"> </w:t>
      </w:r>
      <w:r w:rsidRPr="00CE7FB7">
        <w:rPr>
          <w:sz w:val="24"/>
          <w:szCs w:val="22"/>
        </w:rPr>
        <w:t>планировки</w:t>
      </w:r>
      <w:r w:rsidRPr="00CE7FB7">
        <w:rPr>
          <w:spacing w:val="29"/>
          <w:sz w:val="24"/>
          <w:szCs w:val="22"/>
        </w:rPr>
        <w:t xml:space="preserve"> </w:t>
      </w:r>
      <w:r w:rsidRPr="00CE7FB7">
        <w:rPr>
          <w:sz w:val="24"/>
          <w:szCs w:val="22"/>
        </w:rPr>
        <w:t>территории</w:t>
      </w:r>
      <w:r w:rsidRPr="00CE7FB7">
        <w:rPr>
          <w:spacing w:val="29"/>
          <w:sz w:val="24"/>
          <w:szCs w:val="22"/>
        </w:rPr>
        <w:t xml:space="preserve"> </w:t>
      </w:r>
      <w:r w:rsidRPr="00CE7FB7">
        <w:rPr>
          <w:sz w:val="24"/>
          <w:szCs w:val="22"/>
        </w:rPr>
        <w:t>одного</w:t>
      </w:r>
      <w:r w:rsidRPr="00CE7FB7">
        <w:rPr>
          <w:spacing w:val="28"/>
          <w:sz w:val="24"/>
          <w:szCs w:val="22"/>
        </w:rPr>
        <w:t xml:space="preserve"> </w:t>
      </w:r>
      <w:r w:rsidRPr="00CE7FB7">
        <w:rPr>
          <w:sz w:val="24"/>
          <w:szCs w:val="22"/>
        </w:rPr>
        <w:t>или</w:t>
      </w:r>
      <w:r w:rsidRPr="00CE7FB7">
        <w:rPr>
          <w:spacing w:val="29"/>
          <w:sz w:val="24"/>
          <w:szCs w:val="22"/>
        </w:rPr>
        <w:t xml:space="preserve"> </w:t>
      </w:r>
      <w:r w:rsidRPr="00CE7FB7">
        <w:rPr>
          <w:sz w:val="24"/>
          <w:szCs w:val="22"/>
        </w:rPr>
        <w:t>нескольких</w:t>
      </w:r>
      <w:r w:rsidRPr="00CE7FB7">
        <w:rPr>
          <w:spacing w:val="30"/>
          <w:sz w:val="24"/>
          <w:szCs w:val="22"/>
        </w:rPr>
        <w:t xml:space="preserve"> </w:t>
      </w:r>
      <w:r w:rsidRPr="00CE7FB7">
        <w:rPr>
          <w:sz w:val="24"/>
          <w:szCs w:val="22"/>
        </w:rPr>
        <w:t>смежных</w:t>
      </w:r>
      <w:r w:rsidRPr="00CE7FB7">
        <w:rPr>
          <w:spacing w:val="30"/>
          <w:sz w:val="24"/>
          <w:szCs w:val="22"/>
        </w:rPr>
        <w:t xml:space="preserve"> </w:t>
      </w:r>
      <w:r w:rsidRPr="00CE7FB7">
        <w:rPr>
          <w:sz w:val="24"/>
          <w:szCs w:val="22"/>
        </w:rPr>
        <w:t>элементов</w:t>
      </w:r>
      <w:r>
        <w:rPr>
          <w:sz w:val="24"/>
          <w:szCs w:val="22"/>
        </w:rPr>
        <w:t xml:space="preserve"> </w:t>
      </w:r>
      <w:r w:rsidRPr="00CE7FB7">
        <w:rPr>
          <w:sz w:val="24"/>
          <w:szCs w:val="22"/>
        </w:rPr>
        <w:t>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
    <w:p w:rsidR="00CE7FB7" w:rsidRDefault="00CE7FB7" w:rsidP="000C36CF">
      <w:pPr>
        <w:pStyle w:val="ListParagraph"/>
        <w:widowControl w:val="0"/>
        <w:numPr>
          <w:ilvl w:val="0"/>
          <w:numId w:val="11"/>
        </w:numPr>
        <w:tabs>
          <w:tab w:val="left" w:pos="965"/>
        </w:tabs>
        <w:autoSpaceDE w:val="0"/>
        <w:autoSpaceDN w:val="0"/>
        <w:ind w:left="0" w:right="0" w:firstLine="709"/>
        <w:rPr>
          <w:sz w:val="24"/>
          <w:szCs w:val="22"/>
        </w:rPr>
      </w:pPr>
      <w:r>
        <w:rPr>
          <w:sz w:val="24"/>
          <w:szCs w:val="22"/>
        </w:rPr>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w:t>
      </w:r>
      <w:r>
        <w:rPr>
          <w:spacing w:val="40"/>
          <w:sz w:val="24"/>
          <w:szCs w:val="22"/>
        </w:rPr>
        <w:t xml:space="preserve"> </w:t>
      </w:r>
      <w:r>
        <w:rPr>
          <w:sz w:val="24"/>
          <w:szCs w:val="22"/>
        </w:rPr>
        <w:t>в соответствии с законодательством Российской Федерации.</w:t>
      </w:r>
    </w:p>
    <w:p w:rsidR="00CE7FB7" w:rsidRDefault="00CE7FB7" w:rsidP="000C36CF">
      <w:pPr>
        <w:pStyle w:val="ListParagraph"/>
        <w:widowControl w:val="0"/>
        <w:numPr>
          <w:ilvl w:val="0"/>
          <w:numId w:val="11"/>
        </w:numPr>
        <w:tabs>
          <w:tab w:val="left" w:pos="1114"/>
        </w:tabs>
        <w:autoSpaceDE w:val="0"/>
        <w:autoSpaceDN w:val="0"/>
        <w:ind w:left="0" w:right="0" w:firstLine="709"/>
        <w:rPr>
          <w:sz w:val="24"/>
          <w:szCs w:val="22"/>
        </w:rPr>
      </w:pPr>
      <w:r>
        <w:rPr>
          <w:sz w:val="24"/>
          <w:szCs w:val="22"/>
        </w:rPr>
        <w:t xml:space="preserve">Подготовка графической части документации по планировке территории </w:t>
      </w:r>
      <w:r>
        <w:rPr>
          <w:spacing w:val="-2"/>
          <w:sz w:val="24"/>
          <w:szCs w:val="22"/>
        </w:rPr>
        <w:t>осуществляется:</w:t>
      </w:r>
    </w:p>
    <w:p w:rsidR="00CE7FB7" w:rsidRDefault="00CE7FB7" w:rsidP="000C36CF">
      <w:pPr>
        <w:pStyle w:val="ListParagraph"/>
        <w:widowControl w:val="0"/>
        <w:numPr>
          <w:ilvl w:val="1"/>
          <w:numId w:val="11"/>
        </w:numPr>
        <w:tabs>
          <w:tab w:val="left" w:pos="1078"/>
        </w:tabs>
        <w:autoSpaceDE w:val="0"/>
        <w:autoSpaceDN w:val="0"/>
        <w:ind w:left="0" w:right="0" w:firstLine="709"/>
        <w:rPr>
          <w:sz w:val="24"/>
          <w:szCs w:val="22"/>
        </w:rPr>
      </w:pPr>
      <w:r>
        <w:rPr>
          <w:sz w:val="24"/>
          <w:szCs w:val="22"/>
        </w:rPr>
        <w:t>в соответствии с системой координат, используемой для ведения Единого государственного реестра недвижимости;</w:t>
      </w:r>
    </w:p>
    <w:p w:rsidR="00CE7FB7" w:rsidRDefault="00CE7FB7" w:rsidP="000C36CF">
      <w:pPr>
        <w:pStyle w:val="ListParagraph"/>
        <w:widowControl w:val="0"/>
        <w:numPr>
          <w:ilvl w:val="1"/>
          <w:numId w:val="11"/>
        </w:numPr>
        <w:tabs>
          <w:tab w:val="left" w:pos="1020"/>
        </w:tabs>
        <w:autoSpaceDE w:val="0"/>
        <w:autoSpaceDN w:val="0"/>
        <w:ind w:left="0" w:right="0" w:firstLine="709"/>
        <w:rPr>
          <w:sz w:val="24"/>
          <w:szCs w:val="22"/>
        </w:rPr>
      </w:pPr>
      <w:r>
        <w:rPr>
          <w:sz w:val="24"/>
          <w:szCs w:val="22"/>
        </w:rPr>
        <w:t xml:space="preserve">с использованием цифровых топографических карт, цифровых топографических планов, </w:t>
      </w:r>
      <w:r>
        <w:rPr>
          <w:color w:val="0000FF"/>
          <w:sz w:val="24"/>
          <w:szCs w:val="22"/>
          <w:u w:val="single" w:color="0000FF"/>
        </w:rPr>
        <w:t>требования</w:t>
      </w:r>
      <w:r>
        <w:rPr>
          <w:color w:val="0000FF"/>
          <w:sz w:val="24"/>
          <w:szCs w:val="22"/>
        </w:rPr>
        <w:t xml:space="preserve"> </w:t>
      </w:r>
      <w:r>
        <w:rPr>
          <w:sz w:val="24"/>
          <w:szCs w:val="22"/>
        </w:rPr>
        <w:t>к которым устанавливаются уполномоченным федеральным органом исполнительной власти.</w:t>
      </w:r>
    </w:p>
    <w:p w:rsidR="00CE7FB7" w:rsidRDefault="00CE7FB7" w:rsidP="000C36CF">
      <w:pPr>
        <w:pStyle w:val="ListParagraph"/>
        <w:widowControl w:val="0"/>
        <w:numPr>
          <w:ilvl w:val="0"/>
          <w:numId w:val="11"/>
        </w:numPr>
        <w:tabs>
          <w:tab w:val="left" w:pos="936"/>
        </w:tabs>
        <w:autoSpaceDE w:val="0"/>
        <w:autoSpaceDN w:val="0"/>
        <w:ind w:left="0" w:right="0" w:firstLine="709"/>
        <w:rPr>
          <w:sz w:val="24"/>
          <w:szCs w:val="22"/>
        </w:rPr>
      </w:pPr>
      <w:r>
        <w:rPr>
          <w:color w:val="0000FF"/>
          <w:sz w:val="24"/>
          <w:szCs w:val="22"/>
          <w:u w:val="single" w:color="0000FF"/>
        </w:rPr>
        <w:t>Состав и содержание</w:t>
      </w:r>
      <w:r>
        <w:rPr>
          <w:color w:val="0000FF"/>
          <w:sz w:val="24"/>
          <w:szCs w:val="22"/>
        </w:rPr>
        <w:t xml:space="preserve"> </w:t>
      </w:r>
      <w:r>
        <w:rPr>
          <w:sz w:val="24"/>
          <w:szCs w:val="22"/>
        </w:rPr>
        <w:t>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CE7FB7" w:rsidRDefault="00CE7FB7" w:rsidP="00CE7FB7">
      <w:pPr>
        <w:pStyle w:val="BodyText"/>
        <w:widowControl w:val="0"/>
        <w:autoSpaceDE w:val="0"/>
        <w:autoSpaceDN w:val="0"/>
        <w:ind w:left="0" w:firstLine="709"/>
        <w:jc w:val="left"/>
      </w:pPr>
    </w:p>
    <w:p w:rsidR="00CE7FB7" w:rsidRDefault="00CE7FB7" w:rsidP="00CE7FB7">
      <w:pPr>
        <w:pStyle w:val="Heading1"/>
        <w:widowControl w:val="0"/>
        <w:autoSpaceDE w:val="0"/>
        <w:autoSpaceDN w:val="0"/>
        <w:ind w:left="0" w:firstLine="709"/>
        <w:jc w:val="left"/>
      </w:pPr>
      <w:r>
        <w:t>Статья</w:t>
      </w:r>
      <w:r>
        <w:rPr>
          <w:b w:val="0"/>
        </w:rPr>
        <w:t xml:space="preserve"> </w:t>
      </w:r>
      <w:r>
        <w:t>10</w:t>
      </w:r>
      <w:r w:rsidR="00FF6AA5">
        <w:t>.</w:t>
      </w:r>
      <w:r>
        <w:t xml:space="preserve"> Инженерные</w:t>
      </w:r>
      <w:r>
        <w:rPr>
          <w:b w:val="0"/>
        </w:rPr>
        <w:t xml:space="preserve"> </w:t>
      </w:r>
      <w:r>
        <w:t>изыскания</w:t>
      </w:r>
      <w:r>
        <w:rPr>
          <w:b w:val="0"/>
        </w:rPr>
        <w:t xml:space="preserve"> </w:t>
      </w:r>
      <w:r>
        <w:t>для</w:t>
      </w:r>
      <w:r>
        <w:rPr>
          <w:b w:val="0"/>
        </w:rPr>
        <w:t xml:space="preserve"> </w:t>
      </w:r>
      <w:r>
        <w:t>подготовки</w:t>
      </w:r>
      <w:r>
        <w:rPr>
          <w:b w:val="0"/>
        </w:rPr>
        <w:t xml:space="preserve"> </w:t>
      </w:r>
      <w:r>
        <w:t>документации</w:t>
      </w:r>
      <w:r>
        <w:rPr>
          <w:b w:val="0"/>
        </w:rPr>
        <w:t xml:space="preserve"> </w:t>
      </w:r>
      <w:r>
        <w:t>по</w:t>
      </w:r>
      <w:r>
        <w:rPr>
          <w:b w:val="0"/>
        </w:rPr>
        <w:t xml:space="preserve"> </w:t>
      </w:r>
      <w:r w:rsidR="00FF6AA5">
        <w:rPr>
          <w:b w:val="0"/>
        </w:rPr>
        <w:t>п</w:t>
      </w:r>
      <w:r>
        <w:t>ланировке</w:t>
      </w:r>
      <w:r>
        <w:rPr>
          <w:b w:val="0"/>
        </w:rPr>
        <w:t xml:space="preserve"> </w:t>
      </w:r>
      <w:r>
        <w:rPr>
          <w:spacing w:val="-2"/>
        </w:rPr>
        <w:t>территории</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12"/>
        </w:numPr>
        <w:tabs>
          <w:tab w:val="left" w:pos="952"/>
        </w:tabs>
        <w:autoSpaceDE w:val="0"/>
        <w:autoSpaceDN w:val="0"/>
        <w:ind w:left="0" w:right="0" w:firstLine="709"/>
        <w:rPr>
          <w:sz w:val="24"/>
          <w:szCs w:val="22"/>
        </w:rPr>
      </w:pPr>
      <w:r>
        <w:rPr>
          <w:sz w:val="24"/>
          <w:szCs w:val="22"/>
        </w:rPr>
        <w:t>Подготовка</w:t>
      </w:r>
      <w:r>
        <w:rPr>
          <w:spacing w:val="-1"/>
          <w:sz w:val="24"/>
          <w:szCs w:val="22"/>
        </w:rPr>
        <w:t xml:space="preserve"> </w:t>
      </w:r>
      <w:r>
        <w:rPr>
          <w:sz w:val="24"/>
          <w:szCs w:val="22"/>
        </w:rPr>
        <w:t>документации</w:t>
      </w:r>
      <w:r>
        <w:rPr>
          <w:spacing w:val="-1"/>
          <w:sz w:val="24"/>
          <w:szCs w:val="22"/>
        </w:rPr>
        <w:t xml:space="preserve"> </w:t>
      </w:r>
      <w:r>
        <w:rPr>
          <w:sz w:val="24"/>
          <w:szCs w:val="22"/>
        </w:rPr>
        <w:t>по планировке</w:t>
      </w:r>
      <w:r>
        <w:rPr>
          <w:spacing w:val="-1"/>
          <w:sz w:val="24"/>
          <w:szCs w:val="22"/>
        </w:rPr>
        <w:t xml:space="preserve"> </w:t>
      </w:r>
      <w:r>
        <w:rPr>
          <w:sz w:val="24"/>
          <w:szCs w:val="22"/>
        </w:rPr>
        <w:t xml:space="preserve">территории осуществляется в соответствии с материалами и результатами инженерных изысканий в случаях, предусмотренных в соответствии с </w:t>
      </w:r>
      <w:r>
        <w:rPr>
          <w:color w:val="0000FF"/>
          <w:sz w:val="24"/>
          <w:szCs w:val="22"/>
          <w:u w:val="single" w:color="0000FF"/>
        </w:rPr>
        <w:t>частью 2</w:t>
      </w:r>
      <w:r>
        <w:rPr>
          <w:color w:val="0000FF"/>
          <w:sz w:val="24"/>
          <w:szCs w:val="22"/>
        </w:rPr>
        <w:t xml:space="preserve"> </w:t>
      </w:r>
      <w:r>
        <w:rPr>
          <w:sz w:val="24"/>
          <w:szCs w:val="22"/>
        </w:rPr>
        <w:t>настоящей статьи.</w:t>
      </w:r>
    </w:p>
    <w:p w:rsidR="00CE7FB7" w:rsidRDefault="00CE7FB7" w:rsidP="000C36CF">
      <w:pPr>
        <w:pStyle w:val="ListParagraph"/>
        <w:widowControl w:val="0"/>
        <w:numPr>
          <w:ilvl w:val="0"/>
          <w:numId w:val="12"/>
        </w:numPr>
        <w:tabs>
          <w:tab w:val="left" w:pos="1018"/>
        </w:tabs>
        <w:autoSpaceDE w:val="0"/>
        <w:autoSpaceDN w:val="0"/>
        <w:ind w:left="0" w:right="0" w:firstLine="709"/>
        <w:rPr>
          <w:sz w:val="24"/>
          <w:szCs w:val="22"/>
        </w:rPr>
      </w:pPr>
      <w:r>
        <w:rPr>
          <w:color w:val="0000FF"/>
          <w:sz w:val="24"/>
          <w:szCs w:val="22"/>
          <w:u w:val="single" w:color="0000FF"/>
        </w:rPr>
        <w:t>Виды</w:t>
      </w:r>
      <w:r>
        <w:rPr>
          <w:color w:val="0000FF"/>
          <w:sz w:val="24"/>
          <w:szCs w:val="22"/>
        </w:rPr>
        <w:t xml:space="preserve"> </w:t>
      </w:r>
      <w:r>
        <w:rPr>
          <w:sz w:val="24"/>
          <w:szCs w:val="22"/>
        </w:rPr>
        <w:t xml:space="preserve">инженерных изысканий, необходимых для подготовки документации по планировке территории, </w:t>
      </w:r>
      <w:r>
        <w:rPr>
          <w:color w:val="0000FF"/>
          <w:sz w:val="24"/>
          <w:szCs w:val="22"/>
          <w:u w:val="single" w:color="0000FF"/>
        </w:rPr>
        <w:t>порядок</w:t>
      </w:r>
      <w:r>
        <w:rPr>
          <w:color w:val="0000FF"/>
          <w:sz w:val="24"/>
          <w:szCs w:val="22"/>
        </w:rPr>
        <w:t xml:space="preserve"> </w:t>
      </w:r>
      <w:r>
        <w:rPr>
          <w:sz w:val="24"/>
          <w:szCs w:val="22"/>
        </w:rPr>
        <w:t xml:space="preserve">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w:t>
      </w:r>
      <w:r>
        <w:rPr>
          <w:spacing w:val="-2"/>
          <w:sz w:val="24"/>
          <w:szCs w:val="22"/>
        </w:rPr>
        <w:t>градостроительства.</w:t>
      </w:r>
    </w:p>
    <w:p w:rsidR="00CE7FB7" w:rsidRDefault="00CE7FB7" w:rsidP="000C36CF">
      <w:pPr>
        <w:pStyle w:val="ListParagraph"/>
        <w:widowControl w:val="0"/>
        <w:numPr>
          <w:ilvl w:val="0"/>
          <w:numId w:val="12"/>
        </w:numPr>
        <w:tabs>
          <w:tab w:val="left" w:pos="938"/>
        </w:tabs>
        <w:autoSpaceDE w:val="0"/>
        <w:autoSpaceDN w:val="0"/>
        <w:ind w:left="0" w:right="0" w:firstLine="709"/>
        <w:rPr>
          <w:sz w:val="24"/>
          <w:szCs w:val="22"/>
        </w:rPr>
      </w:pPr>
      <w:r>
        <w:rPr>
          <w:color w:val="0000FF"/>
          <w:sz w:val="24"/>
          <w:szCs w:val="22"/>
          <w:u w:val="single" w:color="0000FF"/>
        </w:rPr>
        <w:t>Состав</w:t>
      </w:r>
      <w:r>
        <w:rPr>
          <w:color w:val="0000FF"/>
          <w:sz w:val="24"/>
          <w:szCs w:val="22"/>
        </w:rPr>
        <w:t xml:space="preserve"> </w:t>
      </w:r>
      <w:r>
        <w:rPr>
          <w:sz w:val="24"/>
          <w:szCs w:val="22"/>
        </w:rPr>
        <w:t>материалов и результатов инженерных изысканий, подлежащих размещению в</w:t>
      </w:r>
      <w:r>
        <w:rPr>
          <w:spacing w:val="-3"/>
          <w:sz w:val="24"/>
          <w:szCs w:val="22"/>
        </w:rPr>
        <w:t xml:space="preserve"> </w:t>
      </w:r>
      <w:r>
        <w:rPr>
          <w:sz w:val="24"/>
          <w:szCs w:val="22"/>
        </w:rPr>
        <w:t>государственных</w:t>
      </w:r>
      <w:r>
        <w:rPr>
          <w:spacing w:val="-3"/>
          <w:sz w:val="24"/>
          <w:szCs w:val="22"/>
        </w:rPr>
        <w:t xml:space="preserve"> </w:t>
      </w:r>
      <w:r>
        <w:rPr>
          <w:sz w:val="24"/>
          <w:szCs w:val="22"/>
        </w:rPr>
        <w:t>информационных системах</w:t>
      </w:r>
      <w:r>
        <w:rPr>
          <w:spacing w:val="-3"/>
          <w:sz w:val="24"/>
          <w:szCs w:val="22"/>
        </w:rPr>
        <w:t xml:space="preserve"> </w:t>
      </w:r>
      <w:r>
        <w:rPr>
          <w:sz w:val="24"/>
          <w:szCs w:val="22"/>
        </w:rPr>
        <w:t>обеспечения</w:t>
      </w:r>
      <w:r>
        <w:rPr>
          <w:spacing w:val="-2"/>
          <w:sz w:val="24"/>
          <w:szCs w:val="22"/>
        </w:rPr>
        <w:t xml:space="preserve"> </w:t>
      </w:r>
      <w:r>
        <w:rPr>
          <w:sz w:val="24"/>
          <w:szCs w:val="22"/>
        </w:rPr>
        <w:t>градостроительной</w:t>
      </w:r>
      <w:r>
        <w:rPr>
          <w:spacing w:val="-1"/>
          <w:sz w:val="24"/>
          <w:szCs w:val="22"/>
        </w:rPr>
        <w:t xml:space="preserve"> </w:t>
      </w:r>
      <w:r>
        <w:rPr>
          <w:sz w:val="24"/>
          <w:szCs w:val="22"/>
        </w:rPr>
        <w:t xml:space="preserve">деятельности субъектов Российской Федерации, Едином государственном фонде данных о состоянии окружающей среды, ее загрязнении, а также </w:t>
      </w:r>
      <w:r>
        <w:rPr>
          <w:color w:val="0000FF"/>
          <w:sz w:val="24"/>
          <w:szCs w:val="22"/>
          <w:u w:val="single" w:color="0000FF"/>
        </w:rPr>
        <w:t>форма</w:t>
      </w:r>
      <w:r>
        <w:rPr>
          <w:color w:val="0000FF"/>
          <w:sz w:val="24"/>
          <w:szCs w:val="22"/>
        </w:rPr>
        <w:t xml:space="preserve"> </w:t>
      </w:r>
      <w:r>
        <w:rPr>
          <w:sz w:val="24"/>
          <w:szCs w:val="22"/>
        </w:rPr>
        <w:t xml:space="preserve">и </w:t>
      </w:r>
      <w:r>
        <w:rPr>
          <w:color w:val="0000FF"/>
          <w:sz w:val="24"/>
          <w:szCs w:val="22"/>
          <w:u w:val="single" w:color="0000FF"/>
        </w:rPr>
        <w:t>порядок</w:t>
      </w:r>
      <w:r>
        <w:rPr>
          <w:color w:val="0000FF"/>
          <w:sz w:val="24"/>
          <w:szCs w:val="22"/>
        </w:rPr>
        <w:t xml:space="preserve"> </w:t>
      </w:r>
      <w:r>
        <w:rPr>
          <w:sz w:val="24"/>
          <w:szCs w:val="22"/>
        </w:rPr>
        <w:t>их представления устанавливаются Правительством Российской Федерации.</w:t>
      </w:r>
    </w:p>
    <w:p w:rsidR="00CE7FB7" w:rsidRDefault="00CE7FB7" w:rsidP="000C36CF">
      <w:pPr>
        <w:pStyle w:val="ListParagraph"/>
        <w:widowControl w:val="0"/>
        <w:numPr>
          <w:ilvl w:val="0"/>
          <w:numId w:val="12"/>
        </w:numPr>
        <w:tabs>
          <w:tab w:val="left" w:pos="974"/>
        </w:tabs>
        <w:autoSpaceDE w:val="0"/>
        <w:autoSpaceDN w:val="0"/>
        <w:ind w:left="0" w:right="0" w:firstLine="709"/>
        <w:rPr>
          <w:sz w:val="24"/>
          <w:szCs w:val="22"/>
        </w:rPr>
      </w:pPr>
      <w:r>
        <w:rPr>
          <w:sz w:val="24"/>
          <w:szCs w:val="22"/>
        </w:rPr>
        <w:t>Инженерные изыскания для подготовки документации по планировке территории выполняются в целях получения:</w:t>
      </w:r>
    </w:p>
    <w:p w:rsidR="00CE7FB7" w:rsidRDefault="00CE7FB7" w:rsidP="000C36CF">
      <w:pPr>
        <w:pStyle w:val="ListParagraph"/>
        <w:widowControl w:val="0"/>
        <w:numPr>
          <w:ilvl w:val="1"/>
          <w:numId w:val="12"/>
        </w:numPr>
        <w:tabs>
          <w:tab w:val="left" w:pos="943"/>
        </w:tabs>
        <w:autoSpaceDE w:val="0"/>
        <w:autoSpaceDN w:val="0"/>
        <w:ind w:left="0" w:right="0" w:firstLine="709"/>
        <w:rPr>
          <w:sz w:val="24"/>
          <w:szCs w:val="22"/>
        </w:rPr>
      </w:pPr>
      <w:r>
        <w:rPr>
          <w:sz w:val="24"/>
          <w:szCs w:val="22"/>
        </w:rPr>
        <w:t>материалов</w:t>
      </w:r>
      <w:r>
        <w:rPr>
          <w:spacing w:val="-4"/>
          <w:sz w:val="24"/>
          <w:szCs w:val="22"/>
        </w:rPr>
        <w:t xml:space="preserve"> </w:t>
      </w:r>
      <w:r>
        <w:rPr>
          <w:sz w:val="24"/>
          <w:szCs w:val="22"/>
        </w:rPr>
        <w:t>о</w:t>
      </w:r>
      <w:r>
        <w:rPr>
          <w:spacing w:val="-4"/>
          <w:sz w:val="24"/>
          <w:szCs w:val="22"/>
        </w:rPr>
        <w:t xml:space="preserve"> </w:t>
      </w:r>
      <w:r>
        <w:rPr>
          <w:sz w:val="24"/>
          <w:szCs w:val="22"/>
        </w:rPr>
        <w:t>природных условиях</w:t>
      </w:r>
      <w:r>
        <w:rPr>
          <w:spacing w:val="-2"/>
          <w:sz w:val="24"/>
          <w:szCs w:val="22"/>
        </w:rPr>
        <w:t xml:space="preserve"> </w:t>
      </w:r>
      <w:r>
        <w:rPr>
          <w:sz w:val="24"/>
          <w:szCs w:val="22"/>
        </w:rPr>
        <w:t>территории,</w:t>
      </w:r>
      <w:r>
        <w:rPr>
          <w:spacing w:val="-4"/>
          <w:sz w:val="24"/>
          <w:szCs w:val="22"/>
        </w:rPr>
        <w:t xml:space="preserve"> </w:t>
      </w:r>
      <w:r>
        <w:rPr>
          <w:sz w:val="24"/>
          <w:szCs w:val="22"/>
        </w:rPr>
        <w:t>в</w:t>
      </w:r>
      <w:r>
        <w:rPr>
          <w:spacing w:val="-4"/>
          <w:sz w:val="24"/>
          <w:szCs w:val="22"/>
        </w:rPr>
        <w:t xml:space="preserve"> </w:t>
      </w:r>
      <w:r>
        <w:rPr>
          <w:sz w:val="24"/>
          <w:szCs w:val="22"/>
        </w:rPr>
        <w:t>отношении</w:t>
      </w:r>
      <w:r>
        <w:rPr>
          <w:spacing w:val="-4"/>
          <w:sz w:val="24"/>
          <w:szCs w:val="22"/>
        </w:rPr>
        <w:t xml:space="preserve"> </w:t>
      </w:r>
      <w:r>
        <w:rPr>
          <w:sz w:val="24"/>
          <w:szCs w:val="22"/>
        </w:rPr>
        <w:t>которой</w:t>
      </w:r>
      <w:r>
        <w:rPr>
          <w:spacing w:val="-3"/>
          <w:sz w:val="24"/>
          <w:szCs w:val="22"/>
        </w:rPr>
        <w:t xml:space="preserve"> </w:t>
      </w:r>
      <w:r>
        <w:rPr>
          <w:sz w:val="24"/>
          <w:szCs w:val="22"/>
        </w:rPr>
        <w:t xml:space="preserve">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w:t>
      </w:r>
      <w:r>
        <w:rPr>
          <w:sz w:val="24"/>
          <w:szCs w:val="22"/>
        </w:rPr>
        <w:lastRenderedPageBreak/>
        <w:t>безопасного использования указанной территории;</w:t>
      </w:r>
    </w:p>
    <w:p w:rsidR="00CE7FB7" w:rsidRDefault="00CE7FB7" w:rsidP="000C36CF">
      <w:pPr>
        <w:pStyle w:val="ListParagraph"/>
        <w:widowControl w:val="0"/>
        <w:numPr>
          <w:ilvl w:val="1"/>
          <w:numId w:val="12"/>
        </w:numPr>
        <w:tabs>
          <w:tab w:val="left" w:pos="977"/>
        </w:tabs>
        <w:autoSpaceDE w:val="0"/>
        <w:autoSpaceDN w:val="0"/>
        <w:ind w:left="0" w:right="0" w:firstLine="709"/>
        <w:rPr>
          <w:sz w:val="24"/>
          <w:szCs w:val="22"/>
        </w:rPr>
      </w:pPr>
      <w:r>
        <w:rPr>
          <w:sz w:val="24"/>
          <w:szCs w:val="22"/>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CE7FB7" w:rsidRDefault="00CE7FB7" w:rsidP="000C36CF">
      <w:pPr>
        <w:pStyle w:val="ListParagraph"/>
        <w:widowControl w:val="0"/>
        <w:numPr>
          <w:ilvl w:val="1"/>
          <w:numId w:val="12"/>
        </w:numPr>
        <w:tabs>
          <w:tab w:val="left" w:pos="948"/>
        </w:tabs>
        <w:autoSpaceDE w:val="0"/>
        <w:autoSpaceDN w:val="0"/>
        <w:ind w:left="0" w:right="0" w:firstLine="709"/>
        <w:rPr>
          <w:sz w:val="24"/>
          <w:szCs w:val="22"/>
        </w:rPr>
      </w:pPr>
      <w:r>
        <w:rPr>
          <w:sz w:val="24"/>
          <w:szCs w:val="22"/>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CE7FB7" w:rsidRDefault="00CE7FB7" w:rsidP="000C36CF">
      <w:pPr>
        <w:pStyle w:val="ListParagraph"/>
        <w:widowControl w:val="0"/>
        <w:numPr>
          <w:ilvl w:val="0"/>
          <w:numId w:val="12"/>
        </w:numPr>
        <w:tabs>
          <w:tab w:val="left" w:pos="926"/>
        </w:tabs>
        <w:autoSpaceDE w:val="0"/>
        <w:autoSpaceDN w:val="0"/>
        <w:ind w:left="0" w:right="0" w:firstLine="709"/>
        <w:rPr>
          <w:sz w:val="24"/>
          <w:szCs w:val="22"/>
        </w:rPr>
      </w:pPr>
      <w:r>
        <w:rPr>
          <w:sz w:val="24"/>
          <w:szCs w:val="22"/>
        </w:rPr>
        <w:t>Состав</w:t>
      </w:r>
      <w:r>
        <w:rPr>
          <w:spacing w:val="-1"/>
          <w:sz w:val="24"/>
          <w:szCs w:val="22"/>
        </w:rPr>
        <w:t xml:space="preserve"> </w:t>
      </w:r>
      <w:r>
        <w:rPr>
          <w:sz w:val="24"/>
          <w:szCs w:val="22"/>
        </w:rPr>
        <w:t>и объем</w:t>
      </w:r>
      <w:r>
        <w:rPr>
          <w:spacing w:val="-1"/>
          <w:sz w:val="24"/>
          <w:szCs w:val="22"/>
        </w:rPr>
        <w:t xml:space="preserve"> </w:t>
      </w:r>
      <w:r>
        <w:rPr>
          <w:sz w:val="24"/>
          <w:szCs w:val="22"/>
        </w:rPr>
        <w:t>инженерных</w:t>
      </w:r>
      <w:r>
        <w:rPr>
          <w:spacing w:val="-1"/>
          <w:sz w:val="24"/>
          <w:szCs w:val="22"/>
        </w:rPr>
        <w:t xml:space="preserve"> </w:t>
      </w:r>
      <w:r>
        <w:rPr>
          <w:sz w:val="24"/>
          <w:szCs w:val="22"/>
        </w:rPr>
        <w:t>изысканий для</w:t>
      </w:r>
      <w:r>
        <w:rPr>
          <w:spacing w:val="-4"/>
          <w:sz w:val="24"/>
          <w:szCs w:val="22"/>
        </w:rPr>
        <w:t xml:space="preserve"> </w:t>
      </w:r>
      <w:r>
        <w:rPr>
          <w:sz w:val="24"/>
          <w:szCs w:val="22"/>
        </w:rPr>
        <w:t>подготовки документации</w:t>
      </w:r>
      <w:r>
        <w:rPr>
          <w:spacing w:val="-2"/>
          <w:sz w:val="24"/>
          <w:szCs w:val="22"/>
        </w:rPr>
        <w:t xml:space="preserve"> </w:t>
      </w:r>
      <w:r>
        <w:rPr>
          <w:sz w:val="24"/>
          <w:szCs w:val="22"/>
        </w:rPr>
        <w:t>по</w:t>
      </w:r>
      <w:r>
        <w:rPr>
          <w:spacing w:val="-2"/>
          <w:sz w:val="24"/>
          <w:szCs w:val="22"/>
        </w:rPr>
        <w:t xml:space="preserve"> </w:t>
      </w:r>
      <w:r>
        <w:rPr>
          <w:sz w:val="24"/>
          <w:szCs w:val="22"/>
        </w:rPr>
        <w:t>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w:t>
      </w:r>
      <w:r>
        <w:rPr>
          <w:spacing w:val="40"/>
          <w:sz w:val="24"/>
          <w:szCs w:val="22"/>
        </w:rPr>
        <w:t xml:space="preserve"> </w:t>
      </w:r>
      <w:r>
        <w:rPr>
          <w:sz w:val="24"/>
          <w:szCs w:val="22"/>
        </w:rPr>
        <w:t>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CE7FB7" w:rsidRDefault="00CE7FB7" w:rsidP="000C36CF">
      <w:pPr>
        <w:pStyle w:val="ListParagraph"/>
        <w:widowControl w:val="0"/>
        <w:numPr>
          <w:ilvl w:val="0"/>
          <w:numId w:val="12"/>
        </w:numPr>
        <w:tabs>
          <w:tab w:val="left" w:pos="943"/>
        </w:tabs>
        <w:autoSpaceDE w:val="0"/>
        <w:autoSpaceDN w:val="0"/>
        <w:ind w:left="0" w:right="0" w:firstLine="709"/>
        <w:rPr>
          <w:sz w:val="24"/>
          <w:szCs w:val="22"/>
        </w:rPr>
      </w:pPr>
      <w:r>
        <w:rPr>
          <w:sz w:val="24"/>
          <w:szCs w:val="22"/>
        </w:rPr>
        <w:t xml:space="preserve">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w:t>
      </w:r>
      <w:r>
        <w:rPr>
          <w:spacing w:val="-2"/>
          <w:sz w:val="24"/>
          <w:szCs w:val="22"/>
        </w:rPr>
        <w:t>документацией.</w:t>
      </w:r>
    </w:p>
    <w:p w:rsidR="00CE7FB7" w:rsidRDefault="00CE7FB7" w:rsidP="00CE7FB7">
      <w:pPr>
        <w:pStyle w:val="BodyText"/>
        <w:widowControl w:val="0"/>
        <w:autoSpaceDE w:val="0"/>
        <w:autoSpaceDN w:val="0"/>
        <w:ind w:left="0" w:firstLine="709"/>
        <w:jc w:val="left"/>
      </w:pPr>
    </w:p>
    <w:p w:rsidR="00CE7FB7" w:rsidRDefault="00CE7FB7" w:rsidP="00CE7FB7">
      <w:pPr>
        <w:pStyle w:val="Heading1"/>
        <w:widowControl w:val="0"/>
        <w:autoSpaceDE w:val="0"/>
        <w:autoSpaceDN w:val="0"/>
        <w:ind w:left="0" w:firstLine="709"/>
        <w:jc w:val="left"/>
      </w:pPr>
      <w:r>
        <w:t>Статья</w:t>
      </w:r>
      <w:r>
        <w:rPr>
          <w:b w:val="0"/>
          <w:spacing w:val="-10"/>
        </w:rPr>
        <w:t xml:space="preserve"> </w:t>
      </w:r>
      <w:r>
        <w:t>11.</w:t>
      </w:r>
      <w:r>
        <w:rPr>
          <w:spacing w:val="-9"/>
        </w:rPr>
        <w:t xml:space="preserve"> </w:t>
      </w:r>
      <w:r>
        <w:t>Проект</w:t>
      </w:r>
      <w:r>
        <w:rPr>
          <w:b w:val="0"/>
          <w:spacing w:val="-7"/>
        </w:rPr>
        <w:t xml:space="preserve"> </w:t>
      </w:r>
      <w:r>
        <w:t>планировки</w:t>
      </w:r>
      <w:r>
        <w:rPr>
          <w:b w:val="0"/>
          <w:spacing w:val="-11"/>
        </w:rPr>
        <w:t xml:space="preserve"> </w:t>
      </w:r>
      <w:r>
        <w:rPr>
          <w:spacing w:val="-2"/>
        </w:rPr>
        <w:t>территории</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13"/>
        </w:numPr>
        <w:tabs>
          <w:tab w:val="left" w:pos="1051"/>
        </w:tabs>
        <w:autoSpaceDE w:val="0"/>
        <w:autoSpaceDN w:val="0"/>
        <w:ind w:left="0" w:right="0" w:firstLine="709"/>
        <w:jc w:val="both"/>
        <w:rPr>
          <w:sz w:val="24"/>
          <w:szCs w:val="22"/>
        </w:rPr>
      </w:pPr>
      <w:r>
        <w:rPr>
          <w:sz w:val="24"/>
          <w:szCs w:val="22"/>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CE7FB7" w:rsidRDefault="00CE7FB7" w:rsidP="000C36CF">
      <w:pPr>
        <w:pStyle w:val="ListParagraph"/>
        <w:widowControl w:val="0"/>
        <w:numPr>
          <w:ilvl w:val="0"/>
          <w:numId w:val="13"/>
        </w:numPr>
        <w:tabs>
          <w:tab w:val="left" w:pos="1015"/>
        </w:tabs>
        <w:autoSpaceDE w:val="0"/>
        <w:autoSpaceDN w:val="0"/>
        <w:ind w:left="0" w:right="0" w:firstLine="709"/>
        <w:jc w:val="both"/>
        <w:rPr>
          <w:sz w:val="24"/>
          <w:szCs w:val="22"/>
        </w:rPr>
      </w:pPr>
      <w:r w:rsidRPr="00CE7FB7">
        <w:rPr>
          <w:sz w:val="24"/>
          <w:szCs w:val="22"/>
        </w:rPr>
        <w:t>Проект планировки территории состоит из основной части, которая подлежит утверждению, и материалов по ее обоснованию.</w:t>
      </w:r>
    </w:p>
    <w:p w:rsidR="00CE7FB7" w:rsidRPr="00CE7FB7" w:rsidRDefault="00CE7FB7" w:rsidP="000C36CF">
      <w:pPr>
        <w:pStyle w:val="ListParagraph"/>
        <w:widowControl w:val="0"/>
        <w:numPr>
          <w:ilvl w:val="0"/>
          <w:numId w:val="13"/>
        </w:numPr>
        <w:tabs>
          <w:tab w:val="left" w:pos="1015"/>
        </w:tabs>
        <w:autoSpaceDE w:val="0"/>
        <w:autoSpaceDN w:val="0"/>
        <w:ind w:left="0" w:right="0" w:firstLine="709"/>
        <w:jc w:val="both"/>
        <w:rPr>
          <w:sz w:val="24"/>
          <w:szCs w:val="22"/>
        </w:rPr>
      </w:pPr>
      <w:r w:rsidRPr="00CE7FB7">
        <w:rPr>
          <w:sz w:val="24"/>
          <w:szCs w:val="22"/>
        </w:rPr>
        <w:t>Основная</w:t>
      </w:r>
      <w:r w:rsidRPr="00CE7FB7">
        <w:rPr>
          <w:spacing w:val="-11"/>
          <w:sz w:val="24"/>
          <w:szCs w:val="22"/>
        </w:rPr>
        <w:t xml:space="preserve"> </w:t>
      </w:r>
      <w:r w:rsidRPr="00CE7FB7">
        <w:rPr>
          <w:sz w:val="24"/>
          <w:szCs w:val="22"/>
        </w:rPr>
        <w:t>часть</w:t>
      </w:r>
      <w:r w:rsidRPr="00CE7FB7">
        <w:rPr>
          <w:spacing w:val="-9"/>
          <w:sz w:val="24"/>
          <w:szCs w:val="22"/>
        </w:rPr>
        <w:t xml:space="preserve"> </w:t>
      </w:r>
      <w:r w:rsidRPr="00CE7FB7">
        <w:rPr>
          <w:sz w:val="24"/>
          <w:szCs w:val="22"/>
        </w:rPr>
        <w:t>проекта</w:t>
      </w:r>
      <w:r w:rsidRPr="00CE7FB7">
        <w:rPr>
          <w:spacing w:val="-11"/>
          <w:sz w:val="24"/>
          <w:szCs w:val="22"/>
        </w:rPr>
        <w:t xml:space="preserve"> </w:t>
      </w:r>
      <w:r w:rsidRPr="00CE7FB7">
        <w:rPr>
          <w:sz w:val="24"/>
          <w:szCs w:val="22"/>
        </w:rPr>
        <w:t>планировки</w:t>
      </w:r>
      <w:r w:rsidRPr="00CE7FB7">
        <w:rPr>
          <w:spacing w:val="-9"/>
          <w:sz w:val="24"/>
          <w:szCs w:val="22"/>
        </w:rPr>
        <w:t xml:space="preserve"> </w:t>
      </w:r>
      <w:r w:rsidRPr="00CE7FB7">
        <w:rPr>
          <w:sz w:val="24"/>
          <w:szCs w:val="22"/>
        </w:rPr>
        <w:t>территории</w:t>
      </w:r>
      <w:r w:rsidRPr="00CE7FB7">
        <w:rPr>
          <w:spacing w:val="-9"/>
          <w:sz w:val="24"/>
          <w:szCs w:val="22"/>
        </w:rPr>
        <w:t xml:space="preserve"> </w:t>
      </w:r>
      <w:r w:rsidRPr="00CE7FB7">
        <w:rPr>
          <w:sz w:val="24"/>
          <w:szCs w:val="22"/>
        </w:rPr>
        <w:t>включает</w:t>
      </w:r>
      <w:r w:rsidRPr="00CE7FB7">
        <w:rPr>
          <w:spacing w:val="-11"/>
          <w:sz w:val="24"/>
          <w:szCs w:val="22"/>
        </w:rPr>
        <w:t xml:space="preserve"> </w:t>
      </w:r>
      <w:r w:rsidRPr="00CE7FB7">
        <w:rPr>
          <w:sz w:val="24"/>
          <w:szCs w:val="22"/>
        </w:rPr>
        <w:t>в</w:t>
      </w:r>
      <w:r w:rsidRPr="00CE7FB7">
        <w:rPr>
          <w:spacing w:val="-11"/>
          <w:sz w:val="24"/>
          <w:szCs w:val="22"/>
        </w:rPr>
        <w:t xml:space="preserve"> </w:t>
      </w:r>
      <w:r w:rsidRPr="00CE7FB7">
        <w:rPr>
          <w:spacing w:val="-2"/>
          <w:sz w:val="24"/>
          <w:szCs w:val="22"/>
        </w:rPr>
        <w:t>себя:</w:t>
      </w:r>
    </w:p>
    <w:p w:rsidR="00CE7FB7" w:rsidRDefault="00CE7FB7" w:rsidP="000C36CF">
      <w:pPr>
        <w:pStyle w:val="ListParagraph"/>
        <w:widowControl w:val="0"/>
        <w:numPr>
          <w:ilvl w:val="1"/>
          <w:numId w:val="13"/>
        </w:numPr>
        <w:tabs>
          <w:tab w:val="left" w:pos="941"/>
        </w:tabs>
        <w:autoSpaceDE w:val="0"/>
        <w:autoSpaceDN w:val="0"/>
        <w:ind w:left="0" w:right="0" w:firstLine="709"/>
        <w:rPr>
          <w:sz w:val="24"/>
          <w:szCs w:val="22"/>
        </w:rPr>
      </w:pPr>
      <w:r>
        <w:rPr>
          <w:sz w:val="24"/>
          <w:szCs w:val="22"/>
        </w:rPr>
        <w:t>чертеж</w:t>
      </w:r>
      <w:r>
        <w:rPr>
          <w:spacing w:val="-7"/>
          <w:sz w:val="24"/>
          <w:szCs w:val="22"/>
        </w:rPr>
        <w:t xml:space="preserve"> </w:t>
      </w:r>
      <w:r>
        <w:rPr>
          <w:sz w:val="24"/>
          <w:szCs w:val="22"/>
        </w:rPr>
        <w:t>или</w:t>
      </w:r>
      <w:r>
        <w:rPr>
          <w:spacing w:val="-5"/>
          <w:sz w:val="24"/>
          <w:szCs w:val="22"/>
        </w:rPr>
        <w:t xml:space="preserve"> </w:t>
      </w:r>
      <w:r>
        <w:rPr>
          <w:sz w:val="24"/>
          <w:szCs w:val="22"/>
        </w:rPr>
        <w:t>чертежи</w:t>
      </w:r>
      <w:r>
        <w:rPr>
          <w:spacing w:val="-3"/>
          <w:sz w:val="24"/>
          <w:szCs w:val="22"/>
        </w:rPr>
        <w:t xml:space="preserve"> </w:t>
      </w:r>
      <w:r>
        <w:rPr>
          <w:sz w:val="24"/>
          <w:szCs w:val="22"/>
        </w:rPr>
        <w:t>планировки</w:t>
      </w:r>
      <w:r>
        <w:rPr>
          <w:spacing w:val="-5"/>
          <w:sz w:val="24"/>
          <w:szCs w:val="22"/>
        </w:rPr>
        <w:t xml:space="preserve"> </w:t>
      </w:r>
      <w:r>
        <w:rPr>
          <w:sz w:val="24"/>
          <w:szCs w:val="22"/>
        </w:rPr>
        <w:t>территории,</w:t>
      </w:r>
      <w:r>
        <w:rPr>
          <w:spacing w:val="-6"/>
          <w:sz w:val="24"/>
          <w:szCs w:val="22"/>
        </w:rPr>
        <w:t xml:space="preserve"> </w:t>
      </w:r>
      <w:r>
        <w:rPr>
          <w:sz w:val="24"/>
          <w:szCs w:val="22"/>
        </w:rPr>
        <w:t>на</w:t>
      </w:r>
      <w:r>
        <w:rPr>
          <w:spacing w:val="-7"/>
          <w:sz w:val="24"/>
          <w:szCs w:val="22"/>
        </w:rPr>
        <w:t xml:space="preserve"> </w:t>
      </w:r>
      <w:r>
        <w:rPr>
          <w:sz w:val="24"/>
          <w:szCs w:val="22"/>
        </w:rPr>
        <w:t>которых</w:t>
      </w:r>
      <w:r>
        <w:rPr>
          <w:spacing w:val="-4"/>
          <w:sz w:val="24"/>
          <w:szCs w:val="22"/>
        </w:rPr>
        <w:t xml:space="preserve"> </w:t>
      </w:r>
      <w:r>
        <w:rPr>
          <w:sz w:val="24"/>
          <w:szCs w:val="22"/>
        </w:rPr>
        <w:t>отображаются: а) красные линии;</w:t>
      </w:r>
    </w:p>
    <w:p w:rsidR="00CE7FB7" w:rsidRDefault="00CE7FB7" w:rsidP="00CE7FB7">
      <w:pPr>
        <w:pStyle w:val="BodyText"/>
        <w:widowControl w:val="0"/>
        <w:autoSpaceDE w:val="0"/>
        <w:autoSpaceDN w:val="0"/>
        <w:ind w:left="0" w:firstLine="709"/>
        <w:jc w:val="left"/>
      </w:pPr>
      <w:r>
        <w:t>б)</w:t>
      </w:r>
      <w:r>
        <w:rPr>
          <w:spacing w:val="-7"/>
        </w:rPr>
        <w:t xml:space="preserve"> </w:t>
      </w:r>
      <w:r>
        <w:t>границы</w:t>
      </w:r>
      <w:r>
        <w:rPr>
          <w:spacing w:val="-7"/>
        </w:rPr>
        <w:t xml:space="preserve"> </w:t>
      </w:r>
      <w:r>
        <w:t>существующих</w:t>
      </w:r>
      <w:r>
        <w:rPr>
          <w:spacing w:val="-6"/>
        </w:rPr>
        <w:t xml:space="preserve"> </w:t>
      </w:r>
      <w:r>
        <w:t>и</w:t>
      </w:r>
      <w:r>
        <w:rPr>
          <w:spacing w:val="-5"/>
        </w:rPr>
        <w:t xml:space="preserve"> </w:t>
      </w:r>
      <w:r>
        <w:t>планируемых</w:t>
      </w:r>
      <w:r>
        <w:rPr>
          <w:spacing w:val="-5"/>
        </w:rPr>
        <w:t xml:space="preserve"> </w:t>
      </w:r>
      <w:r>
        <w:t>элементов</w:t>
      </w:r>
      <w:r>
        <w:rPr>
          <w:spacing w:val="-7"/>
        </w:rPr>
        <w:t xml:space="preserve"> </w:t>
      </w:r>
      <w:r>
        <w:t>планировочной</w:t>
      </w:r>
      <w:r>
        <w:rPr>
          <w:spacing w:val="-5"/>
        </w:rPr>
        <w:t xml:space="preserve"> </w:t>
      </w:r>
      <w:r>
        <w:t>структуры; в)</w:t>
      </w:r>
      <w:r>
        <w:rPr>
          <w:spacing w:val="-11"/>
        </w:rPr>
        <w:t xml:space="preserve"> </w:t>
      </w:r>
      <w:r>
        <w:t>границы</w:t>
      </w:r>
      <w:r>
        <w:rPr>
          <w:spacing w:val="-10"/>
        </w:rPr>
        <w:t xml:space="preserve"> </w:t>
      </w:r>
      <w:r>
        <w:t>зон</w:t>
      </w:r>
      <w:r>
        <w:rPr>
          <w:spacing w:val="-11"/>
        </w:rPr>
        <w:t xml:space="preserve"> </w:t>
      </w:r>
      <w:r>
        <w:t>планируемого</w:t>
      </w:r>
      <w:r>
        <w:rPr>
          <w:spacing w:val="-10"/>
        </w:rPr>
        <w:t xml:space="preserve"> </w:t>
      </w:r>
      <w:r>
        <w:t>размещения</w:t>
      </w:r>
      <w:r>
        <w:rPr>
          <w:spacing w:val="-10"/>
        </w:rPr>
        <w:t xml:space="preserve"> </w:t>
      </w:r>
      <w:r>
        <w:t>объектов</w:t>
      </w:r>
      <w:r>
        <w:rPr>
          <w:spacing w:val="-10"/>
        </w:rPr>
        <w:t xml:space="preserve"> </w:t>
      </w:r>
      <w:r>
        <w:t>капитального</w:t>
      </w:r>
      <w:r>
        <w:rPr>
          <w:spacing w:val="-10"/>
        </w:rPr>
        <w:t xml:space="preserve"> </w:t>
      </w:r>
      <w:r>
        <w:rPr>
          <w:spacing w:val="-2"/>
        </w:rPr>
        <w:t>строительства;</w:t>
      </w:r>
    </w:p>
    <w:p w:rsidR="00CE7FB7" w:rsidRDefault="00CE7FB7" w:rsidP="000C36CF">
      <w:pPr>
        <w:pStyle w:val="ListParagraph"/>
        <w:widowControl w:val="0"/>
        <w:numPr>
          <w:ilvl w:val="1"/>
          <w:numId w:val="13"/>
        </w:numPr>
        <w:tabs>
          <w:tab w:val="left" w:pos="1020"/>
        </w:tabs>
        <w:autoSpaceDE w:val="0"/>
        <w:autoSpaceDN w:val="0"/>
        <w:ind w:left="0" w:right="0" w:firstLine="709"/>
        <w:rPr>
          <w:sz w:val="24"/>
          <w:szCs w:val="22"/>
        </w:rPr>
      </w:pPr>
      <w:r>
        <w:rPr>
          <w:sz w:val="24"/>
          <w:szCs w:val="22"/>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w:t>
      </w:r>
      <w:r>
        <w:rPr>
          <w:spacing w:val="40"/>
          <w:sz w:val="24"/>
          <w:szCs w:val="22"/>
        </w:rPr>
        <w:t xml:space="preserve"> </w:t>
      </w:r>
      <w:r>
        <w:rPr>
          <w:sz w:val="24"/>
          <w:szCs w:val="22"/>
        </w:rPr>
        <w:t xml:space="preserve">включенных в программы комплексного развития систем коммунальной инфраструктуры, программыкомплексного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r>
        <w:rPr>
          <w:color w:val="0000FF"/>
          <w:sz w:val="24"/>
          <w:szCs w:val="22"/>
          <w:u w:val="single" w:color="0000FF"/>
        </w:rPr>
        <w:t>частью 12.7 статьи 45</w:t>
      </w:r>
      <w:r>
        <w:rPr>
          <w:color w:val="0000FF"/>
          <w:sz w:val="24"/>
          <w:szCs w:val="22"/>
        </w:rPr>
        <w:t xml:space="preserve"> </w:t>
      </w:r>
      <w:r>
        <w:rPr>
          <w:sz w:val="24"/>
          <w:szCs w:val="22"/>
        </w:rPr>
        <w:t xml:space="preserve">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w:t>
      </w:r>
      <w:r>
        <w:rPr>
          <w:sz w:val="24"/>
          <w:szCs w:val="22"/>
        </w:rPr>
        <w:lastRenderedPageBreak/>
        <w:t>транспортной, социальной инфраструктур и фактических показателей территориальной доступности таких объектов для населения;</w:t>
      </w:r>
    </w:p>
    <w:p w:rsidR="00CE7FB7" w:rsidRDefault="00CE7FB7" w:rsidP="000C36CF">
      <w:pPr>
        <w:pStyle w:val="ListParagraph"/>
        <w:widowControl w:val="0"/>
        <w:numPr>
          <w:ilvl w:val="1"/>
          <w:numId w:val="13"/>
        </w:numPr>
        <w:tabs>
          <w:tab w:val="left" w:pos="977"/>
        </w:tabs>
        <w:autoSpaceDE w:val="0"/>
        <w:autoSpaceDN w:val="0"/>
        <w:ind w:left="0" w:right="0" w:firstLine="709"/>
      </w:pPr>
      <w:r w:rsidRPr="00CE7FB7">
        <w:rPr>
          <w:sz w:val="24"/>
          <w:szCs w:val="22"/>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CE7FB7" w:rsidRDefault="00CE7FB7" w:rsidP="000C36CF">
      <w:pPr>
        <w:pStyle w:val="ListParagraph"/>
        <w:widowControl w:val="0"/>
        <w:numPr>
          <w:ilvl w:val="0"/>
          <w:numId w:val="13"/>
        </w:numPr>
        <w:tabs>
          <w:tab w:val="left" w:pos="922"/>
        </w:tabs>
        <w:autoSpaceDE w:val="0"/>
        <w:autoSpaceDN w:val="0"/>
        <w:ind w:left="0" w:right="0" w:firstLine="709"/>
        <w:jc w:val="both"/>
        <w:rPr>
          <w:sz w:val="24"/>
          <w:szCs w:val="22"/>
        </w:rPr>
      </w:pPr>
      <w:r>
        <w:rPr>
          <w:sz w:val="24"/>
          <w:szCs w:val="22"/>
        </w:rPr>
        <w:t>Материалы</w:t>
      </w:r>
      <w:r>
        <w:rPr>
          <w:spacing w:val="-12"/>
          <w:sz w:val="24"/>
          <w:szCs w:val="22"/>
        </w:rPr>
        <w:t xml:space="preserve"> </w:t>
      </w:r>
      <w:r>
        <w:rPr>
          <w:sz w:val="24"/>
          <w:szCs w:val="22"/>
        </w:rPr>
        <w:t>по</w:t>
      </w:r>
      <w:r>
        <w:rPr>
          <w:spacing w:val="-11"/>
          <w:sz w:val="24"/>
          <w:szCs w:val="22"/>
        </w:rPr>
        <w:t xml:space="preserve"> </w:t>
      </w:r>
      <w:r>
        <w:rPr>
          <w:sz w:val="24"/>
          <w:szCs w:val="22"/>
        </w:rPr>
        <w:t>обоснованию</w:t>
      </w:r>
      <w:r>
        <w:rPr>
          <w:spacing w:val="-10"/>
          <w:sz w:val="24"/>
          <w:szCs w:val="22"/>
        </w:rPr>
        <w:t xml:space="preserve"> </w:t>
      </w:r>
      <w:r>
        <w:rPr>
          <w:sz w:val="24"/>
          <w:szCs w:val="22"/>
        </w:rPr>
        <w:t>проекта</w:t>
      </w:r>
      <w:r>
        <w:rPr>
          <w:spacing w:val="-15"/>
          <w:sz w:val="24"/>
          <w:szCs w:val="22"/>
        </w:rPr>
        <w:t xml:space="preserve"> </w:t>
      </w:r>
      <w:r>
        <w:rPr>
          <w:sz w:val="24"/>
          <w:szCs w:val="22"/>
        </w:rPr>
        <w:t>планировки</w:t>
      </w:r>
      <w:r>
        <w:rPr>
          <w:spacing w:val="-9"/>
          <w:sz w:val="24"/>
          <w:szCs w:val="22"/>
        </w:rPr>
        <w:t xml:space="preserve"> </w:t>
      </w:r>
      <w:r>
        <w:rPr>
          <w:sz w:val="24"/>
          <w:szCs w:val="22"/>
        </w:rPr>
        <w:t>территории</w:t>
      </w:r>
      <w:r>
        <w:rPr>
          <w:spacing w:val="-10"/>
          <w:sz w:val="24"/>
          <w:szCs w:val="22"/>
        </w:rPr>
        <w:t xml:space="preserve"> </w:t>
      </w:r>
      <w:r>
        <w:rPr>
          <w:spacing w:val="-2"/>
          <w:sz w:val="24"/>
          <w:szCs w:val="22"/>
        </w:rPr>
        <w:t>содержат:</w:t>
      </w:r>
    </w:p>
    <w:p w:rsidR="00CE7FB7" w:rsidRDefault="00CE7FB7" w:rsidP="000C36CF">
      <w:pPr>
        <w:pStyle w:val="ListParagraph"/>
        <w:widowControl w:val="0"/>
        <w:numPr>
          <w:ilvl w:val="1"/>
          <w:numId w:val="13"/>
        </w:numPr>
        <w:tabs>
          <w:tab w:val="left" w:pos="1114"/>
        </w:tabs>
        <w:autoSpaceDE w:val="0"/>
        <w:autoSpaceDN w:val="0"/>
        <w:ind w:left="0" w:right="0" w:firstLine="709"/>
        <w:rPr>
          <w:sz w:val="24"/>
          <w:szCs w:val="22"/>
        </w:rPr>
      </w:pPr>
      <w:r>
        <w:rPr>
          <w:sz w:val="24"/>
          <w:szCs w:val="22"/>
        </w:rPr>
        <w:t>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w:t>
      </w:r>
    </w:p>
    <w:p w:rsidR="00CE7FB7" w:rsidRDefault="00CE7FB7" w:rsidP="000C36CF">
      <w:pPr>
        <w:pStyle w:val="ListParagraph"/>
        <w:widowControl w:val="0"/>
        <w:numPr>
          <w:ilvl w:val="1"/>
          <w:numId w:val="13"/>
        </w:numPr>
        <w:tabs>
          <w:tab w:val="left" w:pos="1001"/>
        </w:tabs>
        <w:autoSpaceDE w:val="0"/>
        <w:autoSpaceDN w:val="0"/>
        <w:ind w:left="0" w:right="0" w:firstLine="709"/>
        <w:rPr>
          <w:sz w:val="24"/>
          <w:szCs w:val="22"/>
        </w:rPr>
      </w:pPr>
      <w:r>
        <w:rPr>
          <w:sz w:val="24"/>
          <w:szCs w:val="22"/>
        </w:rPr>
        <w:t>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w:t>
      </w:r>
      <w:r>
        <w:rPr>
          <w:spacing w:val="40"/>
          <w:sz w:val="24"/>
          <w:szCs w:val="22"/>
        </w:rPr>
        <w:t xml:space="preserve"> </w:t>
      </w:r>
      <w:r>
        <w:rPr>
          <w:sz w:val="24"/>
          <w:szCs w:val="22"/>
        </w:rPr>
        <w:t>в соответствии с Градостроительным Кодексом;</w:t>
      </w:r>
    </w:p>
    <w:p w:rsidR="00CE7FB7" w:rsidRDefault="00CE7FB7" w:rsidP="000C36CF">
      <w:pPr>
        <w:pStyle w:val="ListParagraph"/>
        <w:widowControl w:val="0"/>
        <w:numPr>
          <w:ilvl w:val="1"/>
          <w:numId w:val="13"/>
        </w:numPr>
        <w:tabs>
          <w:tab w:val="left" w:pos="1114"/>
        </w:tabs>
        <w:autoSpaceDE w:val="0"/>
        <w:autoSpaceDN w:val="0"/>
        <w:ind w:left="0" w:right="0" w:firstLine="709"/>
        <w:rPr>
          <w:sz w:val="24"/>
          <w:szCs w:val="22"/>
        </w:rPr>
      </w:pPr>
      <w:r>
        <w:rPr>
          <w:sz w:val="24"/>
          <w:szCs w:val="22"/>
        </w:rPr>
        <w:t>обоснование определения границ зон планируемого размещения объектов капитального строительства;</w:t>
      </w:r>
    </w:p>
    <w:p w:rsidR="00CE7FB7" w:rsidRDefault="00CE7FB7" w:rsidP="000C36CF">
      <w:pPr>
        <w:pStyle w:val="ListParagraph"/>
        <w:widowControl w:val="0"/>
        <w:numPr>
          <w:ilvl w:val="1"/>
          <w:numId w:val="13"/>
        </w:numPr>
        <w:tabs>
          <w:tab w:val="left" w:pos="950"/>
        </w:tabs>
        <w:autoSpaceDE w:val="0"/>
        <w:autoSpaceDN w:val="0"/>
        <w:ind w:left="0" w:right="0" w:firstLine="709"/>
        <w:rPr>
          <w:sz w:val="24"/>
          <w:szCs w:val="22"/>
        </w:rPr>
      </w:pPr>
      <w:r>
        <w:rPr>
          <w:sz w:val="24"/>
          <w:szCs w:val="22"/>
        </w:rPr>
        <w:t>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CE7FB7" w:rsidRDefault="00CE7FB7" w:rsidP="000C36CF">
      <w:pPr>
        <w:pStyle w:val="ListParagraph"/>
        <w:widowControl w:val="0"/>
        <w:numPr>
          <w:ilvl w:val="1"/>
          <w:numId w:val="13"/>
        </w:numPr>
        <w:tabs>
          <w:tab w:val="left" w:pos="941"/>
        </w:tabs>
        <w:autoSpaceDE w:val="0"/>
        <w:autoSpaceDN w:val="0"/>
        <w:ind w:left="0" w:right="0" w:firstLine="709"/>
        <w:rPr>
          <w:sz w:val="24"/>
          <w:szCs w:val="22"/>
        </w:rPr>
      </w:pPr>
      <w:r>
        <w:rPr>
          <w:sz w:val="24"/>
          <w:szCs w:val="22"/>
        </w:rPr>
        <w:t>схему</w:t>
      </w:r>
      <w:r>
        <w:rPr>
          <w:spacing w:val="-15"/>
          <w:sz w:val="24"/>
          <w:szCs w:val="22"/>
        </w:rPr>
        <w:t xml:space="preserve"> </w:t>
      </w:r>
      <w:r>
        <w:rPr>
          <w:sz w:val="24"/>
          <w:szCs w:val="22"/>
        </w:rPr>
        <w:t>границ</w:t>
      </w:r>
      <w:r>
        <w:rPr>
          <w:spacing w:val="-10"/>
          <w:sz w:val="24"/>
          <w:szCs w:val="22"/>
        </w:rPr>
        <w:t xml:space="preserve"> </w:t>
      </w:r>
      <w:r>
        <w:rPr>
          <w:sz w:val="24"/>
          <w:szCs w:val="22"/>
        </w:rPr>
        <w:t>территорий</w:t>
      </w:r>
      <w:r>
        <w:rPr>
          <w:spacing w:val="-10"/>
          <w:sz w:val="24"/>
          <w:szCs w:val="22"/>
        </w:rPr>
        <w:t xml:space="preserve"> </w:t>
      </w:r>
      <w:r>
        <w:rPr>
          <w:sz w:val="24"/>
          <w:szCs w:val="22"/>
        </w:rPr>
        <w:t>объектов</w:t>
      </w:r>
      <w:r>
        <w:rPr>
          <w:spacing w:val="-11"/>
          <w:sz w:val="24"/>
          <w:szCs w:val="22"/>
        </w:rPr>
        <w:t xml:space="preserve"> </w:t>
      </w:r>
      <w:r>
        <w:rPr>
          <w:sz w:val="24"/>
          <w:szCs w:val="22"/>
        </w:rPr>
        <w:t>культурного</w:t>
      </w:r>
      <w:r>
        <w:rPr>
          <w:spacing w:val="-11"/>
          <w:sz w:val="24"/>
          <w:szCs w:val="22"/>
        </w:rPr>
        <w:t xml:space="preserve"> </w:t>
      </w:r>
      <w:r>
        <w:rPr>
          <w:spacing w:val="-2"/>
          <w:sz w:val="24"/>
          <w:szCs w:val="22"/>
        </w:rPr>
        <w:t>наследия;</w:t>
      </w:r>
    </w:p>
    <w:p w:rsidR="00CE7FB7" w:rsidRDefault="00CE7FB7" w:rsidP="000C36CF">
      <w:pPr>
        <w:pStyle w:val="ListParagraph"/>
        <w:widowControl w:val="0"/>
        <w:numPr>
          <w:ilvl w:val="1"/>
          <w:numId w:val="13"/>
        </w:numPr>
        <w:tabs>
          <w:tab w:val="left" w:pos="941"/>
        </w:tabs>
        <w:autoSpaceDE w:val="0"/>
        <w:autoSpaceDN w:val="0"/>
        <w:ind w:left="0" w:right="0" w:firstLine="709"/>
        <w:rPr>
          <w:sz w:val="24"/>
          <w:szCs w:val="22"/>
        </w:rPr>
      </w:pPr>
      <w:r>
        <w:rPr>
          <w:sz w:val="24"/>
          <w:szCs w:val="22"/>
        </w:rPr>
        <w:t>схему</w:t>
      </w:r>
      <w:r>
        <w:rPr>
          <w:spacing w:val="-13"/>
          <w:sz w:val="24"/>
          <w:szCs w:val="22"/>
        </w:rPr>
        <w:t xml:space="preserve"> </w:t>
      </w:r>
      <w:r>
        <w:rPr>
          <w:sz w:val="24"/>
          <w:szCs w:val="22"/>
        </w:rPr>
        <w:t>границ</w:t>
      </w:r>
      <w:r>
        <w:rPr>
          <w:spacing w:val="-7"/>
          <w:sz w:val="24"/>
          <w:szCs w:val="22"/>
        </w:rPr>
        <w:t xml:space="preserve"> </w:t>
      </w:r>
      <w:r>
        <w:rPr>
          <w:sz w:val="24"/>
          <w:szCs w:val="22"/>
        </w:rPr>
        <w:t>зон</w:t>
      </w:r>
      <w:r>
        <w:rPr>
          <w:spacing w:val="-8"/>
          <w:sz w:val="24"/>
          <w:szCs w:val="22"/>
        </w:rPr>
        <w:t xml:space="preserve"> </w:t>
      </w:r>
      <w:r>
        <w:rPr>
          <w:sz w:val="24"/>
          <w:szCs w:val="22"/>
        </w:rPr>
        <w:t>с</w:t>
      </w:r>
      <w:r>
        <w:rPr>
          <w:spacing w:val="-9"/>
          <w:sz w:val="24"/>
          <w:szCs w:val="22"/>
        </w:rPr>
        <w:t xml:space="preserve"> </w:t>
      </w:r>
      <w:r>
        <w:rPr>
          <w:sz w:val="24"/>
          <w:szCs w:val="22"/>
        </w:rPr>
        <w:t>особыми</w:t>
      </w:r>
      <w:r>
        <w:rPr>
          <w:spacing w:val="-5"/>
          <w:sz w:val="24"/>
          <w:szCs w:val="22"/>
        </w:rPr>
        <w:t xml:space="preserve"> </w:t>
      </w:r>
      <w:r>
        <w:rPr>
          <w:sz w:val="24"/>
          <w:szCs w:val="22"/>
        </w:rPr>
        <w:t>условиями</w:t>
      </w:r>
      <w:r>
        <w:rPr>
          <w:spacing w:val="-8"/>
          <w:sz w:val="24"/>
          <w:szCs w:val="22"/>
        </w:rPr>
        <w:t xml:space="preserve"> </w:t>
      </w:r>
      <w:r>
        <w:rPr>
          <w:sz w:val="24"/>
          <w:szCs w:val="22"/>
        </w:rPr>
        <w:t>использования</w:t>
      </w:r>
      <w:r>
        <w:rPr>
          <w:spacing w:val="-10"/>
          <w:sz w:val="24"/>
          <w:szCs w:val="22"/>
        </w:rPr>
        <w:t xml:space="preserve"> </w:t>
      </w:r>
      <w:r>
        <w:rPr>
          <w:spacing w:val="-2"/>
          <w:sz w:val="24"/>
          <w:szCs w:val="22"/>
        </w:rPr>
        <w:t>территории;</w:t>
      </w:r>
    </w:p>
    <w:p w:rsidR="00CE7FB7" w:rsidRDefault="00CE7FB7" w:rsidP="000C36CF">
      <w:pPr>
        <w:pStyle w:val="ListParagraph"/>
        <w:widowControl w:val="0"/>
        <w:numPr>
          <w:ilvl w:val="1"/>
          <w:numId w:val="13"/>
        </w:numPr>
        <w:tabs>
          <w:tab w:val="left" w:pos="970"/>
        </w:tabs>
        <w:autoSpaceDE w:val="0"/>
        <w:autoSpaceDN w:val="0"/>
        <w:ind w:left="0" w:right="0" w:firstLine="709"/>
        <w:rPr>
          <w:sz w:val="24"/>
          <w:szCs w:val="22"/>
        </w:rPr>
      </w:pPr>
      <w:r>
        <w:rPr>
          <w:sz w:val="24"/>
          <w:szCs w:val="22"/>
        </w:rPr>
        <w:t>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w:t>
      </w:r>
      <w:r>
        <w:rPr>
          <w:spacing w:val="-3"/>
          <w:sz w:val="24"/>
          <w:szCs w:val="22"/>
        </w:rPr>
        <w:t xml:space="preserve"> </w:t>
      </w:r>
      <w:r>
        <w:rPr>
          <w:sz w:val="24"/>
          <w:szCs w:val="22"/>
        </w:rPr>
        <w:t>проектирования</w:t>
      </w:r>
      <w:r>
        <w:rPr>
          <w:spacing w:val="-3"/>
          <w:sz w:val="24"/>
          <w:szCs w:val="22"/>
        </w:rPr>
        <w:t xml:space="preserve"> </w:t>
      </w:r>
      <w:r>
        <w:rPr>
          <w:sz w:val="24"/>
          <w:szCs w:val="22"/>
        </w:rPr>
        <w:t>и требованиям</w:t>
      </w:r>
      <w:r>
        <w:rPr>
          <w:spacing w:val="-1"/>
          <w:sz w:val="24"/>
          <w:szCs w:val="22"/>
        </w:rPr>
        <w:t xml:space="preserve"> </w:t>
      </w:r>
      <w:r>
        <w:rPr>
          <w:sz w:val="24"/>
          <w:szCs w:val="22"/>
        </w:rPr>
        <w:t>градостроительных регламентов,</w:t>
      </w:r>
      <w:r>
        <w:rPr>
          <w:spacing w:val="-1"/>
          <w:sz w:val="24"/>
          <w:szCs w:val="22"/>
        </w:rPr>
        <w:t xml:space="preserve"> </w:t>
      </w:r>
      <w:r>
        <w:rPr>
          <w:sz w:val="24"/>
          <w:szCs w:val="22"/>
        </w:rPr>
        <w:t>а</w:t>
      </w:r>
      <w:r>
        <w:rPr>
          <w:spacing w:val="-2"/>
          <w:sz w:val="24"/>
          <w:szCs w:val="22"/>
        </w:rPr>
        <w:t xml:space="preserve"> </w:t>
      </w:r>
      <w:r>
        <w:rPr>
          <w:sz w:val="24"/>
          <w:szCs w:val="22"/>
        </w:rPr>
        <w:t>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CE7FB7" w:rsidRDefault="00CE7FB7" w:rsidP="000C36CF">
      <w:pPr>
        <w:pStyle w:val="ListParagraph"/>
        <w:widowControl w:val="0"/>
        <w:numPr>
          <w:ilvl w:val="1"/>
          <w:numId w:val="13"/>
        </w:numPr>
        <w:tabs>
          <w:tab w:val="left" w:pos="1046"/>
        </w:tabs>
        <w:autoSpaceDE w:val="0"/>
        <w:autoSpaceDN w:val="0"/>
        <w:ind w:left="0" w:right="0" w:firstLine="709"/>
        <w:rPr>
          <w:sz w:val="24"/>
          <w:szCs w:val="22"/>
        </w:rPr>
      </w:pPr>
      <w:r>
        <w:rPr>
          <w:sz w:val="24"/>
          <w:szCs w:val="22"/>
        </w:rPr>
        <w:t>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CE7FB7" w:rsidRDefault="00CE7FB7" w:rsidP="000C36CF">
      <w:pPr>
        <w:pStyle w:val="ListParagraph"/>
        <w:widowControl w:val="0"/>
        <w:numPr>
          <w:ilvl w:val="1"/>
          <w:numId w:val="13"/>
        </w:numPr>
        <w:tabs>
          <w:tab w:val="left" w:pos="1003"/>
        </w:tabs>
        <w:autoSpaceDE w:val="0"/>
        <w:autoSpaceDN w:val="0"/>
        <w:ind w:left="0" w:right="0" w:firstLine="709"/>
        <w:rPr>
          <w:sz w:val="24"/>
          <w:szCs w:val="22"/>
        </w:rPr>
      </w:pPr>
      <w:r>
        <w:rPr>
          <w:sz w:val="24"/>
          <w:szCs w:val="22"/>
        </w:rPr>
        <w:t>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CE7FB7" w:rsidRDefault="00CE7FB7" w:rsidP="000C36CF">
      <w:pPr>
        <w:pStyle w:val="ListParagraph"/>
        <w:widowControl w:val="0"/>
        <w:numPr>
          <w:ilvl w:val="1"/>
          <w:numId w:val="13"/>
        </w:numPr>
        <w:tabs>
          <w:tab w:val="left" w:pos="1212"/>
        </w:tabs>
        <w:autoSpaceDE w:val="0"/>
        <w:autoSpaceDN w:val="0"/>
        <w:ind w:left="0" w:right="0" w:firstLine="709"/>
        <w:rPr>
          <w:sz w:val="24"/>
          <w:szCs w:val="22"/>
        </w:rPr>
      </w:pPr>
      <w:r>
        <w:rPr>
          <w:sz w:val="24"/>
          <w:szCs w:val="22"/>
        </w:rPr>
        <w:t>перечень мероприятий по защите территории от чрезвычайных ситуаций природного</w:t>
      </w:r>
      <w:r>
        <w:rPr>
          <w:spacing w:val="-3"/>
          <w:sz w:val="24"/>
          <w:szCs w:val="22"/>
        </w:rPr>
        <w:t xml:space="preserve"> </w:t>
      </w:r>
      <w:r>
        <w:rPr>
          <w:sz w:val="24"/>
          <w:szCs w:val="22"/>
        </w:rPr>
        <w:t>и</w:t>
      </w:r>
      <w:r>
        <w:rPr>
          <w:spacing w:val="-2"/>
          <w:sz w:val="24"/>
          <w:szCs w:val="22"/>
        </w:rPr>
        <w:t xml:space="preserve"> </w:t>
      </w:r>
      <w:r>
        <w:rPr>
          <w:sz w:val="24"/>
          <w:szCs w:val="22"/>
        </w:rPr>
        <w:t>техногенного</w:t>
      </w:r>
      <w:r>
        <w:rPr>
          <w:spacing w:val="-3"/>
          <w:sz w:val="24"/>
          <w:szCs w:val="22"/>
        </w:rPr>
        <w:t xml:space="preserve"> </w:t>
      </w:r>
      <w:r>
        <w:rPr>
          <w:sz w:val="24"/>
          <w:szCs w:val="22"/>
        </w:rPr>
        <w:t>характера,</w:t>
      </w:r>
      <w:r>
        <w:rPr>
          <w:spacing w:val="-3"/>
          <w:sz w:val="24"/>
          <w:szCs w:val="22"/>
        </w:rPr>
        <w:t xml:space="preserve"> </w:t>
      </w:r>
      <w:r>
        <w:rPr>
          <w:sz w:val="24"/>
          <w:szCs w:val="22"/>
        </w:rPr>
        <w:t>в</w:t>
      </w:r>
      <w:r>
        <w:rPr>
          <w:spacing w:val="-4"/>
          <w:sz w:val="24"/>
          <w:szCs w:val="22"/>
        </w:rPr>
        <w:t xml:space="preserve"> </w:t>
      </w:r>
      <w:r>
        <w:rPr>
          <w:sz w:val="24"/>
          <w:szCs w:val="22"/>
        </w:rPr>
        <w:t>том</w:t>
      </w:r>
      <w:r>
        <w:rPr>
          <w:spacing w:val="-4"/>
          <w:sz w:val="24"/>
          <w:szCs w:val="22"/>
        </w:rPr>
        <w:t xml:space="preserve"> </w:t>
      </w:r>
      <w:r>
        <w:rPr>
          <w:sz w:val="24"/>
          <w:szCs w:val="22"/>
        </w:rPr>
        <w:t>числе</w:t>
      </w:r>
      <w:r>
        <w:rPr>
          <w:spacing w:val="-4"/>
          <w:sz w:val="24"/>
          <w:szCs w:val="22"/>
        </w:rPr>
        <w:t xml:space="preserve"> </w:t>
      </w:r>
      <w:r>
        <w:rPr>
          <w:sz w:val="24"/>
          <w:szCs w:val="22"/>
        </w:rPr>
        <w:t>по</w:t>
      </w:r>
      <w:r>
        <w:rPr>
          <w:spacing w:val="-3"/>
          <w:sz w:val="24"/>
          <w:szCs w:val="22"/>
        </w:rPr>
        <w:t xml:space="preserve"> </w:t>
      </w:r>
      <w:r>
        <w:rPr>
          <w:sz w:val="24"/>
          <w:szCs w:val="22"/>
        </w:rPr>
        <w:t>обеспечению</w:t>
      </w:r>
      <w:r>
        <w:rPr>
          <w:spacing w:val="-3"/>
          <w:sz w:val="24"/>
          <w:szCs w:val="22"/>
        </w:rPr>
        <w:t xml:space="preserve"> </w:t>
      </w:r>
      <w:r>
        <w:rPr>
          <w:sz w:val="24"/>
          <w:szCs w:val="22"/>
        </w:rPr>
        <w:t>пожарной</w:t>
      </w:r>
      <w:r>
        <w:rPr>
          <w:spacing w:val="-2"/>
          <w:sz w:val="24"/>
          <w:szCs w:val="22"/>
        </w:rPr>
        <w:t xml:space="preserve"> </w:t>
      </w:r>
      <w:r>
        <w:rPr>
          <w:sz w:val="24"/>
          <w:szCs w:val="22"/>
        </w:rPr>
        <w:t>безопасности</w:t>
      </w:r>
      <w:r>
        <w:rPr>
          <w:spacing w:val="-5"/>
          <w:sz w:val="24"/>
          <w:szCs w:val="22"/>
        </w:rPr>
        <w:t xml:space="preserve"> </w:t>
      </w:r>
      <w:r>
        <w:rPr>
          <w:sz w:val="24"/>
          <w:szCs w:val="22"/>
        </w:rPr>
        <w:t>и по гражданской обороне;</w:t>
      </w:r>
    </w:p>
    <w:p w:rsidR="00CE7FB7" w:rsidRDefault="00CE7FB7" w:rsidP="000C36CF">
      <w:pPr>
        <w:pStyle w:val="ListParagraph"/>
        <w:widowControl w:val="0"/>
        <w:numPr>
          <w:ilvl w:val="1"/>
          <w:numId w:val="13"/>
        </w:numPr>
        <w:tabs>
          <w:tab w:val="left" w:pos="1061"/>
        </w:tabs>
        <w:autoSpaceDE w:val="0"/>
        <w:autoSpaceDN w:val="0"/>
        <w:ind w:left="0" w:right="0" w:firstLine="709"/>
        <w:rPr>
          <w:sz w:val="24"/>
          <w:szCs w:val="22"/>
        </w:rPr>
      </w:pPr>
      <w:r>
        <w:rPr>
          <w:sz w:val="24"/>
          <w:szCs w:val="22"/>
        </w:rPr>
        <w:t>перечень</w:t>
      </w:r>
      <w:r>
        <w:rPr>
          <w:spacing w:val="-10"/>
          <w:sz w:val="24"/>
          <w:szCs w:val="22"/>
        </w:rPr>
        <w:t xml:space="preserve"> </w:t>
      </w:r>
      <w:r>
        <w:rPr>
          <w:sz w:val="24"/>
          <w:szCs w:val="22"/>
        </w:rPr>
        <w:t>мероприятий</w:t>
      </w:r>
      <w:r>
        <w:rPr>
          <w:spacing w:val="-12"/>
          <w:sz w:val="24"/>
          <w:szCs w:val="22"/>
        </w:rPr>
        <w:t xml:space="preserve"> </w:t>
      </w:r>
      <w:r>
        <w:rPr>
          <w:sz w:val="24"/>
          <w:szCs w:val="22"/>
        </w:rPr>
        <w:t>по</w:t>
      </w:r>
      <w:r>
        <w:rPr>
          <w:spacing w:val="-11"/>
          <w:sz w:val="24"/>
          <w:szCs w:val="22"/>
        </w:rPr>
        <w:t xml:space="preserve"> </w:t>
      </w:r>
      <w:r>
        <w:rPr>
          <w:sz w:val="24"/>
          <w:szCs w:val="22"/>
        </w:rPr>
        <w:t>охране</w:t>
      </w:r>
      <w:r>
        <w:rPr>
          <w:spacing w:val="-11"/>
          <w:sz w:val="24"/>
          <w:szCs w:val="22"/>
        </w:rPr>
        <w:t xml:space="preserve"> </w:t>
      </w:r>
      <w:r>
        <w:rPr>
          <w:sz w:val="24"/>
          <w:szCs w:val="22"/>
        </w:rPr>
        <w:t>окружающей</w:t>
      </w:r>
      <w:r>
        <w:rPr>
          <w:spacing w:val="-10"/>
          <w:sz w:val="24"/>
          <w:szCs w:val="22"/>
        </w:rPr>
        <w:t xml:space="preserve"> </w:t>
      </w:r>
      <w:r>
        <w:rPr>
          <w:spacing w:val="-2"/>
          <w:sz w:val="24"/>
          <w:szCs w:val="22"/>
        </w:rPr>
        <w:t>среды;</w:t>
      </w:r>
    </w:p>
    <w:p w:rsidR="00CE7FB7" w:rsidRDefault="00CE7FB7" w:rsidP="000C36CF">
      <w:pPr>
        <w:pStyle w:val="ListParagraph"/>
        <w:widowControl w:val="0"/>
        <w:numPr>
          <w:ilvl w:val="1"/>
          <w:numId w:val="13"/>
        </w:numPr>
        <w:tabs>
          <w:tab w:val="left" w:pos="1061"/>
        </w:tabs>
        <w:autoSpaceDE w:val="0"/>
        <w:autoSpaceDN w:val="0"/>
        <w:ind w:left="0" w:right="0" w:firstLine="709"/>
        <w:rPr>
          <w:sz w:val="24"/>
          <w:szCs w:val="22"/>
        </w:rPr>
      </w:pPr>
      <w:r>
        <w:rPr>
          <w:sz w:val="24"/>
          <w:szCs w:val="22"/>
        </w:rPr>
        <w:t>обоснование</w:t>
      </w:r>
      <w:r>
        <w:rPr>
          <w:spacing w:val="-15"/>
          <w:sz w:val="24"/>
          <w:szCs w:val="22"/>
        </w:rPr>
        <w:t xml:space="preserve"> </w:t>
      </w:r>
      <w:r>
        <w:rPr>
          <w:sz w:val="24"/>
          <w:szCs w:val="22"/>
        </w:rPr>
        <w:t>очередности</w:t>
      </w:r>
      <w:r>
        <w:rPr>
          <w:spacing w:val="-14"/>
          <w:sz w:val="24"/>
          <w:szCs w:val="22"/>
        </w:rPr>
        <w:t xml:space="preserve"> </w:t>
      </w:r>
      <w:r>
        <w:rPr>
          <w:sz w:val="24"/>
          <w:szCs w:val="22"/>
        </w:rPr>
        <w:t>планируемого</w:t>
      </w:r>
      <w:r>
        <w:rPr>
          <w:spacing w:val="-15"/>
          <w:sz w:val="24"/>
          <w:szCs w:val="22"/>
        </w:rPr>
        <w:t xml:space="preserve"> </w:t>
      </w:r>
      <w:r>
        <w:rPr>
          <w:sz w:val="24"/>
          <w:szCs w:val="22"/>
        </w:rPr>
        <w:t>развития</w:t>
      </w:r>
      <w:r>
        <w:rPr>
          <w:spacing w:val="-14"/>
          <w:sz w:val="24"/>
          <w:szCs w:val="22"/>
        </w:rPr>
        <w:t xml:space="preserve"> </w:t>
      </w:r>
      <w:r>
        <w:rPr>
          <w:spacing w:val="-2"/>
          <w:sz w:val="24"/>
          <w:szCs w:val="22"/>
        </w:rPr>
        <w:t>территории;</w:t>
      </w:r>
    </w:p>
    <w:p w:rsidR="00CE7FB7" w:rsidRDefault="00CE7FB7" w:rsidP="000C36CF">
      <w:pPr>
        <w:pStyle w:val="ListParagraph"/>
        <w:widowControl w:val="0"/>
        <w:numPr>
          <w:ilvl w:val="1"/>
          <w:numId w:val="13"/>
        </w:numPr>
        <w:tabs>
          <w:tab w:val="left" w:pos="1063"/>
        </w:tabs>
        <w:autoSpaceDE w:val="0"/>
        <w:autoSpaceDN w:val="0"/>
        <w:ind w:left="0" w:right="0" w:firstLine="709"/>
        <w:rPr>
          <w:sz w:val="24"/>
          <w:szCs w:val="22"/>
        </w:rPr>
      </w:pPr>
      <w:r>
        <w:rPr>
          <w:sz w:val="24"/>
          <w:szCs w:val="22"/>
        </w:rPr>
        <w:t>схему</w:t>
      </w:r>
      <w:r>
        <w:rPr>
          <w:spacing w:val="-7"/>
          <w:sz w:val="24"/>
          <w:szCs w:val="22"/>
        </w:rPr>
        <w:t xml:space="preserve"> </w:t>
      </w:r>
      <w:r>
        <w:rPr>
          <w:sz w:val="24"/>
          <w:szCs w:val="22"/>
        </w:rPr>
        <w:t>вертикальной</w:t>
      </w:r>
      <w:r>
        <w:rPr>
          <w:spacing w:val="-3"/>
          <w:sz w:val="24"/>
          <w:szCs w:val="22"/>
        </w:rPr>
        <w:t xml:space="preserve"> </w:t>
      </w:r>
      <w:r>
        <w:rPr>
          <w:sz w:val="24"/>
          <w:szCs w:val="22"/>
        </w:rPr>
        <w:t>планировки</w:t>
      </w:r>
      <w:r>
        <w:rPr>
          <w:spacing w:val="-1"/>
          <w:sz w:val="24"/>
          <w:szCs w:val="22"/>
        </w:rPr>
        <w:t xml:space="preserve"> </w:t>
      </w:r>
      <w:r>
        <w:rPr>
          <w:sz w:val="24"/>
          <w:szCs w:val="22"/>
        </w:rPr>
        <w:t>территории,</w:t>
      </w:r>
      <w:r>
        <w:rPr>
          <w:spacing w:val="-2"/>
          <w:sz w:val="24"/>
          <w:szCs w:val="22"/>
        </w:rPr>
        <w:t xml:space="preserve"> </w:t>
      </w:r>
      <w:r>
        <w:rPr>
          <w:sz w:val="24"/>
          <w:szCs w:val="22"/>
        </w:rPr>
        <w:t>инженерной</w:t>
      </w:r>
      <w:r>
        <w:rPr>
          <w:spacing w:val="-3"/>
          <w:sz w:val="24"/>
          <w:szCs w:val="22"/>
        </w:rPr>
        <w:t xml:space="preserve"> </w:t>
      </w:r>
      <w:r>
        <w:rPr>
          <w:sz w:val="24"/>
          <w:szCs w:val="22"/>
        </w:rPr>
        <w:t>подготовки</w:t>
      </w:r>
      <w:r>
        <w:rPr>
          <w:spacing w:val="-1"/>
          <w:sz w:val="24"/>
          <w:szCs w:val="22"/>
        </w:rPr>
        <w:t xml:space="preserve"> </w:t>
      </w:r>
      <w:r>
        <w:rPr>
          <w:sz w:val="24"/>
          <w:szCs w:val="22"/>
        </w:rPr>
        <w:t>и</w:t>
      </w:r>
      <w:r>
        <w:rPr>
          <w:spacing w:val="-3"/>
          <w:sz w:val="24"/>
          <w:szCs w:val="22"/>
        </w:rPr>
        <w:t xml:space="preserve"> </w:t>
      </w:r>
      <w:r>
        <w:rPr>
          <w:sz w:val="24"/>
          <w:szCs w:val="22"/>
        </w:rPr>
        <w:t xml:space="preserve">инженерной защиты территории, подготовленную в </w:t>
      </w:r>
      <w:r>
        <w:rPr>
          <w:color w:val="0000FF"/>
          <w:sz w:val="24"/>
          <w:szCs w:val="22"/>
          <w:u w:val="single" w:color="0000FF"/>
        </w:rPr>
        <w:t>случаях</w:t>
      </w:r>
      <w:r>
        <w:rPr>
          <w:sz w:val="24"/>
          <w:szCs w:val="22"/>
        </w:rPr>
        <w:t xml:space="preserve">, установленных уполномоченным Правительством Российской Федерации федеральным органом исполнительной власти, и в соответствии с </w:t>
      </w:r>
      <w:r>
        <w:rPr>
          <w:color w:val="0000FF"/>
          <w:sz w:val="24"/>
          <w:szCs w:val="22"/>
          <w:u w:val="single" w:color="0000FF"/>
        </w:rPr>
        <w:t>требованиями</w:t>
      </w:r>
      <w:r>
        <w:rPr>
          <w:sz w:val="24"/>
          <w:szCs w:val="22"/>
        </w:rPr>
        <w:t xml:space="preserve">, установленными </w:t>
      </w:r>
      <w:r>
        <w:rPr>
          <w:sz w:val="24"/>
          <w:szCs w:val="22"/>
        </w:rPr>
        <w:lastRenderedPageBreak/>
        <w:t>уполномоченным Правительством Российской Федерации федеральным органом исполнительной власти;</w:t>
      </w:r>
    </w:p>
    <w:p w:rsidR="00CE7FB7" w:rsidRDefault="00CE7FB7" w:rsidP="000C36CF">
      <w:pPr>
        <w:pStyle w:val="ListParagraph"/>
        <w:widowControl w:val="0"/>
        <w:numPr>
          <w:ilvl w:val="1"/>
          <w:numId w:val="13"/>
        </w:numPr>
        <w:tabs>
          <w:tab w:val="left" w:pos="1061"/>
        </w:tabs>
        <w:autoSpaceDE w:val="0"/>
        <w:autoSpaceDN w:val="0"/>
        <w:ind w:left="0" w:right="0" w:firstLine="709"/>
        <w:rPr>
          <w:sz w:val="24"/>
          <w:szCs w:val="22"/>
        </w:rPr>
      </w:pPr>
      <w:r>
        <w:rPr>
          <w:sz w:val="24"/>
          <w:szCs w:val="22"/>
        </w:rPr>
        <w:t>иные</w:t>
      </w:r>
      <w:r>
        <w:rPr>
          <w:spacing w:val="-10"/>
          <w:sz w:val="24"/>
          <w:szCs w:val="22"/>
        </w:rPr>
        <w:t xml:space="preserve"> </w:t>
      </w:r>
      <w:r>
        <w:rPr>
          <w:sz w:val="24"/>
          <w:szCs w:val="22"/>
        </w:rPr>
        <w:t>материалы</w:t>
      </w:r>
      <w:r>
        <w:rPr>
          <w:spacing w:val="-10"/>
          <w:sz w:val="24"/>
          <w:szCs w:val="22"/>
        </w:rPr>
        <w:t xml:space="preserve"> </w:t>
      </w:r>
      <w:r>
        <w:rPr>
          <w:sz w:val="24"/>
          <w:szCs w:val="22"/>
        </w:rPr>
        <w:t>для</w:t>
      </w:r>
      <w:r>
        <w:rPr>
          <w:spacing w:val="-9"/>
          <w:sz w:val="24"/>
          <w:szCs w:val="22"/>
        </w:rPr>
        <w:t xml:space="preserve"> </w:t>
      </w:r>
      <w:r>
        <w:rPr>
          <w:sz w:val="24"/>
          <w:szCs w:val="22"/>
        </w:rPr>
        <w:t>обоснования</w:t>
      </w:r>
      <w:r>
        <w:rPr>
          <w:spacing w:val="-8"/>
          <w:sz w:val="24"/>
          <w:szCs w:val="22"/>
        </w:rPr>
        <w:t xml:space="preserve"> </w:t>
      </w:r>
      <w:r>
        <w:rPr>
          <w:sz w:val="24"/>
          <w:szCs w:val="22"/>
        </w:rPr>
        <w:t>положений</w:t>
      </w:r>
      <w:r>
        <w:rPr>
          <w:spacing w:val="-8"/>
          <w:sz w:val="24"/>
          <w:szCs w:val="22"/>
        </w:rPr>
        <w:t xml:space="preserve"> </w:t>
      </w:r>
      <w:r>
        <w:rPr>
          <w:sz w:val="24"/>
          <w:szCs w:val="22"/>
        </w:rPr>
        <w:t>по</w:t>
      </w:r>
      <w:r>
        <w:rPr>
          <w:spacing w:val="-12"/>
          <w:sz w:val="24"/>
          <w:szCs w:val="22"/>
        </w:rPr>
        <w:t xml:space="preserve"> </w:t>
      </w:r>
      <w:r>
        <w:rPr>
          <w:sz w:val="24"/>
          <w:szCs w:val="22"/>
        </w:rPr>
        <w:t>планировке</w:t>
      </w:r>
      <w:r>
        <w:rPr>
          <w:spacing w:val="-9"/>
          <w:sz w:val="24"/>
          <w:szCs w:val="22"/>
        </w:rPr>
        <w:t xml:space="preserve"> </w:t>
      </w:r>
      <w:r>
        <w:rPr>
          <w:spacing w:val="-2"/>
          <w:sz w:val="24"/>
          <w:szCs w:val="22"/>
        </w:rPr>
        <w:t>территории.</w:t>
      </w:r>
    </w:p>
    <w:p w:rsidR="00CE7FB7" w:rsidRDefault="00CE7FB7" w:rsidP="000C36CF">
      <w:pPr>
        <w:pStyle w:val="ListParagraph"/>
        <w:widowControl w:val="0"/>
        <w:numPr>
          <w:ilvl w:val="0"/>
          <w:numId w:val="13"/>
        </w:numPr>
        <w:tabs>
          <w:tab w:val="left" w:pos="982"/>
        </w:tabs>
        <w:autoSpaceDE w:val="0"/>
        <w:autoSpaceDN w:val="0"/>
        <w:ind w:left="0" w:right="0" w:firstLine="709"/>
        <w:jc w:val="both"/>
        <w:rPr>
          <w:sz w:val="24"/>
          <w:szCs w:val="22"/>
        </w:rPr>
      </w:pPr>
      <w:r>
        <w:rPr>
          <w:sz w:val="24"/>
          <w:szCs w:val="22"/>
        </w:rPr>
        <w:t>В состав проекта планировки территории может включаться проект организации дорожного</w:t>
      </w:r>
      <w:r>
        <w:rPr>
          <w:spacing w:val="-1"/>
          <w:sz w:val="24"/>
          <w:szCs w:val="22"/>
        </w:rPr>
        <w:t xml:space="preserve"> </w:t>
      </w:r>
      <w:r>
        <w:rPr>
          <w:sz w:val="24"/>
          <w:szCs w:val="22"/>
        </w:rPr>
        <w:t>движения,</w:t>
      </w:r>
      <w:r>
        <w:rPr>
          <w:spacing w:val="-1"/>
          <w:sz w:val="24"/>
          <w:szCs w:val="22"/>
        </w:rPr>
        <w:t xml:space="preserve"> </w:t>
      </w:r>
      <w:r>
        <w:rPr>
          <w:sz w:val="24"/>
          <w:szCs w:val="22"/>
        </w:rPr>
        <w:t>разрабатываемый в</w:t>
      </w:r>
      <w:r>
        <w:rPr>
          <w:spacing w:val="-1"/>
          <w:sz w:val="24"/>
          <w:szCs w:val="22"/>
        </w:rPr>
        <w:t xml:space="preserve"> </w:t>
      </w:r>
      <w:r>
        <w:rPr>
          <w:sz w:val="24"/>
          <w:szCs w:val="22"/>
        </w:rPr>
        <w:t>соответствии с</w:t>
      </w:r>
      <w:r>
        <w:rPr>
          <w:spacing w:val="-2"/>
          <w:sz w:val="24"/>
          <w:szCs w:val="22"/>
        </w:rPr>
        <w:t xml:space="preserve"> </w:t>
      </w:r>
      <w:r>
        <w:rPr>
          <w:sz w:val="24"/>
          <w:szCs w:val="22"/>
        </w:rPr>
        <w:t>требованиями Федерального</w:t>
      </w:r>
      <w:r>
        <w:rPr>
          <w:spacing w:val="-3"/>
          <w:sz w:val="24"/>
          <w:szCs w:val="22"/>
        </w:rPr>
        <w:t xml:space="preserve"> </w:t>
      </w:r>
      <w:r>
        <w:rPr>
          <w:color w:val="0000FF"/>
          <w:sz w:val="24"/>
          <w:szCs w:val="22"/>
          <w:u w:val="single" w:color="0000FF"/>
        </w:rPr>
        <w:t>закона</w:t>
      </w:r>
      <w:r>
        <w:rPr>
          <w:color w:val="0000FF"/>
          <w:sz w:val="24"/>
          <w:szCs w:val="22"/>
        </w:rPr>
        <w:t xml:space="preserve"> </w:t>
      </w:r>
      <w:r>
        <w:rPr>
          <w:sz w:val="24"/>
          <w:szCs w:val="22"/>
        </w:rPr>
        <w:t>"Об организации дорожного движения в Российской Федерации и о внесении изменений в отдельные законодательные акты Российской Федерации".</w:t>
      </w:r>
    </w:p>
    <w:p w:rsidR="00CE7FB7" w:rsidRDefault="00CE7FB7" w:rsidP="00CE7FB7">
      <w:pPr>
        <w:pStyle w:val="ListParagraph"/>
        <w:widowControl w:val="0"/>
        <w:tabs>
          <w:tab w:val="left" w:pos="982"/>
        </w:tabs>
        <w:autoSpaceDE w:val="0"/>
        <w:autoSpaceDN w:val="0"/>
        <w:ind w:left="709" w:right="0" w:firstLine="0"/>
        <w:jc w:val="right"/>
        <w:rPr>
          <w:sz w:val="24"/>
          <w:szCs w:val="22"/>
        </w:rPr>
      </w:pPr>
    </w:p>
    <w:p w:rsidR="00CE7FB7" w:rsidRDefault="00CE7FB7" w:rsidP="00CE7FB7">
      <w:pPr>
        <w:pStyle w:val="Heading1"/>
        <w:widowControl w:val="0"/>
        <w:autoSpaceDE w:val="0"/>
        <w:autoSpaceDN w:val="0"/>
        <w:ind w:left="0" w:firstLine="709"/>
        <w:jc w:val="left"/>
      </w:pPr>
    </w:p>
    <w:p w:rsidR="00CE7FB7" w:rsidRDefault="00CE7FB7" w:rsidP="00CE7FB7">
      <w:pPr>
        <w:pStyle w:val="Heading1"/>
        <w:widowControl w:val="0"/>
        <w:autoSpaceDE w:val="0"/>
        <w:autoSpaceDN w:val="0"/>
        <w:ind w:left="0" w:firstLine="709"/>
        <w:jc w:val="left"/>
      </w:pPr>
      <w:r>
        <w:t>Статья</w:t>
      </w:r>
      <w:r>
        <w:rPr>
          <w:b w:val="0"/>
          <w:spacing w:val="-9"/>
        </w:rPr>
        <w:t xml:space="preserve"> </w:t>
      </w:r>
      <w:r>
        <w:t>12.</w:t>
      </w:r>
      <w:r>
        <w:rPr>
          <w:spacing w:val="46"/>
        </w:rPr>
        <w:t xml:space="preserve"> </w:t>
      </w:r>
      <w:r>
        <w:t>Проект</w:t>
      </w:r>
      <w:r>
        <w:rPr>
          <w:b w:val="0"/>
          <w:spacing w:val="-5"/>
        </w:rPr>
        <w:t xml:space="preserve"> </w:t>
      </w:r>
      <w:r>
        <w:t>межевания</w:t>
      </w:r>
      <w:r>
        <w:rPr>
          <w:b w:val="0"/>
          <w:spacing w:val="-8"/>
        </w:rPr>
        <w:t xml:space="preserve"> </w:t>
      </w:r>
      <w:r>
        <w:rPr>
          <w:spacing w:val="-2"/>
        </w:rPr>
        <w:t>территории</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14"/>
        </w:numPr>
        <w:tabs>
          <w:tab w:val="left" w:pos="1046"/>
        </w:tabs>
        <w:autoSpaceDE w:val="0"/>
        <w:autoSpaceDN w:val="0"/>
        <w:ind w:left="0" w:right="0" w:firstLine="709"/>
        <w:rPr>
          <w:sz w:val="24"/>
          <w:szCs w:val="22"/>
        </w:rPr>
      </w:pPr>
      <w:r>
        <w:rPr>
          <w:sz w:val="24"/>
          <w:szCs w:val="22"/>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w:t>
      </w:r>
      <w:r>
        <w:rPr>
          <w:spacing w:val="-2"/>
          <w:sz w:val="24"/>
          <w:szCs w:val="22"/>
        </w:rPr>
        <w:t xml:space="preserve"> </w:t>
      </w:r>
      <w:r>
        <w:rPr>
          <w:sz w:val="24"/>
          <w:szCs w:val="22"/>
        </w:rPr>
        <w:t>структуры,</w:t>
      </w:r>
      <w:r>
        <w:rPr>
          <w:spacing w:val="-3"/>
          <w:sz w:val="24"/>
          <w:szCs w:val="22"/>
        </w:rPr>
        <w:t xml:space="preserve"> </w:t>
      </w:r>
      <w:r>
        <w:rPr>
          <w:sz w:val="24"/>
          <w:szCs w:val="22"/>
        </w:rPr>
        <w:t>границах</w:t>
      </w:r>
      <w:r>
        <w:rPr>
          <w:spacing w:val="-2"/>
          <w:sz w:val="24"/>
          <w:szCs w:val="22"/>
        </w:rPr>
        <w:t xml:space="preserve"> </w:t>
      </w:r>
      <w:r>
        <w:rPr>
          <w:sz w:val="24"/>
          <w:szCs w:val="22"/>
        </w:rPr>
        <w:t>определенной</w:t>
      </w:r>
      <w:r>
        <w:rPr>
          <w:spacing w:val="-4"/>
          <w:sz w:val="24"/>
          <w:szCs w:val="22"/>
        </w:rPr>
        <w:t xml:space="preserve"> </w:t>
      </w:r>
      <w:r>
        <w:rPr>
          <w:sz w:val="24"/>
          <w:szCs w:val="22"/>
        </w:rPr>
        <w:t>правилами</w:t>
      </w:r>
      <w:r>
        <w:rPr>
          <w:spacing w:val="-4"/>
          <w:sz w:val="24"/>
          <w:szCs w:val="22"/>
        </w:rPr>
        <w:t xml:space="preserve"> </w:t>
      </w:r>
      <w:r>
        <w:rPr>
          <w:sz w:val="24"/>
          <w:szCs w:val="22"/>
        </w:rPr>
        <w:t>землепользования</w:t>
      </w:r>
      <w:r>
        <w:rPr>
          <w:spacing w:val="-5"/>
          <w:sz w:val="24"/>
          <w:szCs w:val="22"/>
        </w:rPr>
        <w:t xml:space="preserve"> </w:t>
      </w:r>
      <w:r>
        <w:rPr>
          <w:sz w:val="24"/>
          <w:szCs w:val="22"/>
        </w:rPr>
        <w:t>и</w:t>
      </w:r>
      <w:r>
        <w:rPr>
          <w:spacing w:val="-4"/>
          <w:sz w:val="24"/>
          <w:szCs w:val="22"/>
        </w:rPr>
        <w:t xml:space="preserve"> </w:t>
      </w:r>
      <w:r>
        <w:rPr>
          <w:sz w:val="24"/>
          <w:szCs w:val="22"/>
        </w:rPr>
        <w:t>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
    <w:p w:rsidR="00CE7FB7" w:rsidRDefault="00CE7FB7" w:rsidP="000C36CF">
      <w:pPr>
        <w:pStyle w:val="ListParagraph"/>
        <w:widowControl w:val="0"/>
        <w:numPr>
          <w:ilvl w:val="0"/>
          <w:numId w:val="14"/>
        </w:numPr>
        <w:tabs>
          <w:tab w:val="left" w:pos="922"/>
        </w:tabs>
        <w:autoSpaceDE w:val="0"/>
        <w:autoSpaceDN w:val="0"/>
        <w:ind w:left="0" w:right="0" w:firstLine="709"/>
        <w:rPr>
          <w:sz w:val="24"/>
          <w:szCs w:val="22"/>
        </w:rPr>
      </w:pPr>
      <w:r>
        <w:rPr>
          <w:spacing w:val="-2"/>
          <w:sz w:val="24"/>
          <w:szCs w:val="22"/>
        </w:rPr>
        <w:t>Подготовка</w:t>
      </w:r>
      <w:r>
        <w:rPr>
          <w:spacing w:val="4"/>
          <w:sz w:val="24"/>
          <w:szCs w:val="22"/>
        </w:rPr>
        <w:t xml:space="preserve"> </w:t>
      </w:r>
      <w:r>
        <w:rPr>
          <w:spacing w:val="-2"/>
          <w:sz w:val="24"/>
          <w:szCs w:val="22"/>
        </w:rPr>
        <w:t>проекта</w:t>
      </w:r>
      <w:r>
        <w:rPr>
          <w:spacing w:val="5"/>
          <w:sz w:val="24"/>
          <w:szCs w:val="22"/>
        </w:rPr>
        <w:t xml:space="preserve"> </w:t>
      </w:r>
      <w:r>
        <w:rPr>
          <w:spacing w:val="-2"/>
          <w:sz w:val="24"/>
          <w:szCs w:val="22"/>
        </w:rPr>
        <w:t>межевания</w:t>
      </w:r>
      <w:r>
        <w:rPr>
          <w:spacing w:val="6"/>
          <w:sz w:val="24"/>
          <w:szCs w:val="22"/>
        </w:rPr>
        <w:t xml:space="preserve"> </w:t>
      </w:r>
      <w:r>
        <w:rPr>
          <w:spacing w:val="-2"/>
          <w:sz w:val="24"/>
          <w:szCs w:val="22"/>
        </w:rPr>
        <w:t>территории</w:t>
      </w:r>
      <w:r>
        <w:rPr>
          <w:spacing w:val="3"/>
          <w:sz w:val="24"/>
          <w:szCs w:val="22"/>
        </w:rPr>
        <w:t xml:space="preserve"> </w:t>
      </w:r>
      <w:r>
        <w:rPr>
          <w:spacing w:val="-2"/>
          <w:sz w:val="24"/>
          <w:szCs w:val="22"/>
        </w:rPr>
        <w:t>осуществляется</w:t>
      </w:r>
      <w:r>
        <w:rPr>
          <w:spacing w:val="6"/>
          <w:sz w:val="24"/>
          <w:szCs w:val="22"/>
        </w:rPr>
        <w:t xml:space="preserve"> </w:t>
      </w:r>
      <w:r>
        <w:rPr>
          <w:spacing w:val="-4"/>
          <w:sz w:val="24"/>
          <w:szCs w:val="22"/>
        </w:rPr>
        <w:t>для:</w:t>
      </w:r>
    </w:p>
    <w:p w:rsidR="00CE7FB7" w:rsidRDefault="00CE7FB7" w:rsidP="000C36CF">
      <w:pPr>
        <w:pStyle w:val="ListParagraph"/>
        <w:widowControl w:val="0"/>
        <w:numPr>
          <w:ilvl w:val="0"/>
          <w:numId w:val="15"/>
        </w:numPr>
        <w:tabs>
          <w:tab w:val="left" w:pos="941"/>
        </w:tabs>
        <w:autoSpaceDE w:val="0"/>
        <w:autoSpaceDN w:val="0"/>
        <w:ind w:left="0" w:right="0" w:firstLine="709"/>
        <w:rPr>
          <w:sz w:val="24"/>
          <w:szCs w:val="22"/>
        </w:rPr>
      </w:pPr>
      <w:r>
        <w:rPr>
          <w:sz w:val="24"/>
          <w:szCs w:val="22"/>
        </w:rPr>
        <w:t>определения</w:t>
      </w:r>
      <w:r>
        <w:rPr>
          <w:spacing w:val="-14"/>
          <w:sz w:val="24"/>
          <w:szCs w:val="22"/>
        </w:rPr>
        <w:t xml:space="preserve"> </w:t>
      </w:r>
      <w:r>
        <w:rPr>
          <w:sz w:val="24"/>
          <w:szCs w:val="22"/>
        </w:rPr>
        <w:t>местоположения</w:t>
      </w:r>
      <w:r>
        <w:rPr>
          <w:spacing w:val="-13"/>
          <w:sz w:val="24"/>
          <w:szCs w:val="22"/>
        </w:rPr>
        <w:t xml:space="preserve"> </w:t>
      </w:r>
      <w:r>
        <w:rPr>
          <w:sz w:val="24"/>
          <w:szCs w:val="22"/>
        </w:rPr>
        <w:t>границ</w:t>
      </w:r>
      <w:r>
        <w:rPr>
          <w:spacing w:val="-12"/>
          <w:sz w:val="24"/>
          <w:szCs w:val="22"/>
        </w:rPr>
        <w:t xml:space="preserve"> </w:t>
      </w:r>
      <w:r>
        <w:rPr>
          <w:sz w:val="24"/>
          <w:szCs w:val="22"/>
        </w:rPr>
        <w:t>образуемых</w:t>
      </w:r>
      <w:r>
        <w:rPr>
          <w:spacing w:val="-12"/>
          <w:sz w:val="24"/>
          <w:szCs w:val="22"/>
        </w:rPr>
        <w:t xml:space="preserve"> </w:t>
      </w:r>
      <w:r>
        <w:rPr>
          <w:sz w:val="24"/>
          <w:szCs w:val="22"/>
        </w:rPr>
        <w:t>и</w:t>
      </w:r>
      <w:r>
        <w:rPr>
          <w:spacing w:val="-12"/>
          <w:sz w:val="24"/>
          <w:szCs w:val="22"/>
        </w:rPr>
        <w:t xml:space="preserve"> </w:t>
      </w:r>
      <w:r>
        <w:rPr>
          <w:sz w:val="24"/>
          <w:szCs w:val="22"/>
        </w:rPr>
        <w:t>изменяемых</w:t>
      </w:r>
      <w:r>
        <w:rPr>
          <w:spacing w:val="-12"/>
          <w:sz w:val="24"/>
          <w:szCs w:val="22"/>
        </w:rPr>
        <w:t xml:space="preserve"> </w:t>
      </w:r>
      <w:r>
        <w:rPr>
          <w:sz w:val="24"/>
          <w:szCs w:val="22"/>
        </w:rPr>
        <w:t>земельных</w:t>
      </w:r>
      <w:r>
        <w:rPr>
          <w:spacing w:val="-10"/>
          <w:sz w:val="24"/>
          <w:szCs w:val="22"/>
        </w:rPr>
        <w:t xml:space="preserve"> </w:t>
      </w:r>
      <w:r>
        <w:rPr>
          <w:spacing w:val="-2"/>
          <w:sz w:val="24"/>
          <w:szCs w:val="22"/>
        </w:rPr>
        <w:t>участков;</w:t>
      </w:r>
    </w:p>
    <w:p w:rsidR="00CE7FB7" w:rsidRDefault="00CE7FB7" w:rsidP="000C36CF">
      <w:pPr>
        <w:pStyle w:val="ListParagraph"/>
        <w:widowControl w:val="0"/>
        <w:numPr>
          <w:ilvl w:val="0"/>
          <w:numId w:val="15"/>
        </w:numPr>
        <w:tabs>
          <w:tab w:val="left" w:pos="998"/>
        </w:tabs>
        <w:autoSpaceDE w:val="0"/>
        <w:autoSpaceDN w:val="0"/>
        <w:ind w:left="0" w:right="0" w:firstLine="709"/>
        <w:rPr>
          <w:sz w:val="24"/>
          <w:szCs w:val="22"/>
        </w:rPr>
      </w:pPr>
      <w:r>
        <w:rPr>
          <w:sz w:val="24"/>
          <w:szCs w:val="22"/>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w:t>
      </w:r>
      <w:r>
        <w:rPr>
          <w:spacing w:val="40"/>
          <w:sz w:val="24"/>
          <w:szCs w:val="22"/>
        </w:rPr>
        <w:t xml:space="preserve"> </w:t>
      </w:r>
      <w:r>
        <w:rPr>
          <w:sz w:val="24"/>
          <w:szCs w:val="22"/>
        </w:rPr>
        <w:t>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CE7FB7" w:rsidRDefault="00CE7FB7" w:rsidP="000C36CF">
      <w:pPr>
        <w:pStyle w:val="ListParagraph"/>
        <w:widowControl w:val="0"/>
        <w:numPr>
          <w:ilvl w:val="0"/>
          <w:numId w:val="14"/>
        </w:numPr>
        <w:tabs>
          <w:tab w:val="left" w:pos="1025"/>
        </w:tabs>
        <w:autoSpaceDE w:val="0"/>
        <w:autoSpaceDN w:val="0"/>
        <w:ind w:left="0" w:right="0" w:firstLine="709"/>
        <w:rPr>
          <w:sz w:val="24"/>
          <w:szCs w:val="22"/>
        </w:rPr>
      </w:pPr>
      <w:r>
        <w:rPr>
          <w:sz w:val="24"/>
          <w:szCs w:val="22"/>
        </w:rPr>
        <w:t>Проект межевания территории состоит из основной части, которая подлежит утверждению, и материалов по обоснованию этого проекта.</w:t>
      </w:r>
    </w:p>
    <w:p w:rsidR="00CE7FB7" w:rsidRDefault="00CE7FB7" w:rsidP="000C36CF">
      <w:pPr>
        <w:pStyle w:val="ListParagraph"/>
        <w:widowControl w:val="0"/>
        <w:numPr>
          <w:ilvl w:val="0"/>
          <w:numId w:val="14"/>
        </w:numPr>
        <w:tabs>
          <w:tab w:val="left" w:pos="953"/>
        </w:tabs>
        <w:autoSpaceDE w:val="0"/>
        <w:autoSpaceDN w:val="0"/>
        <w:ind w:left="0" w:right="0" w:firstLine="709"/>
        <w:rPr>
          <w:sz w:val="24"/>
          <w:szCs w:val="22"/>
        </w:rPr>
      </w:pPr>
      <w:r>
        <w:rPr>
          <w:sz w:val="24"/>
          <w:szCs w:val="22"/>
        </w:rPr>
        <w:t>Основная часть проекта межевания территории включает в себя текстовую часть и чертежи межевания территории.</w:t>
      </w:r>
    </w:p>
    <w:p w:rsidR="00CE7FB7" w:rsidRDefault="00CE7FB7" w:rsidP="000C36CF">
      <w:pPr>
        <w:pStyle w:val="ListParagraph"/>
        <w:widowControl w:val="0"/>
        <w:numPr>
          <w:ilvl w:val="0"/>
          <w:numId w:val="14"/>
        </w:numPr>
        <w:tabs>
          <w:tab w:val="left" w:pos="922"/>
        </w:tabs>
        <w:autoSpaceDE w:val="0"/>
        <w:autoSpaceDN w:val="0"/>
        <w:ind w:left="0" w:right="0" w:firstLine="709"/>
        <w:rPr>
          <w:sz w:val="24"/>
          <w:szCs w:val="22"/>
        </w:rPr>
      </w:pPr>
      <w:r>
        <w:rPr>
          <w:sz w:val="24"/>
          <w:szCs w:val="22"/>
        </w:rPr>
        <w:t>Текстовая</w:t>
      </w:r>
      <w:r>
        <w:rPr>
          <w:spacing w:val="-11"/>
          <w:sz w:val="24"/>
          <w:szCs w:val="22"/>
        </w:rPr>
        <w:t xml:space="preserve"> </w:t>
      </w:r>
      <w:r>
        <w:rPr>
          <w:sz w:val="24"/>
          <w:szCs w:val="22"/>
        </w:rPr>
        <w:t>часть</w:t>
      </w:r>
      <w:r>
        <w:rPr>
          <w:spacing w:val="-9"/>
          <w:sz w:val="24"/>
          <w:szCs w:val="22"/>
        </w:rPr>
        <w:t xml:space="preserve"> </w:t>
      </w:r>
      <w:r>
        <w:rPr>
          <w:sz w:val="24"/>
          <w:szCs w:val="22"/>
        </w:rPr>
        <w:t>проекта</w:t>
      </w:r>
      <w:r>
        <w:rPr>
          <w:spacing w:val="-11"/>
          <w:sz w:val="24"/>
          <w:szCs w:val="22"/>
        </w:rPr>
        <w:t xml:space="preserve"> </w:t>
      </w:r>
      <w:r>
        <w:rPr>
          <w:sz w:val="24"/>
          <w:szCs w:val="22"/>
        </w:rPr>
        <w:t>межевания</w:t>
      </w:r>
      <w:r>
        <w:rPr>
          <w:spacing w:val="-10"/>
          <w:sz w:val="24"/>
          <w:szCs w:val="22"/>
        </w:rPr>
        <w:t xml:space="preserve"> </w:t>
      </w:r>
      <w:r>
        <w:rPr>
          <w:sz w:val="24"/>
          <w:szCs w:val="22"/>
        </w:rPr>
        <w:t>территории</w:t>
      </w:r>
      <w:r>
        <w:rPr>
          <w:spacing w:val="-10"/>
          <w:sz w:val="24"/>
          <w:szCs w:val="22"/>
        </w:rPr>
        <w:t xml:space="preserve"> </w:t>
      </w:r>
      <w:r>
        <w:rPr>
          <w:sz w:val="24"/>
          <w:szCs w:val="22"/>
        </w:rPr>
        <w:t>включает</w:t>
      </w:r>
      <w:r>
        <w:rPr>
          <w:spacing w:val="-10"/>
          <w:sz w:val="24"/>
          <w:szCs w:val="22"/>
        </w:rPr>
        <w:t xml:space="preserve"> </w:t>
      </w:r>
      <w:r>
        <w:rPr>
          <w:sz w:val="24"/>
          <w:szCs w:val="22"/>
        </w:rPr>
        <w:t>в</w:t>
      </w:r>
      <w:r>
        <w:rPr>
          <w:spacing w:val="-11"/>
          <w:sz w:val="24"/>
          <w:szCs w:val="22"/>
        </w:rPr>
        <w:t xml:space="preserve"> </w:t>
      </w:r>
      <w:r>
        <w:rPr>
          <w:spacing w:val="-2"/>
          <w:sz w:val="24"/>
          <w:szCs w:val="22"/>
        </w:rPr>
        <w:t>себя:</w:t>
      </w:r>
    </w:p>
    <w:p w:rsidR="00CE7FB7" w:rsidRDefault="00CE7FB7" w:rsidP="000C36CF">
      <w:pPr>
        <w:pStyle w:val="ListParagraph"/>
        <w:widowControl w:val="0"/>
        <w:numPr>
          <w:ilvl w:val="0"/>
          <w:numId w:val="16"/>
        </w:numPr>
        <w:tabs>
          <w:tab w:val="left" w:pos="1020"/>
        </w:tabs>
        <w:autoSpaceDE w:val="0"/>
        <w:autoSpaceDN w:val="0"/>
        <w:ind w:left="0" w:right="0" w:firstLine="709"/>
        <w:rPr>
          <w:sz w:val="24"/>
          <w:szCs w:val="22"/>
        </w:rPr>
      </w:pPr>
      <w:r>
        <w:rPr>
          <w:sz w:val="24"/>
          <w:szCs w:val="22"/>
        </w:rPr>
        <w:t>перечень и сведения о площади образуемых земельных участков, в том числе возможные способы их образования;</w:t>
      </w:r>
    </w:p>
    <w:p w:rsidR="00CE7FB7" w:rsidRDefault="00CE7FB7" w:rsidP="000C36CF">
      <w:pPr>
        <w:pStyle w:val="ListParagraph"/>
        <w:widowControl w:val="0"/>
        <w:numPr>
          <w:ilvl w:val="0"/>
          <w:numId w:val="16"/>
        </w:numPr>
        <w:tabs>
          <w:tab w:val="left" w:pos="996"/>
        </w:tabs>
        <w:autoSpaceDE w:val="0"/>
        <w:autoSpaceDN w:val="0"/>
        <w:ind w:left="0" w:right="0" w:firstLine="709"/>
        <w:rPr>
          <w:sz w:val="24"/>
          <w:szCs w:val="22"/>
        </w:rPr>
      </w:pPr>
      <w:r>
        <w:rPr>
          <w:sz w:val="24"/>
          <w:szCs w:val="22"/>
        </w:rPr>
        <w:t>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CE7FB7" w:rsidRDefault="00CE7FB7" w:rsidP="000C36CF">
      <w:pPr>
        <w:pStyle w:val="ListParagraph"/>
        <w:widowControl w:val="0"/>
        <w:numPr>
          <w:ilvl w:val="0"/>
          <w:numId w:val="16"/>
        </w:numPr>
        <w:tabs>
          <w:tab w:val="left" w:pos="967"/>
        </w:tabs>
        <w:autoSpaceDE w:val="0"/>
        <w:autoSpaceDN w:val="0"/>
        <w:ind w:left="0" w:right="0" w:firstLine="709"/>
        <w:rPr>
          <w:sz w:val="24"/>
          <w:szCs w:val="22"/>
        </w:rPr>
      </w:pPr>
      <w:r>
        <w:rPr>
          <w:sz w:val="24"/>
          <w:szCs w:val="22"/>
        </w:rPr>
        <w:t>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CE7FB7" w:rsidRDefault="00CE7FB7" w:rsidP="000C36CF">
      <w:pPr>
        <w:pStyle w:val="ListParagraph"/>
        <w:widowControl w:val="0"/>
        <w:numPr>
          <w:ilvl w:val="0"/>
          <w:numId w:val="16"/>
        </w:numPr>
        <w:tabs>
          <w:tab w:val="left" w:pos="955"/>
        </w:tabs>
        <w:autoSpaceDE w:val="0"/>
        <w:autoSpaceDN w:val="0"/>
        <w:ind w:left="0" w:right="0" w:firstLine="709"/>
        <w:rPr>
          <w:sz w:val="24"/>
          <w:szCs w:val="22"/>
        </w:rPr>
      </w:pPr>
      <w:r>
        <w:rPr>
          <w:sz w:val="24"/>
          <w:szCs w:val="22"/>
        </w:rPr>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w:t>
      </w:r>
      <w:r>
        <w:rPr>
          <w:spacing w:val="-4"/>
          <w:sz w:val="24"/>
          <w:szCs w:val="22"/>
        </w:rPr>
        <w:t xml:space="preserve"> </w:t>
      </w:r>
      <w:r>
        <w:rPr>
          <w:sz w:val="24"/>
          <w:szCs w:val="22"/>
        </w:rPr>
        <w:t>межевания</w:t>
      </w:r>
      <w:r>
        <w:rPr>
          <w:spacing w:val="-4"/>
          <w:sz w:val="24"/>
          <w:szCs w:val="22"/>
        </w:rPr>
        <w:t xml:space="preserve"> </w:t>
      </w:r>
      <w:r>
        <w:rPr>
          <w:sz w:val="24"/>
          <w:szCs w:val="22"/>
        </w:rPr>
        <w:t>территории</w:t>
      </w:r>
      <w:r>
        <w:rPr>
          <w:spacing w:val="-3"/>
          <w:sz w:val="24"/>
          <w:szCs w:val="22"/>
        </w:rPr>
        <w:t xml:space="preserve"> </w:t>
      </w:r>
      <w:r>
        <w:rPr>
          <w:sz w:val="24"/>
          <w:szCs w:val="22"/>
        </w:rPr>
        <w:t>осуществляется</w:t>
      </w:r>
      <w:r>
        <w:rPr>
          <w:spacing w:val="-4"/>
          <w:sz w:val="24"/>
          <w:szCs w:val="22"/>
        </w:rPr>
        <w:t xml:space="preserve"> </w:t>
      </w:r>
      <w:r>
        <w:rPr>
          <w:sz w:val="24"/>
          <w:szCs w:val="22"/>
        </w:rPr>
        <w:t>в</w:t>
      </w:r>
      <w:r>
        <w:rPr>
          <w:spacing w:val="-4"/>
          <w:sz w:val="24"/>
          <w:szCs w:val="22"/>
        </w:rPr>
        <w:t xml:space="preserve"> </w:t>
      </w:r>
      <w:r>
        <w:rPr>
          <w:sz w:val="24"/>
          <w:szCs w:val="22"/>
        </w:rPr>
        <w:t>целях</w:t>
      </w:r>
      <w:r>
        <w:rPr>
          <w:spacing w:val="-2"/>
          <w:sz w:val="24"/>
          <w:szCs w:val="22"/>
        </w:rPr>
        <w:t xml:space="preserve"> </w:t>
      </w:r>
      <w:r>
        <w:rPr>
          <w:sz w:val="24"/>
          <w:szCs w:val="22"/>
        </w:rPr>
        <w:t>определения</w:t>
      </w:r>
      <w:r>
        <w:rPr>
          <w:spacing w:val="-5"/>
          <w:sz w:val="24"/>
          <w:szCs w:val="22"/>
        </w:rPr>
        <w:t xml:space="preserve"> </w:t>
      </w:r>
      <w:r>
        <w:rPr>
          <w:sz w:val="24"/>
          <w:szCs w:val="22"/>
        </w:rPr>
        <w:t>местоположения</w:t>
      </w:r>
      <w:r>
        <w:rPr>
          <w:spacing w:val="-4"/>
          <w:sz w:val="24"/>
          <w:szCs w:val="22"/>
        </w:rPr>
        <w:t xml:space="preserve"> </w:t>
      </w:r>
      <w:r>
        <w:rPr>
          <w:sz w:val="24"/>
          <w:szCs w:val="22"/>
        </w:rPr>
        <w:t>границ образуемых и (или) изменяемых лесных участков);</w:t>
      </w:r>
    </w:p>
    <w:p w:rsidR="00CE7FB7" w:rsidRDefault="00CE7FB7" w:rsidP="000C36CF">
      <w:pPr>
        <w:pStyle w:val="ListParagraph"/>
        <w:widowControl w:val="0"/>
        <w:numPr>
          <w:ilvl w:val="0"/>
          <w:numId w:val="16"/>
        </w:numPr>
        <w:tabs>
          <w:tab w:val="left" w:pos="943"/>
        </w:tabs>
        <w:autoSpaceDE w:val="0"/>
        <w:autoSpaceDN w:val="0"/>
        <w:ind w:left="0" w:right="0" w:firstLine="709"/>
        <w:rPr>
          <w:sz w:val="24"/>
          <w:szCs w:val="22"/>
        </w:rPr>
      </w:pPr>
      <w:r>
        <w:rPr>
          <w:sz w:val="24"/>
          <w:szCs w:val="22"/>
        </w:rPr>
        <w:t>сведения</w:t>
      </w:r>
      <w:r>
        <w:rPr>
          <w:spacing w:val="-3"/>
          <w:sz w:val="24"/>
          <w:szCs w:val="22"/>
        </w:rPr>
        <w:t xml:space="preserve"> </w:t>
      </w:r>
      <w:r>
        <w:rPr>
          <w:sz w:val="24"/>
          <w:szCs w:val="22"/>
        </w:rPr>
        <w:t>о</w:t>
      </w:r>
      <w:r>
        <w:rPr>
          <w:spacing w:val="-3"/>
          <w:sz w:val="24"/>
          <w:szCs w:val="22"/>
        </w:rPr>
        <w:t xml:space="preserve"> </w:t>
      </w:r>
      <w:r>
        <w:rPr>
          <w:sz w:val="24"/>
          <w:szCs w:val="22"/>
        </w:rPr>
        <w:t>границах</w:t>
      </w:r>
      <w:r>
        <w:rPr>
          <w:spacing w:val="-3"/>
          <w:sz w:val="24"/>
          <w:szCs w:val="22"/>
        </w:rPr>
        <w:t xml:space="preserve"> </w:t>
      </w:r>
      <w:r>
        <w:rPr>
          <w:sz w:val="24"/>
          <w:szCs w:val="22"/>
        </w:rPr>
        <w:t>территории,</w:t>
      </w:r>
      <w:r>
        <w:rPr>
          <w:spacing w:val="-3"/>
          <w:sz w:val="24"/>
          <w:szCs w:val="22"/>
        </w:rPr>
        <w:t xml:space="preserve"> </w:t>
      </w:r>
      <w:r>
        <w:rPr>
          <w:sz w:val="24"/>
          <w:szCs w:val="22"/>
        </w:rPr>
        <w:t>в</w:t>
      </w:r>
      <w:r>
        <w:rPr>
          <w:spacing w:val="-4"/>
          <w:sz w:val="24"/>
          <w:szCs w:val="22"/>
        </w:rPr>
        <w:t xml:space="preserve"> </w:t>
      </w:r>
      <w:r>
        <w:rPr>
          <w:sz w:val="24"/>
          <w:szCs w:val="22"/>
        </w:rPr>
        <w:t>отношении</w:t>
      </w:r>
      <w:r>
        <w:rPr>
          <w:spacing w:val="-2"/>
          <w:sz w:val="24"/>
          <w:szCs w:val="22"/>
        </w:rPr>
        <w:t xml:space="preserve"> </w:t>
      </w:r>
      <w:r>
        <w:rPr>
          <w:sz w:val="24"/>
          <w:szCs w:val="22"/>
        </w:rPr>
        <w:t>которой утвержден проект</w:t>
      </w:r>
      <w:r>
        <w:rPr>
          <w:spacing w:val="-2"/>
          <w:sz w:val="24"/>
          <w:szCs w:val="22"/>
        </w:rPr>
        <w:t xml:space="preserve"> </w:t>
      </w:r>
      <w:r>
        <w:rPr>
          <w:sz w:val="24"/>
          <w:szCs w:val="22"/>
        </w:rPr>
        <w:t xml:space="preserve">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w:t>
      </w:r>
      <w:r>
        <w:rPr>
          <w:sz w:val="24"/>
          <w:szCs w:val="22"/>
        </w:rPr>
        <w:lastRenderedPageBreak/>
        <w:t>для территориальных зон.</w:t>
      </w:r>
    </w:p>
    <w:p w:rsidR="00CE7FB7" w:rsidRDefault="00CE7FB7" w:rsidP="000C36CF">
      <w:pPr>
        <w:pStyle w:val="ListParagraph"/>
        <w:widowControl w:val="0"/>
        <w:numPr>
          <w:ilvl w:val="0"/>
          <w:numId w:val="14"/>
        </w:numPr>
        <w:tabs>
          <w:tab w:val="left" w:pos="922"/>
        </w:tabs>
        <w:autoSpaceDE w:val="0"/>
        <w:autoSpaceDN w:val="0"/>
        <w:ind w:left="0" w:right="0" w:firstLine="709"/>
        <w:rPr>
          <w:sz w:val="24"/>
          <w:szCs w:val="22"/>
        </w:rPr>
      </w:pPr>
      <w:r>
        <w:rPr>
          <w:sz w:val="24"/>
          <w:szCs w:val="22"/>
        </w:rPr>
        <w:t>На</w:t>
      </w:r>
      <w:r>
        <w:rPr>
          <w:spacing w:val="-12"/>
          <w:sz w:val="24"/>
          <w:szCs w:val="22"/>
        </w:rPr>
        <w:t xml:space="preserve"> </w:t>
      </w:r>
      <w:r>
        <w:rPr>
          <w:sz w:val="24"/>
          <w:szCs w:val="22"/>
        </w:rPr>
        <w:t>чертежах</w:t>
      </w:r>
      <w:r>
        <w:rPr>
          <w:spacing w:val="-10"/>
          <w:sz w:val="24"/>
          <w:szCs w:val="22"/>
        </w:rPr>
        <w:t xml:space="preserve"> </w:t>
      </w:r>
      <w:r>
        <w:rPr>
          <w:sz w:val="24"/>
          <w:szCs w:val="22"/>
        </w:rPr>
        <w:t>межевания</w:t>
      </w:r>
      <w:r>
        <w:rPr>
          <w:spacing w:val="-11"/>
          <w:sz w:val="24"/>
          <w:szCs w:val="22"/>
        </w:rPr>
        <w:t xml:space="preserve"> </w:t>
      </w:r>
      <w:r>
        <w:rPr>
          <w:sz w:val="24"/>
          <w:szCs w:val="22"/>
        </w:rPr>
        <w:t>территории</w:t>
      </w:r>
      <w:r>
        <w:rPr>
          <w:spacing w:val="-10"/>
          <w:sz w:val="24"/>
          <w:szCs w:val="22"/>
        </w:rPr>
        <w:t xml:space="preserve"> </w:t>
      </w:r>
      <w:r>
        <w:rPr>
          <w:spacing w:val="-2"/>
          <w:sz w:val="24"/>
          <w:szCs w:val="22"/>
        </w:rPr>
        <w:t>отображаются:</w:t>
      </w:r>
    </w:p>
    <w:p w:rsidR="00CE7FB7" w:rsidRDefault="00CE7FB7" w:rsidP="000C36CF">
      <w:pPr>
        <w:pStyle w:val="ListParagraph"/>
        <w:widowControl w:val="0"/>
        <w:numPr>
          <w:ilvl w:val="0"/>
          <w:numId w:val="17"/>
        </w:numPr>
        <w:tabs>
          <w:tab w:val="left" w:pos="991"/>
        </w:tabs>
        <w:autoSpaceDE w:val="0"/>
        <w:autoSpaceDN w:val="0"/>
        <w:ind w:left="0" w:right="0" w:firstLine="709"/>
        <w:rPr>
          <w:sz w:val="24"/>
          <w:szCs w:val="22"/>
        </w:rPr>
      </w:pPr>
      <w:r>
        <w:rPr>
          <w:sz w:val="24"/>
          <w:szCs w:val="22"/>
        </w:rPr>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CE7FB7" w:rsidRDefault="00CE7FB7" w:rsidP="000C36CF">
      <w:pPr>
        <w:pStyle w:val="ListParagraph"/>
        <w:widowControl w:val="0"/>
        <w:numPr>
          <w:ilvl w:val="0"/>
          <w:numId w:val="17"/>
        </w:numPr>
        <w:tabs>
          <w:tab w:val="left" w:pos="1032"/>
        </w:tabs>
        <w:autoSpaceDE w:val="0"/>
        <w:autoSpaceDN w:val="0"/>
        <w:ind w:left="0" w:right="0" w:firstLine="709"/>
        <w:rPr>
          <w:sz w:val="24"/>
          <w:szCs w:val="22"/>
        </w:rPr>
      </w:pPr>
      <w:r>
        <w:rPr>
          <w:sz w:val="24"/>
          <w:szCs w:val="22"/>
        </w:rPr>
        <w:t xml:space="preserve">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r>
        <w:rPr>
          <w:color w:val="0000FF"/>
          <w:sz w:val="24"/>
          <w:szCs w:val="22"/>
          <w:u w:val="single" w:color="0000FF"/>
        </w:rPr>
        <w:t>пунктом 2 части 2</w:t>
      </w:r>
      <w:r>
        <w:rPr>
          <w:color w:val="0000FF"/>
          <w:sz w:val="24"/>
          <w:szCs w:val="22"/>
        </w:rPr>
        <w:t xml:space="preserve"> </w:t>
      </w:r>
      <w:r>
        <w:rPr>
          <w:sz w:val="24"/>
          <w:szCs w:val="22"/>
        </w:rPr>
        <w:t>настоящей статьи;</w:t>
      </w:r>
    </w:p>
    <w:p w:rsidR="00CE7FB7" w:rsidRDefault="00CE7FB7" w:rsidP="000C36CF">
      <w:pPr>
        <w:pStyle w:val="ListParagraph"/>
        <w:widowControl w:val="0"/>
        <w:numPr>
          <w:ilvl w:val="0"/>
          <w:numId w:val="17"/>
        </w:numPr>
        <w:tabs>
          <w:tab w:val="left" w:pos="948"/>
        </w:tabs>
        <w:autoSpaceDE w:val="0"/>
        <w:autoSpaceDN w:val="0"/>
        <w:ind w:left="0" w:right="0" w:firstLine="709"/>
        <w:rPr>
          <w:sz w:val="24"/>
          <w:szCs w:val="22"/>
        </w:rPr>
      </w:pPr>
      <w:r>
        <w:rPr>
          <w:sz w:val="24"/>
          <w:szCs w:val="22"/>
        </w:rPr>
        <w:t>линии отступа от красных линий в целях определения мест допустимого размещения зданий, строений, сооружений;</w:t>
      </w:r>
    </w:p>
    <w:p w:rsidR="00CE7FB7" w:rsidRDefault="00CE7FB7" w:rsidP="000C36CF">
      <w:pPr>
        <w:pStyle w:val="ListParagraph"/>
        <w:widowControl w:val="0"/>
        <w:numPr>
          <w:ilvl w:val="0"/>
          <w:numId w:val="17"/>
        </w:numPr>
        <w:tabs>
          <w:tab w:val="left" w:pos="1003"/>
        </w:tabs>
        <w:autoSpaceDE w:val="0"/>
        <w:autoSpaceDN w:val="0"/>
        <w:ind w:left="0" w:right="0" w:firstLine="709"/>
        <w:rPr>
          <w:sz w:val="24"/>
          <w:szCs w:val="22"/>
        </w:rPr>
      </w:pPr>
      <w:r>
        <w:rPr>
          <w:sz w:val="24"/>
          <w:szCs w:val="22"/>
        </w:rPr>
        <w:t>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CE7FB7" w:rsidRDefault="00CE7FB7" w:rsidP="000C36CF">
      <w:pPr>
        <w:pStyle w:val="ListParagraph"/>
        <w:widowControl w:val="0"/>
        <w:numPr>
          <w:ilvl w:val="0"/>
          <w:numId w:val="17"/>
        </w:numPr>
        <w:tabs>
          <w:tab w:val="left" w:pos="941"/>
        </w:tabs>
        <w:autoSpaceDE w:val="0"/>
        <w:autoSpaceDN w:val="0"/>
        <w:ind w:left="0" w:right="0" w:firstLine="709"/>
        <w:rPr>
          <w:sz w:val="24"/>
          <w:szCs w:val="22"/>
        </w:rPr>
      </w:pPr>
      <w:r>
        <w:rPr>
          <w:sz w:val="24"/>
          <w:szCs w:val="22"/>
        </w:rPr>
        <w:t>границы</w:t>
      </w:r>
      <w:r>
        <w:rPr>
          <w:spacing w:val="-13"/>
          <w:sz w:val="24"/>
          <w:szCs w:val="22"/>
        </w:rPr>
        <w:t xml:space="preserve"> </w:t>
      </w:r>
      <w:r>
        <w:rPr>
          <w:sz w:val="24"/>
          <w:szCs w:val="22"/>
        </w:rPr>
        <w:t>публичных</w:t>
      </w:r>
      <w:r>
        <w:rPr>
          <w:spacing w:val="-13"/>
          <w:sz w:val="24"/>
          <w:szCs w:val="22"/>
        </w:rPr>
        <w:t xml:space="preserve"> </w:t>
      </w:r>
      <w:r>
        <w:rPr>
          <w:spacing w:val="-2"/>
          <w:sz w:val="24"/>
          <w:szCs w:val="22"/>
        </w:rPr>
        <w:t>сервитутов.</w:t>
      </w:r>
    </w:p>
    <w:p w:rsidR="00CE7FB7" w:rsidRDefault="00CE7FB7" w:rsidP="000C36CF">
      <w:pPr>
        <w:pStyle w:val="ListParagraph"/>
        <w:widowControl w:val="0"/>
        <w:numPr>
          <w:ilvl w:val="1"/>
          <w:numId w:val="14"/>
        </w:numPr>
        <w:tabs>
          <w:tab w:val="left" w:pos="1301"/>
        </w:tabs>
        <w:autoSpaceDE w:val="0"/>
        <w:autoSpaceDN w:val="0"/>
        <w:ind w:left="0" w:right="0" w:firstLine="709"/>
        <w:rPr>
          <w:sz w:val="24"/>
          <w:szCs w:val="22"/>
        </w:rPr>
      </w:pPr>
      <w:r>
        <w:rPr>
          <w:sz w:val="24"/>
          <w:szCs w:val="22"/>
        </w:rPr>
        <w:t>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CE7FB7" w:rsidRDefault="00CE7FB7" w:rsidP="000C36CF">
      <w:pPr>
        <w:pStyle w:val="ListParagraph"/>
        <w:widowControl w:val="0"/>
        <w:numPr>
          <w:ilvl w:val="0"/>
          <w:numId w:val="14"/>
        </w:numPr>
        <w:tabs>
          <w:tab w:val="left" w:pos="1020"/>
        </w:tabs>
        <w:autoSpaceDE w:val="0"/>
        <w:autoSpaceDN w:val="0"/>
        <w:ind w:left="0" w:right="0" w:firstLine="709"/>
        <w:rPr>
          <w:sz w:val="24"/>
          <w:szCs w:val="22"/>
        </w:rPr>
      </w:pPr>
      <w:r>
        <w:rPr>
          <w:sz w:val="24"/>
          <w:szCs w:val="22"/>
        </w:rPr>
        <w:t>Материалы по обоснованию проекта межевания территории включают в себя чертежи, на которых отображаются:</w:t>
      </w:r>
    </w:p>
    <w:p w:rsidR="00CE7FB7" w:rsidRDefault="00CE7FB7" w:rsidP="000C36CF">
      <w:pPr>
        <w:pStyle w:val="ListParagraph"/>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5"/>
          <w:sz w:val="24"/>
          <w:szCs w:val="22"/>
        </w:rPr>
        <w:t xml:space="preserve"> </w:t>
      </w:r>
      <w:r>
        <w:rPr>
          <w:sz w:val="24"/>
          <w:szCs w:val="22"/>
        </w:rPr>
        <w:t>существующих</w:t>
      </w:r>
      <w:r>
        <w:rPr>
          <w:spacing w:val="-13"/>
          <w:sz w:val="24"/>
          <w:szCs w:val="22"/>
        </w:rPr>
        <w:t xml:space="preserve"> </w:t>
      </w:r>
      <w:r>
        <w:rPr>
          <w:sz w:val="24"/>
          <w:szCs w:val="22"/>
        </w:rPr>
        <w:t>земельных</w:t>
      </w:r>
      <w:r>
        <w:rPr>
          <w:spacing w:val="-11"/>
          <w:sz w:val="24"/>
          <w:szCs w:val="22"/>
        </w:rPr>
        <w:t xml:space="preserve"> </w:t>
      </w:r>
      <w:r>
        <w:rPr>
          <w:spacing w:val="-2"/>
          <w:sz w:val="24"/>
          <w:szCs w:val="22"/>
        </w:rPr>
        <w:t>участков;</w:t>
      </w:r>
    </w:p>
    <w:p w:rsidR="00CE7FB7" w:rsidRDefault="00CE7FB7" w:rsidP="000C36CF">
      <w:pPr>
        <w:pStyle w:val="ListParagraph"/>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1"/>
          <w:sz w:val="24"/>
          <w:szCs w:val="22"/>
        </w:rPr>
        <w:t xml:space="preserve"> </w:t>
      </w:r>
      <w:r>
        <w:rPr>
          <w:sz w:val="24"/>
          <w:szCs w:val="22"/>
        </w:rPr>
        <w:t>зон</w:t>
      </w:r>
      <w:r>
        <w:rPr>
          <w:spacing w:val="-9"/>
          <w:sz w:val="24"/>
          <w:szCs w:val="22"/>
        </w:rPr>
        <w:t xml:space="preserve"> </w:t>
      </w:r>
      <w:r>
        <w:rPr>
          <w:sz w:val="24"/>
          <w:szCs w:val="22"/>
        </w:rPr>
        <w:t>с</w:t>
      </w:r>
      <w:r>
        <w:rPr>
          <w:spacing w:val="-10"/>
          <w:sz w:val="24"/>
          <w:szCs w:val="22"/>
        </w:rPr>
        <w:t xml:space="preserve"> </w:t>
      </w:r>
      <w:r>
        <w:rPr>
          <w:sz w:val="24"/>
          <w:szCs w:val="22"/>
        </w:rPr>
        <w:t>особыми</w:t>
      </w:r>
      <w:r>
        <w:rPr>
          <w:spacing w:val="-7"/>
          <w:sz w:val="24"/>
          <w:szCs w:val="22"/>
        </w:rPr>
        <w:t xml:space="preserve"> </w:t>
      </w:r>
      <w:r>
        <w:rPr>
          <w:sz w:val="24"/>
          <w:szCs w:val="22"/>
        </w:rPr>
        <w:t>условиями</w:t>
      </w:r>
      <w:r>
        <w:rPr>
          <w:spacing w:val="-9"/>
          <w:sz w:val="24"/>
          <w:szCs w:val="22"/>
        </w:rPr>
        <w:t xml:space="preserve"> </w:t>
      </w:r>
      <w:r>
        <w:rPr>
          <w:sz w:val="24"/>
          <w:szCs w:val="22"/>
        </w:rPr>
        <w:t>использования</w:t>
      </w:r>
      <w:r>
        <w:rPr>
          <w:spacing w:val="-10"/>
          <w:sz w:val="24"/>
          <w:szCs w:val="22"/>
        </w:rPr>
        <w:t xml:space="preserve"> </w:t>
      </w:r>
      <w:r>
        <w:rPr>
          <w:spacing w:val="-2"/>
          <w:sz w:val="24"/>
          <w:szCs w:val="22"/>
        </w:rPr>
        <w:t>территорий;</w:t>
      </w:r>
    </w:p>
    <w:p w:rsidR="00CE7FB7" w:rsidRDefault="00CE7FB7" w:rsidP="000C36CF">
      <w:pPr>
        <w:pStyle w:val="ListParagraph"/>
        <w:widowControl w:val="0"/>
        <w:numPr>
          <w:ilvl w:val="0"/>
          <w:numId w:val="18"/>
        </w:numPr>
        <w:tabs>
          <w:tab w:val="left" w:pos="941"/>
        </w:tabs>
        <w:autoSpaceDE w:val="0"/>
        <w:autoSpaceDN w:val="0"/>
        <w:ind w:left="0" w:right="0" w:firstLine="709"/>
        <w:rPr>
          <w:sz w:val="24"/>
          <w:szCs w:val="22"/>
        </w:rPr>
      </w:pPr>
      <w:r>
        <w:rPr>
          <w:spacing w:val="-2"/>
          <w:sz w:val="24"/>
          <w:szCs w:val="22"/>
        </w:rPr>
        <w:t>местоположение</w:t>
      </w:r>
      <w:r>
        <w:rPr>
          <w:spacing w:val="5"/>
          <w:sz w:val="24"/>
          <w:szCs w:val="22"/>
        </w:rPr>
        <w:t xml:space="preserve"> </w:t>
      </w:r>
      <w:r>
        <w:rPr>
          <w:spacing w:val="-2"/>
          <w:sz w:val="24"/>
          <w:szCs w:val="22"/>
        </w:rPr>
        <w:t>существующих</w:t>
      </w:r>
      <w:r>
        <w:rPr>
          <w:spacing w:val="9"/>
          <w:sz w:val="24"/>
          <w:szCs w:val="22"/>
        </w:rPr>
        <w:t xml:space="preserve"> </w:t>
      </w:r>
      <w:r>
        <w:rPr>
          <w:spacing w:val="-2"/>
          <w:sz w:val="24"/>
          <w:szCs w:val="22"/>
        </w:rPr>
        <w:t>объектов</w:t>
      </w:r>
      <w:r>
        <w:rPr>
          <w:spacing w:val="5"/>
          <w:sz w:val="24"/>
          <w:szCs w:val="22"/>
        </w:rPr>
        <w:t xml:space="preserve"> </w:t>
      </w:r>
      <w:r>
        <w:rPr>
          <w:spacing w:val="-2"/>
          <w:sz w:val="24"/>
          <w:szCs w:val="22"/>
        </w:rPr>
        <w:t>капитального</w:t>
      </w:r>
      <w:r>
        <w:rPr>
          <w:spacing w:val="6"/>
          <w:sz w:val="24"/>
          <w:szCs w:val="22"/>
        </w:rPr>
        <w:t xml:space="preserve"> </w:t>
      </w:r>
      <w:r>
        <w:rPr>
          <w:spacing w:val="-2"/>
          <w:sz w:val="24"/>
          <w:szCs w:val="22"/>
        </w:rPr>
        <w:t>строительства;</w:t>
      </w:r>
    </w:p>
    <w:p w:rsidR="00CE7FB7" w:rsidRDefault="00CE7FB7" w:rsidP="000C36CF">
      <w:pPr>
        <w:pStyle w:val="ListParagraph"/>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2"/>
          <w:sz w:val="24"/>
          <w:szCs w:val="22"/>
        </w:rPr>
        <w:t xml:space="preserve"> </w:t>
      </w:r>
      <w:r>
        <w:rPr>
          <w:sz w:val="24"/>
          <w:szCs w:val="22"/>
        </w:rPr>
        <w:t>особо</w:t>
      </w:r>
      <w:r>
        <w:rPr>
          <w:spacing w:val="-11"/>
          <w:sz w:val="24"/>
          <w:szCs w:val="22"/>
        </w:rPr>
        <w:t xml:space="preserve"> </w:t>
      </w:r>
      <w:r>
        <w:rPr>
          <w:sz w:val="24"/>
          <w:szCs w:val="22"/>
        </w:rPr>
        <w:t>охраняемых</w:t>
      </w:r>
      <w:r>
        <w:rPr>
          <w:spacing w:val="-9"/>
          <w:sz w:val="24"/>
          <w:szCs w:val="22"/>
        </w:rPr>
        <w:t xml:space="preserve"> </w:t>
      </w:r>
      <w:r>
        <w:rPr>
          <w:sz w:val="24"/>
          <w:szCs w:val="22"/>
        </w:rPr>
        <w:t>природных</w:t>
      </w:r>
      <w:r>
        <w:rPr>
          <w:spacing w:val="-11"/>
          <w:sz w:val="24"/>
          <w:szCs w:val="22"/>
        </w:rPr>
        <w:t xml:space="preserve"> </w:t>
      </w:r>
      <w:r>
        <w:rPr>
          <w:spacing w:val="-2"/>
          <w:sz w:val="24"/>
          <w:szCs w:val="22"/>
        </w:rPr>
        <w:t>территорий;</w:t>
      </w:r>
    </w:p>
    <w:p w:rsidR="00CE7FB7" w:rsidRDefault="00CE7FB7" w:rsidP="000C36CF">
      <w:pPr>
        <w:pStyle w:val="ListParagraph"/>
        <w:widowControl w:val="0"/>
        <w:numPr>
          <w:ilvl w:val="0"/>
          <w:numId w:val="18"/>
        </w:numPr>
        <w:tabs>
          <w:tab w:val="left" w:pos="941"/>
        </w:tabs>
        <w:autoSpaceDE w:val="0"/>
        <w:autoSpaceDN w:val="0"/>
        <w:ind w:left="0" w:right="0" w:firstLine="709"/>
        <w:rPr>
          <w:sz w:val="24"/>
          <w:szCs w:val="22"/>
        </w:rPr>
      </w:pPr>
      <w:r>
        <w:rPr>
          <w:sz w:val="24"/>
          <w:szCs w:val="22"/>
        </w:rPr>
        <w:t>границы</w:t>
      </w:r>
      <w:r>
        <w:rPr>
          <w:spacing w:val="-14"/>
          <w:sz w:val="24"/>
          <w:szCs w:val="22"/>
        </w:rPr>
        <w:t xml:space="preserve"> </w:t>
      </w:r>
      <w:r>
        <w:rPr>
          <w:sz w:val="24"/>
          <w:szCs w:val="22"/>
        </w:rPr>
        <w:t>территорий</w:t>
      </w:r>
      <w:r>
        <w:rPr>
          <w:spacing w:val="-14"/>
          <w:sz w:val="24"/>
          <w:szCs w:val="22"/>
        </w:rPr>
        <w:t xml:space="preserve"> </w:t>
      </w:r>
      <w:r>
        <w:rPr>
          <w:sz w:val="24"/>
          <w:szCs w:val="22"/>
        </w:rPr>
        <w:t>объектов</w:t>
      </w:r>
      <w:r>
        <w:rPr>
          <w:spacing w:val="-13"/>
          <w:sz w:val="24"/>
          <w:szCs w:val="22"/>
        </w:rPr>
        <w:t xml:space="preserve"> </w:t>
      </w:r>
      <w:r>
        <w:rPr>
          <w:sz w:val="24"/>
          <w:szCs w:val="22"/>
        </w:rPr>
        <w:t>культурного</w:t>
      </w:r>
      <w:r>
        <w:rPr>
          <w:spacing w:val="-13"/>
          <w:sz w:val="24"/>
          <w:szCs w:val="22"/>
        </w:rPr>
        <w:t xml:space="preserve"> </w:t>
      </w:r>
      <w:r>
        <w:rPr>
          <w:spacing w:val="-2"/>
          <w:sz w:val="24"/>
          <w:szCs w:val="22"/>
        </w:rPr>
        <w:t>наследия;</w:t>
      </w:r>
    </w:p>
    <w:p w:rsidR="00CE7FB7" w:rsidRDefault="00CE7FB7" w:rsidP="000C36CF">
      <w:pPr>
        <w:pStyle w:val="ListParagraph"/>
        <w:widowControl w:val="0"/>
        <w:numPr>
          <w:ilvl w:val="0"/>
          <w:numId w:val="18"/>
        </w:numPr>
        <w:tabs>
          <w:tab w:val="left" w:pos="982"/>
        </w:tabs>
        <w:autoSpaceDE w:val="0"/>
        <w:autoSpaceDN w:val="0"/>
        <w:ind w:left="0" w:right="0" w:firstLine="709"/>
        <w:rPr>
          <w:sz w:val="24"/>
          <w:szCs w:val="22"/>
        </w:rPr>
      </w:pPr>
      <w:r>
        <w:rPr>
          <w:sz w:val="24"/>
          <w:szCs w:val="22"/>
        </w:rPr>
        <w:t>границы лесничеств, участковых лесничеств, лесных кварталов, лесотаксационных выделов или частей лесотаксационных выделов.</w:t>
      </w:r>
    </w:p>
    <w:p w:rsidR="00CE7FB7" w:rsidRDefault="00CE7FB7" w:rsidP="000C36CF">
      <w:pPr>
        <w:pStyle w:val="ListParagraph"/>
        <w:widowControl w:val="0"/>
        <w:numPr>
          <w:ilvl w:val="0"/>
          <w:numId w:val="14"/>
        </w:numPr>
        <w:tabs>
          <w:tab w:val="left" w:pos="943"/>
        </w:tabs>
        <w:autoSpaceDE w:val="0"/>
        <w:autoSpaceDN w:val="0"/>
        <w:ind w:left="0" w:right="0" w:firstLine="709"/>
        <w:rPr>
          <w:sz w:val="24"/>
          <w:szCs w:val="22"/>
        </w:rPr>
      </w:pPr>
      <w:r>
        <w:rPr>
          <w:sz w:val="24"/>
          <w:szCs w:val="22"/>
        </w:rPr>
        <w:t>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CE7FB7" w:rsidRDefault="00CE7FB7" w:rsidP="000C36CF">
      <w:pPr>
        <w:pStyle w:val="ListParagraph"/>
        <w:widowControl w:val="0"/>
        <w:numPr>
          <w:ilvl w:val="0"/>
          <w:numId w:val="14"/>
        </w:numPr>
        <w:tabs>
          <w:tab w:val="left" w:pos="926"/>
        </w:tabs>
        <w:autoSpaceDE w:val="0"/>
        <w:autoSpaceDN w:val="0"/>
        <w:ind w:left="0" w:right="0" w:firstLine="709"/>
        <w:rPr>
          <w:sz w:val="24"/>
          <w:szCs w:val="22"/>
        </w:rPr>
      </w:pPr>
      <w:r>
        <w:rPr>
          <w:sz w:val="24"/>
          <w:szCs w:val="22"/>
        </w:rPr>
        <w:t>При подготовке</w:t>
      </w:r>
      <w:r>
        <w:rPr>
          <w:spacing w:val="-1"/>
          <w:sz w:val="24"/>
          <w:szCs w:val="22"/>
        </w:rPr>
        <w:t xml:space="preserve"> </w:t>
      </w:r>
      <w:r>
        <w:rPr>
          <w:sz w:val="24"/>
          <w:szCs w:val="22"/>
        </w:rPr>
        <w:t>проекта</w:t>
      </w:r>
      <w:r>
        <w:rPr>
          <w:spacing w:val="-1"/>
          <w:sz w:val="24"/>
          <w:szCs w:val="22"/>
        </w:rPr>
        <w:t xml:space="preserve"> </w:t>
      </w:r>
      <w:r>
        <w:rPr>
          <w:sz w:val="24"/>
          <w:szCs w:val="22"/>
        </w:rPr>
        <w:t>межевания территории определение</w:t>
      </w:r>
      <w:r>
        <w:rPr>
          <w:spacing w:val="-1"/>
          <w:sz w:val="24"/>
          <w:szCs w:val="22"/>
        </w:rPr>
        <w:t xml:space="preserve"> </w:t>
      </w:r>
      <w:r>
        <w:rPr>
          <w:sz w:val="24"/>
          <w:szCs w:val="22"/>
        </w:rPr>
        <w:t>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CE7FB7" w:rsidRDefault="00CE7FB7" w:rsidP="000C36CF">
      <w:pPr>
        <w:pStyle w:val="ListParagraph"/>
        <w:widowControl w:val="0"/>
        <w:numPr>
          <w:ilvl w:val="0"/>
          <w:numId w:val="14"/>
        </w:numPr>
        <w:tabs>
          <w:tab w:val="left" w:pos="1181"/>
        </w:tabs>
        <w:autoSpaceDE w:val="0"/>
        <w:autoSpaceDN w:val="0"/>
        <w:ind w:left="0" w:right="0" w:firstLine="709"/>
        <w:rPr>
          <w:sz w:val="24"/>
          <w:szCs w:val="22"/>
        </w:rPr>
      </w:pPr>
      <w:r>
        <w:rPr>
          <w:sz w:val="24"/>
          <w:szCs w:val="22"/>
        </w:rPr>
        <w:t>В случае, если разработка проекта межевания территории осуществляется применительно</w:t>
      </w:r>
      <w:r>
        <w:rPr>
          <w:spacing w:val="-5"/>
          <w:sz w:val="24"/>
          <w:szCs w:val="22"/>
        </w:rPr>
        <w:t xml:space="preserve"> </w:t>
      </w:r>
      <w:r>
        <w:rPr>
          <w:sz w:val="24"/>
          <w:szCs w:val="22"/>
        </w:rPr>
        <w:t>к</w:t>
      </w:r>
      <w:r>
        <w:rPr>
          <w:spacing w:val="-4"/>
          <w:sz w:val="24"/>
          <w:szCs w:val="22"/>
        </w:rPr>
        <w:t xml:space="preserve"> </w:t>
      </w:r>
      <w:r>
        <w:rPr>
          <w:sz w:val="24"/>
          <w:szCs w:val="22"/>
        </w:rPr>
        <w:t>территории,</w:t>
      </w:r>
      <w:r>
        <w:rPr>
          <w:spacing w:val="-5"/>
          <w:sz w:val="24"/>
          <w:szCs w:val="22"/>
        </w:rPr>
        <w:t xml:space="preserve"> </w:t>
      </w:r>
      <w:r>
        <w:rPr>
          <w:sz w:val="24"/>
          <w:szCs w:val="22"/>
        </w:rPr>
        <w:t>в</w:t>
      </w:r>
      <w:r>
        <w:rPr>
          <w:spacing w:val="-4"/>
          <w:sz w:val="24"/>
          <w:szCs w:val="22"/>
        </w:rPr>
        <w:t xml:space="preserve"> </w:t>
      </w:r>
      <w:r>
        <w:rPr>
          <w:sz w:val="24"/>
          <w:szCs w:val="22"/>
        </w:rPr>
        <w:t>границах</w:t>
      </w:r>
      <w:r>
        <w:rPr>
          <w:spacing w:val="-3"/>
          <w:sz w:val="24"/>
          <w:szCs w:val="22"/>
        </w:rPr>
        <w:t xml:space="preserve"> </w:t>
      </w:r>
      <w:r>
        <w:rPr>
          <w:sz w:val="24"/>
          <w:szCs w:val="22"/>
        </w:rPr>
        <w:t>которой</w:t>
      </w:r>
      <w:r>
        <w:rPr>
          <w:spacing w:val="-2"/>
          <w:sz w:val="24"/>
          <w:szCs w:val="22"/>
        </w:rPr>
        <w:t xml:space="preserve"> </w:t>
      </w:r>
      <w:r>
        <w:rPr>
          <w:sz w:val="24"/>
          <w:szCs w:val="22"/>
        </w:rPr>
        <w:t>предусматривается</w:t>
      </w:r>
      <w:r>
        <w:rPr>
          <w:spacing w:val="-1"/>
          <w:sz w:val="24"/>
          <w:szCs w:val="22"/>
        </w:rPr>
        <w:t xml:space="preserve"> </w:t>
      </w:r>
      <w:r>
        <w:rPr>
          <w:sz w:val="24"/>
          <w:szCs w:val="22"/>
        </w:rPr>
        <w:t>образование</w:t>
      </w:r>
      <w:r>
        <w:rPr>
          <w:spacing w:val="-4"/>
          <w:sz w:val="24"/>
          <w:szCs w:val="22"/>
        </w:rPr>
        <w:t xml:space="preserve"> </w:t>
      </w:r>
      <w:r>
        <w:rPr>
          <w:sz w:val="24"/>
          <w:szCs w:val="22"/>
        </w:rPr>
        <w:t>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CE7FB7" w:rsidRDefault="00CE7FB7" w:rsidP="000C36CF">
      <w:pPr>
        <w:pStyle w:val="ListParagraph"/>
        <w:widowControl w:val="0"/>
        <w:numPr>
          <w:ilvl w:val="0"/>
          <w:numId w:val="14"/>
        </w:numPr>
        <w:tabs>
          <w:tab w:val="left" w:pos="1097"/>
        </w:tabs>
        <w:autoSpaceDE w:val="0"/>
        <w:autoSpaceDN w:val="0"/>
        <w:ind w:left="0" w:right="0" w:firstLine="709"/>
        <w:rPr>
          <w:sz w:val="24"/>
          <w:szCs w:val="22"/>
        </w:rPr>
      </w:pPr>
      <w:r>
        <w:rPr>
          <w:sz w:val="24"/>
          <w:szCs w:val="22"/>
        </w:rPr>
        <w:t>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CE7FB7" w:rsidRDefault="00CE7FB7" w:rsidP="000C36CF">
      <w:pPr>
        <w:pStyle w:val="ListParagraph"/>
        <w:widowControl w:val="0"/>
        <w:numPr>
          <w:ilvl w:val="0"/>
          <w:numId w:val="14"/>
        </w:numPr>
        <w:tabs>
          <w:tab w:val="left" w:pos="1090"/>
        </w:tabs>
        <w:autoSpaceDE w:val="0"/>
        <w:autoSpaceDN w:val="0"/>
        <w:ind w:left="0" w:right="0" w:firstLine="709"/>
      </w:pPr>
      <w:r w:rsidRPr="00CE7FB7">
        <w:rPr>
          <w:sz w:val="24"/>
          <w:szCs w:val="22"/>
        </w:rPr>
        <w:t xml:space="preserve">В случае подготовки проекта межевания территории, расположенной в границах </w:t>
      </w:r>
      <w:r w:rsidRPr="00CE7FB7">
        <w:rPr>
          <w:sz w:val="24"/>
          <w:szCs w:val="22"/>
        </w:rPr>
        <w:lastRenderedPageBreak/>
        <w:t>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CE7FB7" w:rsidRDefault="00CE7FB7" w:rsidP="00CE7FB7">
      <w:pPr>
        <w:pStyle w:val="BodyText"/>
        <w:widowControl w:val="0"/>
        <w:autoSpaceDE w:val="0"/>
        <w:autoSpaceDN w:val="0"/>
        <w:ind w:left="0" w:firstLine="709"/>
        <w:jc w:val="left"/>
      </w:pPr>
    </w:p>
    <w:p w:rsidR="00CE7FB7" w:rsidRDefault="00CE7FB7" w:rsidP="00FF6AA5">
      <w:pPr>
        <w:pStyle w:val="Heading1"/>
        <w:widowControl w:val="0"/>
        <w:tabs>
          <w:tab w:val="left" w:pos="1792"/>
        </w:tabs>
        <w:autoSpaceDE w:val="0"/>
        <w:autoSpaceDN w:val="0"/>
        <w:ind w:left="0" w:firstLine="709"/>
      </w:pPr>
      <w:r>
        <w:t>Статья</w:t>
      </w:r>
      <w:r>
        <w:rPr>
          <w:b w:val="0"/>
          <w:spacing w:val="80"/>
        </w:rPr>
        <w:t xml:space="preserve"> </w:t>
      </w:r>
      <w:r>
        <w:t>13.</w:t>
      </w:r>
      <w:r>
        <w:tab/>
        <w:t>Особенности</w:t>
      </w:r>
      <w:r>
        <w:rPr>
          <w:b w:val="0"/>
          <w:spacing w:val="80"/>
        </w:rPr>
        <w:t xml:space="preserve"> </w:t>
      </w:r>
      <w:r>
        <w:t>подготовки</w:t>
      </w:r>
      <w:r>
        <w:rPr>
          <w:b w:val="0"/>
          <w:spacing w:val="80"/>
        </w:rPr>
        <w:t xml:space="preserve"> </w:t>
      </w:r>
      <w:r>
        <w:t>документации</w:t>
      </w:r>
      <w:r>
        <w:rPr>
          <w:b w:val="0"/>
          <w:spacing w:val="80"/>
        </w:rPr>
        <w:t xml:space="preserve"> </w:t>
      </w:r>
      <w:r>
        <w:t>по</w:t>
      </w:r>
      <w:r>
        <w:rPr>
          <w:b w:val="0"/>
          <w:spacing w:val="80"/>
        </w:rPr>
        <w:t xml:space="preserve"> </w:t>
      </w:r>
      <w:r>
        <w:t>планировке</w:t>
      </w:r>
      <w:r w:rsidR="00FF6AA5">
        <w:rPr>
          <w:b w:val="0"/>
          <w:spacing w:val="80"/>
        </w:rPr>
        <w:t xml:space="preserve"> </w:t>
      </w:r>
      <w:r>
        <w:t>территории</w:t>
      </w:r>
      <w:r>
        <w:rPr>
          <w:b w:val="0"/>
          <w:spacing w:val="40"/>
        </w:rPr>
        <w:t xml:space="preserve"> </w:t>
      </w:r>
      <w:r>
        <w:t>применительно</w:t>
      </w:r>
      <w:r>
        <w:rPr>
          <w:b w:val="0"/>
        </w:rPr>
        <w:t xml:space="preserve"> </w:t>
      </w:r>
      <w:r>
        <w:t>к</w:t>
      </w:r>
      <w:r>
        <w:rPr>
          <w:b w:val="0"/>
        </w:rPr>
        <w:t xml:space="preserve"> </w:t>
      </w:r>
      <w:r>
        <w:t>территории</w:t>
      </w:r>
      <w:r>
        <w:rPr>
          <w:b w:val="0"/>
        </w:rPr>
        <w:t xml:space="preserve"> </w:t>
      </w:r>
      <w:r>
        <w:t>поселения</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19"/>
        </w:numPr>
        <w:tabs>
          <w:tab w:val="left" w:pos="970"/>
        </w:tabs>
        <w:autoSpaceDE w:val="0"/>
        <w:autoSpaceDN w:val="0"/>
        <w:ind w:left="0" w:right="0" w:firstLine="709"/>
        <w:jc w:val="both"/>
        <w:rPr>
          <w:sz w:val="24"/>
          <w:szCs w:val="22"/>
        </w:rPr>
      </w:pPr>
      <w:r>
        <w:rPr>
          <w:sz w:val="24"/>
          <w:szCs w:val="22"/>
        </w:rPr>
        <w:t>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w:t>
      </w:r>
      <w:r>
        <w:rPr>
          <w:spacing w:val="40"/>
          <w:sz w:val="24"/>
          <w:szCs w:val="22"/>
        </w:rPr>
        <w:t xml:space="preserve"> </w:t>
      </w:r>
      <w:r>
        <w:rPr>
          <w:sz w:val="24"/>
          <w:szCs w:val="22"/>
        </w:rPr>
        <w:t xml:space="preserve">за исключением случаев, указанных в </w:t>
      </w:r>
      <w:r>
        <w:rPr>
          <w:color w:val="0000FF"/>
          <w:sz w:val="24"/>
          <w:szCs w:val="22"/>
          <w:u w:val="single" w:color="0000FF"/>
        </w:rPr>
        <w:t>частях 2</w:t>
      </w:r>
      <w:r>
        <w:rPr>
          <w:color w:val="0000FF"/>
          <w:sz w:val="24"/>
          <w:szCs w:val="22"/>
        </w:rPr>
        <w:t xml:space="preserve"> </w:t>
      </w:r>
      <w:r>
        <w:rPr>
          <w:sz w:val="24"/>
          <w:szCs w:val="22"/>
        </w:rPr>
        <w:t xml:space="preserve">- </w:t>
      </w:r>
      <w:r>
        <w:rPr>
          <w:color w:val="0000FF"/>
          <w:sz w:val="24"/>
          <w:szCs w:val="22"/>
          <w:u w:val="single" w:color="0000FF"/>
        </w:rPr>
        <w:t>4.2</w:t>
      </w:r>
      <w:r>
        <w:rPr>
          <w:color w:val="0000FF"/>
          <w:sz w:val="24"/>
          <w:szCs w:val="22"/>
        </w:rPr>
        <w:t xml:space="preserve"> </w:t>
      </w:r>
      <w:r>
        <w:rPr>
          <w:sz w:val="24"/>
          <w:szCs w:val="22"/>
        </w:rPr>
        <w:t xml:space="preserve">и </w:t>
      </w:r>
      <w:r>
        <w:rPr>
          <w:color w:val="0000FF"/>
          <w:sz w:val="24"/>
          <w:szCs w:val="22"/>
          <w:u w:val="single" w:color="0000FF"/>
        </w:rPr>
        <w:t>5.2 статьи 45</w:t>
      </w:r>
      <w:r>
        <w:rPr>
          <w:color w:val="0000FF"/>
          <w:sz w:val="24"/>
          <w:szCs w:val="22"/>
        </w:rPr>
        <w:t xml:space="preserve"> </w:t>
      </w:r>
      <w:r>
        <w:rPr>
          <w:sz w:val="24"/>
          <w:szCs w:val="22"/>
        </w:rPr>
        <w:t xml:space="preserve">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r>
        <w:rPr>
          <w:color w:val="0000FF"/>
          <w:sz w:val="24"/>
          <w:szCs w:val="22"/>
          <w:u w:val="single" w:color="0000FF"/>
        </w:rPr>
        <w:t>части 1.1 статьи 45</w:t>
      </w:r>
      <w:r>
        <w:rPr>
          <w:color w:val="0000FF"/>
          <w:sz w:val="24"/>
          <w:szCs w:val="22"/>
        </w:rPr>
        <w:t xml:space="preserve"> </w:t>
      </w:r>
      <w:r>
        <w:rPr>
          <w:sz w:val="24"/>
          <w:szCs w:val="22"/>
        </w:rPr>
        <w:t>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w:t>
      </w:r>
      <w:r>
        <w:rPr>
          <w:spacing w:val="40"/>
          <w:sz w:val="24"/>
          <w:szCs w:val="22"/>
        </w:rPr>
        <w:t xml:space="preserve"> </w:t>
      </w:r>
      <w:r>
        <w:rPr>
          <w:sz w:val="24"/>
          <w:szCs w:val="22"/>
        </w:rPr>
        <w:t>по планировке территории не требуется.</w:t>
      </w:r>
    </w:p>
    <w:p w:rsidR="00CE7FB7" w:rsidRDefault="00CE7FB7" w:rsidP="000C36CF">
      <w:pPr>
        <w:pStyle w:val="ListParagraph"/>
        <w:widowControl w:val="0"/>
        <w:numPr>
          <w:ilvl w:val="0"/>
          <w:numId w:val="19"/>
        </w:numPr>
        <w:tabs>
          <w:tab w:val="left" w:pos="931"/>
        </w:tabs>
        <w:autoSpaceDE w:val="0"/>
        <w:autoSpaceDN w:val="0"/>
        <w:ind w:left="0" w:right="0" w:firstLine="709"/>
        <w:jc w:val="both"/>
        <w:rPr>
          <w:sz w:val="24"/>
          <w:szCs w:val="22"/>
        </w:rPr>
      </w:pPr>
      <w:r>
        <w:rPr>
          <w:sz w:val="24"/>
          <w:szCs w:val="22"/>
        </w:rPr>
        <w:t xml:space="preserve">Указанное в </w:t>
      </w:r>
      <w:r>
        <w:rPr>
          <w:color w:val="0000FF"/>
          <w:sz w:val="24"/>
          <w:szCs w:val="22"/>
          <w:u w:val="single" w:color="0000FF"/>
        </w:rPr>
        <w:t>части 1</w:t>
      </w:r>
      <w:r>
        <w:rPr>
          <w:color w:val="0000FF"/>
          <w:sz w:val="24"/>
          <w:szCs w:val="22"/>
        </w:rPr>
        <w:t xml:space="preserve"> </w:t>
      </w:r>
      <w:r>
        <w:rPr>
          <w:sz w:val="24"/>
          <w:szCs w:val="22"/>
        </w:rPr>
        <w:t>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w:t>
      </w:r>
      <w:r>
        <w:rPr>
          <w:spacing w:val="-2"/>
          <w:sz w:val="24"/>
          <w:szCs w:val="22"/>
        </w:rPr>
        <w:t xml:space="preserve"> </w:t>
      </w:r>
      <w:r>
        <w:rPr>
          <w:sz w:val="24"/>
          <w:szCs w:val="22"/>
        </w:rPr>
        <w:t>официальном</w:t>
      </w:r>
      <w:r>
        <w:rPr>
          <w:spacing w:val="-2"/>
          <w:sz w:val="24"/>
          <w:szCs w:val="22"/>
        </w:rPr>
        <w:t xml:space="preserve"> </w:t>
      </w:r>
      <w:r>
        <w:rPr>
          <w:sz w:val="24"/>
          <w:szCs w:val="22"/>
        </w:rPr>
        <w:t>сайте</w:t>
      </w:r>
      <w:r>
        <w:rPr>
          <w:spacing w:val="-2"/>
          <w:sz w:val="24"/>
          <w:szCs w:val="22"/>
        </w:rPr>
        <w:t xml:space="preserve"> </w:t>
      </w:r>
      <w:r>
        <w:rPr>
          <w:sz w:val="24"/>
          <w:szCs w:val="22"/>
        </w:rPr>
        <w:t>поселения (при наличии официального</w:t>
      </w:r>
      <w:r>
        <w:rPr>
          <w:spacing w:val="-1"/>
          <w:sz w:val="24"/>
          <w:szCs w:val="22"/>
        </w:rPr>
        <w:t xml:space="preserve"> </w:t>
      </w:r>
      <w:r>
        <w:rPr>
          <w:sz w:val="24"/>
          <w:szCs w:val="22"/>
        </w:rPr>
        <w:t>сайта</w:t>
      </w:r>
      <w:r>
        <w:rPr>
          <w:spacing w:val="-2"/>
          <w:sz w:val="24"/>
          <w:szCs w:val="22"/>
        </w:rPr>
        <w:t xml:space="preserve"> </w:t>
      </w:r>
      <w:r>
        <w:rPr>
          <w:sz w:val="24"/>
          <w:szCs w:val="22"/>
        </w:rPr>
        <w:t>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 официального сайта городского округа) в сети "Интернет".</w:t>
      </w:r>
    </w:p>
    <w:p w:rsidR="00CE7FB7" w:rsidRDefault="00CE7FB7" w:rsidP="000C36CF">
      <w:pPr>
        <w:pStyle w:val="ListParagraph"/>
        <w:widowControl w:val="0"/>
        <w:numPr>
          <w:ilvl w:val="0"/>
          <w:numId w:val="19"/>
        </w:numPr>
        <w:tabs>
          <w:tab w:val="left" w:pos="1046"/>
        </w:tabs>
        <w:autoSpaceDE w:val="0"/>
        <w:autoSpaceDN w:val="0"/>
        <w:ind w:left="0" w:right="0" w:firstLine="709"/>
        <w:jc w:val="both"/>
        <w:rPr>
          <w:sz w:val="24"/>
          <w:szCs w:val="22"/>
        </w:rPr>
      </w:pPr>
      <w:r>
        <w:rPr>
          <w:sz w:val="24"/>
          <w:szCs w:val="22"/>
        </w:rPr>
        <w:t>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CE7FB7" w:rsidRDefault="00CE7FB7" w:rsidP="000C36CF">
      <w:pPr>
        <w:pStyle w:val="ListParagraph"/>
        <w:widowControl w:val="0"/>
        <w:numPr>
          <w:ilvl w:val="1"/>
          <w:numId w:val="19"/>
        </w:numPr>
        <w:tabs>
          <w:tab w:val="left" w:pos="1180"/>
        </w:tabs>
        <w:autoSpaceDE w:val="0"/>
        <w:autoSpaceDN w:val="0"/>
        <w:ind w:left="0" w:right="0" w:firstLine="709"/>
        <w:rPr>
          <w:sz w:val="24"/>
          <w:szCs w:val="22"/>
        </w:rPr>
      </w:pPr>
      <w:r>
        <w:rPr>
          <w:sz w:val="24"/>
          <w:szCs w:val="22"/>
        </w:rPr>
        <w:t xml:space="preserve">Заинтересованные лица, указанные в </w:t>
      </w:r>
      <w:r>
        <w:rPr>
          <w:color w:val="0000FF"/>
          <w:sz w:val="24"/>
          <w:szCs w:val="22"/>
          <w:u w:val="single" w:color="0000FF"/>
        </w:rPr>
        <w:t>части 1.1 статьи 45</w:t>
      </w:r>
      <w:r>
        <w:rPr>
          <w:color w:val="0000FF"/>
          <w:sz w:val="24"/>
          <w:szCs w:val="22"/>
        </w:rPr>
        <w:t xml:space="preserve"> </w:t>
      </w:r>
      <w:r>
        <w:rPr>
          <w:sz w:val="24"/>
          <w:szCs w:val="22"/>
        </w:rPr>
        <w:t>Градостроительного Кодекса, осуществляют подготовку</w:t>
      </w:r>
      <w:r>
        <w:rPr>
          <w:spacing w:val="-2"/>
          <w:sz w:val="24"/>
          <w:szCs w:val="22"/>
        </w:rPr>
        <w:t xml:space="preserve"> </w:t>
      </w:r>
      <w:r>
        <w:rPr>
          <w:sz w:val="24"/>
          <w:szCs w:val="22"/>
        </w:rPr>
        <w:t xml:space="preserve">документации по планировке территории в соответствии с требованиями, указанными в </w:t>
      </w:r>
      <w:r>
        <w:rPr>
          <w:color w:val="0000FF"/>
          <w:sz w:val="24"/>
          <w:szCs w:val="22"/>
          <w:u w:val="single" w:color="0000FF"/>
        </w:rPr>
        <w:t>части 10 статьи 45</w:t>
      </w:r>
      <w:r>
        <w:rPr>
          <w:color w:val="0000FF"/>
          <w:sz w:val="24"/>
          <w:szCs w:val="22"/>
        </w:rPr>
        <w:t xml:space="preserve"> </w:t>
      </w:r>
      <w:r>
        <w:rPr>
          <w:sz w:val="24"/>
          <w:szCs w:val="22"/>
        </w:rPr>
        <w:t>Градостроительного Кодекса, и</w:t>
      </w:r>
      <w:r>
        <w:rPr>
          <w:spacing w:val="40"/>
          <w:sz w:val="24"/>
          <w:szCs w:val="22"/>
        </w:rPr>
        <w:t xml:space="preserve"> </w:t>
      </w:r>
      <w:r>
        <w:rPr>
          <w:sz w:val="24"/>
          <w:szCs w:val="22"/>
        </w:rPr>
        <w:t>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w:t>
      </w:r>
    </w:p>
    <w:p w:rsidR="00CE7FB7" w:rsidRDefault="00CE7FB7" w:rsidP="000C36CF">
      <w:pPr>
        <w:pStyle w:val="ListParagraph"/>
        <w:widowControl w:val="0"/>
        <w:numPr>
          <w:ilvl w:val="0"/>
          <w:numId w:val="19"/>
        </w:numPr>
        <w:tabs>
          <w:tab w:val="left" w:pos="1061"/>
        </w:tabs>
        <w:autoSpaceDE w:val="0"/>
        <w:autoSpaceDN w:val="0"/>
        <w:ind w:left="0" w:right="0" w:firstLine="709"/>
        <w:jc w:val="both"/>
        <w:rPr>
          <w:sz w:val="24"/>
          <w:szCs w:val="22"/>
        </w:rPr>
      </w:pPr>
      <w:r>
        <w:rPr>
          <w:sz w:val="24"/>
          <w:szCs w:val="22"/>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 в</w:t>
      </w:r>
      <w:r>
        <w:rPr>
          <w:spacing w:val="40"/>
          <w:sz w:val="24"/>
          <w:szCs w:val="22"/>
        </w:rPr>
        <w:t xml:space="preserve"> </w:t>
      </w:r>
      <w:r>
        <w:rPr>
          <w:color w:val="0000FF"/>
          <w:sz w:val="24"/>
          <w:szCs w:val="22"/>
          <w:u w:val="single" w:color="0000FF"/>
        </w:rPr>
        <w:t>части 10 статьи 45</w:t>
      </w:r>
      <w:r>
        <w:rPr>
          <w:color w:val="0000FF"/>
          <w:spacing w:val="-2"/>
          <w:sz w:val="24"/>
          <w:szCs w:val="22"/>
        </w:rPr>
        <w:t xml:space="preserve"> </w:t>
      </w:r>
      <w:r>
        <w:rPr>
          <w:sz w:val="24"/>
          <w:szCs w:val="22"/>
        </w:rPr>
        <w:t>Градостроительного</w:t>
      </w:r>
      <w:r>
        <w:rPr>
          <w:spacing w:val="-2"/>
          <w:sz w:val="24"/>
          <w:szCs w:val="22"/>
        </w:rPr>
        <w:t xml:space="preserve"> </w:t>
      </w:r>
      <w:r>
        <w:rPr>
          <w:sz w:val="24"/>
          <w:szCs w:val="22"/>
        </w:rPr>
        <w:t>Кодекса. По результатам проверки указанные</w:t>
      </w:r>
      <w:r>
        <w:rPr>
          <w:spacing w:val="-1"/>
          <w:sz w:val="24"/>
          <w:szCs w:val="22"/>
        </w:rPr>
        <w:t xml:space="preserve"> </w:t>
      </w:r>
      <w:r>
        <w:rPr>
          <w:sz w:val="24"/>
          <w:szCs w:val="22"/>
        </w:rPr>
        <w:t>органы обеспечивают рассмотрение документации по планировке территории на общественных обсуждениях</w:t>
      </w:r>
      <w:r>
        <w:rPr>
          <w:spacing w:val="-2"/>
          <w:sz w:val="24"/>
          <w:szCs w:val="22"/>
        </w:rPr>
        <w:t xml:space="preserve"> </w:t>
      </w:r>
      <w:r>
        <w:rPr>
          <w:sz w:val="24"/>
          <w:szCs w:val="22"/>
        </w:rPr>
        <w:t>или</w:t>
      </w:r>
      <w:r>
        <w:rPr>
          <w:spacing w:val="-1"/>
          <w:sz w:val="24"/>
          <w:szCs w:val="22"/>
        </w:rPr>
        <w:t xml:space="preserve"> </w:t>
      </w:r>
      <w:r>
        <w:rPr>
          <w:sz w:val="24"/>
          <w:szCs w:val="22"/>
        </w:rPr>
        <w:t>публичных</w:t>
      </w:r>
      <w:r>
        <w:rPr>
          <w:spacing w:val="-2"/>
          <w:sz w:val="24"/>
          <w:szCs w:val="22"/>
        </w:rPr>
        <w:t xml:space="preserve"> </w:t>
      </w:r>
      <w:r>
        <w:rPr>
          <w:sz w:val="24"/>
          <w:szCs w:val="22"/>
        </w:rPr>
        <w:t>слушаниях</w:t>
      </w:r>
      <w:r>
        <w:rPr>
          <w:spacing w:val="-1"/>
          <w:sz w:val="24"/>
          <w:szCs w:val="22"/>
        </w:rPr>
        <w:t xml:space="preserve"> </w:t>
      </w:r>
      <w:r>
        <w:rPr>
          <w:sz w:val="24"/>
          <w:szCs w:val="22"/>
        </w:rPr>
        <w:t>либо</w:t>
      </w:r>
      <w:r>
        <w:rPr>
          <w:spacing w:val="-4"/>
          <w:sz w:val="24"/>
          <w:szCs w:val="22"/>
        </w:rPr>
        <w:t xml:space="preserve"> </w:t>
      </w:r>
      <w:r>
        <w:rPr>
          <w:sz w:val="24"/>
          <w:szCs w:val="22"/>
        </w:rPr>
        <w:t>отклоняют</w:t>
      </w:r>
      <w:r>
        <w:rPr>
          <w:spacing w:val="-4"/>
          <w:sz w:val="24"/>
          <w:szCs w:val="22"/>
        </w:rPr>
        <w:t xml:space="preserve"> </w:t>
      </w:r>
      <w:r>
        <w:rPr>
          <w:sz w:val="24"/>
          <w:szCs w:val="22"/>
        </w:rPr>
        <w:t>такую</w:t>
      </w:r>
      <w:r>
        <w:rPr>
          <w:spacing w:val="-1"/>
          <w:sz w:val="24"/>
          <w:szCs w:val="22"/>
        </w:rPr>
        <w:t xml:space="preserve"> </w:t>
      </w:r>
      <w:r>
        <w:rPr>
          <w:sz w:val="24"/>
          <w:szCs w:val="22"/>
        </w:rPr>
        <w:t>документацию</w:t>
      </w:r>
      <w:r>
        <w:rPr>
          <w:spacing w:val="-4"/>
          <w:sz w:val="24"/>
          <w:szCs w:val="22"/>
        </w:rPr>
        <w:t xml:space="preserve"> </w:t>
      </w:r>
      <w:r>
        <w:rPr>
          <w:sz w:val="24"/>
          <w:szCs w:val="22"/>
        </w:rPr>
        <w:t>и</w:t>
      </w:r>
      <w:r>
        <w:rPr>
          <w:spacing w:val="-1"/>
          <w:sz w:val="24"/>
          <w:szCs w:val="22"/>
        </w:rPr>
        <w:t xml:space="preserve"> </w:t>
      </w:r>
      <w:r>
        <w:rPr>
          <w:sz w:val="24"/>
          <w:szCs w:val="22"/>
        </w:rPr>
        <w:t xml:space="preserve">направляют </w:t>
      </w:r>
      <w:r>
        <w:rPr>
          <w:sz w:val="24"/>
          <w:szCs w:val="22"/>
        </w:rPr>
        <w:lastRenderedPageBreak/>
        <w:t>ее на доработку.</w:t>
      </w:r>
    </w:p>
    <w:p w:rsidR="00CE7FB7" w:rsidRDefault="00CE7FB7" w:rsidP="000C36CF">
      <w:pPr>
        <w:pStyle w:val="ListParagraph"/>
        <w:widowControl w:val="0"/>
        <w:numPr>
          <w:ilvl w:val="0"/>
          <w:numId w:val="19"/>
        </w:numPr>
        <w:tabs>
          <w:tab w:val="left" w:pos="989"/>
        </w:tabs>
        <w:autoSpaceDE w:val="0"/>
        <w:autoSpaceDN w:val="0"/>
        <w:ind w:left="0" w:right="0" w:firstLine="709"/>
        <w:jc w:val="both"/>
      </w:pPr>
      <w:r w:rsidRPr="00CE7FB7">
        <w:rPr>
          <w:sz w:val="24"/>
          <w:szCs w:val="22"/>
        </w:rPr>
        <w:t>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w:t>
      </w:r>
      <w:r w:rsidRPr="00CE7FB7">
        <w:rPr>
          <w:spacing w:val="71"/>
          <w:sz w:val="24"/>
          <w:szCs w:val="22"/>
        </w:rPr>
        <w:t xml:space="preserve"> </w:t>
      </w:r>
      <w:r w:rsidRPr="00CE7FB7">
        <w:rPr>
          <w:sz w:val="24"/>
          <w:szCs w:val="22"/>
        </w:rPr>
        <w:t>самоуправления</w:t>
      </w:r>
      <w:r w:rsidRPr="00CE7FB7">
        <w:rPr>
          <w:spacing w:val="69"/>
          <w:sz w:val="24"/>
          <w:szCs w:val="22"/>
        </w:rPr>
        <w:t xml:space="preserve"> </w:t>
      </w:r>
      <w:r w:rsidRPr="00CE7FB7">
        <w:rPr>
          <w:sz w:val="24"/>
          <w:szCs w:val="22"/>
        </w:rPr>
        <w:t>поселения,</w:t>
      </w:r>
      <w:r w:rsidRPr="00CE7FB7">
        <w:rPr>
          <w:spacing w:val="71"/>
          <w:sz w:val="24"/>
          <w:szCs w:val="22"/>
        </w:rPr>
        <w:t xml:space="preserve"> </w:t>
      </w:r>
      <w:r w:rsidRPr="00CE7FB7">
        <w:rPr>
          <w:sz w:val="24"/>
          <w:szCs w:val="22"/>
        </w:rPr>
        <w:t>муниципального</w:t>
      </w:r>
      <w:r w:rsidRPr="00CE7FB7">
        <w:rPr>
          <w:spacing w:val="71"/>
          <w:sz w:val="24"/>
          <w:szCs w:val="22"/>
        </w:rPr>
        <w:t xml:space="preserve"> </w:t>
      </w:r>
      <w:r w:rsidRPr="00CE7FB7">
        <w:rPr>
          <w:sz w:val="24"/>
          <w:szCs w:val="22"/>
        </w:rPr>
        <w:t>округа,</w:t>
      </w:r>
      <w:r w:rsidRPr="00CE7FB7">
        <w:rPr>
          <w:spacing w:val="71"/>
          <w:sz w:val="24"/>
          <w:szCs w:val="22"/>
        </w:rPr>
        <w:t xml:space="preserve"> </w:t>
      </w:r>
      <w:r w:rsidRPr="00CE7FB7">
        <w:rPr>
          <w:sz w:val="24"/>
          <w:szCs w:val="22"/>
        </w:rPr>
        <w:t>городского</w:t>
      </w:r>
      <w:r w:rsidRPr="00CE7FB7">
        <w:rPr>
          <w:spacing w:val="71"/>
          <w:sz w:val="24"/>
          <w:szCs w:val="22"/>
        </w:rPr>
        <w:t xml:space="preserve"> </w:t>
      </w:r>
      <w:r w:rsidRPr="00CE7FB7">
        <w:rPr>
          <w:sz w:val="24"/>
          <w:szCs w:val="22"/>
        </w:rPr>
        <w:t>округа,</w:t>
      </w:r>
      <w:r w:rsidRPr="00CE7FB7">
        <w:rPr>
          <w:spacing w:val="71"/>
          <w:sz w:val="24"/>
          <w:szCs w:val="22"/>
        </w:rPr>
        <w:t xml:space="preserve"> </w:t>
      </w:r>
      <w:r w:rsidRPr="00CE7FB7">
        <w:rPr>
          <w:sz w:val="24"/>
          <w:szCs w:val="22"/>
        </w:rPr>
        <w:t>до</w:t>
      </w:r>
      <w:r w:rsidRPr="00CE7FB7">
        <w:rPr>
          <w:spacing w:val="71"/>
          <w:sz w:val="24"/>
          <w:szCs w:val="22"/>
        </w:rPr>
        <w:t xml:space="preserve"> </w:t>
      </w:r>
      <w:r w:rsidRPr="00CE7FB7">
        <w:rPr>
          <w:sz w:val="24"/>
          <w:szCs w:val="22"/>
        </w:rPr>
        <w:t>их</w:t>
      </w:r>
      <w:r>
        <w:rPr>
          <w:sz w:val="24"/>
          <w:szCs w:val="22"/>
        </w:rPr>
        <w:t xml:space="preserve"> </w:t>
      </w:r>
      <w:r w:rsidRPr="00CE7FB7">
        <w:rPr>
          <w:sz w:val="24"/>
          <w:szCs w:val="22"/>
        </w:rPr>
        <w:t>утверждения подлежат обязательному рассмотрению на общественных обсуждениях или публичных слушаниях.</w:t>
      </w:r>
    </w:p>
    <w:p w:rsidR="00CE7FB7" w:rsidRDefault="00CE7FB7" w:rsidP="000C36CF">
      <w:pPr>
        <w:pStyle w:val="ListParagraph"/>
        <w:widowControl w:val="0"/>
        <w:numPr>
          <w:ilvl w:val="1"/>
          <w:numId w:val="19"/>
        </w:numPr>
        <w:tabs>
          <w:tab w:val="left" w:pos="1188"/>
        </w:tabs>
        <w:autoSpaceDE w:val="0"/>
        <w:autoSpaceDN w:val="0"/>
        <w:ind w:left="0" w:right="0" w:firstLine="709"/>
        <w:rPr>
          <w:sz w:val="24"/>
          <w:szCs w:val="22"/>
        </w:rPr>
      </w:pPr>
      <w:r>
        <w:rPr>
          <w:sz w:val="24"/>
          <w:szCs w:val="22"/>
        </w:rPr>
        <w:t xml:space="preserve">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r>
        <w:rPr>
          <w:color w:val="0000FF"/>
          <w:sz w:val="24"/>
          <w:szCs w:val="22"/>
          <w:u w:val="single" w:color="0000FF"/>
        </w:rPr>
        <w:t>частью 12 статьи 43</w:t>
      </w:r>
      <w:r>
        <w:rPr>
          <w:color w:val="0000FF"/>
          <w:sz w:val="24"/>
          <w:szCs w:val="22"/>
        </w:rPr>
        <w:t xml:space="preserve"> </w:t>
      </w:r>
      <w:r>
        <w:rPr>
          <w:sz w:val="24"/>
          <w:szCs w:val="22"/>
        </w:rPr>
        <w:t xml:space="preserve">и </w:t>
      </w:r>
      <w:r>
        <w:rPr>
          <w:color w:val="0000FF"/>
          <w:sz w:val="24"/>
          <w:szCs w:val="22"/>
          <w:u w:val="single" w:color="0000FF"/>
        </w:rPr>
        <w:t>частью 22 статьи 45</w:t>
      </w:r>
      <w:r>
        <w:rPr>
          <w:color w:val="0000FF"/>
          <w:sz w:val="24"/>
          <w:szCs w:val="22"/>
        </w:rPr>
        <w:t xml:space="preserve"> </w:t>
      </w:r>
      <w:r>
        <w:rPr>
          <w:sz w:val="24"/>
          <w:szCs w:val="22"/>
        </w:rPr>
        <w:t xml:space="preserve">Градостроительного Кодекса, а также в случае, если проект планировки территории и проект межевания территории подготовлены в </w:t>
      </w:r>
      <w:r>
        <w:rPr>
          <w:spacing w:val="-2"/>
          <w:sz w:val="24"/>
          <w:szCs w:val="22"/>
        </w:rPr>
        <w:t>отношении:</w:t>
      </w:r>
    </w:p>
    <w:p w:rsidR="00CE7FB7" w:rsidRDefault="00CE7FB7" w:rsidP="000C36CF">
      <w:pPr>
        <w:pStyle w:val="ListParagraph"/>
        <w:widowControl w:val="0"/>
        <w:numPr>
          <w:ilvl w:val="0"/>
          <w:numId w:val="20"/>
        </w:numPr>
        <w:tabs>
          <w:tab w:val="left" w:pos="979"/>
        </w:tabs>
        <w:autoSpaceDE w:val="0"/>
        <w:autoSpaceDN w:val="0"/>
        <w:ind w:left="0" w:right="0" w:firstLine="709"/>
        <w:rPr>
          <w:sz w:val="24"/>
          <w:szCs w:val="22"/>
        </w:rPr>
      </w:pPr>
      <w:r>
        <w:rPr>
          <w:sz w:val="24"/>
          <w:szCs w:val="22"/>
        </w:rPr>
        <w:t xml:space="preserve">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w:t>
      </w:r>
      <w:r>
        <w:rPr>
          <w:spacing w:val="-2"/>
          <w:sz w:val="24"/>
          <w:szCs w:val="22"/>
        </w:rPr>
        <w:t>огородничества;</w:t>
      </w:r>
    </w:p>
    <w:p w:rsidR="00CE7FB7" w:rsidRDefault="00CE7FB7" w:rsidP="000C36CF">
      <w:pPr>
        <w:pStyle w:val="ListParagraph"/>
        <w:widowControl w:val="0"/>
        <w:numPr>
          <w:ilvl w:val="0"/>
          <w:numId w:val="20"/>
        </w:numPr>
        <w:tabs>
          <w:tab w:val="left" w:pos="941"/>
        </w:tabs>
        <w:autoSpaceDE w:val="0"/>
        <w:autoSpaceDN w:val="0"/>
        <w:ind w:left="0" w:right="0" w:firstLine="709"/>
        <w:rPr>
          <w:sz w:val="24"/>
          <w:szCs w:val="22"/>
        </w:rPr>
      </w:pPr>
      <w:r>
        <w:rPr>
          <w:sz w:val="24"/>
          <w:szCs w:val="22"/>
        </w:rPr>
        <w:t>территории</w:t>
      </w:r>
      <w:r>
        <w:rPr>
          <w:spacing w:val="-9"/>
          <w:sz w:val="24"/>
          <w:szCs w:val="22"/>
        </w:rPr>
        <w:t xml:space="preserve"> </w:t>
      </w:r>
      <w:r>
        <w:rPr>
          <w:sz w:val="24"/>
          <w:szCs w:val="22"/>
        </w:rPr>
        <w:t>для</w:t>
      </w:r>
      <w:r>
        <w:rPr>
          <w:spacing w:val="-10"/>
          <w:sz w:val="24"/>
          <w:szCs w:val="22"/>
        </w:rPr>
        <w:t xml:space="preserve"> </w:t>
      </w:r>
      <w:r>
        <w:rPr>
          <w:sz w:val="24"/>
          <w:szCs w:val="22"/>
        </w:rPr>
        <w:t>размещения</w:t>
      </w:r>
      <w:r>
        <w:rPr>
          <w:spacing w:val="-10"/>
          <w:sz w:val="24"/>
          <w:szCs w:val="22"/>
        </w:rPr>
        <w:t xml:space="preserve"> </w:t>
      </w:r>
      <w:r>
        <w:rPr>
          <w:sz w:val="24"/>
          <w:szCs w:val="22"/>
        </w:rPr>
        <w:t>линейных</w:t>
      </w:r>
      <w:r>
        <w:rPr>
          <w:spacing w:val="-8"/>
          <w:sz w:val="24"/>
          <w:szCs w:val="22"/>
        </w:rPr>
        <w:t xml:space="preserve"> </w:t>
      </w:r>
      <w:r>
        <w:rPr>
          <w:sz w:val="24"/>
          <w:szCs w:val="22"/>
        </w:rPr>
        <w:t>объектов</w:t>
      </w:r>
      <w:r>
        <w:rPr>
          <w:spacing w:val="-11"/>
          <w:sz w:val="24"/>
          <w:szCs w:val="22"/>
        </w:rPr>
        <w:t xml:space="preserve"> </w:t>
      </w:r>
      <w:r>
        <w:rPr>
          <w:sz w:val="24"/>
          <w:szCs w:val="22"/>
        </w:rPr>
        <w:t>в</w:t>
      </w:r>
      <w:r>
        <w:rPr>
          <w:spacing w:val="-11"/>
          <w:sz w:val="24"/>
          <w:szCs w:val="22"/>
        </w:rPr>
        <w:t xml:space="preserve"> </w:t>
      </w:r>
      <w:r>
        <w:rPr>
          <w:sz w:val="24"/>
          <w:szCs w:val="22"/>
        </w:rPr>
        <w:t>границах</w:t>
      </w:r>
      <w:r>
        <w:rPr>
          <w:spacing w:val="-8"/>
          <w:sz w:val="24"/>
          <w:szCs w:val="22"/>
        </w:rPr>
        <w:t xml:space="preserve"> </w:t>
      </w:r>
      <w:r>
        <w:rPr>
          <w:sz w:val="24"/>
          <w:szCs w:val="22"/>
        </w:rPr>
        <w:t>земель</w:t>
      </w:r>
      <w:r>
        <w:rPr>
          <w:spacing w:val="-11"/>
          <w:sz w:val="24"/>
          <w:szCs w:val="22"/>
        </w:rPr>
        <w:t xml:space="preserve"> </w:t>
      </w:r>
      <w:r>
        <w:rPr>
          <w:sz w:val="24"/>
          <w:szCs w:val="22"/>
        </w:rPr>
        <w:t>лесного</w:t>
      </w:r>
      <w:r>
        <w:rPr>
          <w:spacing w:val="-10"/>
          <w:sz w:val="24"/>
          <w:szCs w:val="22"/>
        </w:rPr>
        <w:t xml:space="preserve"> </w:t>
      </w:r>
      <w:r>
        <w:rPr>
          <w:spacing w:val="-2"/>
          <w:sz w:val="24"/>
          <w:szCs w:val="22"/>
        </w:rPr>
        <w:t>фонда.</w:t>
      </w:r>
    </w:p>
    <w:p w:rsidR="00CE7FB7" w:rsidRDefault="00CE7FB7" w:rsidP="000C36CF">
      <w:pPr>
        <w:pStyle w:val="ListParagraph"/>
        <w:widowControl w:val="0"/>
        <w:numPr>
          <w:ilvl w:val="1"/>
          <w:numId w:val="19"/>
        </w:numPr>
        <w:tabs>
          <w:tab w:val="left" w:pos="1161"/>
        </w:tabs>
        <w:autoSpaceDE w:val="0"/>
        <w:autoSpaceDN w:val="0"/>
        <w:ind w:left="0" w:right="0" w:firstLine="709"/>
        <w:rPr>
          <w:sz w:val="24"/>
          <w:szCs w:val="22"/>
        </w:rPr>
      </w:pPr>
      <w:r>
        <w:rPr>
          <w:sz w:val="24"/>
          <w:szCs w:val="22"/>
        </w:rPr>
        <w:t xml:space="preserve">В случае внесения изменений в указанные в </w:t>
      </w:r>
      <w:r>
        <w:rPr>
          <w:color w:val="0000FF"/>
          <w:sz w:val="24"/>
          <w:szCs w:val="22"/>
          <w:u w:val="single" w:color="0000FF"/>
        </w:rPr>
        <w:t>части 5</w:t>
      </w:r>
      <w:r>
        <w:rPr>
          <w:color w:val="0000FF"/>
          <w:sz w:val="24"/>
          <w:szCs w:val="22"/>
        </w:rPr>
        <w:t xml:space="preserve"> </w:t>
      </w:r>
      <w:r>
        <w:rPr>
          <w:sz w:val="24"/>
          <w:szCs w:val="22"/>
        </w:rPr>
        <w:t>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CE7FB7" w:rsidRDefault="00CE7FB7" w:rsidP="000C36CF">
      <w:pPr>
        <w:pStyle w:val="ListParagraph"/>
        <w:widowControl w:val="0"/>
        <w:numPr>
          <w:ilvl w:val="0"/>
          <w:numId w:val="19"/>
        </w:numPr>
        <w:tabs>
          <w:tab w:val="left" w:pos="1116"/>
        </w:tabs>
        <w:autoSpaceDE w:val="0"/>
        <w:autoSpaceDN w:val="0"/>
        <w:ind w:left="0" w:right="0" w:firstLine="709"/>
        <w:jc w:val="both"/>
        <w:rPr>
          <w:sz w:val="24"/>
          <w:szCs w:val="22"/>
        </w:rPr>
      </w:pPr>
      <w:r>
        <w:rPr>
          <w:sz w:val="24"/>
          <w:szCs w:val="22"/>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r>
        <w:rPr>
          <w:color w:val="0000FF"/>
          <w:sz w:val="24"/>
          <w:szCs w:val="22"/>
          <w:u w:val="single" w:color="0000FF"/>
        </w:rPr>
        <w:t>статьей</w:t>
      </w:r>
    </w:p>
    <w:p w:rsidR="00CE7FB7" w:rsidRDefault="00CE7FB7" w:rsidP="00CE7FB7">
      <w:pPr>
        <w:pStyle w:val="BodyText"/>
        <w:widowControl w:val="0"/>
        <w:autoSpaceDE w:val="0"/>
        <w:autoSpaceDN w:val="0"/>
        <w:ind w:left="0" w:firstLine="709"/>
      </w:pPr>
      <w:r>
        <w:rPr>
          <w:color w:val="0000FF"/>
          <w:u w:val="single" w:color="0000FF"/>
        </w:rPr>
        <w:t>5.1</w:t>
      </w:r>
      <w:r>
        <w:rPr>
          <w:color w:val="0000FF"/>
          <w:spacing w:val="-11"/>
        </w:rPr>
        <w:t xml:space="preserve"> </w:t>
      </w:r>
      <w:r>
        <w:t>Градостроительного</w:t>
      </w:r>
      <w:r>
        <w:rPr>
          <w:spacing w:val="-13"/>
        </w:rPr>
        <w:t xml:space="preserve"> </w:t>
      </w:r>
      <w:r>
        <w:t>Кодекса,</w:t>
      </w:r>
      <w:r>
        <w:rPr>
          <w:spacing w:val="-10"/>
        </w:rPr>
        <w:t xml:space="preserve"> </w:t>
      </w:r>
      <w:r>
        <w:t>с</w:t>
      </w:r>
      <w:r>
        <w:rPr>
          <w:spacing w:val="-8"/>
        </w:rPr>
        <w:t xml:space="preserve"> </w:t>
      </w:r>
      <w:r>
        <w:t>учетом</w:t>
      </w:r>
      <w:r>
        <w:rPr>
          <w:spacing w:val="-11"/>
        </w:rPr>
        <w:t xml:space="preserve"> </w:t>
      </w:r>
      <w:r>
        <w:t>положений</w:t>
      </w:r>
      <w:r>
        <w:rPr>
          <w:spacing w:val="-10"/>
        </w:rPr>
        <w:t xml:space="preserve"> </w:t>
      </w:r>
      <w:r>
        <w:t>настоящей</w:t>
      </w:r>
      <w:r>
        <w:rPr>
          <w:spacing w:val="-9"/>
        </w:rPr>
        <w:t xml:space="preserve"> </w:t>
      </w:r>
      <w:r>
        <w:rPr>
          <w:spacing w:val="-2"/>
        </w:rPr>
        <w:t>статьи.</w:t>
      </w:r>
    </w:p>
    <w:p w:rsidR="00CE7FB7" w:rsidRDefault="00CE7FB7" w:rsidP="000C36CF">
      <w:pPr>
        <w:pStyle w:val="ListParagraph"/>
        <w:widowControl w:val="0"/>
        <w:numPr>
          <w:ilvl w:val="0"/>
          <w:numId w:val="21"/>
        </w:numPr>
        <w:tabs>
          <w:tab w:val="left" w:pos="1116"/>
        </w:tabs>
        <w:autoSpaceDE w:val="0"/>
        <w:autoSpaceDN w:val="0"/>
        <w:ind w:left="0" w:right="0" w:firstLine="709"/>
        <w:rPr>
          <w:sz w:val="24"/>
          <w:szCs w:val="22"/>
        </w:rPr>
      </w:pPr>
      <w:r>
        <w:rPr>
          <w:sz w:val="24"/>
          <w:szCs w:val="22"/>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rsidR="00CE7FB7" w:rsidRDefault="00CE7FB7" w:rsidP="000C36CF">
      <w:pPr>
        <w:pStyle w:val="ListParagraph"/>
        <w:widowControl w:val="0"/>
        <w:numPr>
          <w:ilvl w:val="0"/>
          <w:numId w:val="21"/>
        </w:numPr>
        <w:tabs>
          <w:tab w:val="left" w:pos="1164"/>
        </w:tabs>
        <w:autoSpaceDE w:val="0"/>
        <w:autoSpaceDN w:val="0"/>
        <w:ind w:left="0" w:right="0" w:firstLine="709"/>
        <w:rPr>
          <w:sz w:val="24"/>
          <w:szCs w:val="22"/>
        </w:rPr>
      </w:pPr>
      <w:r>
        <w:rPr>
          <w:sz w:val="24"/>
          <w:szCs w:val="22"/>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w:t>
      </w:r>
      <w:r>
        <w:rPr>
          <w:spacing w:val="-2"/>
          <w:sz w:val="24"/>
          <w:szCs w:val="22"/>
        </w:rPr>
        <w:t xml:space="preserve"> </w:t>
      </w:r>
      <w:r>
        <w:rPr>
          <w:sz w:val="24"/>
          <w:szCs w:val="22"/>
        </w:rPr>
        <w:t>или</w:t>
      </w:r>
      <w:r>
        <w:rPr>
          <w:spacing w:val="-4"/>
          <w:sz w:val="24"/>
          <w:szCs w:val="22"/>
        </w:rPr>
        <w:t xml:space="preserve"> </w:t>
      </w:r>
      <w:r>
        <w:rPr>
          <w:sz w:val="24"/>
          <w:szCs w:val="22"/>
        </w:rPr>
        <w:t>публичных</w:t>
      </w:r>
      <w:r>
        <w:rPr>
          <w:spacing w:val="-1"/>
          <w:sz w:val="24"/>
          <w:szCs w:val="22"/>
        </w:rPr>
        <w:t xml:space="preserve"> </w:t>
      </w:r>
      <w:r>
        <w:rPr>
          <w:sz w:val="24"/>
          <w:szCs w:val="22"/>
        </w:rPr>
        <w:t>слушаний</w:t>
      </w:r>
      <w:r>
        <w:rPr>
          <w:spacing w:val="-2"/>
          <w:sz w:val="24"/>
          <w:szCs w:val="22"/>
        </w:rPr>
        <w:t xml:space="preserve"> </w:t>
      </w:r>
      <w:r>
        <w:rPr>
          <w:sz w:val="24"/>
          <w:szCs w:val="22"/>
        </w:rPr>
        <w:t>принимает</w:t>
      </w:r>
      <w:r>
        <w:rPr>
          <w:spacing w:val="-2"/>
          <w:sz w:val="24"/>
          <w:szCs w:val="22"/>
        </w:rPr>
        <w:t xml:space="preserve"> </w:t>
      </w:r>
      <w:r>
        <w:rPr>
          <w:sz w:val="24"/>
          <w:szCs w:val="22"/>
        </w:rPr>
        <w:t>решение</w:t>
      </w:r>
      <w:r>
        <w:rPr>
          <w:spacing w:val="-4"/>
          <w:sz w:val="24"/>
          <w:szCs w:val="22"/>
        </w:rPr>
        <w:t xml:space="preserve"> </w:t>
      </w:r>
      <w:r>
        <w:rPr>
          <w:sz w:val="24"/>
          <w:szCs w:val="22"/>
        </w:rPr>
        <w:t>об утверждении</w:t>
      </w:r>
      <w:r>
        <w:rPr>
          <w:spacing w:val="-2"/>
          <w:sz w:val="24"/>
          <w:szCs w:val="22"/>
        </w:rPr>
        <w:t xml:space="preserve"> </w:t>
      </w:r>
      <w:r>
        <w:rPr>
          <w:sz w:val="24"/>
          <w:szCs w:val="22"/>
        </w:rPr>
        <w:t>документации</w:t>
      </w:r>
      <w:r>
        <w:rPr>
          <w:spacing w:val="-4"/>
          <w:sz w:val="24"/>
          <w:szCs w:val="22"/>
        </w:rPr>
        <w:t xml:space="preserve"> </w:t>
      </w:r>
      <w:r>
        <w:rPr>
          <w:sz w:val="24"/>
          <w:szCs w:val="22"/>
        </w:rPr>
        <w:t>по планировке территории или отклоняет такую документацию и направляет ее на доработку</w:t>
      </w:r>
      <w:r>
        <w:rPr>
          <w:spacing w:val="-3"/>
          <w:sz w:val="24"/>
          <w:szCs w:val="22"/>
        </w:rPr>
        <w:t xml:space="preserve"> </w:t>
      </w:r>
      <w:r>
        <w:rPr>
          <w:sz w:val="24"/>
          <w:szCs w:val="22"/>
        </w:rPr>
        <w:t xml:space="preserve">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r>
        <w:rPr>
          <w:color w:val="0000FF"/>
          <w:sz w:val="24"/>
          <w:szCs w:val="22"/>
          <w:u w:val="single" w:color="0000FF"/>
        </w:rPr>
        <w:t>части 4</w:t>
      </w:r>
      <w:r>
        <w:rPr>
          <w:color w:val="0000FF"/>
          <w:sz w:val="24"/>
          <w:szCs w:val="22"/>
        </w:rPr>
        <w:t xml:space="preserve"> </w:t>
      </w:r>
      <w:r>
        <w:rPr>
          <w:sz w:val="24"/>
          <w:szCs w:val="22"/>
        </w:rPr>
        <w:t>настоящей статьи.</w:t>
      </w:r>
    </w:p>
    <w:p w:rsidR="00CE7FB7" w:rsidRDefault="00CE7FB7" w:rsidP="00CE7FB7">
      <w:pPr>
        <w:pStyle w:val="BodyText"/>
        <w:widowControl w:val="0"/>
        <w:autoSpaceDE w:val="0"/>
        <w:autoSpaceDN w:val="0"/>
        <w:ind w:left="0" w:firstLine="709"/>
      </w:pPr>
      <w:r>
        <w:t xml:space="preserve">13.1. Основанием для отклонения документации по планировке территории, подготовленной лицами, указанными в </w:t>
      </w:r>
      <w:r>
        <w:rPr>
          <w:color w:val="0000FF"/>
          <w:u w:val="single" w:color="0000FF"/>
        </w:rPr>
        <w:t>части 1.1 статьи 45</w:t>
      </w:r>
      <w:r>
        <w:rPr>
          <w:color w:val="0000FF"/>
        </w:rPr>
        <w:t xml:space="preserve"> </w:t>
      </w:r>
      <w:r>
        <w:t xml:space="preserve">настоящего Кодекса, и направления ее на доработку является несоответствие такой документации требованиям, указанным в </w:t>
      </w:r>
      <w:r>
        <w:rPr>
          <w:color w:val="0000FF"/>
          <w:u w:val="single" w:color="0000FF"/>
        </w:rPr>
        <w:t>части 10 статьи 45</w:t>
      </w:r>
      <w:r>
        <w:rPr>
          <w:color w:val="0000FF"/>
        </w:rPr>
        <w:t xml:space="preserve"> </w:t>
      </w:r>
      <w:r>
        <w:t>Градостроительного Кодекса. В иных случаях отклонение представленной такими лицами документации по планировке территории не допускается.</w:t>
      </w:r>
    </w:p>
    <w:p w:rsidR="00CE7FB7" w:rsidRDefault="00CE7FB7" w:rsidP="000C36CF">
      <w:pPr>
        <w:pStyle w:val="ListParagraph"/>
        <w:widowControl w:val="0"/>
        <w:numPr>
          <w:ilvl w:val="0"/>
          <w:numId w:val="22"/>
        </w:numPr>
        <w:tabs>
          <w:tab w:val="left" w:pos="1140"/>
        </w:tabs>
        <w:autoSpaceDE w:val="0"/>
        <w:autoSpaceDN w:val="0"/>
        <w:ind w:left="0" w:right="0" w:firstLine="709"/>
        <w:rPr>
          <w:sz w:val="24"/>
          <w:szCs w:val="22"/>
        </w:rPr>
      </w:pPr>
      <w:r>
        <w:rPr>
          <w:sz w:val="24"/>
          <w:szCs w:val="22"/>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w:t>
      </w:r>
      <w:r>
        <w:rPr>
          <w:spacing w:val="40"/>
          <w:sz w:val="24"/>
          <w:szCs w:val="22"/>
        </w:rPr>
        <w:t xml:space="preserve"> </w:t>
      </w:r>
      <w:r>
        <w:rPr>
          <w:sz w:val="24"/>
          <w:szCs w:val="22"/>
        </w:rPr>
        <w:t>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CE7FB7" w:rsidRDefault="00CE7FB7" w:rsidP="000C36CF">
      <w:pPr>
        <w:pStyle w:val="ListParagraph"/>
        <w:widowControl w:val="0"/>
        <w:numPr>
          <w:ilvl w:val="0"/>
          <w:numId w:val="22"/>
        </w:numPr>
        <w:tabs>
          <w:tab w:val="left" w:pos="1054"/>
        </w:tabs>
        <w:autoSpaceDE w:val="0"/>
        <w:autoSpaceDN w:val="0"/>
        <w:ind w:left="0" w:right="0" w:firstLine="709"/>
        <w:rPr>
          <w:sz w:val="24"/>
          <w:szCs w:val="22"/>
        </w:rPr>
      </w:pPr>
      <w:r>
        <w:rPr>
          <w:sz w:val="24"/>
          <w:szCs w:val="22"/>
        </w:rPr>
        <w:t>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CE7FB7" w:rsidRDefault="00CE7FB7" w:rsidP="00CE7FB7">
      <w:pPr>
        <w:pStyle w:val="Heading1"/>
        <w:widowControl w:val="0"/>
        <w:autoSpaceDE w:val="0"/>
        <w:autoSpaceDN w:val="0"/>
        <w:ind w:left="0" w:firstLine="709"/>
      </w:pPr>
    </w:p>
    <w:p w:rsidR="00CE7FB7" w:rsidRDefault="00CE7FB7" w:rsidP="00CE7FB7">
      <w:pPr>
        <w:pStyle w:val="Heading1"/>
        <w:widowControl w:val="0"/>
        <w:autoSpaceDE w:val="0"/>
        <w:autoSpaceDN w:val="0"/>
        <w:ind w:left="0" w:firstLine="709"/>
        <w:rPr>
          <w:spacing w:val="-2"/>
        </w:rPr>
      </w:pPr>
      <w:r>
        <w:t>Статья</w:t>
      </w:r>
      <w:r>
        <w:rPr>
          <w:b w:val="0"/>
          <w:spacing w:val="-11"/>
        </w:rPr>
        <w:t xml:space="preserve"> </w:t>
      </w:r>
      <w:r>
        <w:t>14.</w:t>
      </w:r>
      <w:r>
        <w:rPr>
          <w:spacing w:val="39"/>
        </w:rPr>
        <w:t xml:space="preserve"> </w:t>
      </w:r>
      <w:r>
        <w:t>Градостроительный</w:t>
      </w:r>
      <w:r>
        <w:rPr>
          <w:b w:val="0"/>
          <w:spacing w:val="-9"/>
        </w:rPr>
        <w:t xml:space="preserve"> </w:t>
      </w:r>
      <w:r>
        <w:t>план</w:t>
      </w:r>
      <w:r>
        <w:rPr>
          <w:b w:val="0"/>
          <w:spacing w:val="-9"/>
        </w:rPr>
        <w:t xml:space="preserve"> </w:t>
      </w:r>
      <w:r>
        <w:t>земельного</w:t>
      </w:r>
      <w:r>
        <w:rPr>
          <w:b w:val="0"/>
          <w:spacing w:val="-10"/>
        </w:rPr>
        <w:t xml:space="preserve"> </w:t>
      </w:r>
      <w:r>
        <w:rPr>
          <w:spacing w:val="-2"/>
        </w:rPr>
        <w:t>участка</w:t>
      </w:r>
    </w:p>
    <w:p w:rsidR="00FF6AA5" w:rsidRDefault="00FF6AA5" w:rsidP="00CE7FB7">
      <w:pPr>
        <w:pStyle w:val="Heading1"/>
        <w:widowControl w:val="0"/>
        <w:autoSpaceDE w:val="0"/>
        <w:autoSpaceDN w:val="0"/>
        <w:ind w:left="0" w:firstLine="709"/>
      </w:pPr>
    </w:p>
    <w:p w:rsidR="00CE7FB7" w:rsidRDefault="00CE7FB7" w:rsidP="000C36CF">
      <w:pPr>
        <w:pStyle w:val="ListParagraph"/>
        <w:widowControl w:val="0"/>
        <w:numPr>
          <w:ilvl w:val="0"/>
          <w:numId w:val="23"/>
        </w:numPr>
        <w:tabs>
          <w:tab w:val="left" w:pos="1054"/>
        </w:tabs>
        <w:autoSpaceDE w:val="0"/>
        <w:autoSpaceDN w:val="0"/>
        <w:ind w:left="0" w:right="0" w:firstLine="709"/>
        <w:jc w:val="both"/>
        <w:rPr>
          <w:sz w:val="24"/>
          <w:szCs w:val="22"/>
        </w:rPr>
      </w:pPr>
      <w:r>
        <w:rPr>
          <w:sz w:val="24"/>
          <w:szCs w:val="22"/>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E7FB7" w:rsidRDefault="00CE7FB7" w:rsidP="000C36CF">
      <w:pPr>
        <w:pStyle w:val="ListParagraph"/>
        <w:widowControl w:val="0"/>
        <w:numPr>
          <w:ilvl w:val="1"/>
          <w:numId w:val="23"/>
        </w:numPr>
        <w:tabs>
          <w:tab w:val="left" w:pos="1212"/>
        </w:tabs>
        <w:autoSpaceDE w:val="0"/>
        <w:autoSpaceDN w:val="0"/>
        <w:ind w:left="0" w:right="0" w:firstLine="709"/>
        <w:rPr>
          <w:sz w:val="24"/>
          <w:szCs w:val="22"/>
        </w:rPr>
      </w:pPr>
      <w:r>
        <w:rPr>
          <w:sz w:val="24"/>
          <w:szCs w:val="22"/>
        </w:rPr>
        <w:t>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w:t>
      </w:r>
      <w:r>
        <w:rPr>
          <w:spacing w:val="-1"/>
          <w:sz w:val="24"/>
          <w:szCs w:val="22"/>
        </w:rPr>
        <w:t xml:space="preserve"> </w:t>
      </w:r>
      <w:r>
        <w:rPr>
          <w:sz w:val="24"/>
          <w:szCs w:val="22"/>
        </w:rPr>
        <w:t>законодательством</w:t>
      </w:r>
      <w:r>
        <w:rPr>
          <w:spacing w:val="-1"/>
          <w:sz w:val="24"/>
          <w:szCs w:val="22"/>
        </w:rPr>
        <w:t xml:space="preserve"> </w:t>
      </w:r>
      <w:r>
        <w:rPr>
          <w:sz w:val="24"/>
          <w:szCs w:val="22"/>
        </w:rPr>
        <w:t>на</w:t>
      </w:r>
      <w:r>
        <w:rPr>
          <w:spacing w:val="-2"/>
          <w:sz w:val="24"/>
          <w:szCs w:val="22"/>
        </w:rPr>
        <w:t xml:space="preserve"> </w:t>
      </w:r>
      <w:r>
        <w:rPr>
          <w:sz w:val="24"/>
          <w:szCs w:val="22"/>
        </w:rPr>
        <w:t>основании утвержденных</w:t>
      </w:r>
      <w:r>
        <w:rPr>
          <w:spacing w:val="-1"/>
          <w:sz w:val="24"/>
          <w:szCs w:val="22"/>
        </w:rPr>
        <w:t xml:space="preserve"> </w:t>
      </w:r>
      <w:r>
        <w:rPr>
          <w:sz w:val="24"/>
          <w:szCs w:val="22"/>
        </w:rPr>
        <w:t>проекта</w:t>
      </w:r>
      <w:r>
        <w:rPr>
          <w:spacing w:val="-2"/>
          <w:sz w:val="24"/>
          <w:szCs w:val="22"/>
        </w:rPr>
        <w:t xml:space="preserve"> </w:t>
      </w:r>
      <w:r>
        <w:rPr>
          <w:sz w:val="24"/>
          <w:szCs w:val="22"/>
        </w:rPr>
        <w:t>межевания территории</w:t>
      </w:r>
      <w:r>
        <w:rPr>
          <w:spacing w:val="-2"/>
          <w:sz w:val="24"/>
          <w:szCs w:val="22"/>
        </w:rPr>
        <w:t xml:space="preserve"> </w:t>
      </w:r>
      <w:r>
        <w:rPr>
          <w:sz w:val="24"/>
          <w:szCs w:val="22"/>
        </w:rPr>
        <w:t>и (или) схемы расположения земельного участка или земельных участков на кадастровом</w:t>
      </w:r>
      <w:r>
        <w:rPr>
          <w:spacing w:val="40"/>
          <w:sz w:val="24"/>
          <w:szCs w:val="22"/>
        </w:rPr>
        <w:t xml:space="preserve"> </w:t>
      </w:r>
      <w:r>
        <w:rPr>
          <w:sz w:val="24"/>
          <w:szCs w:val="22"/>
        </w:rPr>
        <w:t>плане территории.</w:t>
      </w:r>
    </w:p>
    <w:p w:rsidR="00CE7FB7" w:rsidRDefault="00CE7FB7" w:rsidP="000C36CF">
      <w:pPr>
        <w:pStyle w:val="ListParagraph"/>
        <w:widowControl w:val="0"/>
        <w:numPr>
          <w:ilvl w:val="1"/>
          <w:numId w:val="23"/>
        </w:numPr>
        <w:tabs>
          <w:tab w:val="left" w:pos="1195"/>
        </w:tabs>
        <w:autoSpaceDE w:val="0"/>
        <w:autoSpaceDN w:val="0"/>
        <w:ind w:left="0" w:right="0" w:firstLine="709"/>
        <w:rPr>
          <w:sz w:val="24"/>
          <w:szCs w:val="22"/>
        </w:rPr>
      </w:pPr>
      <w:r>
        <w:rPr>
          <w:sz w:val="24"/>
          <w:szCs w:val="22"/>
        </w:rPr>
        <w:t>В случае,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w:t>
      </w:r>
      <w:r>
        <w:rPr>
          <w:spacing w:val="40"/>
          <w:sz w:val="24"/>
          <w:szCs w:val="22"/>
        </w:rPr>
        <w:t xml:space="preserve"> </w:t>
      </w:r>
      <w:r>
        <w:rPr>
          <w:sz w:val="24"/>
          <w:szCs w:val="22"/>
        </w:rPr>
        <w:t>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w:t>
      </w:r>
      <w:r>
        <w:rPr>
          <w:spacing w:val="-2"/>
          <w:sz w:val="24"/>
          <w:szCs w:val="22"/>
        </w:rPr>
        <w:t xml:space="preserve"> </w:t>
      </w:r>
      <w:r>
        <w:rPr>
          <w:sz w:val="24"/>
          <w:szCs w:val="22"/>
        </w:rPr>
        <w:t>территории,</w:t>
      </w:r>
      <w:r>
        <w:rPr>
          <w:spacing w:val="-3"/>
          <w:sz w:val="24"/>
          <w:szCs w:val="22"/>
        </w:rPr>
        <w:t xml:space="preserve"> </w:t>
      </w:r>
      <w:r>
        <w:rPr>
          <w:sz w:val="24"/>
          <w:szCs w:val="22"/>
        </w:rPr>
        <w:t>а</w:t>
      </w:r>
      <w:r>
        <w:rPr>
          <w:spacing w:val="-4"/>
          <w:sz w:val="24"/>
          <w:szCs w:val="22"/>
        </w:rPr>
        <w:t xml:space="preserve"> </w:t>
      </w:r>
      <w:r>
        <w:rPr>
          <w:sz w:val="24"/>
          <w:szCs w:val="22"/>
        </w:rPr>
        <w:t>также</w:t>
      </w:r>
      <w:r>
        <w:rPr>
          <w:spacing w:val="-4"/>
          <w:sz w:val="24"/>
          <w:szCs w:val="22"/>
        </w:rPr>
        <w:t xml:space="preserve"> </w:t>
      </w:r>
      <w:r>
        <w:rPr>
          <w:sz w:val="24"/>
          <w:szCs w:val="22"/>
        </w:rPr>
        <w:t>проекта</w:t>
      </w:r>
      <w:r>
        <w:rPr>
          <w:spacing w:val="-4"/>
          <w:sz w:val="24"/>
          <w:szCs w:val="22"/>
        </w:rPr>
        <w:t xml:space="preserve"> </w:t>
      </w:r>
      <w:r>
        <w:rPr>
          <w:sz w:val="24"/>
          <w:szCs w:val="22"/>
        </w:rPr>
        <w:t>межевания</w:t>
      </w:r>
      <w:r>
        <w:rPr>
          <w:spacing w:val="-3"/>
          <w:sz w:val="24"/>
          <w:szCs w:val="22"/>
        </w:rPr>
        <w:t xml:space="preserve"> </w:t>
      </w:r>
      <w:r>
        <w:rPr>
          <w:sz w:val="24"/>
          <w:szCs w:val="22"/>
        </w:rPr>
        <w:t>территории</w:t>
      </w:r>
      <w:r>
        <w:rPr>
          <w:spacing w:val="-2"/>
          <w:sz w:val="24"/>
          <w:szCs w:val="22"/>
        </w:rPr>
        <w:t xml:space="preserve"> </w:t>
      </w:r>
      <w:r>
        <w:rPr>
          <w:sz w:val="24"/>
          <w:szCs w:val="22"/>
        </w:rPr>
        <w:t>и</w:t>
      </w:r>
      <w:r>
        <w:rPr>
          <w:spacing w:val="-2"/>
          <w:sz w:val="24"/>
          <w:szCs w:val="22"/>
        </w:rPr>
        <w:t xml:space="preserve"> </w:t>
      </w:r>
      <w:r>
        <w:rPr>
          <w:sz w:val="24"/>
          <w:szCs w:val="22"/>
        </w:rPr>
        <w:t>(или)</w:t>
      </w:r>
      <w:r>
        <w:rPr>
          <w:spacing w:val="-4"/>
          <w:sz w:val="24"/>
          <w:szCs w:val="22"/>
        </w:rPr>
        <w:t xml:space="preserve"> </w:t>
      </w:r>
      <w:r>
        <w:rPr>
          <w:sz w:val="24"/>
          <w:szCs w:val="22"/>
        </w:rPr>
        <w:t>схемы</w:t>
      </w:r>
      <w:r>
        <w:rPr>
          <w:spacing w:val="-4"/>
          <w:sz w:val="24"/>
          <w:szCs w:val="22"/>
        </w:rPr>
        <w:t xml:space="preserve"> </w:t>
      </w:r>
      <w:r>
        <w:rPr>
          <w:sz w:val="24"/>
          <w:szCs w:val="22"/>
        </w:rPr>
        <w:t>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rsidR="00CE7FB7" w:rsidRDefault="00CE7FB7" w:rsidP="000C36CF">
      <w:pPr>
        <w:pStyle w:val="ListParagraph"/>
        <w:widowControl w:val="0"/>
        <w:numPr>
          <w:ilvl w:val="0"/>
          <w:numId w:val="23"/>
        </w:numPr>
        <w:tabs>
          <w:tab w:val="left" w:pos="991"/>
        </w:tabs>
        <w:autoSpaceDE w:val="0"/>
        <w:autoSpaceDN w:val="0"/>
        <w:ind w:left="0" w:right="0" w:firstLine="709"/>
        <w:jc w:val="both"/>
        <w:rPr>
          <w:sz w:val="24"/>
          <w:szCs w:val="22"/>
        </w:rPr>
      </w:pPr>
      <w:r>
        <w:rPr>
          <w:sz w:val="24"/>
          <w:szCs w:val="22"/>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w:t>
      </w:r>
      <w:r>
        <w:rPr>
          <w:spacing w:val="80"/>
          <w:sz w:val="24"/>
          <w:szCs w:val="22"/>
        </w:rPr>
        <w:t xml:space="preserve"> </w:t>
      </w:r>
      <w:r>
        <w:rPr>
          <w:sz w:val="24"/>
          <w:szCs w:val="22"/>
        </w:rPr>
        <w:t xml:space="preserve">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r>
        <w:rPr>
          <w:color w:val="0000FF"/>
          <w:sz w:val="24"/>
          <w:szCs w:val="22"/>
          <w:u w:val="single" w:color="0000FF"/>
        </w:rPr>
        <w:t>частью 7</w:t>
      </w:r>
      <w:r>
        <w:rPr>
          <w:color w:val="0000FF"/>
          <w:sz w:val="24"/>
          <w:szCs w:val="22"/>
        </w:rPr>
        <w:t xml:space="preserve"> </w:t>
      </w:r>
      <w:r>
        <w:rPr>
          <w:sz w:val="24"/>
          <w:szCs w:val="22"/>
        </w:rPr>
        <w:t>настоящей статьи.</w:t>
      </w:r>
    </w:p>
    <w:p w:rsidR="00CE7FB7" w:rsidRDefault="00CE7FB7" w:rsidP="000C36CF">
      <w:pPr>
        <w:pStyle w:val="ListParagraph"/>
        <w:widowControl w:val="0"/>
        <w:numPr>
          <w:ilvl w:val="0"/>
          <w:numId w:val="23"/>
        </w:numPr>
        <w:tabs>
          <w:tab w:val="left" w:pos="922"/>
        </w:tabs>
        <w:autoSpaceDE w:val="0"/>
        <w:autoSpaceDN w:val="0"/>
        <w:ind w:left="0" w:right="0" w:firstLine="709"/>
        <w:jc w:val="both"/>
        <w:rPr>
          <w:sz w:val="24"/>
          <w:szCs w:val="22"/>
        </w:rPr>
      </w:pPr>
      <w:r>
        <w:rPr>
          <w:sz w:val="24"/>
          <w:szCs w:val="22"/>
        </w:rPr>
        <w:t>В</w:t>
      </w:r>
      <w:r>
        <w:rPr>
          <w:spacing w:val="-13"/>
          <w:sz w:val="24"/>
          <w:szCs w:val="22"/>
        </w:rPr>
        <w:t xml:space="preserve"> </w:t>
      </w:r>
      <w:r>
        <w:rPr>
          <w:sz w:val="24"/>
          <w:szCs w:val="22"/>
        </w:rPr>
        <w:t>градостроительном</w:t>
      </w:r>
      <w:r>
        <w:rPr>
          <w:spacing w:val="-12"/>
          <w:sz w:val="24"/>
          <w:szCs w:val="22"/>
        </w:rPr>
        <w:t xml:space="preserve"> </w:t>
      </w:r>
      <w:r>
        <w:rPr>
          <w:sz w:val="24"/>
          <w:szCs w:val="22"/>
        </w:rPr>
        <w:t>плане</w:t>
      </w:r>
      <w:r>
        <w:rPr>
          <w:spacing w:val="-12"/>
          <w:sz w:val="24"/>
          <w:szCs w:val="22"/>
        </w:rPr>
        <w:t xml:space="preserve"> </w:t>
      </w:r>
      <w:r>
        <w:rPr>
          <w:sz w:val="24"/>
          <w:szCs w:val="22"/>
        </w:rPr>
        <w:t>земельного</w:t>
      </w:r>
      <w:r>
        <w:rPr>
          <w:spacing w:val="-10"/>
          <w:sz w:val="24"/>
          <w:szCs w:val="22"/>
        </w:rPr>
        <w:t xml:space="preserve"> </w:t>
      </w:r>
      <w:r>
        <w:rPr>
          <w:sz w:val="24"/>
          <w:szCs w:val="22"/>
        </w:rPr>
        <w:t>участка</w:t>
      </w:r>
      <w:r>
        <w:rPr>
          <w:spacing w:val="-12"/>
          <w:sz w:val="24"/>
          <w:szCs w:val="22"/>
        </w:rPr>
        <w:t xml:space="preserve"> </w:t>
      </w:r>
      <w:r>
        <w:rPr>
          <w:sz w:val="24"/>
          <w:szCs w:val="22"/>
        </w:rPr>
        <w:t>содержится</w:t>
      </w:r>
      <w:r>
        <w:rPr>
          <w:spacing w:val="-11"/>
          <w:sz w:val="24"/>
          <w:szCs w:val="22"/>
        </w:rPr>
        <w:t xml:space="preserve"> </w:t>
      </w:r>
      <w:r>
        <w:rPr>
          <w:spacing w:val="-2"/>
          <w:sz w:val="24"/>
          <w:szCs w:val="22"/>
        </w:rPr>
        <w:t>информация:</w:t>
      </w:r>
    </w:p>
    <w:p w:rsidR="00CE7FB7" w:rsidRDefault="00CE7FB7" w:rsidP="000C36CF">
      <w:pPr>
        <w:pStyle w:val="ListParagraph"/>
        <w:widowControl w:val="0"/>
        <w:numPr>
          <w:ilvl w:val="0"/>
          <w:numId w:val="24"/>
        </w:numPr>
        <w:tabs>
          <w:tab w:val="left" w:pos="948"/>
        </w:tabs>
        <w:autoSpaceDE w:val="0"/>
        <w:autoSpaceDN w:val="0"/>
        <w:ind w:left="0" w:right="0" w:firstLine="709"/>
        <w:rPr>
          <w:sz w:val="24"/>
          <w:szCs w:val="22"/>
        </w:rPr>
      </w:pPr>
      <w:r>
        <w:rPr>
          <w:sz w:val="24"/>
          <w:szCs w:val="22"/>
        </w:rPr>
        <w:t>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CE7FB7" w:rsidRDefault="00CE7FB7" w:rsidP="000C36CF">
      <w:pPr>
        <w:pStyle w:val="ListParagraph"/>
        <w:widowControl w:val="0"/>
        <w:numPr>
          <w:ilvl w:val="0"/>
          <w:numId w:val="24"/>
        </w:numPr>
        <w:tabs>
          <w:tab w:val="left" w:pos="958"/>
        </w:tabs>
        <w:autoSpaceDE w:val="0"/>
        <w:autoSpaceDN w:val="0"/>
        <w:ind w:left="0" w:right="0" w:firstLine="709"/>
        <w:rPr>
          <w:sz w:val="24"/>
          <w:szCs w:val="22"/>
        </w:rPr>
      </w:pPr>
      <w:r>
        <w:rPr>
          <w:sz w:val="24"/>
          <w:szCs w:val="22"/>
        </w:rPr>
        <w:t xml:space="preserve">о границах земельного участка и о кадастровом номере земельного участка (при его наличии) или в случае, предусмотренном </w:t>
      </w:r>
      <w:r>
        <w:rPr>
          <w:color w:val="0000FF"/>
          <w:sz w:val="24"/>
          <w:szCs w:val="22"/>
          <w:u w:val="single" w:color="0000FF"/>
        </w:rPr>
        <w:t>частью 1.1</w:t>
      </w:r>
      <w:r>
        <w:rPr>
          <w:color w:val="0000FF"/>
          <w:sz w:val="24"/>
          <w:szCs w:val="22"/>
        </w:rPr>
        <w:t xml:space="preserve"> </w:t>
      </w:r>
      <w:r>
        <w:rPr>
          <w:sz w:val="24"/>
          <w:szCs w:val="22"/>
        </w:rPr>
        <w:t>настоящей статьи, о границах образуемого</w:t>
      </w:r>
      <w:r>
        <w:rPr>
          <w:spacing w:val="-3"/>
          <w:sz w:val="24"/>
          <w:szCs w:val="22"/>
        </w:rPr>
        <w:t xml:space="preserve"> </w:t>
      </w:r>
      <w:r>
        <w:rPr>
          <w:sz w:val="24"/>
          <w:szCs w:val="22"/>
        </w:rPr>
        <w:t>земельного</w:t>
      </w:r>
      <w:r>
        <w:rPr>
          <w:spacing w:val="-2"/>
          <w:sz w:val="24"/>
          <w:szCs w:val="22"/>
        </w:rPr>
        <w:t xml:space="preserve"> </w:t>
      </w:r>
      <w:r>
        <w:rPr>
          <w:sz w:val="24"/>
          <w:szCs w:val="22"/>
        </w:rPr>
        <w:t>участка,</w:t>
      </w:r>
      <w:r>
        <w:rPr>
          <w:spacing w:val="-2"/>
          <w:sz w:val="24"/>
          <w:szCs w:val="22"/>
        </w:rPr>
        <w:t xml:space="preserve"> </w:t>
      </w:r>
      <w:r>
        <w:rPr>
          <w:sz w:val="24"/>
          <w:szCs w:val="22"/>
        </w:rPr>
        <w:t>указанных</w:t>
      </w:r>
      <w:r>
        <w:rPr>
          <w:spacing w:val="-2"/>
          <w:sz w:val="24"/>
          <w:szCs w:val="22"/>
        </w:rPr>
        <w:t xml:space="preserve"> </w:t>
      </w:r>
      <w:r>
        <w:rPr>
          <w:sz w:val="24"/>
          <w:szCs w:val="22"/>
        </w:rPr>
        <w:t>в</w:t>
      </w:r>
      <w:r>
        <w:rPr>
          <w:spacing w:val="-6"/>
          <w:sz w:val="24"/>
          <w:szCs w:val="22"/>
        </w:rPr>
        <w:t xml:space="preserve"> </w:t>
      </w:r>
      <w:r>
        <w:rPr>
          <w:sz w:val="24"/>
          <w:szCs w:val="22"/>
        </w:rPr>
        <w:t>утвержденной</w:t>
      </w:r>
      <w:r>
        <w:rPr>
          <w:spacing w:val="-3"/>
          <w:sz w:val="24"/>
          <w:szCs w:val="22"/>
        </w:rPr>
        <w:t xml:space="preserve"> </w:t>
      </w:r>
      <w:r>
        <w:rPr>
          <w:sz w:val="24"/>
          <w:szCs w:val="22"/>
        </w:rPr>
        <w:t>схеме</w:t>
      </w:r>
      <w:r>
        <w:rPr>
          <w:spacing w:val="-4"/>
          <w:sz w:val="24"/>
          <w:szCs w:val="22"/>
        </w:rPr>
        <w:t xml:space="preserve"> </w:t>
      </w:r>
      <w:r>
        <w:rPr>
          <w:sz w:val="24"/>
          <w:szCs w:val="22"/>
        </w:rPr>
        <w:t>расположения</w:t>
      </w:r>
      <w:r>
        <w:rPr>
          <w:spacing w:val="-5"/>
          <w:sz w:val="24"/>
          <w:szCs w:val="22"/>
        </w:rPr>
        <w:t xml:space="preserve"> </w:t>
      </w:r>
      <w:r>
        <w:rPr>
          <w:sz w:val="24"/>
          <w:szCs w:val="22"/>
        </w:rPr>
        <w:t>земельного участка или земельных участков на кадастровом плане территории;</w:t>
      </w:r>
    </w:p>
    <w:p w:rsidR="00CE7FB7" w:rsidRDefault="00CE7FB7" w:rsidP="000C36CF">
      <w:pPr>
        <w:pStyle w:val="ListParagraph"/>
        <w:widowControl w:val="0"/>
        <w:numPr>
          <w:ilvl w:val="0"/>
          <w:numId w:val="24"/>
        </w:numPr>
        <w:tabs>
          <w:tab w:val="left" w:pos="982"/>
        </w:tabs>
        <w:autoSpaceDE w:val="0"/>
        <w:autoSpaceDN w:val="0"/>
        <w:ind w:left="0" w:right="0" w:firstLine="709"/>
        <w:rPr>
          <w:sz w:val="24"/>
          <w:szCs w:val="22"/>
        </w:rPr>
      </w:pPr>
      <w:r>
        <w:rPr>
          <w:sz w:val="24"/>
          <w:szCs w:val="22"/>
        </w:rPr>
        <w:t>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CE7FB7" w:rsidRDefault="00CE7FB7" w:rsidP="000C36CF">
      <w:pPr>
        <w:pStyle w:val="ListParagraph"/>
        <w:widowControl w:val="0"/>
        <w:numPr>
          <w:ilvl w:val="0"/>
          <w:numId w:val="24"/>
        </w:numPr>
        <w:tabs>
          <w:tab w:val="left" w:pos="1039"/>
        </w:tabs>
        <w:autoSpaceDE w:val="0"/>
        <w:autoSpaceDN w:val="0"/>
        <w:ind w:left="0" w:right="0" w:firstLine="709"/>
        <w:rPr>
          <w:sz w:val="24"/>
          <w:szCs w:val="22"/>
        </w:rPr>
      </w:pPr>
      <w:r>
        <w:rPr>
          <w:sz w:val="24"/>
          <w:szCs w:val="22"/>
        </w:rPr>
        <w:t xml:space="preserve">о минимальных отступах от границ земельного участка, в пределах которых </w:t>
      </w:r>
      <w:r>
        <w:rPr>
          <w:sz w:val="24"/>
          <w:szCs w:val="22"/>
        </w:rPr>
        <w:lastRenderedPageBreak/>
        <w:t>разрешается строительство объектов капитального строительства;</w:t>
      </w:r>
    </w:p>
    <w:p w:rsidR="00CE7FB7" w:rsidRDefault="00CE7FB7" w:rsidP="000C36CF">
      <w:pPr>
        <w:pStyle w:val="ListParagraph"/>
        <w:widowControl w:val="0"/>
        <w:numPr>
          <w:ilvl w:val="0"/>
          <w:numId w:val="24"/>
        </w:numPr>
        <w:tabs>
          <w:tab w:val="left" w:pos="1061"/>
        </w:tabs>
        <w:autoSpaceDE w:val="0"/>
        <w:autoSpaceDN w:val="0"/>
        <w:ind w:left="0" w:right="0" w:firstLine="709"/>
        <w:rPr>
          <w:sz w:val="24"/>
          <w:szCs w:val="22"/>
        </w:rPr>
      </w:pPr>
      <w:r>
        <w:rPr>
          <w:sz w:val="24"/>
          <w:szCs w:val="22"/>
        </w:rPr>
        <w:t>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CE7FB7" w:rsidRDefault="00CE7FB7" w:rsidP="000C36CF">
      <w:pPr>
        <w:pStyle w:val="ListParagraph"/>
        <w:widowControl w:val="0"/>
        <w:numPr>
          <w:ilvl w:val="0"/>
          <w:numId w:val="24"/>
        </w:numPr>
        <w:tabs>
          <w:tab w:val="left" w:pos="1037"/>
        </w:tabs>
        <w:autoSpaceDE w:val="0"/>
        <w:autoSpaceDN w:val="0"/>
        <w:ind w:left="0" w:right="0" w:firstLine="709"/>
        <w:rPr>
          <w:sz w:val="24"/>
          <w:szCs w:val="22"/>
        </w:rPr>
      </w:pPr>
      <w:r>
        <w:rPr>
          <w:sz w:val="24"/>
          <w:szCs w:val="22"/>
        </w:rPr>
        <w:t>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CE7FB7" w:rsidRDefault="00CE7FB7" w:rsidP="000C36CF">
      <w:pPr>
        <w:pStyle w:val="ListParagraph"/>
        <w:widowControl w:val="0"/>
        <w:numPr>
          <w:ilvl w:val="0"/>
          <w:numId w:val="24"/>
        </w:numPr>
        <w:tabs>
          <w:tab w:val="left" w:pos="1022"/>
        </w:tabs>
        <w:autoSpaceDE w:val="0"/>
        <w:autoSpaceDN w:val="0"/>
        <w:ind w:left="0" w:right="0" w:firstLine="709"/>
        <w:rPr>
          <w:sz w:val="24"/>
          <w:szCs w:val="22"/>
        </w:rPr>
      </w:pPr>
      <w:r>
        <w:rPr>
          <w:sz w:val="24"/>
          <w:szCs w:val="22"/>
        </w:rPr>
        <w:t xml:space="preserve">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r>
        <w:rPr>
          <w:color w:val="0000FF"/>
          <w:sz w:val="24"/>
          <w:szCs w:val="22"/>
          <w:u w:val="single" w:color="0000FF"/>
        </w:rPr>
        <w:t>частью 7</w:t>
      </w:r>
      <w:r>
        <w:rPr>
          <w:color w:val="0000FF"/>
          <w:sz w:val="24"/>
          <w:szCs w:val="22"/>
        </w:rPr>
        <w:t xml:space="preserve"> </w:t>
      </w:r>
      <w:r>
        <w:rPr>
          <w:color w:val="0000FF"/>
          <w:sz w:val="24"/>
          <w:szCs w:val="22"/>
          <w:u w:val="single" w:color="0000FF"/>
        </w:rPr>
        <w:t>статьи 36</w:t>
      </w:r>
      <w:r>
        <w:rPr>
          <w:color w:val="0000FF"/>
          <w:sz w:val="24"/>
          <w:szCs w:val="22"/>
        </w:rPr>
        <w:t xml:space="preserve"> </w:t>
      </w:r>
      <w:r>
        <w:rPr>
          <w:sz w:val="24"/>
          <w:szCs w:val="22"/>
        </w:rPr>
        <w:t xml:space="preserve">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r>
        <w:rPr>
          <w:color w:val="0000FF"/>
          <w:sz w:val="24"/>
          <w:szCs w:val="22"/>
          <w:u w:val="single" w:color="0000FF"/>
        </w:rPr>
        <w:t>пунктом 7.1</w:t>
      </w:r>
      <w:r>
        <w:rPr>
          <w:color w:val="0000FF"/>
          <w:sz w:val="24"/>
          <w:szCs w:val="22"/>
        </w:rPr>
        <w:t xml:space="preserve"> </w:t>
      </w:r>
      <w:r>
        <w:rPr>
          <w:sz w:val="24"/>
          <w:szCs w:val="22"/>
        </w:rPr>
        <w:t>настоящей части;</w:t>
      </w:r>
    </w:p>
    <w:p w:rsidR="00CE7FB7" w:rsidRDefault="00CE7FB7" w:rsidP="000C36CF">
      <w:pPr>
        <w:pStyle w:val="ListParagraph"/>
        <w:widowControl w:val="0"/>
        <w:numPr>
          <w:ilvl w:val="1"/>
          <w:numId w:val="24"/>
        </w:numPr>
        <w:tabs>
          <w:tab w:val="left" w:pos="1190"/>
        </w:tabs>
        <w:autoSpaceDE w:val="0"/>
        <w:autoSpaceDN w:val="0"/>
        <w:ind w:left="0" w:right="0" w:firstLine="709"/>
        <w:rPr>
          <w:sz w:val="24"/>
          <w:szCs w:val="22"/>
        </w:rPr>
      </w:pPr>
      <w:r>
        <w:rPr>
          <w:sz w:val="24"/>
          <w:szCs w:val="22"/>
        </w:rPr>
        <w:t>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CE7FB7" w:rsidRDefault="00CE7FB7" w:rsidP="000C36CF">
      <w:pPr>
        <w:pStyle w:val="ListParagraph"/>
        <w:widowControl w:val="0"/>
        <w:numPr>
          <w:ilvl w:val="0"/>
          <w:numId w:val="24"/>
        </w:numPr>
        <w:tabs>
          <w:tab w:val="left" w:pos="1099"/>
        </w:tabs>
        <w:autoSpaceDE w:val="0"/>
        <w:autoSpaceDN w:val="0"/>
        <w:ind w:left="0" w:right="0" w:firstLine="709"/>
        <w:rPr>
          <w:sz w:val="24"/>
          <w:szCs w:val="22"/>
        </w:rPr>
      </w:pPr>
      <w:r>
        <w:rPr>
          <w:sz w:val="24"/>
          <w:szCs w:val="22"/>
        </w:rPr>
        <w:t>о расчетных показателях минимально допустимого уровня обеспеченности территории объектами коммунальной, транспортной, социальной инфраструктур и</w:t>
      </w:r>
      <w:r>
        <w:rPr>
          <w:spacing w:val="40"/>
          <w:sz w:val="24"/>
          <w:szCs w:val="22"/>
        </w:rPr>
        <w:t xml:space="preserve"> </w:t>
      </w:r>
      <w:r>
        <w:rPr>
          <w:sz w:val="24"/>
          <w:szCs w:val="22"/>
        </w:rPr>
        <w:t>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w:t>
      </w:r>
      <w:r>
        <w:rPr>
          <w:spacing w:val="-1"/>
          <w:sz w:val="24"/>
          <w:szCs w:val="22"/>
        </w:rPr>
        <w:t xml:space="preserve"> </w:t>
      </w:r>
      <w:r>
        <w:rPr>
          <w:sz w:val="24"/>
          <w:szCs w:val="22"/>
        </w:rPr>
        <w:t>в</w:t>
      </w:r>
      <w:r>
        <w:rPr>
          <w:spacing w:val="-1"/>
          <w:sz w:val="24"/>
          <w:szCs w:val="22"/>
        </w:rPr>
        <w:t xml:space="preserve"> </w:t>
      </w:r>
      <w:r>
        <w:rPr>
          <w:sz w:val="24"/>
          <w:szCs w:val="22"/>
        </w:rPr>
        <w:t>отношении</w:t>
      </w:r>
      <w:r>
        <w:rPr>
          <w:spacing w:val="-2"/>
          <w:sz w:val="24"/>
          <w:szCs w:val="22"/>
        </w:rPr>
        <w:t xml:space="preserve"> </w:t>
      </w:r>
      <w:r>
        <w:rPr>
          <w:sz w:val="24"/>
          <w:szCs w:val="22"/>
        </w:rPr>
        <w:t>которой</w:t>
      </w:r>
      <w:r>
        <w:rPr>
          <w:spacing w:val="-2"/>
          <w:sz w:val="24"/>
          <w:szCs w:val="22"/>
        </w:rPr>
        <w:t xml:space="preserve"> </w:t>
      </w:r>
      <w:r>
        <w:rPr>
          <w:sz w:val="24"/>
          <w:szCs w:val="22"/>
        </w:rPr>
        <w:t>предусматривается осуществление</w:t>
      </w:r>
      <w:r>
        <w:rPr>
          <w:spacing w:val="-2"/>
          <w:sz w:val="24"/>
          <w:szCs w:val="22"/>
        </w:rPr>
        <w:t xml:space="preserve"> </w:t>
      </w:r>
      <w:r>
        <w:rPr>
          <w:sz w:val="24"/>
          <w:szCs w:val="22"/>
        </w:rPr>
        <w:t>комплексного</w:t>
      </w:r>
      <w:r>
        <w:rPr>
          <w:spacing w:val="-3"/>
          <w:sz w:val="24"/>
          <w:szCs w:val="22"/>
        </w:rPr>
        <w:t xml:space="preserve"> </w:t>
      </w:r>
      <w:r>
        <w:rPr>
          <w:sz w:val="24"/>
          <w:szCs w:val="22"/>
        </w:rPr>
        <w:t xml:space="preserve">развития </w:t>
      </w:r>
      <w:r>
        <w:rPr>
          <w:spacing w:val="-2"/>
          <w:sz w:val="24"/>
          <w:szCs w:val="22"/>
        </w:rPr>
        <w:t>территории;</w:t>
      </w:r>
    </w:p>
    <w:p w:rsidR="00CE7FB7" w:rsidRDefault="00CE7FB7" w:rsidP="000C36CF">
      <w:pPr>
        <w:pStyle w:val="ListParagraph"/>
        <w:widowControl w:val="0"/>
        <w:numPr>
          <w:ilvl w:val="0"/>
          <w:numId w:val="24"/>
        </w:numPr>
        <w:tabs>
          <w:tab w:val="left" w:pos="989"/>
        </w:tabs>
        <w:autoSpaceDE w:val="0"/>
        <w:autoSpaceDN w:val="0"/>
        <w:ind w:left="0" w:right="0" w:firstLine="709"/>
        <w:rPr>
          <w:sz w:val="24"/>
          <w:szCs w:val="22"/>
        </w:rPr>
      </w:pPr>
      <w:r>
        <w:rPr>
          <w:sz w:val="24"/>
          <w:szCs w:val="22"/>
        </w:rPr>
        <w:t>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CE7FB7" w:rsidRDefault="00CE7FB7" w:rsidP="000C36CF">
      <w:pPr>
        <w:pStyle w:val="ListParagraph"/>
        <w:widowControl w:val="0"/>
        <w:numPr>
          <w:ilvl w:val="0"/>
          <w:numId w:val="24"/>
        </w:numPr>
        <w:tabs>
          <w:tab w:val="left" w:pos="1094"/>
        </w:tabs>
        <w:autoSpaceDE w:val="0"/>
        <w:autoSpaceDN w:val="0"/>
        <w:ind w:left="0" w:right="0" w:firstLine="709"/>
        <w:rPr>
          <w:sz w:val="24"/>
          <w:szCs w:val="22"/>
        </w:rPr>
      </w:pPr>
      <w:r>
        <w:rPr>
          <w:sz w:val="24"/>
          <w:szCs w:val="22"/>
        </w:rPr>
        <w:t>о границах зон с особыми условиями использования территорий, если земельный участок полностью или частично расположен в границах таких зон;</w:t>
      </w:r>
    </w:p>
    <w:p w:rsidR="00CE7FB7" w:rsidRDefault="00CE7FB7" w:rsidP="000C36CF">
      <w:pPr>
        <w:pStyle w:val="ListParagraph"/>
        <w:widowControl w:val="0"/>
        <w:numPr>
          <w:ilvl w:val="0"/>
          <w:numId w:val="24"/>
        </w:numPr>
        <w:tabs>
          <w:tab w:val="left" w:pos="1061"/>
        </w:tabs>
        <w:autoSpaceDE w:val="0"/>
        <w:autoSpaceDN w:val="0"/>
        <w:ind w:left="0" w:right="0" w:firstLine="709"/>
        <w:rPr>
          <w:sz w:val="24"/>
          <w:szCs w:val="22"/>
        </w:rPr>
      </w:pPr>
      <w:r>
        <w:rPr>
          <w:sz w:val="24"/>
          <w:szCs w:val="22"/>
        </w:rPr>
        <w:t>о</w:t>
      </w:r>
      <w:r>
        <w:rPr>
          <w:spacing w:val="-9"/>
          <w:sz w:val="24"/>
          <w:szCs w:val="22"/>
        </w:rPr>
        <w:t xml:space="preserve"> </w:t>
      </w:r>
      <w:r>
        <w:rPr>
          <w:sz w:val="24"/>
          <w:szCs w:val="22"/>
        </w:rPr>
        <w:t>границах</w:t>
      </w:r>
      <w:r>
        <w:rPr>
          <w:spacing w:val="-9"/>
          <w:sz w:val="24"/>
          <w:szCs w:val="22"/>
        </w:rPr>
        <w:t xml:space="preserve"> </w:t>
      </w:r>
      <w:r>
        <w:rPr>
          <w:sz w:val="24"/>
          <w:szCs w:val="22"/>
        </w:rPr>
        <w:t>публичных</w:t>
      </w:r>
      <w:r>
        <w:rPr>
          <w:spacing w:val="-8"/>
          <w:sz w:val="24"/>
          <w:szCs w:val="22"/>
        </w:rPr>
        <w:t xml:space="preserve"> </w:t>
      </w:r>
      <w:r>
        <w:rPr>
          <w:spacing w:val="-2"/>
          <w:sz w:val="24"/>
          <w:szCs w:val="22"/>
        </w:rPr>
        <w:t>сервитутов;</w:t>
      </w:r>
    </w:p>
    <w:p w:rsidR="00CE7FB7" w:rsidRDefault="00CE7FB7" w:rsidP="000C36CF">
      <w:pPr>
        <w:pStyle w:val="ListParagraph"/>
        <w:widowControl w:val="0"/>
        <w:numPr>
          <w:ilvl w:val="0"/>
          <w:numId w:val="24"/>
        </w:numPr>
        <w:tabs>
          <w:tab w:val="left" w:pos="1109"/>
        </w:tabs>
        <w:autoSpaceDE w:val="0"/>
        <w:autoSpaceDN w:val="0"/>
        <w:ind w:left="0" w:right="0" w:firstLine="709"/>
        <w:rPr>
          <w:sz w:val="24"/>
          <w:szCs w:val="22"/>
        </w:rPr>
      </w:pPr>
      <w:r>
        <w:rPr>
          <w:sz w:val="24"/>
          <w:szCs w:val="22"/>
        </w:rPr>
        <w:t>о номере и (или) наименовании элемента планировочной структуры, в границах которого расположен земельный участок;</w:t>
      </w:r>
    </w:p>
    <w:p w:rsidR="00CE7FB7" w:rsidRDefault="00CE7FB7" w:rsidP="000C36CF">
      <w:pPr>
        <w:pStyle w:val="ListParagraph"/>
        <w:widowControl w:val="0"/>
        <w:numPr>
          <w:ilvl w:val="0"/>
          <w:numId w:val="24"/>
        </w:numPr>
        <w:tabs>
          <w:tab w:val="left" w:pos="1217"/>
        </w:tabs>
        <w:autoSpaceDE w:val="0"/>
        <w:autoSpaceDN w:val="0"/>
        <w:ind w:left="0" w:right="0" w:firstLine="709"/>
        <w:rPr>
          <w:sz w:val="24"/>
          <w:szCs w:val="22"/>
        </w:rPr>
      </w:pPr>
      <w:r>
        <w:rPr>
          <w:sz w:val="24"/>
          <w:szCs w:val="22"/>
        </w:rPr>
        <w:t>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CE7FB7" w:rsidRDefault="00CE7FB7" w:rsidP="000C36CF">
      <w:pPr>
        <w:pStyle w:val="ListParagraph"/>
        <w:widowControl w:val="0"/>
        <w:numPr>
          <w:ilvl w:val="0"/>
          <w:numId w:val="24"/>
        </w:numPr>
        <w:tabs>
          <w:tab w:val="left" w:pos="1109"/>
        </w:tabs>
        <w:autoSpaceDE w:val="0"/>
        <w:autoSpaceDN w:val="0"/>
        <w:ind w:left="0" w:right="0" w:firstLine="709"/>
        <w:rPr>
          <w:sz w:val="24"/>
          <w:szCs w:val="22"/>
        </w:rPr>
      </w:pPr>
      <w:r>
        <w:rPr>
          <w:sz w:val="24"/>
          <w:szCs w:val="22"/>
        </w:rPr>
        <w:t>о наличии или отсутствии в границах земельного участка объектов культурного наследия, о границах территорий таких объектов;</w:t>
      </w:r>
    </w:p>
    <w:p w:rsidR="00CE7FB7" w:rsidRDefault="00CE7FB7" w:rsidP="000C36CF">
      <w:pPr>
        <w:pStyle w:val="ListParagraph"/>
        <w:widowControl w:val="0"/>
        <w:numPr>
          <w:ilvl w:val="0"/>
          <w:numId w:val="24"/>
        </w:numPr>
        <w:tabs>
          <w:tab w:val="left" w:pos="1241"/>
        </w:tabs>
        <w:autoSpaceDE w:val="0"/>
        <w:autoSpaceDN w:val="0"/>
        <w:ind w:left="0" w:right="0" w:firstLine="709"/>
        <w:rPr>
          <w:sz w:val="24"/>
          <w:szCs w:val="22"/>
        </w:rPr>
      </w:pPr>
      <w:r>
        <w:rPr>
          <w:sz w:val="24"/>
          <w:szCs w:val="22"/>
        </w:rPr>
        <w:t>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w:t>
      </w:r>
      <w:r>
        <w:rPr>
          <w:spacing w:val="40"/>
          <w:sz w:val="24"/>
          <w:szCs w:val="22"/>
        </w:rPr>
        <w:t xml:space="preserve"> </w:t>
      </w:r>
      <w:r>
        <w:rPr>
          <w:sz w:val="24"/>
          <w:szCs w:val="22"/>
        </w:rPr>
        <w:t>точках подключения (технологического присоединения) к таким сетям, а также сведения об организации, представившей данную информацию;</w:t>
      </w:r>
    </w:p>
    <w:p w:rsidR="00CE7FB7" w:rsidRDefault="00CE7FB7" w:rsidP="000C36CF">
      <w:pPr>
        <w:pStyle w:val="ListParagraph"/>
        <w:widowControl w:val="0"/>
        <w:numPr>
          <w:ilvl w:val="0"/>
          <w:numId w:val="24"/>
        </w:numPr>
        <w:tabs>
          <w:tab w:val="left" w:pos="1162"/>
        </w:tabs>
        <w:autoSpaceDE w:val="0"/>
        <w:autoSpaceDN w:val="0"/>
        <w:ind w:left="0" w:right="0" w:firstLine="709"/>
        <w:rPr>
          <w:sz w:val="24"/>
          <w:szCs w:val="22"/>
        </w:rPr>
      </w:pPr>
      <w:r>
        <w:rPr>
          <w:sz w:val="24"/>
          <w:szCs w:val="22"/>
        </w:rPr>
        <w:t xml:space="preserve">о реквизитах нормативных правовых актов субъекта Российской Федерации, муниципальных правовых актов, устанавливающих требования к благоустройству </w:t>
      </w:r>
      <w:r>
        <w:rPr>
          <w:spacing w:val="-2"/>
          <w:sz w:val="24"/>
          <w:szCs w:val="22"/>
        </w:rPr>
        <w:t>территории;</w:t>
      </w:r>
    </w:p>
    <w:p w:rsidR="00CE7FB7" w:rsidRDefault="00CE7FB7" w:rsidP="000C36CF">
      <w:pPr>
        <w:pStyle w:val="ListParagraph"/>
        <w:widowControl w:val="0"/>
        <w:numPr>
          <w:ilvl w:val="0"/>
          <w:numId w:val="24"/>
        </w:numPr>
        <w:tabs>
          <w:tab w:val="left" w:pos="1061"/>
        </w:tabs>
        <w:autoSpaceDE w:val="0"/>
        <w:autoSpaceDN w:val="0"/>
        <w:ind w:left="0" w:right="0" w:firstLine="709"/>
        <w:rPr>
          <w:sz w:val="24"/>
          <w:szCs w:val="22"/>
        </w:rPr>
      </w:pPr>
      <w:r>
        <w:rPr>
          <w:sz w:val="24"/>
          <w:szCs w:val="22"/>
        </w:rPr>
        <w:t>о</w:t>
      </w:r>
      <w:r>
        <w:rPr>
          <w:spacing w:val="-6"/>
          <w:sz w:val="24"/>
          <w:szCs w:val="22"/>
        </w:rPr>
        <w:t xml:space="preserve"> </w:t>
      </w:r>
      <w:r>
        <w:rPr>
          <w:sz w:val="24"/>
          <w:szCs w:val="22"/>
        </w:rPr>
        <w:t>красных</w:t>
      </w:r>
      <w:r>
        <w:rPr>
          <w:spacing w:val="-4"/>
          <w:sz w:val="24"/>
          <w:szCs w:val="22"/>
        </w:rPr>
        <w:t xml:space="preserve"> </w:t>
      </w:r>
      <w:r>
        <w:rPr>
          <w:spacing w:val="-2"/>
          <w:sz w:val="24"/>
          <w:szCs w:val="22"/>
        </w:rPr>
        <w:t>линиях;</w:t>
      </w:r>
    </w:p>
    <w:p w:rsidR="00CE7FB7" w:rsidRDefault="00CE7FB7" w:rsidP="000C36CF">
      <w:pPr>
        <w:pStyle w:val="ListParagraph"/>
        <w:widowControl w:val="0"/>
        <w:numPr>
          <w:ilvl w:val="0"/>
          <w:numId w:val="24"/>
        </w:numPr>
        <w:tabs>
          <w:tab w:val="left" w:pos="1109"/>
        </w:tabs>
        <w:autoSpaceDE w:val="0"/>
        <w:autoSpaceDN w:val="0"/>
        <w:ind w:left="0" w:right="0" w:firstLine="709"/>
        <w:rPr>
          <w:sz w:val="24"/>
          <w:szCs w:val="22"/>
        </w:rPr>
      </w:pPr>
      <w:r>
        <w:rPr>
          <w:sz w:val="24"/>
          <w:szCs w:val="22"/>
        </w:rPr>
        <w:t>о требованиях к архитектурно-градостроительному облику объекта капитального строительства (при наличии).</w:t>
      </w:r>
    </w:p>
    <w:p w:rsidR="00CE7FB7" w:rsidRDefault="00CE7FB7" w:rsidP="000C36CF">
      <w:pPr>
        <w:pStyle w:val="ListParagraph"/>
        <w:widowControl w:val="0"/>
        <w:numPr>
          <w:ilvl w:val="0"/>
          <w:numId w:val="24"/>
        </w:numPr>
        <w:tabs>
          <w:tab w:val="left" w:pos="1087"/>
        </w:tabs>
        <w:autoSpaceDE w:val="0"/>
        <w:autoSpaceDN w:val="0"/>
        <w:ind w:left="0" w:right="0" w:firstLine="709"/>
        <w:rPr>
          <w:sz w:val="24"/>
          <w:szCs w:val="22"/>
        </w:rPr>
      </w:pPr>
      <w:r>
        <w:rPr>
          <w:sz w:val="24"/>
          <w:szCs w:val="22"/>
        </w:rPr>
        <w:lastRenderedPageBreak/>
        <w:t>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CE7FB7" w:rsidRDefault="00CE7FB7" w:rsidP="000C36CF">
      <w:pPr>
        <w:pStyle w:val="ListParagraph"/>
        <w:widowControl w:val="0"/>
        <w:numPr>
          <w:ilvl w:val="1"/>
          <w:numId w:val="23"/>
        </w:numPr>
        <w:tabs>
          <w:tab w:val="left" w:pos="1118"/>
        </w:tabs>
        <w:autoSpaceDE w:val="0"/>
        <w:autoSpaceDN w:val="0"/>
        <w:ind w:left="0" w:right="0" w:firstLine="709"/>
        <w:rPr>
          <w:sz w:val="24"/>
          <w:szCs w:val="22"/>
        </w:rPr>
      </w:pPr>
      <w:r>
        <w:rPr>
          <w:sz w:val="24"/>
          <w:szCs w:val="22"/>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CE7FB7" w:rsidRDefault="00CE7FB7" w:rsidP="000C36CF">
      <w:pPr>
        <w:pStyle w:val="ListParagraph"/>
        <w:widowControl w:val="0"/>
        <w:numPr>
          <w:ilvl w:val="0"/>
          <w:numId w:val="23"/>
        </w:numPr>
        <w:tabs>
          <w:tab w:val="left" w:pos="1018"/>
        </w:tabs>
        <w:autoSpaceDE w:val="0"/>
        <w:autoSpaceDN w:val="0"/>
        <w:ind w:left="0" w:right="0" w:firstLine="709"/>
        <w:jc w:val="both"/>
        <w:rPr>
          <w:sz w:val="24"/>
          <w:szCs w:val="22"/>
        </w:rPr>
      </w:pPr>
      <w:r>
        <w:rPr>
          <w:sz w:val="24"/>
          <w:szCs w:val="22"/>
        </w:rPr>
        <w:t>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w:t>
      </w:r>
      <w:r>
        <w:rPr>
          <w:spacing w:val="-1"/>
          <w:sz w:val="24"/>
          <w:szCs w:val="22"/>
        </w:rPr>
        <w:t xml:space="preserve"> </w:t>
      </w:r>
      <w:r>
        <w:rPr>
          <w:sz w:val="24"/>
          <w:szCs w:val="22"/>
        </w:rPr>
        <w:t xml:space="preserve">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w:t>
      </w:r>
      <w:r>
        <w:rPr>
          <w:spacing w:val="-2"/>
          <w:sz w:val="24"/>
          <w:szCs w:val="22"/>
        </w:rPr>
        <w:t>Федерации).</w:t>
      </w:r>
    </w:p>
    <w:p w:rsidR="00CE7FB7" w:rsidRDefault="00CE7FB7" w:rsidP="000C36CF">
      <w:pPr>
        <w:pStyle w:val="ListParagraph"/>
        <w:widowControl w:val="0"/>
        <w:numPr>
          <w:ilvl w:val="0"/>
          <w:numId w:val="23"/>
        </w:numPr>
        <w:tabs>
          <w:tab w:val="left" w:pos="960"/>
        </w:tabs>
        <w:autoSpaceDE w:val="0"/>
        <w:autoSpaceDN w:val="0"/>
        <w:ind w:left="0" w:right="0" w:firstLine="709"/>
        <w:jc w:val="both"/>
        <w:rPr>
          <w:sz w:val="24"/>
          <w:szCs w:val="22"/>
        </w:rPr>
      </w:pPr>
      <w:r>
        <w:rPr>
          <w:sz w:val="24"/>
          <w:szCs w:val="22"/>
        </w:rPr>
        <w:t xml:space="preserve">В целях получения градостроительного плана земельного участка правообладатель земельного участка, иное лицо в случае, предусмотренном </w:t>
      </w:r>
      <w:r>
        <w:rPr>
          <w:color w:val="0000FF"/>
          <w:sz w:val="24"/>
          <w:szCs w:val="22"/>
          <w:u w:val="single" w:color="0000FF"/>
        </w:rPr>
        <w:t>частью 1.1</w:t>
      </w:r>
      <w:r>
        <w:rPr>
          <w:color w:val="0000FF"/>
          <w:sz w:val="24"/>
          <w:szCs w:val="22"/>
        </w:rPr>
        <w:t xml:space="preserve"> </w:t>
      </w:r>
      <w:r>
        <w:rPr>
          <w:sz w:val="24"/>
          <w:szCs w:val="22"/>
        </w:rPr>
        <w:t xml:space="preserve">или </w:t>
      </w:r>
      <w:r>
        <w:rPr>
          <w:color w:val="0000FF"/>
          <w:sz w:val="24"/>
          <w:szCs w:val="22"/>
          <w:u w:val="single" w:color="0000FF"/>
        </w:rPr>
        <w:t>1.2</w:t>
      </w:r>
      <w:r>
        <w:rPr>
          <w:color w:val="0000FF"/>
          <w:sz w:val="24"/>
          <w:szCs w:val="22"/>
        </w:rPr>
        <w:t xml:space="preserve"> </w:t>
      </w:r>
      <w:r>
        <w:rPr>
          <w:sz w:val="24"/>
          <w:szCs w:val="22"/>
        </w:rPr>
        <w:t>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w:t>
      </w:r>
      <w:r>
        <w:rPr>
          <w:spacing w:val="40"/>
          <w:sz w:val="24"/>
          <w:szCs w:val="22"/>
        </w:rPr>
        <w:t xml:space="preserve"> </w:t>
      </w:r>
      <w:r>
        <w:rPr>
          <w:sz w:val="24"/>
          <w:szCs w:val="22"/>
        </w:rPr>
        <w:t xml:space="preserve">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w:t>
      </w:r>
      <w:r>
        <w:rPr>
          <w:spacing w:val="-2"/>
          <w:sz w:val="24"/>
          <w:szCs w:val="22"/>
        </w:rPr>
        <w:t>центр.</w:t>
      </w:r>
    </w:p>
    <w:p w:rsidR="00CE7FB7" w:rsidRDefault="00CE7FB7" w:rsidP="000C36CF">
      <w:pPr>
        <w:pStyle w:val="ListParagraph"/>
        <w:widowControl w:val="0"/>
        <w:numPr>
          <w:ilvl w:val="0"/>
          <w:numId w:val="23"/>
        </w:numPr>
        <w:tabs>
          <w:tab w:val="left" w:pos="1020"/>
        </w:tabs>
        <w:autoSpaceDE w:val="0"/>
        <w:autoSpaceDN w:val="0"/>
        <w:ind w:left="0" w:right="0" w:firstLine="709"/>
        <w:jc w:val="both"/>
        <w:rPr>
          <w:sz w:val="24"/>
          <w:szCs w:val="22"/>
        </w:rPr>
      </w:pPr>
      <w:r>
        <w:rPr>
          <w:sz w:val="24"/>
          <w:szCs w:val="22"/>
        </w:rPr>
        <w:t xml:space="preserve">Орган местного самоуправления в течение четырнадцати рабочих дней после получения заявления, указанного в </w:t>
      </w:r>
      <w:r>
        <w:rPr>
          <w:color w:val="0000FF"/>
          <w:sz w:val="24"/>
          <w:szCs w:val="22"/>
          <w:u w:val="single" w:color="0000FF"/>
        </w:rPr>
        <w:t>части 5</w:t>
      </w:r>
      <w:r>
        <w:rPr>
          <w:color w:val="0000FF"/>
          <w:sz w:val="24"/>
          <w:szCs w:val="22"/>
        </w:rPr>
        <w:t xml:space="preserve"> </w:t>
      </w:r>
      <w:r>
        <w:rPr>
          <w:sz w:val="24"/>
          <w:szCs w:val="22"/>
        </w:rPr>
        <w:t>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w:t>
      </w:r>
      <w:r>
        <w:rPr>
          <w:spacing w:val="-7"/>
          <w:sz w:val="24"/>
          <w:szCs w:val="22"/>
        </w:rPr>
        <w:t xml:space="preserve"> </w:t>
      </w:r>
      <w:r>
        <w:rPr>
          <w:sz w:val="24"/>
          <w:szCs w:val="22"/>
        </w:rPr>
        <w:t>план</w:t>
      </w:r>
      <w:r>
        <w:rPr>
          <w:spacing w:val="-4"/>
          <w:sz w:val="24"/>
          <w:szCs w:val="22"/>
        </w:rPr>
        <w:t xml:space="preserve"> </w:t>
      </w:r>
      <w:r>
        <w:rPr>
          <w:sz w:val="24"/>
          <w:szCs w:val="22"/>
        </w:rPr>
        <w:t>земельного</w:t>
      </w:r>
      <w:r>
        <w:rPr>
          <w:spacing w:val="-4"/>
          <w:sz w:val="24"/>
          <w:szCs w:val="22"/>
        </w:rPr>
        <w:t xml:space="preserve"> </w:t>
      </w:r>
      <w:r>
        <w:rPr>
          <w:sz w:val="24"/>
          <w:szCs w:val="22"/>
        </w:rPr>
        <w:t>участка</w:t>
      </w:r>
      <w:r>
        <w:rPr>
          <w:spacing w:val="-6"/>
          <w:sz w:val="24"/>
          <w:szCs w:val="22"/>
        </w:rPr>
        <w:t xml:space="preserve"> </w:t>
      </w:r>
      <w:r>
        <w:rPr>
          <w:sz w:val="24"/>
          <w:szCs w:val="22"/>
        </w:rPr>
        <w:t>выдается</w:t>
      </w:r>
      <w:r>
        <w:rPr>
          <w:spacing w:val="-5"/>
          <w:sz w:val="24"/>
          <w:szCs w:val="22"/>
        </w:rPr>
        <w:t xml:space="preserve"> </w:t>
      </w:r>
      <w:r>
        <w:rPr>
          <w:sz w:val="24"/>
          <w:szCs w:val="22"/>
        </w:rPr>
        <w:t>в</w:t>
      </w:r>
      <w:r>
        <w:rPr>
          <w:spacing w:val="-6"/>
          <w:sz w:val="24"/>
          <w:szCs w:val="22"/>
        </w:rPr>
        <w:t xml:space="preserve"> </w:t>
      </w:r>
      <w:r>
        <w:rPr>
          <w:sz w:val="24"/>
          <w:szCs w:val="22"/>
        </w:rPr>
        <w:t>форме</w:t>
      </w:r>
      <w:r>
        <w:rPr>
          <w:spacing w:val="-6"/>
          <w:sz w:val="24"/>
          <w:szCs w:val="22"/>
        </w:rPr>
        <w:t xml:space="preserve"> </w:t>
      </w:r>
      <w:r>
        <w:rPr>
          <w:sz w:val="24"/>
          <w:szCs w:val="22"/>
        </w:rPr>
        <w:t>электронного</w:t>
      </w:r>
      <w:r>
        <w:rPr>
          <w:spacing w:val="-5"/>
          <w:sz w:val="24"/>
          <w:szCs w:val="22"/>
        </w:rPr>
        <w:t xml:space="preserve"> </w:t>
      </w:r>
      <w:r>
        <w:rPr>
          <w:sz w:val="24"/>
          <w:szCs w:val="22"/>
        </w:rPr>
        <w:t>документа, подписанного электронной подписью, если это указано в заявлении о выдаче градостроительного плана земельного участка.</w:t>
      </w:r>
    </w:p>
    <w:p w:rsidR="00CE7FB7" w:rsidRDefault="00CE7FB7" w:rsidP="000C36CF">
      <w:pPr>
        <w:pStyle w:val="ListParagraph"/>
        <w:widowControl w:val="0"/>
        <w:numPr>
          <w:ilvl w:val="1"/>
          <w:numId w:val="23"/>
        </w:numPr>
        <w:tabs>
          <w:tab w:val="left" w:pos="1102"/>
        </w:tabs>
        <w:autoSpaceDE w:val="0"/>
        <w:autoSpaceDN w:val="0"/>
        <w:ind w:left="0" w:right="0" w:firstLine="709"/>
        <w:rPr>
          <w:sz w:val="24"/>
          <w:szCs w:val="22"/>
        </w:rPr>
      </w:pPr>
      <w:r>
        <w:rPr>
          <w:sz w:val="24"/>
          <w:szCs w:val="22"/>
        </w:rPr>
        <w:t>Подача</w:t>
      </w:r>
      <w:r>
        <w:rPr>
          <w:spacing w:val="-2"/>
          <w:sz w:val="24"/>
          <w:szCs w:val="22"/>
        </w:rPr>
        <w:t xml:space="preserve"> </w:t>
      </w:r>
      <w:r>
        <w:rPr>
          <w:sz w:val="24"/>
          <w:szCs w:val="22"/>
        </w:rPr>
        <w:t>заявления</w:t>
      </w:r>
      <w:r>
        <w:rPr>
          <w:spacing w:val="-3"/>
          <w:sz w:val="24"/>
          <w:szCs w:val="22"/>
        </w:rPr>
        <w:t xml:space="preserve"> </w:t>
      </w:r>
      <w:r>
        <w:rPr>
          <w:sz w:val="24"/>
          <w:szCs w:val="22"/>
        </w:rPr>
        <w:t>о</w:t>
      </w:r>
      <w:r>
        <w:rPr>
          <w:spacing w:val="-3"/>
          <w:sz w:val="24"/>
          <w:szCs w:val="22"/>
        </w:rPr>
        <w:t xml:space="preserve"> </w:t>
      </w:r>
      <w:r>
        <w:rPr>
          <w:sz w:val="24"/>
          <w:szCs w:val="22"/>
        </w:rPr>
        <w:t>выдаче</w:t>
      </w:r>
      <w:r>
        <w:rPr>
          <w:spacing w:val="-4"/>
          <w:sz w:val="24"/>
          <w:szCs w:val="22"/>
        </w:rPr>
        <w:t xml:space="preserve"> </w:t>
      </w:r>
      <w:r>
        <w:rPr>
          <w:sz w:val="24"/>
          <w:szCs w:val="22"/>
        </w:rPr>
        <w:t>градостроительного</w:t>
      </w:r>
      <w:r>
        <w:rPr>
          <w:spacing w:val="-3"/>
          <w:sz w:val="24"/>
          <w:szCs w:val="22"/>
        </w:rPr>
        <w:t xml:space="preserve"> </w:t>
      </w:r>
      <w:r>
        <w:rPr>
          <w:sz w:val="24"/>
          <w:szCs w:val="22"/>
        </w:rPr>
        <w:t>плана</w:t>
      </w:r>
      <w:r>
        <w:rPr>
          <w:spacing w:val="-4"/>
          <w:sz w:val="24"/>
          <w:szCs w:val="22"/>
        </w:rPr>
        <w:t xml:space="preserve"> </w:t>
      </w:r>
      <w:r>
        <w:rPr>
          <w:sz w:val="24"/>
          <w:szCs w:val="22"/>
        </w:rPr>
        <w:t>земельного</w:t>
      </w:r>
      <w:r>
        <w:rPr>
          <w:spacing w:val="-6"/>
          <w:sz w:val="24"/>
          <w:szCs w:val="22"/>
        </w:rPr>
        <w:t xml:space="preserve"> </w:t>
      </w:r>
      <w:r>
        <w:rPr>
          <w:sz w:val="24"/>
          <w:szCs w:val="22"/>
        </w:rPr>
        <w:t>участка</w:t>
      </w:r>
      <w:r>
        <w:rPr>
          <w:spacing w:val="-4"/>
          <w:sz w:val="24"/>
          <w:szCs w:val="22"/>
        </w:rPr>
        <w:t xml:space="preserve"> </w:t>
      </w:r>
      <w:r>
        <w:rPr>
          <w:sz w:val="24"/>
          <w:szCs w:val="22"/>
        </w:rPr>
        <w:t>наряду</w:t>
      </w:r>
      <w:r>
        <w:rPr>
          <w:spacing w:val="-7"/>
          <w:sz w:val="24"/>
          <w:szCs w:val="22"/>
        </w:rPr>
        <w:t xml:space="preserve"> </w:t>
      </w:r>
      <w:r>
        <w:rPr>
          <w:sz w:val="24"/>
          <w:szCs w:val="22"/>
        </w:rPr>
        <w:t xml:space="preserve">со способами, предусмотренными </w:t>
      </w:r>
      <w:r>
        <w:rPr>
          <w:color w:val="0000FF"/>
          <w:sz w:val="24"/>
          <w:szCs w:val="22"/>
          <w:u w:val="single" w:color="0000FF"/>
        </w:rPr>
        <w:t>частью 5</w:t>
      </w:r>
      <w:r>
        <w:rPr>
          <w:color w:val="0000FF"/>
          <w:sz w:val="24"/>
          <w:szCs w:val="22"/>
        </w:rPr>
        <w:t xml:space="preserve"> </w:t>
      </w:r>
      <w:r>
        <w:rPr>
          <w:sz w:val="24"/>
          <w:szCs w:val="22"/>
        </w:rPr>
        <w:t>настоящей статьи, выдача градостроительного</w:t>
      </w:r>
      <w:r>
        <w:rPr>
          <w:spacing w:val="40"/>
          <w:sz w:val="24"/>
          <w:szCs w:val="22"/>
        </w:rPr>
        <w:t xml:space="preserve"> </w:t>
      </w:r>
      <w:r>
        <w:rPr>
          <w:sz w:val="24"/>
          <w:szCs w:val="22"/>
        </w:rPr>
        <w:t xml:space="preserve">плана земельного участка наряду со способами, указанными в </w:t>
      </w:r>
      <w:r>
        <w:rPr>
          <w:color w:val="0000FF"/>
          <w:sz w:val="24"/>
          <w:szCs w:val="22"/>
          <w:u w:val="single" w:color="0000FF"/>
        </w:rPr>
        <w:t>части 6</w:t>
      </w:r>
      <w:r>
        <w:rPr>
          <w:color w:val="0000FF"/>
          <w:sz w:val="24"/>
          <w:szCs w:val="22"/>
        </w:rPr>
        <w:t xml:space="preserve"> </w:t>
      </w:r>
      <w:r>
        <w:rPr>
          <w:sz w:val="24"/>
          <w:szCs w:val="22"/>
        </w:rPr>
        <w:t>настоящей статьи, могут осуществляться:</w:t>
      </w:r>
    </w:p>
    <w:p w:rsidR="00CE7FB7" w:rsidRDefault="00CE7FB7" w:rsidP="000C36CF">
      <w:pPr>
        <w:pStyle w:val="ListParagraph"/>
        <w:widowControl w:val="0"/>
        <w:numPr>
          <w:ilvl w:val="0"/>
          <w:numId w:val="25"/>
        </w:numPr>
        <w:tabs>
          <w:tab w:val="left" w:pos="994"/>
        </w:tabs>
        <w:autoSpaceDE w:val="0"/>
        <w:autoSpaceDN w:val="0"/>
        <w:ind w:left="0" w:right="0" w:firstLine="709"/>
        <w:rPr>
          <w:sz w:val="24"/>
          <w:szCs w:val="22"/>
        </w:rPr>
      </w:pPr>
      <w:r>
        <w:rPr>
          <w:sz w:val="24"/>
          <w:szCs w:val="22"/>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CE7FB7" w:rsidRDefault="00CE7FB7" w:rsidP="000C36CF">
      <w:pPr>
        <w:pStyle w:val="ListParagraph"/>
        <w:widowControl w:val="0"/>
        <w:numPr>
          <w:ilvl w:val="0"/>
          <w:numId w:val="25"/>
        </w:numPr>
        <w:tabs>
          <w:tab w:val="left" w:pos="1140"/>
        </w:tabs>
        <w:autoSpaceDE w:val="0"/>
        <w:autoSpaceDN w:val="0"/>
        <w:ind w:left="0" w:right="0" w:firstLine="709"/>
        <w:rPr>
          <w:sz w:val="24"/>
          <w:szCs w:val="22"/>
        </w:rPr>
      </w:pPr>
      <w:r>
        <w:rPr>
          <w:sz w:val="24"/>
          <w:szCs w:val="22"/>
        </w:rPr>
        <w:t xml:space="preserve">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w:t>
      </w:r>
      <w:r>
        <w:rPr>
          <w:spacing w:val="-2"/>
          <w:sz w:val="24"/>
          <w:szCs w:val="22"/>
        </w:rPr>
        <w:t>деятельности.</w:t>
      </w:r>
    </w:p>
    <w:p w:rsidR="00CE7FB7" w:rsidRDefault="00CE7FB7" w:rsidP="000C36CF">
      <w:pPr>
        <w:pStyle w:val="ListParagraph"/>
        <w:widowControl w:val="0"/>
        <w:numPr>
          <w:ilvl w:val="0"/>
          <w:numId w:val="23"/>
        </w:numPr>
        <w:tabs>
          <w:tab w:val="left" w:pos="1018"/>
        </w:tabs>
        <w:autoSpaceDE w:val="0"/>
        <w:autoSpaceDN w:val="0"/>
        <w:ind w:left="0" w:right="0" w:firstLine="709"/>
        <w:jc w:val="both"/>
      </w:pPr>
      <w:r w:rsidRPr="00CE7FB7">
        <w:rPr>
          <w:sz w:val="24"/>
          <w:szCs w:val="22"/>
        </w:rPr>
        <w:t>При подготовке градостроительного плана земельного участка орган местного самоуправления</w:t>
      </w:r>
      <w:r w:rsidRPr="00CE7FB7">
        <w:rPr>
          <w:spacing w:val="18"/>
          <w:sz w:val="24"/>
          <w:szCs w:val="22"/>
        </w:rPr>
        <w:t xml:space="preserve"> </w:t>
      </w:r>
      <w:r w:rsidRPr="00CE7FB7">
        <w:rPr>
          <w:sz w:val="24"/>
          <w:szCs w:val="22"/>
        </w:rPr>
        <w:t>в</w:t>
      </w:r>
      <w:r w:rsidRPr="00CE7FB7">
        <w:rPr>
          <w:spacing w:val="17"/>
          <w:sz w:val="24"/>
          <w:szCs w:val="22"/>
        </w:rPr>
        <w:t xml:space="preserve"> </w:t>
      </w:r>
      <w:r w:rsidRPr="00CE7FB7">
        <w:rPr>
          <w:sz w:val="24"/>
          <w:szCs w:val="22"/>
        </w:rPr>
        <w:t>течение</w:t>
      </w:r>
      <w:r w:rsidRPr="00CE7FB7">
        <w:rPr>
          <w:spacing w:val="17"/>
          <w:sz w:val="24"/>
          <w:szCs w:val="22"/>
        </w:rPr>
        <w:t xml:space="preserve"> </w:t>
      </w:r>
      <w:r w:rsidRPr="00CE7FB7">
        <w:rPr>
          <w:sz w:val="24"/>
          <w:szCs w:val="22"/>
        </w:rPr>
        <w:t>двух</w:t>
      </w:r>
      <w:r w:rsidRPr="00CE7FB7">
        <w:rPr>
          <w:spacing w:val="20"/>
          <w:sz w:val="24"/>
          <w:szCs w:val="22"/>
        </w:rPr>
        <w:t xml:space="preserve"> </w:t>
      </w:r>
      <w:r w:rsidRPr="00CE7FB7">
        <w:rPr>
          <w:sz w:val="24"/>
          <w:szCs w:val="22"/>
        </w:rPr>
        <w:t>рабочих</w:t>
      </w:r>
      <w:r w:rsidRPr="00CE7FB7">
        <w:rPr>
          <w:spacing w:val="20"/>
          <w:sz w:val="24"/>
          <w:szCs w:val="22"/>
        </w:rPr>
        <w:t xml:space="preserve"> </w:t>
      </w:r>
      <w:r w:rsidRPr="00CE7FB7">
        <w:rPr>
          <w:sz w:val="24"/>
          <w:szCs w:val="22"/>
        </w:rPr>
        <w:t>дней</w:t>
      </w:r>
      <w:r w:rsidRPr="00CE7FB7">
        <w:rPr>
          <w:spacing w:val="18"/>
          <w:sz w:val="24"/>
          <w:szCs w:val="22"/>
        </w:rPr>
        <w:t xml:space="preserve"> </w:t>
      </w:r>
      <w:r w:rsidRPr="00CE7FB7">
        <w:rPr>
          <w:sz w:val="24"/>
          <w:szCs w:val="22"/>
        </w:rPr>
        <w:t>с</w:t>
      </w:r>
      <w:r w:rsidRPr="00CE7FB7">
        <w:rPr>
          <w:spacing w:val="17"/>
          <w:sz w:val="24"/>
          <w:szCs w:val="22"/>
        </w:rPr>
        <w:t xml:space="preserve"> </w:t>
      </w:r>
      <w:r w:rsidRPr="00CE7FB7">
        <w:rPr>
          <w:sz w:val="24"/>
          <w:szCs w:val="22"/>
        </w:rPr>
        <w:t>даты</w:t>
      </w:r>
      <w:r w:rsidRPr="00CE7FB7">
        <w:rPr>
          <w:spacing w:val="18"/>
          <w:sz w:val="24"/>
          <w:szCs w:val="22"/>
        </w:rPr>
        <w:t xml:space="preserve"> </w:t>
      </w:r>
      <w:r w:rsidRPr="00CE7FB7">
        <w:rPr>
          <w:sz w:val="24"/>
          <w:szCs w:val="22"/>
        </w:rPr>
        <w:t>получения</w:t>
      </w:r>
      <w:r w:rsidRPr="00CE7FB7">
        <w:rPr>
          <w:spacing w:val="18"/>
          <w:sz w:val="24"/>
          <w:szCs w:val="22"/>
        </w:rPr>
        <w:t xml:space="preserve"> </w:t>
      </w:r>
      <w:r w:rsidRPr="00CE7FB7">
        <w:rPr>
          <w:sz w:val="24"/>
          <w:szCs w:val="22"/>
        </w:rPr>
        <w:t>заявления</w:t>
      </w:r>
      <w:r w:rsidRPr="00CE7FB7">
        <w:rPr>
          <w:spacing w:val="19"/>
          <w:sz w:val="24"/>
          <w:szCs w:val="22"/>
        </w:rPr>
        <w:t xml:space="preserve"> </w:t>
      </w:r>
      <w:r w:rsidRPr="00CE7FB7">
        <w:rPr>
          <w:sz w:val="24"/>
          <w:szCs w:val="22"/>
        </w:rPr>
        <w:t>о</w:t>
      </w:r>
      <w:r w:rsidRPr="00CE7FB7">
        <w:rPr>
          <w:spacing w:val="18"/>
          <w:sz w:val="24"/>
          <w:szCs w:val="22"/>
        </w:rPr>
        <w:t xml:space="preserve"> </w:t>
      </w:r>
      <w:r w:rsidRPr="00CE7FB7">
        <w:rPr>
          <w:sz w:val="24"/>
          <w:szCs w:val="22"/>
        </w:rPr>
        <w:t>выдаче</w:t>
      </w:r>
      <w:r w:rsidRPr="00CE7FB7">
        <w:rPr>
          <w:spacing w:val="17"/>
          <w:sz w:val="24"/>
          <w:szCs w:val="22"/>
        </w:rPr>
        <w:t xml:space="preserve"> </w:t>
      </w:r>
      <w:r w:rsidRPr="00CE7FB7">
        <w:rPr>
          <w:spacing w:val="-2"/>
          <w:sz w:val="24"/>
          <w:szCs w:val="22"/>
        </w:rPr>
        <w:t>такого</w:t>
      </w:r>
      <w:r>
        <w:rPr>
          <w:spacing w:val="-2"/>
          <w:sz w:val="24"/>
          <w:szCs w:val="22"/>
        </w:rPr>
        <w:t xml:space="preserve"> </w:t>
      </w:r>
      <w:r>
        <w:t xml:space="preserve">документа направляет правообладателям сетей инженерно-технического обеспечения (за исключением сетей </w:t>
      </w:r>
      <w:r>
        <w:lastRenderedPageBreak/>
        <w:t xml:space="preserve">электроснабжения) запрос о представлении информации, предусмотренной </w:t>
      </w:r>
      <w:r w:rsidRPr="00CE7FB7">
        <w:rPr>
          <w:color w:val="0000FF"/>
          <w:u w:val="single" w:color="0000FF"/>
        </w:rPr>
        <w:t>пунктом 15 части 3</w:t>
      </w:r>
      <w:r w:rsidRPr="00CE7FB7">
        <w:rPr>
          <w:color w:val="0000FF"/>
        </w:rPr>
        <w:t xml:space="preserve"> </w:t>
      </w:r>
      <w:r>
        <w:t>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rsidR="00CE7FB7" w:rsidRDefault="00CE7FB7" w:rsidP="000C36CF">
      <w:pPr>
        <w:pStyle w:val="ListParagraph"/>
        <w:widowControl w:val="0"/>
        <w:numPr>
          <w:ilvl w:val="1"/>
          <w:numId w:val="23"/>
        </w:numPr>
        <w:tabs>
          <w:tab w:val="left" w:pos="1195"/>
        </w:tabs>
        <w:autoSpaceDE w:val="0"/>
        <w:autoSpaceDN w:val="0"/>
        <w:ind w:left="0" w:right="0" w:firstLine="709"/>
        <w:rPr>
          <w:sz w:val="24"/>
          <w:szCs w:val="22"/>
        </w:rPr>
      </w:pPr>
      <w:r>
        <w:rPr>
          <w:sz w:val="24"/>
          <w:szCs w:val="22"/>
        </w:rPr>
        <w:t xml:space="preserve">В случаях, предусмотренных настоящим Кодексом или Земельным </w:t>
      </w:r>
      <w:r>
        <w:rPr>
          <w:color w:val="0000FF"/>
          <w:sz w:val="24"/>
          <w:szCs w:val="22"/>
          <w:u w:val="single" w:color="0000FF"/>
        </w:rPr>
        <w:t>кодексом</w:t>
      </w:r>
      <w:r>
        <w:rPr>
          <w:color w:val="0000FF"/>
          <w:sz w:val="24"/>
          <w:szCs w:val="22"/>
        </w:rPr>
        <w:t xml:space="preserve"> </w:t>
      </w:r>
      <w:r>
        <w:rPr>
          <w:sz w:val="24"/>
          <w:szCs w:val="22"/>
        </w:rPr>
        <w:t xml:space="preserve">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r>
        <w:rPr>
          <w:color w:val="0000FF"/>
          <w:sz w:val="24"/>
          <w:szCs w:val="22"/>
          <w:u w:val="single" w:color="0000FF"/>
        </w:rPr>
        <w:t>частью 7</w:t>
      </w:r>
      <w:r>
        <w:rPr>
          <w:color w:val="0000FF"/>
          <w:sz w:val="24"/>
          <w:szCs w:val="22"/>
        </w:rPr>
        <w:t xml:space="preserve"> </w:t>
      </w:r>
      <w:r>
        <w:rPr>
          <w:sz w:val="24"/>
          <w:szCs w:val="22"/>
        </w:rPr>
        <w:t xml:space="preserve">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r>
        <w:rPr>
          <w:color w:val="0000FF"/>
          <w:sz w:val="24"/>
          <w:szCs w:val="22"/>
          <w:u w:val="single" w:color="0000FF"/>
        </w:rPr>
        <w:t>кодексом</w:t>
      </w:r>
      <w:r>
        <w:rPr>
          <w:color w:val="0000FF"/>
          <w:sz w:val="24"/>
          <w:szCs w:val="22"/>
        </w:rPr>
        <w:t xml:space="preserve"> </w:t>
      </w:r>
      <w:r>
        <w:rPr>
          <w:sz w:val="24"/>
          <w:szCs w:val="22"/>
        </w:rPr>
        <w:t xml:space="preserve">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r>
        <w:rPr>
          <w:color w:val="0000FF"/>
          <w:sz w:val="24"/>
          <w:szCs w:val="22"/>
          <w:u w:val="single" w:color="0000FF"/>
        </w:rPr>
        <w:t>пунктом 15 части 3</w:t>
      </w:r>
      <w:r>
        <w:rPr>
          <w:color w:val="0000FF"/>
          <w:sz w:val="24"/>
          <w:szCs w:val="22"/>
        </w:rPr>
        <w:t xml:space="preserve"> </w:t>
      </w:r>
      <w:r>
        <w:rPr>
          <w:sz w:val="24"/>
          <w:szCs w:val="22"/>
        </w:rPr>
        <w:t xml:space="preserve">настоящей </w:t>
      </w:r>
      <w:r>
        <w:rPr>
          <w:spacing w:val="-2"/>
          <w:sz w:val="24"/>
          <w:szCs w:val="22"/>
        </w:rPr>
        <w:t>статьи.</w:t>
      </w:r>
    </w:p>
    <w:p w:rsidR="00CE7FB7" w:rsidRDefault="00CE7FB7" w:rsidP="000C36CF">
      <w:pPr>
        <w:pStyle w:val="ListParagraph"/>
        <w:widowControl w:val="0"/>
        <w:numPr>
          <w:ilvl w:val="0"/>
          <w:numId w:val="23"/>
        </w:numPr>
        <w:tabs>
          <w:tab w:val="left" w:pos="986"/>
        </w:tabs>
        <w:autoSpaceDE w:val="0"/>
        <w:autoSpaceDN w:val="0"/>
        <w:ind w:left="0" w:right="0" w:firstLine="709"/>
        <w:jc w:val="both"/>
        <w:rPr>
          <w:sz w:val="24"/>
          <w:szCs w:val="22"/>
        </w:rPr>
      </w:pPr>
      <w:r>
        <w:rPr>
          <w:sz w:val="24"/>
          <w:szCs w:val="22"/>
        </w:rPr>
        <w:t>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w:t>
      </w:r>
      <w:r>
        <w:rPr>
          <w:spacing w:val="-3"/>
          <w:sz w:val="24"/>
          <w:szCs w:val="22"/>
        </w:rPr>
        <w:t xml:space="preserve"> </w:t>
      </w:r>
      <w:r>
        <w:rPr>
          <w:sz w:val="24"/>
          <w:szCs w:val="22"/>
        </w:rPr>
        <w:t>Информация</w:t>
      </w:r>
      <w:r>
        <w:rPr>
          <w:spacing w:val="-1"/>
          <w:sz w:val="24"/>
          <w:szCs w:val="22"/>
        </w:rPr>
        <w:t xml:space="preserve"> </w:t>
      </w:r>
      <w:r>
        <w:rPr>
          <w:sz w:val="24"/>
          <w:szCs w:val="22"/>
        </w:rPr>
        <w:t>о</w:t>
      </w:r>
      <w:r>
        <w:rPr>
          <w:spacing w:val="-1"/>
          <w:sz w:val="24"/>
          <w:szCs w:val="22"/>
        </w:rPr>
        <w:t xml:space="preserve"> </w:t>
      </w:r>
      <w:r>
        <w:rPr>
          <w:sz w:val="24"/>
          <w:szCs w:val="22"/>
        </w:rPr>
        <w:t>цели использования</w:t>
      </w:r>
      <w:r>
        <w:rPr>
          <w:spacing w:val="-1"/>
          <w:sz w:val="24"/>
          <w:szCs w:val="22"/>
        </w:rPr>
        <w:t xml:space="preserve"> </w:t>
      </w:r>
      <w:r>
        <w:rPr>
          <w:sz w:val="24"/>
          <w:szCs w:val="22"/>
        </w:rPr>
        <w:t>земельного участка</w:t>
      </w:r>
      <w:r>
        <w:rPr>
          <w:spacing w:val="-2"/>
          <w:sz w:val="24"/>
          <w:szCs w:val="22"/>
        </w:rPr>
        <w:t xml:space="preserve"> </w:t>
      </w:r>
      <w:r>
        <w:rPr>
          <w:sz w:val="24"/>
          <w:szCs w:val="22"/>
        </w:rPr>
        <w:t>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w:t>
      </w:r>
      <w:r>
        <w:rPr>
          <w:spacing w:val="40"/>
          <w:sz w:val="24"/>
          <w:szCs w:val="22"/>
        </w:rPr>
        <w:t xml:space="preserve"> </w:t>
      </w:r>
      <w:r>
        <w:rPr>
          <w:sz w:val="24"/>
          <w:szCs w:val="22"/>
        </w:rPr>
        <w:t xml:space="preserve">(или)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r>
        <w:rPr>
          <w:color w:val="0000FF"/>
          <w:sz w:val="24"/>
          <w:szCs w:val="22"/>
          <w:u w:val="single" w:color="0000FF"/>
        </w:rPr>
        <w:t>части 7</w:t>
      </w:r>
      <w:r>
        <w:rPr>
          <w:color w:val="0000FF"/>
          <w:sz w:val="24"/>
          <w:szCs w:val="22"/>
        </w:rPr>
        <w:t xml:space="preserve"> </w:t>
      </w:r>
      <w:r>
        <w:rPr>
          <w:sz w:val="24"/>
          <w:szCs w:val="22"/>
        </w:rPr>
        <w:t>настоящей статьи.</w:t>
      </w:r>
    </w:p>
    <w:p w:rsidR="00CE7FB7" w:rsidRDefault="00CE7FB7" w:rsidP="000C36CF">
      <w:pPr>
        <w:pStyle w:val="ListParagraph"/>
        <w:widowControl w:val="0"/>
        <w:numPr>
          <w:ilvl w:val="0"/>
          <w:numId w:val="23"/>
        </w:numPr>
        <w:tabs>
          <w:tab w:val="left" w:pos="1025"/>
        </w:tabs>
        <w:autoSpaceDE w:val="0"/>
        <w:autoSpaceDN w:val="0"/>
        <w:ind w:left="0" w:right="0" w:firstLine="709"/>
        <w:jc w:val="both"/>
        <w:rPr>
          <w:sz w:val="24"/>
          <w:szCs w:val="22"/>
        </w:rPr>
      </w:pPr>
      <w:r>
        <w:rPr>
          <w:color w:val="0000FF"/>
          <w:sz w:val="24"/>
          <w:szCs w:val="22"/>
          <w:u w:val="single" w:color="0000FF"/>
        </w:rPr>
        <w:t>Форма</w:t>
      </w:r>
      <w:r>
        <w:rPr>
          <w:color w:val="0000FF"/>
          <w:sz w:val="24"/>
          <w:szCs w:val="22"/>
        </w:rPr>
        <w:t xml:space="preserve"> </w:t>
      </w:r>
      <w:r>
        <w:rPr>
          <w:sz w:val="24"/>
          <w:szCs w:val="22"/>
        </w:rPr>
        <w:t xml:space="preserve">градостроительного плана земельного участка, </w:t>
      </w:r>
      <w:r>
        <w:rPr>
          <w:color w:val="0000FF"/>
          <w:sz w:val="24"/>
          <w:szCs w:val="22"/>
          <w:u w:val="single" w:color="0000FF"/>
        </w:rPr>
        <w:t>порядок</w:t>
      </w:r>
      <w:r>
        <w:rPr>
          <w:color w:val="0000FF"/>
          <w:sz w:val="24"/>
          <w:szCs w:val="22"/>
        </w:rPr>
        <w:t xml:space="preserve"> </w:t>
      </w:r>
      <w:r>
        <w:rPr>
          <w:sz w:val="24"/>
          <w:szCs w:val="22"/>
        </w:rPr>
        <w:t xml:space="preserve">ее заполнения, </w:t>
      </w:r>
      <w:r>
        <w:rPr>
          <w:color w:val="0000FF"/>
          <w:sz w:val="24"/>
          <w:szCs w:val="22"/>
          <w:u w:val="single" w:color="0000FF"/>
        </w:rPr>
        <w:t>порядок</w:t>
      </w:r>
      <w:r>
        <w:rPr>
          <w:color w:val="0000FF"/>
          <w:sz w:val="24"/>
          <w:szCs w:val="22"/>
        </w:rPr>
        <w:t xml:space="preserve"> </w:t>
      </w:r>
      <w:r>
        <w:rPr>
          <w:sz w:val="24"/>
          <w:szCs w:val="22"/>
        </w:rPr>
        <w:t>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CE7FB7" w:rsidRDefault="00CE7FB7" w:rsidP="000C36CF">
      <w:pPr>
        <w:pStyle w:val="ListParagraph"/>
        <w:widowControl w:val="0"/>
        <w:numPr>
          <w:ilvl w:val="0"/>
          <w:numId w:val="23"/>
        </w:numPr>
        <w:tabs>
          <w:tab w:val="left" w:pos="1255"/>
        </w:tabs>
        <w:autoSpaceDE w:val="0"/>
        <w:autoSpaceDN w:val="0"/>
        <w:ind w:left="0" w:right="0" w:firstLine="709"/>
        <w:jc w:val="both"/>
        <w:rPr>
          <w:sz w:val="24"/>
          <w:szCs w:val="22"/>
        </w:rPr>
      </w:pPr>
      <w:r>
        <w:rPr>
          <w:sz w:val="24"/>
          <w:szCs w:val="22"/>
        </w:rPr>
        <w:t xml:space="preserve">Информация, указанная в градостроительном плане земельного участка, за исключением информации, предусмотренной </w:t>
      </w:r>
      <w:r>
        <w:rPr>
          <w:color w:val="0000FF"/>
          <w:sz w:val="24"/>
          <w:szCs w:val="22"/>
          <w:u w:val="single" w:color="0000FF"/>
        </w:rPr>
        <w:t>пунктом 15 части 3</w:t>
      </w:r>
      <w:r>
        <w:rPr>
          <w:color w:val="0000FF"/>
          <w:sz w:val="24"/>
          <w:szCs w:val="22"/>
        </w:rPr>
        <w:t xml:space="preserve"> </w:t>
      </w:r>
      <w:r>
        <w:rPr>
          <w:sz w:val="24"/>
          <w:szCs w:val="22"/>
        </w:rPr>
        <w:t>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w:t>
      </w:r>
      <w:r>
        <w:rPr>
          <w:spacing w:val="40"/>
          <w:sz w:val="24"/>
          <w:szCs w:val="22"/>
        </w:rPr>
        <w:t xml:space="preserve"> </w:t>
      </w:r>
      <w:r>
        <w:rPr>
          <w:sz w:val="24"/>
          <w:szCs w:val="22"/>
        </w:rPr>
        <w:t>использование информации, указанной в градостроительном плане земельного участка, в предусмотренных настоящей частью целях не допускается.</w:t>
      </w:r>
    </w:p>
    <w:p w:rsidR="00CE7FB7" w:rsidRDefault="00CE7FB7" w:rsidP="00CE7FB7">
      <w:pPr>
        <w:pStyle w:val="BodyText"/>
        <w:widowControl w:val="0"/>
        <w:autoSpaceDE w:val="0"/>
        <w:autoSpaceDN w:val="0"/>
        <w:ind w:left="0" w:firstLine="709"/>
        <w:jc w:val="left"/>
      </w:pPr>
    </w:p>
    <w:p w:rsidR="00CE7FB7" w:rsidRDefault="00CE7FB7" w:rsidP="000C36CF">
      <w:pPr>
        <w:pStyle w:val="ListParagraph"/>
        <w:widowControl w:val="0"/>
        <w:numPr>
          <w:ilvl w:val="0"/>
          <w:numId w:val="23"/>
        </w:numPr>
        <w:tabs>
          <w:tab w:val="left" w:pos="1106"/>
        </w:tabs>
        <w:autoSpaceDE w:val="0"/>
        <w:autoSpaceDN w:val="0"/>
        <w:ind w:left="0" w:right="0" w:firstLine="709"/>
        <w:jc w:val="both"/>
      </w:pPr>
      <w:r w:rsidRPr="00FF6AA5">
        <w:rPr>
          <w:sz w:val="24"/>
          <w:szCs w:val="22"/>
        </w:rPr>
        <w:t>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w:t>
      </w:r>
      <w:r w:rsidRPr="00FF6AA5">
        <w:rPr>
          <w:spacing w:val="57"/>
          <w:sz w:val="24"/>
          <w:szCs w:val="22"/>
        </w:rPr>
        <w:t xml:space="preserve"> </w:t>
      </w:r>
      <w:r w:rsidRPr="00FF6AA5">
        <w:rPr>
          <w:sz w:val="24"/>
          <w:szCs w:val="22"/>
        </w:rPr>
        <w:t>земельного</w:t>
      </w:r>
      <w:r w:rsidRPr="00FF6AA5">
        <w:rPr>
          <w:spacing w:val="60"/>
          <w:sz w:val="24"/>
          <w:szCs w:val="22"/>
        </w:rPr>
        <w:t xml:space="preserve"> </w:t>
      </w:r>
      <w:r w:rsidRPr="00FF6AA5">
        <w:rPr>
          <w:sz w:val="24"/>
          <w:szCs w:val="22"/>
        </w:rPr>
        <w:t>участка</w:t>
      </w:r>
      <w:r w:rsidRPr="00FF6AA5">
        <w:rPr>
          <w:spacing w:val="56"/>
          <w:sz w:val="24"/>
          <w:szCs w:val="22"/>
        </w:rPr>
        <w:t xml:space="preserve"> </w:t>
      </w:r>
      <w:r w:rsidRPr="00FF6AA5">
        <w:rPr>
          <w:sz w:val="24"/>
          <w:szCs w:val="22"/>
        </w:rPr>
        <w:t>другого земельного участка (земельных участков) путем</w:t>
      </w:r>
      <w:r w:rsidR="00FF6AA5" w:rsidRPr="00FF6AA5">
        <w:rPr>
          <w:sz w:val="24"/>
          <w:szCs w:val="22"/>
        </w:rPr>
        <w:t xml:space="preserve"> </w:t>
      </w:r>
      <w:r w:rsidRPr="00FF6AA5">
        <w:rPr>
          <w:sz w:val="24"/>
          <w:szCs w:val="22"/>
        </w:rPr>
        <w:t>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частью 10 настоящей статьи, мероприятий, предусмотренных статьей 5.2 Градостроительного Кодекса, в указанном случае используется градостроительный план исходного земельного участка.</w:t>
      </w:r>
    </w:p>
    <w:p w:rsidR="00CE7FB7" w:rsidRDefault="00CE7FB7" w:rsidP="00CE7FB7">
      <w:pPr>
        <w:pStyle w:val="BodyText"/>
        <w:widowControl w:val="0"/>
        <w:autoSpaceDE w:val="0"/>
        <w:autoSpaceDN w:val="0"/>
        <w:ind w:left="0" w:firstLine="709"/>
        <w:jc w:val="left"/>
      </w:pPr>
    </w:p>
    <w:p w:rsidR="00CE7FB7" w:rsidRDefault="00CE7FB7" w:rsidP="00CE7FB7">
      <w:pPr>
        <w:pStyle w:val="Normal0"/>
        <w:widowControl w:val="0"/>
        <w:autoSpaceDE w:val="0"/>
        <w:autoSpaceDN w:val="0"/>
        <w:ind w:firstLine="709"/>
        <w:jc w:val="both"/>
        <w:rPr>
          <w:b/>
          <w:i/>
          <w:spacing w:val="-2"/>
          <w:sz w:val="24"/>
          <w:szCs w:val="22"/>
        </w:rPr>
      </w:pPr>
      <w:r>
        <w:rPr>
          <w:b/>
          <w:i/>
          <w:sz w:val="24"/>
          <w:szCs w:val="22"/>
        </w:rPr>
        <w:t>Глава</w:t>
      </w:r>
      <w:r>
        <w:rPr>
          <w:spacing w:val="-15"/>
          <w:sz w:val="24"/>
          <w:szCs w:val="22"/>
        </w:rPr>
        <w:t xml:space="preserve"> </w:t>
      </w:r>
      <w:r>
        <w:rPr>
          <w:b/>
          <w:i/>
          <w:sz w:val="24"/>
          <w:szCs w:val="22"/>
        </w:rPr>
        <w:t>4.</w:t>
      </w:r>
      <w:r>
        <w:rPr>
          <w:b/>
          <w:i/>
          <w:spacing w:val="-15"/>
          <w:sz w:val="24"/>
          <w:szCs w:val="22"/>
        </w:rPr>
        <w:t xml:space="preserve"> </w:t>
      </w:r>
      <w:r>
        <w:rPr>
          <w:b/>
          <w:i/>
          <w:sz w:val="24"/>
          <w:szCs w:val="22"/>
        </w:rPr>
        <w:t>ГРАДОСТРОИТЕЛЬНОЕ</w:t>
      </w:r>
      <w:r>
        <w:rPr>
          <w:spacing w:val="-15"/>
          <w:sz w:val="24"/>
          <w:szCs w:val="22"/>
        </w:rPr>
        <w:t xml:space="preserve"> </w:t>
      </w:r>
      <w:r>
        <w:rPr>
          <w:b/>
          <w:i/>
          <w:spacing w:val="-2"/>
          <w:sz w:val="24"/>
          <w:szCs w:val="22"/>
        </w:rPr>
        <w:t>ЗОНИРОВАНИЕ</w:t>
      </w:r>
    </w:p>
    <w:p w:rsidR="00CE7FB7" w:rsidRDefault="00CE7FB7" w:rsidP="00CE7FB7">
      <w:pPr>
        <w:pStyle w:val="Normal0"/>
        <w:widowControl w:val="0"/>
        <w:autoSpaceDE w:val="0"/>
        <w:autoSpaceDN w:val="0"/>
        <w:ind w:firstLine="709"/>
        <w:jc w:val="both"/>
        <w:rPr>
          <w:b/>
          <w:i/>
          <w:sz w:val="24"/>
          <w:szCs w:val="22"/>
        </w:rPr>
      </w:pPr>
    </w:p>
    <w:p w:rsidR="00CE7FB7" w:rsidRDefault="00CE7FB7" w:rsidP="00CE7FB7">
      <w:pPr>
        <w:pStyle w:val="Heading1"/>
        <w:widowControl w:val="0"/>
        <w:autoSpaceDE w:val="0"/>
        <w:autoSpaceDN w:val="0"/>
        <w:ind w:left="0" w:firstLine="709"/>
      </w:pPr>
      <w:r>
        <w:t>Статья</w:t>
      </w:r>
      <w:r>
        <w:rPr>
          <w:b w:val="0"/>
          <w:spacing w:val="-14"/>
        </w:rPr>
        <w:t xml:space="preserve"> </w:t>
      </w:r>
      <w:r>
        <w:t>15.</w:t>
      </w:r>
      <w:r>
        <w:rPr>
          <w:spacing w:val="-12"/>
        </w:rPr>
        <w:t xml:space="preserve"> </w:t>
      </w:r>
      <w:r>
        <w:t>Карта</w:t>
      </w:r>
      <w:r>
        <w:rPr>
          <w:b w:val="0"/>
          <w:spacing w:val="-13"/>
        </w:rPr>
        <w:t xml:space="preserve"> </w:t>
      </w:r>
      <w:r>
        <w:t>градостроительного</w:t>
      </w:r>
      <w:r>
        <w:rPr>
          <w:b w:val="0"/>
          <w:spacing w:val="-12"/>
        </w:rPr>
        <w:t xml:space="preserve"> </w:t>
      </w:r>
      <w:r>
        <w:t>зонирования</w:t>
      </w:r>
      <w:r>
        <w:rPr>
          <w:b w:val="0"/>
          <w:spacing w:val="-13"/>
        </w:rPr>
        <w:t xml:space="preserve"> </w:t>
      </w:r>
      <w:r>
        <w:t>сельского</w:t>
      </w:r>
      <w:r>
        <w:rPr>
          <w:b w:val="0"/>
          <w:spacing w:val="-13"/>
        </w:rPr>
        <w:t xml:space="preserve"> </w:t>
      </w:r>
      <w:r>
        <w:rPr>
          <w:spacing w:val="-2"/>
        </w:rPr>
        <w:t>поселения</w:t>
      </w:r>
    </w:p>
    <w:p w:rsidR="00CE7FB7" w:rsidRDefault="00CE7FB7" w:rsidP="00CE7FB7">
      <w:pPr>
        <w:pStyle w:val="BodyText"/>
        <w:widowControl w:val="0"/>
        <w:autoSpaceDE w:val="0"/>
        <w:autoSpaceDN w:val="0"/>
        <w:ind w:left="0" w:firstLine="709"/>
        <w:jc w:val="left"/>
        <w:rPr>
          <w:b/>
        </w:rPr>
      </w:pPr>
    </w:p>
    <w:p w:rsidR="00CE7FB7" w:rsidRDefault="00CE7FB7" w:rsidP="000C36CF">
      <w:pPr>
        <w:pStyle w:val="ListParagraph"/>
        <w:widowControl w:val="0"/>
        <w:numPr>
          <w:ilvl w:val="0"/>
          <w:numId w:val="26"/>
        </w:numPr>
        <w:tabs>
          <w:tab w:val="left" w:pos="1068"/>
        </w:tabs>
        <w:autoSpaceDE w:val="0"/>
        <w:autoSpaceDN w:val="0"/>
        <w:ind w:left="0" w:right="0" w:firstLine="709"/>
        <w:rPr>
          <w:sz w:val="24"/>
          <w:szCs w:val="22"/>
        </w:rPr>
      </w:pPr>
      <w:r>
        <w:rPr>
          <w:sz w:val="24"/>
          <w:szCs w:val="22"/>
        </w:rPr>
        <w:t>Карта градостроительного зонирования является графической частью Правил землепользования и застройки сельского поселения.</w:t>
      </w:r>
    </w:p>
    <w:p w:rsidR="00CE7FB7" w:rsidRDefault="00CE7FB7" w:rsidP="000C36CF">
      <w:pPr>
        <w:pStyle w:val="ListParagraph"/>
        <w:widowControl w:val="0"/>
        <w:numPr>
          <w:ilvl w:val="0"/>
          <w:numId w:val="26"/>
        </w:numPr>
        <w:tabs>
          <w:tab w:val="left" w:pos="1015"/>
        </w:tabs>
        <w:autoSpaceDE w:val="0"/>
        <w:autoSpaceDN w:val="0"/>
        <w:ind w:left="0" w:right="0" w:firstLine="709"/>
        <w:rPr>
          <w:sz w:val="24"/>
          <w:szCs w:val="22"/>
        </w:rPr>
      </w:pPr>
      <w:r>
        <w:rPr>
          <w:sz w:val="24"/>
          <w:szCs w:val="22"/>
        </w:rPr>
        <w:t>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w:t>
      </w:r>
    </w:p>
    <w:p w:rsidR="00CE7FB7" w:rsidRDefault="00CE7FB7" w:rsidP="000C36CF">
      <w:pPr>
        <w:pStyle w:val="ListParagraph"/>
        <w:widowControl w:val="0"/>
        <w:numPr>
          <w:ilvl w:val="0"/>
          <w:numId w:val="26"/>
        </w:numPr>
        <w:tabs>
          <w:tab w:val="left" w:pos="1046"/>
        </w:tabs>
        <w:autoSpaceDE w:val="0"/>
        <w:autoSpaceDN w:val="0"/>
        <w:ind w:left="0" w:right="0" w:firstLine="709"/>
        <w:rPr>
          <w:sz w:val="24"/>
          <w:szCs w:val="22"/>
        </w:rPr>
      </w:pPr>
      <w:r>
        <w:rPr>
          <w:sz w:val="24"/>
          <w:szCs w:val="22"/>
        </w:rPr>
        <w:t xml:space="preserve">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w:t>
      </w:r>
      <w:r>
        <w:rPr>
          <w:spacing w:val="-2"/>
          <w:sz w:val="24"/>
          <w:szCs w:val="22"/>
        </w:rPr>
        <w:t>имеется.</w:t>
      </w:r>
    </w:p>
    <w:p w:rsidR="00CE7FB7" w:rsidRDefault="00CE7FB7" w:rsidP="000C36CF">
      <w:pPr>
        <w:pStyle w:val="ListParagraph"/>
        <w:widowControl w:val="0"/>
        <w:numPr>
          <w:ilvl w:val="0"/>
          <w:numId w:val="26"/>
        </w:numPr>
        <w:tabs>
          <w:tab w:val="left" w:pos="1094"/>
        </w:tabs>
        <w:autoSpaceDE w:val="0"/>
        <w:autoSpaceDN w:val="0"/>
        <w:ind w:left="0" w:right="0" w:firstLine="709"/>
        <w:rPr>
          <w:sz w:val="24"/>
          <w:szCs w:val="22"/>
        </w:rPr>
      </w:pPr>
      <w:r>
        <w:rPr>
          <w:sz w:val="24"/>
          <w:szCs w:val="22"/>
        </w:rPr>
        <w:t>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CE7FB7" w:rsidRDefault="00CE7FB7" w:rsidP="000C36CF">
      <w:pPr>
        <w:pStyle w:val="ListParagraph"/>
        <w:widowControl w:val="0"/>
        <w:numPr>
          <w:ilvl w:val="1"/>
          <w:numId w:val="26"/>
        </w:numPr>
        <w:tabs>
          <w:tab w:val="left" w:pos="1003"/>
        </w:tabs>
        <w:autoSpaceDE w:val="0"/>
        <w:autoSpaceDN w:val="0"/>
        <w:ind w:left="0" w:right="0" w:firstLine="709"/>
        <w:rPr>
          <w:sz w:val="24"/>
          <w:szCs w:val="22"/>
        </w:rPr>
      </w:pPr>
      <w:r>
        <w:rPr>
          <w:sz w:val="24"/>
          <w:szCs w:val="22"/>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CE7FB7" w:rsidRDefault="00CE7FB7" w:rsidP="000C36CF">
      <w:pPr>
        <w:pStyle w:val="ListParagraph"/>
        <w:widowControl w:val="0"/>
        <w:numPr>
          <w:ilvl w:val="1"/>
          <w:numId w:val="26"/>
        </w:numPr>
        <w:tabs>
          <w:tab w:val="left" w:pos="1072"/>
        </w:tabs>
        <w:autoSpaceDE w:val="0"/>
        <w:autoSpaceDN w:val="0"/>
        <w:ind w:left="0" w:right="0" w:firstLine="709"/>
        <w:rPr>
          <w:sz w:val="24"/>
          <w:szCs w:val="22"/>
        </w:rPr>
      </w:pPr>
      <w:r>
        <w:rPr>
          <w:sz w:val="24"/>
          <w:szCs w:val="22"/>
        </w:rPr>
        <w:t>функциональных зон и параметров их планируемого развития, определенных Генеральным планом сельского поселения;</w:t>
      </w:r>
    </w:p>
    <w:p w:rsidR="00CE7FB7" w:rsidRDefault="00CE7FB7" w:rsidP="000C36CF">
      <w:pPr>
        <w:pStyle w:val="ListParagraph"/>
        <w:widowControl w:val="0"/>
        <w:numPr>
          <w:ilvl w:val="1"/>
          <w:numId w:val="26"/>
        </w:numPr>
        <w:tabs>
          <w:tab w:val="left" w:pos="1296"/>
        </w:tabs>
        <w:autoSpaceDE w:val="0"/>
        <w:autoSpaceDN w:val="0"/>
        <w:ind w:left="0" w:right="0" w:firstLine="709"/>
        <w:rPr>
          <w:sz w:val="24"/>
          <w:szCs w:val="22"/>
        </w:rPr>
      </w:pPr>
      <w:r>
        <w:rPr>
          <w:sz w:val="24"/>
          <w:szCs w:val="22"/>
        </w:rPr>
        <w:t>определенных Градостроительным кодексом Российской Федерации территориальных зон;</w:t>
      </w:r>
    </w:p>
    <w:p w:rsidR="00CE7FB7" w:rsidRDefault="00CE7FB7" w:rsidP="000C36CF">
      <w:pPr>
        <w:pStyle w:val="ListParagraph"/>
        <w:widowControl w:val="0"/>
        <w:numPr>
          <w:ilvl w:val="1"/>
          <w:numId w:val="26"/>
        </w:numPr>
        <w:tabs>
          <w:tab w:val="left" w:pos="941"/>
        </w:tabs>
        <w:autoSpaceDE w:val="0"/>
        <w:autoSpaceDN w:val="0"/>
        <w:ind w:left="0" w:right="0" w:firstLine="709"/>
        <w:rPr>
          <w:sz w:val="24"/>
          <w:szCs w:val="22"/>
        </w:rPr>
      </w:pPr>
      <w:r>
        <w:rPr>
          <w:sz w:val="24"/>
          <w:szCs w:val="22"/>
        </w:rPr>
        <w:t>сложившейся</w:t>
      </w:r>
      <w:r>
        <w:rPr>
          <w:spacing w:val="-14"/>
          <w:sz w:val="24"/>
          <w:szCs w:val="22"/>
        </w:rPr>
        <w:t xml:space="preserve"> </w:t>
      </w:r>
      <w:r>
        <w:rPr>
          <w:sz w:val="24"/>
          <w:szCs w:val="22"/>
        </w:rPr>
        <w:t>планировки</w:t>
      </w:r>
      <w:r>
        <w:rPr>
          <w:spacing w:val="-12"/>
          <w:sz w:val="24"/>
          <w:szCs w:val="22"/>
        </w:rPr>
        <w:t xml:space="preserve"> </w:t>
      </w:r>
      <w:r>
        <w:rPr>
          <w:sz w:val="24"/>
          <w:szCs w:val="22"/>
        </w:rPr>
        <w:t>территории</w:t>
      </w:r>
      <w:r>
        <w:rPr>
          <w:spacing w:val="-15"/>
          <w:sz w:val="24"/>
          <w:szCs w:val="22"/>
        </w:rPr>
        <w:t xml:space="preserve"> </w:t>
      </w:r>
      <w:r>
        <w:rPr>
          <w:sz w:val="24"/>
          <w:szCs w:val="22"/>
        </w:rPr>
        <w:t>и</w:t>
      </w:r>
      <w:r>
        <w:rPr>
          <w:spacing w:val="-13"/>
          <w:sz w:val="24"/>
          <w:szCs w:val="22"/>
        </w:rPr>
        <w:t xml:space="preserve"> </w:t>
      </w:r>
      <w:r>
        <w:rPr>
          <w:sz w:val="24"/>
          <w:szCs w:val="22"/>
        </w:rPr>
        <w:t>существующего</w:t>
      </w:r>
      <w:r>
        <w:rPr>
          <w:spacing w:val="-13"/>
          <w:sz w:val="24"/>
          <w:szCs w:val="22"/>
        </w:rPr>
        <w:t xml:space="preserve"> </w:t>
      </w:r>
      <w:r>
        <w:rPr>
          <w:spacing w:val="-2"/>
          <w:sz w:val="24"/>
          <w:szCs w:val="22"/>
        </w:rPr>
        <w:t>землепользования;</w:t>
      </w:r>
    </w:p>
    <w:p w:rsidR="00CE7FB7" w:rsidRDefault="00CE7FB7" w:rsidP="000C36CF">
      <w:pPr>
        <w:pStyle w:val="ListParagraph"/>
        <w:widowControl w:val="0"/>
        <w:numPr>
          <w:ilvl w:val="1"/>
          <w:numId w:val="26"/>
        </w:numPr>
        <w:tabs>
          <w:tab w:val="left" w:pos="1025"/>
        </w:tabs>
        <w:autoSpaceDE w:val="0"/>
        <w:autoSpaceDN w:val="0"/>
        <w:ind w:left="0" w:right="0" w:firstLine="709"/>
        <w:rPr>
          <w:sz w:val="24"/>
          <w:szCs w:val="22"/>
        </w:rPr>
      </w:pPr>
      <w:r>
        <w:rPr>
          <w:sz w:val="24"/>
          <w:szCs w:val="22"/>
        </w:rPr>
        <w:t>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CE7FB7" w:rsidRDefault="00CE7FB7" w:rsidP="000C36CF">
      <w:pPr>
        <w:pStyle w:val="ListParagraph"/>
        <w:widowControl w:val="0"/>
        <w:numPr>
          <w:ilvl w:val="1"/>
          <w:numId w:val="26"/>
        </w:numPr>
        <w:tabs>
          <w:tab w:val="left" w:pos="1166"/>
        </w:tabs>
        <w:autoSpaceDE w:val="0"/>
        <w:autoSpaceDN w:val="0"/>
        <w:ind w:left="0" w:right="0" w:firstLine="709"/>
        <w:rPr>
          <w:sz w:val="24"/>
          <w:szCs w:val="22"/>
        </w:rPr>
      </w:pPr>
      <w:r>
        <w:rPr>
          <w:sz w:val="24"/>
          <w:szCs w:val="22"/>
        </w:rPr>
        <w:t>предотвращения возможности причинения вреда объектам капитального строительства, расположенным на смежных земельных участках.</w:t>
      </w:r>
    </w:p>
    <w:p w:rsidR="00CE7FB7" w:rsidRDefault="00CE7FB7" w:rsidP="000C36CF">
      <w:pPr>
        <w:pStyle w:val="ListParagraph"/>
        <w:widowControl w:val="0"/>
        <w:numPr>
          <w:ilvl w:val="0"/>
          <w:numId w:val="26"/>
        </w:numPr>
        <w:tabs>
          <w:tab w:val="left" w:pos="950"/>
        </w:tabs>
        <w:autoSpaceDE w:val="0"/>
        <w:autoSpaceDN w:val="0"/>
        <w:ind w:left="0" w:right="0" w:firstLine="709"/>
        <w:rPr>
          <w:sz w:val="24"/>
          <w:szCs w:val="22"/>
        </w:rPr>
      </w:pPr>
      <w:r>
        <w:rPr>
          <w:sz w:val="24"/>
          <w:szCs w:val="22"/>
        </w:rPr>
        <w:t>Границы территориальных зон на карте градостроительного зонирования сельского поселения устанавливаются по:</w:t>
      </w:r>
    </w:p>
    <w:p w:rsidR="00CE7FB7" w:rsidRDefault="00CE7FB7" w:rsidP="000C36CF">
      <w:pPr>
        <w:pStyle w:val="ListParagraph"/>
        <w:widowControl w:val="0"/>
        <w:numPr>
          <w:ilvl w:val="1"/>
          <w:numId w:val="26"/>
        </w:numPr>
        <w:tabs>
          <w:tab w:val="left" w:pos="1121"/>
        </w:tabs>
        <w:autoSpaceDE w:val="0"/>
        <w:autoSpaceDN w:val="0"/>
        <w:ind w:left="0" w:right="0" w:firstLine="709"/>
        <w:rPr>
          <w:sz w:val="24"/>
          <w:szCs w:val="22"/>
        </w:rPr>
      </w:pPr>
      <w:r>
        <w:rPr>
          <w:sz w:val="24"/>
          <w:szCs w:val="22"/>
        </w:rPr>
        <w:t>линиям магистралей, улиц, проездов, разделяющим транспортные потоки противоположных направлений;</w:t>
      </w:r>
    </w:p>
    <w:p w:rsidR="00CE7FB7" w:rsidRDefault="00CE7FB7" w:rsidP="000C36CF">
      <w:pPr>
        <w:pStyle w:val="ListParagraph"/>
        <w:widowControl w:val="0"/>
        <w:numPr>
          <w:ilvl w:val="1"/>
          <w:numId w:val="26"/>
        </w:numPr>
        <w:tabs>
          <w:tab w:val="left" w:pos="941"/>
        </w:tabs>
        <w:autoSpaceDE w:val="0"/>
        <w:autoSpaceDN w:val="0"/>
        <w:ind w:left="0" w:right="0" w:firstLine="709"/>
        <w:rPr>
          <w:sz w:val="24"/>
          <w:szCs w:val="22"/>
        </w:rPr>
      </w:pPr>
      <w:r>
        <w:rPr>
          <w:sz w:val="24"/>
          <w:szCs w:val="22"/>
        </w:rPr>
        <w:t>красным</w:t>
      </w:r>
      <w:r>
        <w:rPr>
          <w:spacing w:val="-12"/>
          <w:sz w:val="24"/>
          <w:szCs w:val="22"/>
        </w:rPr>
        <w:t xml:space="preserve"> </w:t>
      </w:r>
      <w:r>
        <w:rPr>
          <w:spacing w:val="-2"/>
          <w:sz w:val="24"/>
          <w:szCs w:val="22"/>
        </w:rPr>
        <w:t>линиям;</w:t>
      </w:r>
    </w:p>
    <w:p w:rsidR="00CE7FB7" w:rsidRDefault="00CE7FB7" w:rsidP="000C36CF">
      <w:pPr>
        <w:pStyle w:val="ListParagraph"/>
        <w:widowControl w:val="0"/>
        <w:numPr>
          <w:ilvl w:val="1"/>
          <w:numId w:val="26"/>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земельных</w:t>
      </w:r>
      <w:r>
        <w:rPr>
          <w:spacing w:val="-11"/>
          <w:sz w:val="24"/>
          <w:szCs w:val="22"/>
        </w:rPr>
        <w:t xml:space="preserve"> </w:t>
      </w:r>
      <w:r>
        <w:rPr>
          <w:spacing w:val="-2"/>
          <w:sz w:val="24"/>
          <w:szCs w:val="22"/>
        </w:rPr>
        <w:t>участков;</w:t>
      </w:r>
    </w:p>
    <w:p w:rsidR="00CE7FB7" w:rsidRDefault="00CE7FB7" w:rsidP="000C36CF">
      <w:pPr>
        <w:pStyle w:val="ListParagraph"/>
        <w:widowControl w:val="0"/>
        <w:numPr>
          <w:ilvl w:val="1"/>
          <w:numId w:val="26"/>
        </w:numPr>
        <w:tabs>
          <w:tab w:val="left" w:pos="941"/>
        </w:tabs>
        <w:autoSpaceDE w:val="0"/>
        <w:autoSpaceDN w:val="0"/>
        <w:ind w:left="0" w:right="0" w:firstLine="709"/>
        <w:rPr>
          <w:sz w:val="24"/>
          <w:szCs w:val="22"/>
        </w:rPr>
      </w:pPr>
      <w:r>
        <w:rPr>
          <w:sz w:val="24"/>
          <w:szCs w:val="22"/>
        </w:rPr>
        <w:t>границам</w:t>
      </w:r>
      <w:r>
        <w:rPr>
          <w:spacing w:val="-11"/>
          <w:sz w:val="24"/>
          <w:szCs w:val="22"/>
        </w:rPr>
        <w:t xml:space="preserve"> </w:t>
      </w:r>
      <w:r>
        <w:rPr>
          <w:sz w:val="24"/>
          <w:szCs w:val="22"/>
        </w:rPr>
        <w:t>населенных</w:t>
      </w:r>
      <w:r>
        <w:rPr>
          <w:spacing w:val="-8"/>
          <w:sz w:val="24"/>
          <w:szCs w:val="22"/>
        </w:rPr>
        <w:t xml:space="preserve"> </w:t>
      </w:r>
      <w:r>
        <w:rPr>
          <w:sz w:val="24"/>
          <w:szCs w:val="22"/>
        </w:rPr>
        <w:t>пунктов</w:t>
      </w:r>
      <w:r>
        <w:rPr>
          <w:spacing w:val="-11"/>
          <w:sz w:val="24"/>
          <w:szCs w:val="22"/>
        </w:rPr>
        <w:t xml:space="preserve"> </w:t>
      </w:r>
      <w:r>
        <w:rPr>
          <w:sz w:val="24"/>
          <w:szCs w:val="22"/>
        </w:rPr>
        <w:t>в</w:t>
      </w:r>
      <w:r>
        <w:rPr>
          <w:spacing w:val="-10"/>
          <w:sz w:val="24"/>
          <w:szCs w:val="22"/>
        </w:rPr>
        <w:t xml:space="preserve"> </w:t>
      </w:r>
      <w:r>
        <w:rPr>
          <w:sz w:val="24"/>
          <w:szCs w:val="22"/>
        </w:rPr>
        <w:t>пределах</w:t>
      </w:r>
      <w:r>
        <w:rPr>
          <w:spacing w:val="-8"/>
          <w:sz w:val="24"/>
          <w:szCs w:val="22"/>
        </w:rPr>
        <w:t xml:space="preserve"> </w:t>
      </w:r>
      <w:r>
        <w:rPr>
          <w:sz w:val="24"/>
          <w:szCs w:val="22"/>
        </w:rPr>
        <w:t>сельского</w:t>
      </w:r>
      <w:r>
        <w:rPr>
          <w:spacing w:val="-10"/>
          <w:sz w:val="24"/>
          <w:szCs w:val="22"/>
        </w:rPr>
        <w:t xml:space="preserve"> </w:t>
      </w:r>
      <w:r>
        <w:rPr>
          <w:spacing w:val="-2"/>
          <w:sz w:val="24"/>
          <w:szCs w:val="22"/>
        </w:rPr>
        <w:t>поселения;</w:t>
      </w:r>
    </w:p>
    <w:p w:rsidR="00CE7FB7" w:rsidRDefault="00CE7FB7" w:rsidP="000C36CF">
      <w:pPr>
        <w:pStyle w:val="ListParagraph"/>
        <w:widowControl w:val="0"/>
        <w:numPr>
          <w:ilvl w:val="1"/>
          <w:numId w:val="26"/>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сельского</w:t>
      </w:r>
      <w:r>
        <w:rPr>
          <w:spacing w:val="-10"/>
          <w:sz w:val="24"/>
          <w:szCs w:val="22"/>
        </w:rPr>
        <w:t xml:space="preserve"> </w:t>
      </w:r>
      <w:r>
        <w:rPr>
          <w:spacing w:val="-2"/>
          <w:sz w:val="24"/>
          <w:szCs w:val="22"/>
        </w:rPr>
        <w:t>поселения;</w:t>
      </w:r>
    </w:p>
    <w:p w:rsidR="00CE7FB7" w:rsidRDefault="00CE7FB7" w:rsidP="000C36CF">
      <w:pPr>
        <w:pStyle w:val="ListParagraph"/>
        <w:widowControl w:val="0"/>
        <w:numPr>
          <w:ilvl w:val="1"/>
          <w:numId w:val="26"/>
        </w:numPr>
        <w:tabs>
          <w:tab w:val="left" w:pos="941"/>
        </w:tabs>
        <w:autoSpaceDE w:val="0"/>
        <w:autoSpaceDN w:val="0"/>
        <w:ind w:left="0" w:right="0" w:firstLine="709"/>
        <w:rPr>
          <w:sz w:val="24"/>
          <w:szCs w:val="22"/>
        </w:rPr>
      </w:pPr>
      <w:r>
        <w:rPr>
          <w:sz w:val="24"/>
          <w:szCs w:val="22"/>
        </w:rPr>
        <w:t>естественным</w:t>
      </w:r>
      <w:r>
        <w:rPr>
          <w:spacing w:val="-15"/>
          <w:sz w:val="24"/>
          <w:szCs w:val="22"/>
        </w:rPr>
        <w:t xml:space="preserve"> </w:t>
      </w:r>
      <w:r>
        <w:rPr>
          <w:sz w:val="24"/>
          <w:szCs w:val="22"/>
        </w:rPr>
        <w:t>границам</w:t>
      </w:r>
      <w:r>
        <w:rPr>
          <w:spacing w:val="-15"/>
          <w:sz w:val="24"/>
          <w:szCs w:val="22"/>
        </w:rPr>
        <w:t xml:space="preserve"> </w:t>
      </w:r>
      <w:r>
        <w:rPr>
          <w:sz w:val="24"/>
          <w:szCs w:val="22"/>
        </w:rPr>
        <w:t>природных</w:t>
      </w:r>
      <w:r>
        <w:rPr>
          <w:spacing w:val="-12"/>
          <w:sz w:val="24"/>
          <w:szCs w:val="22"/>
        </w:rPr>
        <w:t xml:space="preserve"> </w:t>
      </w:r>
      <w:r>
        <w:rPr>
          <w:spacing w:val="-2"/>
          <w:sz w:val="24"/>
          <w:szCs w:val="22"/>
        </w:rPr>
        <w:t>объектов.</w:t>
      </w:r>
    </w:p>
    <w:p w:rsidR="00CE7FB7" w:rsidRDefault="00CE7FB7" w:rsidP="000C36CF">
      <w:pPr>
        <w:pStyle w:val="ListParagraph"/>
        <w:widowControl w:val="0"/>
        <w:numPr>
          <w:ilvl w:val="0"/>
          <w:numId w:val="26"/>
        </w:numPr>
        <w:tabs>
          <w:tab w:val="left" w:pos="1058"/>
        </w:tabs>
        <w:autoSpaceDE w:val="0"/>
        <w:autoSpaceDN w:val="0"/>
        <w:ind w:left="0" w:right="0" w:firstLine="709"/>
        <w:rPr>
          <w:sz w:val="24"/>
          <w:szCs w:val="22"/>
        </w:rPr>
      </w:pPr>
      <w:r>
        <w:rPr>
          <w:sz w:val="24"/>
          <w:szCs w:val="22"/>
        </w:rPr>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rsidR="00FF6AA5" w:rsidRDefault="00FF6AA5" w:rsidP="00FF6AA5">
      <w:pPr>
        <w:pStyle w:val="Heading1"/>
        <w:widowControl w:val="0"/>
        <w:autoSpaceDE w:val="0"/>
        <w:autoSpaceDN w:val="0"/>
        <w:ind w:left="0" w:firstLine="709"/>
      </w:pPr>
    </w:p>
    <w:p w:rsidR="00CE7FB7" w:rsidRDefault="00CE7FB7" w:rsidP="00FF6AA5">
      <w:pPr>
        <w:pStyle w:val="Heading1"/>
        <w:widowControl w:val="0"/>
        <w:autoSpaceDE w:val="0"/>
        <w:autoSpaceDN w:val="0"/>
        <w:ind w:left="0" w:firstLine="709"/>
      </w:pPr>
      <w:r>
        <w:t>Статья</w:t>
      </w:r>
      <w:r>
        <w:rPr>
          <w:b w:val="0"/>
          <w:spacing w:val="-5"/>
        </w:rPr>
        <w:t xml:space="preserve"> </w:t>
      </w:r>
      <w:r>
        <w:t>1</w:t>
      </w:r>
      <w:r w:rsidR="00FF6AA5">
        <w:t>6</w:t>
      </w:r>
      <w:r>
        <w:t>.</w:t>
      </w:r>
      <w:r>
        <w:rPr>
          <w:spacing w:val="-4"/>
        </w:rPr>
        <w:t xml:space="preserve"> </w:t>
      </w:r>
      <w:r>
        <w:t>Виды</w:t>
      </w:r>
      <w:r>
        <w:rPr>
          <w:b w:val="0"/>
          <w:spacing w:val="-5"/>
        </w:rPr>
        <w:t xml:space="preserve"> </w:t>
      </w:r>
      <w:r>
        <w:t>территориальных</w:t>
      </w:r>
      <w:r>
        <w:rPr>
          <w:b w:val="0"/>
          <w:spacing w:val="-4"/>
        </w:rPr>
        <w:t xml:space="preserve"> </w:t>
      </w:r>
      <w:r>
        <w:t>зон,</w:t>
      </w:r>
      <w:r>
        <w:rPr>
          <w:spacing w:val="-4"/>
        </w:rPr>
        <w:t xml:space="preserve"> </w:t>
      </w:r>
      <w:r>
        <w:t>отображенные</w:t>
      </w:r>
      <w:r>
        <w:rPr>
          <w:b w:val="0"/>
          <w:spacing w:val="-5"/>
        </w:rPr>
        <w:t xml:space="preserve"> </w:t>
      </w:r>
      <w:r>
        <w:t>на</w:t>
      </w:r>
      <w:r>
        <w:rPr>
          <w:b w:val="0"/>
          <w:spacing w:val="-4"/>
        </w:rPr>
        <w:t xml:space="preserve"> </w:t>
      </w:r>
      <w:r>
        <w:t>карте</w:t>
      </w:r>
      <w:r w:rsidR="00FF6AA5">
        <w:rPr>
          <w:b w:val="0"/>
          <w:spacing w:val="-5"/>
        </w:rPr>
        <w:t xml:space="preserve"> г</w:t>
      </w:r>
      <w:r>
        <w:t>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CE7FB7" w:rsidRDefault="00CE7FB7" w:rsidP="00CE7FB7">
      <w:pPr>
        <w:pStyle w:val="BodyText"/>
        <w:widowControl w:val="0"/>
        <w:autoSpaceDE w:val="0"/>
        <w:autoSpaceDN w:val="0"/>
        <w:ind w:left="0" w:firstLine="709"/>
        <w:jc w:val="left"/>
        <w:rPr>
          <w:b/>
        </w:rPr>
      </w:pPr>
    </w:p>
    <w:p w:rsidR="00CE7FB7" w:rsidRDefault="00CE7FB7" w:rsidP="00FF6AA5">
      <w:pPr>
        <w:pStyle w:val="BodyText"/>
        <w:widowControl w:val="0"/>
        <w:tabs>
          <w:tab w:val="left" w:pos="1218"/>
          <w:tab w:val="left" w:pos="2029"/>
          <w:tab w:val="left" w:pos="4343"/>
          <w:tab w:val="left" w:pos="5898"/>
          <w:tab w:val="left" w:pos="7158"/>
          <w:tab w:val="left" w:pos="8531"/>
        </w:tabs>
        <w:autoSpaceDE w:val="0"/>
        <w:autoSpaceDN w:val="0"/>
        <w:ind w:left="0" w:firstLine="709"/>
        <w:jc w:val="center"/>
      </w:pPr>
      <w:r>
        <w:rPr>
          <w:spacing w:val="-6"/>
        </w:rPr>
        <w:t>На</w:t>
      </w:r>
      <w:r>
        <w:tab/>
      </w:r>
      <w:r>
        <w:rPr>
          <w:spacing w:val="-2"/>
        </w:rPr>
        <w:t>карте</w:t>
      </w:r>
      <w:r>
        <w:tab/>
      </w:r>
      <w:r>
        <w:rPr>
          <w:spacing w:val="-2"/>
        </w:rPr>
        <w:t>градостроительного</w:t>
      </w:r>
      <w:r>
        <w:tab/>
      </w:r>
      <w:r>
        <w:rPr>
          <w:spacing w:val="-2"/>
        </w:rPr>
        <w:t>зонирования</w:t>
      </w:r>
      <w:r>
        <w:tab/>
      </w:r>
      <w:r>
        <w:rPr>
          <w:spacing w:val="-2"/>
        </w:rPr>
        <w:t>сельского</w:t>
      </w:r>
      <w:r>
        <w:tab/>
      </w:r>
      <w:r>
        <w:rPr>
          <w:spacing w:val="-2"/>
        </w:rPr>
        <w:t>поселения,</w:t>
      </w:r>
      <w:r>
        <w:lastRenderedPageBreak/>
        <w:tab/>
      </w:r>
      <w:r>
        <w:rPr>
          <w:spacing w:val="-2"/>
        </w:rPr>
        <w:t xml:space="preserve">отображены </w:t>
      </w:r>
      <w:r>
        <w:t>следующие виды территориальных зон:</w:t>
      </w:r>
    </w:p>
    <w:p w:rsidR="00CE7FB7" w:rsidRDefault="00CE7FB7">
      <w:pPr>
        <w:pStyle w:val="BodyText"/>
        <w:widowControl w:val="0"/>
        <w:autoSpaceDE w:val="0"/>
        <w:autoSpaceDN w:val="0"/>
        <w:spacing w:before="54"/>
        <w:ind w:left="0" w:firstLine="0"/>
        <w:jc w:val="left"/>
        <w:rPr>
          <w:sz w:val="20"/>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2"/>
        <w:gridCol w:w="7363"/>
      </w:tblGrid>
      <w:tr w:rsidR="00CE7FB7" w:rsidRPr="000C36CF" w:rsidTr="000C36CF">
        <w:trPr>
          <w:trHeight w:val="1103"/>
        </w:trPr>
        <w:tc>
          <w:tcPr>
            <w:tcW w:w="1982" w:type="dxa"/>
            <w:shd w:val="clear" w:color="auto" w:fill="auto"/>
          </w:tcPr>
          <w:p w:rsidR="00CE7FB7" w:rsidRPr="000C36CF" w:rsidRDefault="00CE7FB7" w:rsidP="000C36CF">
            <w:pPr>
              <w:pStyle w:val="TableParagraph"/>
              <w:widowControl w:val="0"/>
              <w:autoSpaceDE w:val="0"/>
              <w:autoSpaceDN w:val="0"/>
              <w:spacing w:line="240" w:lineRule="auto"/>
              <w:ind w:right="94" w:hanging="3"/>
              <w:jc w:val="center"/>
              <w:rPr>
                <w:sz w:val="24"/>
                <w:szCs w:val="22"/>
              </w:rPr>
            </w:pPr>
            <w:r w:rsidRPr="000C36CF">
              <w:rPr>
                <w:spacing w:val="-2"/>
                <w:sz w:val="24"/>
                <w:szCs w:val="22"/>
              </w:rPr>
              <w:t>Кодовое обозначение территориальной</w:t>
            </w:r>
          </w:p>
          <w:p w:rsidR="00CE7FB7" w:rsidRPr="000C36CF" w:rsidRDefault="00CE7FB7" w:rsidP="000C36CF">
            <w:pPr>
              <w:pStyle w:val="TableParagraph"/>
              <w:widowControl w:val="0"/>
              <w:autoSpaceDE w:val="0"/>
              <w:autoSpaceDN w:val="0"/>
              <w:spacing w:line="264" w:lineRule="exact"/>
              <w:ind w:left="12"/>
              <w:jc w:val="center"/>
              <w:rPr>
                <w:sz w:val="24"/>
                <w:szCs w:val="22"/>
              </w:rPr>
            </w:pPr>
            <w:r w:rsidRPr="000C36CF">
              <w:rPr>
                <w:spacing w:val="-4"/>
                <w:sz w:val="24"/>
                <w:szCs w:val="22"/>
              </w:rPr>
              <w:t>зоны</w:t>
            </w:r>
          </w:p>
        </w:tc>
        <w:tc>
          <w:tcPr>
            <w:tcW w:w="7363" w:type="dxa"/>
            <w:shd w:val="clear" w:color="auto" w:fill="auto"/>
          </w:tcPr>
          <w:p w:rsidR="00CE7FB7" w:rsidRPr="000C36CF" w:rsidRDefault="00CE7FB7" w:rsidP="000C36CF">
            <w:pPr>
              <w:pStyle w:val="TableParagraph"/>
              <w:widowControl w:val="0"/>
              <w:autoSpaceDE w:val="0"/>
              <w:autoSpaceDN w:val="0"/>
              <w:spacing w:before="128" w:line="240" w:lineRule="auto"/>
              <w:ind w:left="0"/>
              <w:rPr>
                <w:sz w:val="24"/>
                <w:szCs w:val="22"/>
              </w:rPr>
            </w:pPr>
          </w:p>
          <w:p w:rsidR="00CE7FB7" w:rsidRPr="000C36CF" w:rsidRDefault="00CE7FB7" w:rsidP="000C36CF">
            <w:pPr>
              <w:pStyle w:val="TableParagraph"/>
              <w:widowControl w:val="0"/>
              <w:autoSpaceDE w:val="0"/>
              <w:autoSpaceDN w:val="0"/>
              <w:spacing w:line="240" w:lineRule="auto"/>
              <w:ind w:left="1735"/>
              <w:rPr>
                <w:sz w:val="24"/>
                <w:szCs w:val="22"/>
              </w:rPr>
            </w:pPr>
            <w:r w:rsidRPr="000C36CF">
              <w:rPr>
                <w:spacing w:val="-2"/>
                <w:sz w:val="24"/>
                <w:szCs w:val="22"/>
              </w:rPr>
              <w:t>Наименование</w:t>
            </w:r>
            <w:r w:rsidRPr="000C36CF">
              <w:rPr>
                <w:spacing w:val="7"/>
                <w:sz w:val="24"/>
                <w:szCs w:val="22"/>
              </w:rPr>
              <w:t xml:space="preserve"> </w:t>
            </w:r>
            <w:r w:rsidRPr="000C36CF">
              <w:rPr>
                <w:spacing w:val="-2"/>
                <w:sz w:val="24"/>
                <w:szCs w:val="22"/>
              </w:rPr>
              <w:t>территориальной</w:t>
            </w:r>
            <w:r w:rsidRPr="000C36CF">
              <w:rPr>
                <w:spacing w:val="10"/>
                <w:sz w:val="24"/>
                <w:szCs w:val="22"/>
              </w:rPr>
              <w:t xml:space="preserve"> </w:t>
            </w:r>
            <w:r w:rsidRPr="000C36CF">
              <w:rPr>
                <w:spacing w:val="-4"/>
                <w:sz w:val="24"/>
                <w:szCs w:val="22"/>
              </w:rPr>
              <w:t>зоны</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jc w:val="center"/>
              <w:rPr>
                <w:b/>
                <w:sz w:val="24"/>
                <w:szCs w:val="22"/>
              </w:rPr>
            </w:pPr>
            <w:r w:rsidRPr="000C36CF">
              <w:rPr>
                <w:b/>
                <w:sz w:val="24"/>
                <w:szCs w:val="22"/>
              </w:rPr>
              <w:t>Жилые</w:t>
            </w:r>
            <w:r w:rsidRPr="000C36CF">
              <w:rPr>
                <w:spacing w:val="-9"/>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2"/>
                <w:sz w:val="24"/>
                <w:szCs w:val="22"/>
              </w:rPr>
              <w:t>Ж-</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4"/>
                <w:sz w:val="24"/>
                <w:szCs w:val="22"/>
              </w:rPr>
              <w:t xml:space="preserve"> </w:t>
            </w:r>
            <w:r w:rsidRPr="000C36CF">
              <w:rPr>
                <w:sz w:val="24"/>
                <w:szCs w:val="22"/>
              </w:rPr>
              <w:t>застройки</w:t>
            </w:r>
            <w:r w:rsidRPr="000C36CF">
              <w:rPr>
                <w:spacing w:val="-14"/>
                <w:sz w:val="24"/>
                <w:szCs w:val="22"/>
              </w:rPr>
              <w:t xml:space="preserve"> </w:t>
            </w:r>
            <w:r w:rsidRPr="000C36CF">
              <w:rPr>
                <w:sz w:val="24"/>
                <w:szCs w:val="22"/>
              </w:rPr>
              <w:t>индивидуальными</w:t>
            </w:r>
            <w:r w:rsidRPr="000C36CF">
              <w:rPr>
                <w:spacing w:val="-12"/>
                <w:sz w:val="24"/>
                <w:szCs w:val="22"/>
              </w:rPr>
              <w:t xml:space="preserve"> </w:t>
            </w:r>
            <w:r w:rsidRPr="000C36CF">
              <w:rPr>
                <w:sz w:val="24"/>
                <w:szCs w:val="22"/>
              </w:rPr>
              <w:t>жилыми</w:t>
            </w:r>
            <w:r w:rsidRPr="000C36CF">
              <w:rPr>
                <w:spacing w:val="-12"/>
                <w:sz w:val="24"/>
                <w:szCs w:val="22"/>
              </w:rPr>
              <w:t xml:space="preserve"> </w:t>
            </w:r>
            <w:r w:rsidRPr="000C36CF">
              <w:rPr>
                <w:spacing w:val="-2"/>
                <w:sz w:val="24"/>
                <w:szCs w:val="22"/>
              </w:rPr>
              <w:t>домами</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5"/>
              <w:jc w:val="center"/>
              <w:rPr>
                <w:b/>
                <w:sz w:val="24"/>
                <w:szCs w:val="22"/>
              </w:rPr>
            </w:pPr>
            <w:r w:rsidRPr="000C36CF">
              <w:rPr>
                <w:b/>
                <w:spacing w:val="-2"/>
                <w:sz w:val="24"/>
                <w:szCs w:val="22"/>
              </w:rPr>
              <w:t>Общественно-деловые</w:t>
            </w:r>
            <w:r w:rsidRPr="000C36CF">
              <w:rPr>
                <w:spacing w:val="8"/>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5"/>
                <w:sz w:val="24"/>
                <w:szCs w:val="22"/>
              </w:rPr>
              <w:t>ОДЗ</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9"/>
                <w:sz w:val="24"/>
                <w:szCs w:val="22"/>
              </w:rPr>
              <w:t xml:space="preserve"> </w:t>
            </w:r>
            <w:r w:rsidRPr="000C36CF">
              <w:rPr>
                <w:sz w:val="24"/>
                <w:szCs w:val="22"/>
              </w:rPr>
              <w:t>делового</w:t>
            </w:r>
            <w:r w:rsidRPr="000C36CF">
              <w:rPr>
                <w:spacing w:val="-8"/>
                <w:sz w:val="24"/>
                <w:szCs w:val="22"/>
              </w:rPr>
              <w:t xml:space="preserve"> </w:t>
            </w:r>
            <w:r w:rsidRPr="000C36CF">
              <w:rPr>
                <w:spacing w:val="-2"/>
                <w:sz w:val="24"/>
                <w:szCs w:val="22"/>
              </w:rPr>
              <w:t>назначения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ОДЗ-</w:t>
            </w:r>
            <w:r w:rsidRPr="000C36CF">
              <w:rPr>
                <w:spacing w:val="-10"/>
                <w:sz w:val="24"/>
                <w:szCs w:val="22"/>
              </w:rPr>
              <w:t>2</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4"/>
                <w:sz w:val="24"/>
                <w:szCs w:val="22"/>
              </w:rPr>
              <w:t xml:space="preserve"> </w:t>
            </w:r>
            <w:r w:rsidRPr="000C36CF">
              <w:rPr>
                <w:sz w:val="24"/>
                <w:szCs w:val="22"/>
              </w:rPr>
              <w:t>смешанной</w:t>
            </w:r>
            <w:r w:rsidRPr="000C36CF">
              <w:rPr>
                <w:spacing w:val="-11"/>
                <w:sz w:val="24"/>
                <w:szCs w:val="22"/>
              </w:rPr>
              <w:t xml:space="preserve"> </w:t>
            </w:r>
            <w:r w:rsidRPr="000C36CF">
              <w:rPr>
                <w:sz w:val="24"/>
                <w:szCs w:val="22"/>
              </w:rPr>
              <w:t>и</w:t>
            </w:r>
            <w:r w:rsidRPr="000C36CF">
              <w:rPr>
                <w:spacing w:val="-12"/>
                <w:sz w:val="24"/>
                <w:szCs w:val="22"/>
              </w:rPr>
              <w:t xml:space="preserve"> </w:t>
            </w:r>
            <w:r w:rsidRPr="000C36CF">
              <w:rPr>
                <w:sz w:val="24"/>
                <w:szCs w:val="22"/>
              </w:rPr>
              <w:t>общественно-деловой</w:t>
            </w:r>
            <w:r w:rsidRPr="000C36CF">
              <w:rPr>
                <w:spacing w:val="-12"/>
                <w:sz w:val="24"/>
                <w:szCs w:val="22"/>
              </w:rPr>
              <w:t xml:space="preserve"> </w:t>
            </w:r>
            <w:r w:rsidRPr="000C36CF">
              <w:rPr>
                <w:spacing w:val="-2"/>
                <w:sz w:val="24"/>
                <w:szCs w:val="22"/>
              </w:rPr>
              <w:t>застройки</w:t>
            </w:r>
          </w:p>
        </w:tc>
      </w:tr>
      <w:tr w:rsidR="00CE7FB7" w:rsidRPr="000C36CF" w:rsidTr="000C36CF">
        <w:trPr>
          <w:trHeight w:val="277"/>
        </w:trPr>
        <w:tc>
          <w:tcPr>
            <w:tcW w:w="9345" w:type="dxa"/>
            <w:gridSpan w:val="2"/>
            <w:shd w:val="clear" w:color="auto" w:fill="auto"/>
          </w:tcPr>
          <w:p w:rsidR="00CE7FB7" w:rsidRPr="000C36CF" w:rsidRDefault="00CE7FB7" w:rsidP="000C36CF">
            <w:pPr>
              <w:pStyle w:val="TableParagraph"/>
              <w:widowControl w:val="0"/>
              <w:autoSpaceDE w:val="0"/>
              <w:autoSpaceDN w:val="0"/>
              <w:spacing w:line="258" w:lineRule="exact"/>
              <w:ind w:left="12" w:right="5"/>
              <w:jc w:val="center"/>
              <w:rPr>
                <w:b/>
                <w:sz w:val="24"/>
                <w:szCs w:val="22"/>
              </w:rPr>
            </w:pPr>
            <w:r w:rsidRPr="000C36CF">
              <w:rPr>
                <w:b/>
                <w:spacing w:val="-2"/>
                <w:sz w:val="24"/>
                <w:szCs w:val="22"/>
              </w:rPr>
              <w:t>Производственные</w:t>
            </w:r>
            <w:r w:rsidRPr="000C36CF">
              <w:rPr>
                <w:spacing w:val="10"/>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П-</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pacing w:val="-2"/>
                <w:sz w:val="24"/>
                <w:szCs w:val="22"/>
              </w:rPr>
              <w:t>Производственная</w:t>
            </w:r>
            <w:r w:rsidRPr="000C36CF">
              <w:rPr>
                <w:spacing w:val="11"/>
                <w:sz w:val="24"/>
                <w:szCs w:val="22"/>
              </w:rPr>
              <w:t xml:space="preserve"> </w:t>
            </w:r>
            <w:r w:rsidRPr="000C36CF">
              <w:rPr>
                <w:spacing w:val="-4"/>
                <w:sz w:val="24"/>
                <w:szCs w:val="22"/>
              </w:rPr>
              <w:t>зона</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П-</w:t>
            </w:r>
            <w:r w:rsidRPr="000C36CF">
              <w:rPr>
                <w:spacing w:val="-10"/>
                <w:sz w:val="24"/>
                <w:szCs w:val="22"/>
              </w:rPr>
              <w:t>2</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pacing w:val="-2"/>
                <w:sz w:val="24"/>
                <w:szCs w:val="22"/>
              </w:rPr>
              <w:t>Коммунально-складская</w:t>
            </w:r>
            <w:r w:rsidRPr="000C36CF">
              <w:rPr>
                <w:spacing w:val="12"/>
                <w:sz w:val="24"/>
                <w:szCs w:val="22"/>
              </w:rPr>
              <w:t xml:space="preserve"> </w:t>
            </w:r>
            <w:r w:rsidRPr="000C36CF">
              <w:rPr>
                <w:spacing w:val="-4"/>
                <w:sz w:val="24"/>
                <w:szCs w:val="22"/>
              </w:rPr>
              <w:t>зона</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2"/>
              <w:jc w:val="center"/>
              <w:rPr>
                <w:b/>
                <w:sz w:val="24"/>
                <w:szCs w:val="22"/>
              </w:rPr>
            </w:pPr>
            <w:r w:rsidRPr="000C36CF">
              <w:rPr>
                <w:b/>
                <w:spacing w:val="-2"/>
                <w:sz w:val="24"/>
                <w:szCs w:val="22"/>
              </w:rPr>
              <w:t>Зона</w:t>
            </w:r>
            <w:r w:rsidRPr="000C36CF">
              <w:rPr>
                <w:spacing w:val="8"/>
                <w:sz w:val="24"/>
                <w:szCs w:val="22"/>
              </w:rPr>
              <w:t xml:space="preserve"> </w:t>
            </w:r>
            <w:r w:rsidRPr="000C36CF">
              <w:rPr>
                <w:b/>
                <w:spacing w:val="-2"/>
                <w:sz w:val="24"/>
                <w:szCs w:val="22"/>
              </w:rPr>
              <w:t>инженерно-транспортной</w:t>
            </w:r>
            <w:r w:rsidRPr="000C36CF">
              <w:rPr>
                <w:spacing w:val="8"/>
                <w:sz w:val="24"/>
                <w:szCs w:val="22"/>
              </w:rPr>
              <w:t xml:space="preserve"> </w:t>
            </w:r>
            <w:r w:rsidRPr="000C36CF">
              <w:rPr>
                <w:b/>
                <w:spacing w:val="-2"/>
                <w:sz w:val="24"/>
                <w:szCs w:val="22"/>
              </w:rPr>
              <w:t>инфраструктуры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10"/>
                <w:sz w:val="24"/>
                <w:szCs w:val="22"/>
              </w:rPr>
              <w:t>Т</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2"/>
                <w:sz w:val="24"/>
                <w:szCs w:val="22"/>
              </w:rPr>
              <w:t xml:space="preserve"> </w:t>
            </w:r>
            <w:r w:rsidRPr="000C36CF">
              <w:rPr>
                <w:sz w:val="24"/>
                <w:szCs w:val="22"/>
              </w:rPr>
              <w:t>объектов</w:t>
            </w:r>
            <w:r w:rsidRPr="000C36CF">
              <w:rPr>
                <w:spacing w:val="-11"/>
                <w:sz w:val="24"/>
                <w:szCs w:val="22"/>
              </w:rPr>
              <w:t xml:space="preserve"> </w:t>
            </w:r>
            <w:r w:rsidRPr="000C36CF">
              <w:rPr>
                <w:sz w:val="24"/>
                <w:szCs w:val="22"/>
              </w:rPr>
              <w:t>транспортного</w:t>
            </w:r>
            <w:r w:rsidRPr="000C36CF">
              <w:rPr>
                <w:spacing w:val="-11"/>
                <w:sz w:val="24"/>
                <w:szCs w:val="22"/>
              </w:rPr>
              <w:t xml:space="preserve"> </w:t>
            </w:r>
            <w:r w:rsidRPr="000C36CF">
              <w:rPr>
                <w:spacing w:val="-2"/>
                <w:sz w:val="24"/>
                <w:szCs w:val="22"/>
              </w:rPr>
              <w:t>обслуживания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10"/>
                <w:sz w:val="24"/>
                <w:szCs w:val="22"/>
              </w:rPr>
              <w:t>И</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1"/>
                <w:sz w:val="24"/>
                <w:szCs w:val="22"/>
              </w:rPr>
              <w:t xml:space="preserve"> </w:t>
            </w:r>
            <w:r w:rsidRPr="000C36CF">
              <w:rPr>
                <w:sz w:val="24"/>
                <w:szCs w:val="22"/>
              </w:rPr>
              <w:t>инженерной</w:t>
            </w:r>
            <w:r w:rsidRPr="000C36CF">
              <w:rPr>
                <w:spacing w:val="-9"/>
                <w:sz w:val="24"/>
                <w:szCs w:val="22"/>
              </w:rPr>
              <w:t xml:space="preserve"> </w:t>
            </w:r>
            <w:r w:rsidRPr="000C36CF">
              <w:rPr>
                <w:spacing w:val="-2"/>
                <w:sz w:val="24"/>
                <w:szCs w:val="22"/>
              </w:rPr>
              <w:t>инфраструктуры</w:t>
            </w:r>
          </w:p>
        </w:tc>
      </w:tr>
      <w:tr w:rsidR="00CE7FB7" w:rsidRPr="000C36CF" w:rsidTr="000C36CF">
        <w:trPr>
          <w:trHeight w:val="277"/>
        </w:trPr>
        <w:tc>
          <w:tcPr>
            <w:tcW w:w="9345" w:type="dxa"/>
            <w:gridSpan w:val="2"/>
            <w:shd w:val="clear" w:color="auto" w:fill="auto"/>
          </w:tcPr>
          <w:p w:rsidR="00CE7FB7" w:rsidRPr="000C36CF" w:rsidRDefault="00CE7FB7" w:rsidP="000C36CF">
            <w:pPr>
              <w:pStyle w:val="TableParagraph"/>
              <w:widowControl w:val="0"/>
              <w:autoSpaceDE w:val="0"/>
              <w:autoSpaceDN w:val="0"/>
              <w:spacing w:line="258" w:lineRule="exact"/>
              <w:ind w:left="12" w:right="2"/>
              <w:jc w:val="center"/>
              <w:rPr>
                <w:b/>
                <w:sz w:val="24"/>
                <w:szCs w:val="22"/>
              </w:rPr>
            </w:pPr>
            <w:r w:rsidRPr="000C36CF">
              <w:rPr>
                <w:b/>
                <w:spacing w:val="-2"/>
                <w:sz w:val="24"/>
                <w:szCs w:val="22"/>
              </w:rPr>
              <w:t>Зоны</w:t>
            </w:r>
            <w:r w:rsidRPr="000C36CF">
              <w:rPr>
                <w:spacing w:val="6"/>
                <w:sz w:val="24"/>
                <w:szCs w:val="22"/>
              </w:rPr>
              <w:t xml:space="preserve"> </w:t>
            </w:r>
            <w:r w:rsidRPr="000C36CF">
              <w:rPr>
                <w:b/>
                <w:spacing w:val="-2"/>
                <w:sz w:val="24"/>
                <w:szCs w:val="22"/>
              </w:rPr>
              <w:t>территорий</w:t>
            </w:r>
            <w:r w:rsidRPr="000C36CF">
              <w:rPr>
                <w:spacing w:val="9"/>
                <w:sz w:val="24"/>
                <w:szCs w:val="22"/>
              </w:rPr>
              <w:t xml:space="preserve"> </w:t>
            </w:r>
            <w:r w:rsidRPr="000C36CF">
              <w:rPr>
                <w:b/>
                <w:spacing w:val="-2"/>
                <w:sz w:val="24"/>
                <w:szCs w:val="22"/>
              </w:rPr>
              <w:t>сельскохозяйственного</w:t>
            </w:r>
            <w:r w:rsidRPr="000C36CF">
              <w:rPr>
                <w:spacing w:val="8"/>
                <w:sz w:val="24"/>
                <w:szCs w:val="22"/>
              </w:rPr>
              <w:t xml:space="preserve"> </w:t>
            </w:r>
            <w:r w:rsidRPr="000C36CF">
              <w:rPr>
                <w:b/>
                <w:spacing w:val="-2"/>
                <w:sz w:val="24"/>
                <w:szCs w:val="22"/>
              </w:rPr>
              <w:t>использования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СХ-</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5"/>
                <w:sz w:val="24"/>
                <w:szCs w:val="22"/>
              </w:rPr>
              <w:t xml:space="preserve"> </w:t>
            </w:r>
            <w:r w:rsidRPr="000C36CF">
              <w:rPr>
                <w:sz w:val="24"/>
                <w:szCs w:val="22"/>
              </w:rPr>
              <w:t>сельскохозяйственных</w:t>
            </w:r>
            <w:r w:rsidRPr="000C36CF">
              <w:rPr>
                <w:spacing w:val="-13"/>
                <w:sz w:val="24"/>
                <w:szCs w:val="22"/>
              </w:rPr>
              <w:t xml:space="preserve"> </w:t>
            </w:r>
            <w:r w:rsidRPr="000C36CF">
              <w:rPr>
                <w:spacing w:val="-2"/>
                <w:sz w:val="24"/>
                <w:szCs w:val="22"/>
              </w:rPr>
              <w:t>угодий</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СХ-</w:t>
            </w:r>
            <w:r w:rsidRPr="000C36CF">
              <w:rPr>
                <w:spacing w:val="-10"/>
                <w:sz w:val="24"/>
                <w:szCs w:val="22"/>
              </w:rPr>
              <w:t>2</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садоводства</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СХ-</w:t>
            </w:r>
            <w:r w:rsidRPr="000C36CF">
              <w:rPr>
                <w:spacing w:val="-10"/>
                <w:sz w:val="24"/>
                <w:szCs w:val="22"/>
              </w:rPr>
              <w:t>3</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pacing w:val="-2"/>
                <w:sz w:val="24"/>
                <w:szCs w:val="22"/>
              </w:rPr>
              <w:t>Производственная</w:t>
            </w:r>
            <w:r w:rsidRPr="000C36CF">
              <w:rPr>
                <w:spacing w:val="9"/>
                <w:sz w:val="24"/>
                <w:szCs w:val="22"/>
              </w:rPr>
              <w:t xml:space="preserve"> </w:t>
            </w:r>
            <w:r w:rsidRPr="000C36CF">
              <w:rPr>
                <w:spacing w:val="-2"/>
                <w:sz w:val="24"/>
                <w:szCs w:val="22"/>
              </w:rPr>
              <w:t>зона</w:t>
            </w:r>
            <w:r w:rsidRPr="000C36CF">
              <w:rPr>
                <w:spacing w:val="6"/>
                <w:sz w:val="24"/>
                <w:szCs w:val="22"/>
              </w:rPr>
              <w:t xml:space="preserve"> </w:t>
            </w:r>
            <w:r w:rsidRPr="000C36CF">
              <w:rPr>
                <w:spacing w:val="-2"/>
                <w:sz w:val="24"/>
                <w:szCs w:val="22"/>
              </w:rPr>
              <w:t>сельскохозяйственных</w:t>
            </w:r>
            <w:r w:rsidRPr="000C36CF">
              <w:rPr>
                <w:spacing w:val="10"/>
                <w:sz w:val="24"/>
                <w:szCs w:val="22"/>
              </w:rPr>
              <w:t xml:space="preserve"> </w:t>
            </w:r>
            <w:r w:rsidRPr="000C36CF">
              <w:rPr>
                <w:spacing w:val="-2"/>
                <w:sz w:val="24"/>
                <w:szCs w:val="22"/>
              </w:rPr>
              <w:t>предприятий</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5"/>
              <w:jc w:val="center"/>
              <w:rPr>
                <w:b/>
                <w:sz w:val="24"/>
                <w:szCs w:val="22"/>
              </w:rPr>
            </w:pPr>
            <w:r w:rsidRPr="000C36CF">
              <w:rPr>
                <w:b/>
                <w:spacing w:val="-2"/>
                <w:sz w:val="24"/>
                <w:szCs w:val="22"/>
              </w:rPr>
              <w:t>Рекреационные</w:t>
            </w:r>
            <w:r w:rsidRPr="000C36CF">
              <w:rPr>
                <w:spacing w:val="7"/>
                <w:sz w:val="24"/>
                <w:szCs w:val="22"/>
              </w:rPr>
              <w:t xml:space="preserve"> </w:t>
            </w:r>
            <w:r w:rsidRPr="000C36CF">
              <w:rPr>
                <w:b/>
                <w:spacing w:val="-4"/>
                <w:sz w:val="24"/>
                <w:szCs w:val="22"/>
              </w:rPr>
              <w:t>зоны</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2"/>
                <w:sz w:val="24"/>
                <w:szCs w:val="22"/>
              </w:rPr>
              <w:t>Р-</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рекреации</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2"/>
                <w:sz w:val="24"/>
                <w:szCs w:val="22"/>
              </w:rPr>
              <w:t>Р-</w:t>
            </w:r>
            <w:r w:rsidRPr="000C36CF">
              <w:rPr>
                <w:spacing w:val="-10"/>
                <w:sz w:val="24"/>
                <w:szCs w:val="22"/>
              </w:rPr>
              <w:t>3</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3"/>
                <w:sz w:val="24"/>
                <w:szCs w:val="22"/>
              </w:rPr>
              <w:t xml:space="preserve"> </w:t>
            </w:r>
            <w:r w:rsidRPr="000C36CF">
              <w:rPr>
                <w:sz w:val="24"/>
                <w:szCs w:val="22"/>
              </w:rPr>
              <w:t>озелененных</w:t>
            </w:r>
            <w:r w:rsidRPr="000C36CF">
              <w:rPr>
                <w:spacing w:val="-10"/>
                <w:sz w:val="24"/>
                <w:szCs w:val="22"/>
              </w:rPr>
              <w:t xml:space="preserve"> </w:t>
            </w:r>
            <w:r w:rsidRPr="000C36CF">
              <w:rPr>
                <w:sz w:val="24"/>
                <w:szCs w:val="22"/>
              </w:rPr>
              <w:t>территорий</w:t>
            </w:r>
            <w:r w:rsidRPr="000C36CF">
              <w:rPr>
                <w:spacing w:val="-10"/>
                <w:sz w:val="24"/>
                <w:szCs w:val="22"/>
              </w:rPr>
              <w:t xml:space="preserve"> </w:t>
            </w:r>
            <w:r w:rsidRPr="000C36CF">
              <w:rPr>
                <w:sz w:val="24"/>
                <w:szCs w:val="22"/>
              </w:rPr>
              <w:t>общего</w:t>
            </w:r>
            <w:r w:rsidRPr="000C36CF">
              <w:rPr>
                <w:spacing w:val="-12"/>
                <w:sz w:val="24"/>
                <w:szCs w:val="22"/>
              </w:rPr>
              <w:t xml:space="preserve"> </w:t>
            </w:r>
            <w:r w:rsidRPr="000C36CF">
              <w:rPr>
                <w:spacing w:val="-2"/>
                <w:sz w:val="24"/>
                <w:szCs w:val="22"/>
              </w:rPr>
              <w:t>пользования</w:t>
            </w:r>
          </w:p>
        </w:tc>
      </w:tr>
      <w:tr w:rsidR="00CE7FB7" w:rsidRPr="000C36CF" w:rsidTr="000C36CF">
        <w:trPr>
          <w:trHeight w:val="277"/>
        </w:trPr>
        <w:tc>
          <w:tcPr>
            <w:tcW w:w="9345" w:type="dxa"/>
            <w:gridSpan w:val="2"/>
            <w:shd w:val="clear" w:color="auto" w:fill="auto"/>
          </w:tcPr>
          <w:p w:rsidR="00CE7FB7" w:rsidRPr="000C36CF" w:rsidRDefault="00CE7FB7" w:rsidP="000C36CF">
            <w:pPr>
              <w:pStyle w:val="TableParagraph"/>
              <w:widowControl w:val="0"/>
              <w:autoSpaceDE w:val="0"/>
              <w:autoSpaceDN w:val="0"/>
              <w:spacing w:line="258" w:lineRule="exact"/>
              <w:ind w:left="12" w:right="5"/>
              <w:jc w:val="center"/>
              <w:rPr>
                <w:b/>
                <w:sz w:val="24"/>
                <w:szCs w:val="22"/>
              </w:rPr>
            </w:pPr>
            <w:r w:rsidRPr="000C36CF">
              <w:rPr>
                <w:b/>
                <w:sz w:val="24"/>
                <w:szCs w:val="22"/>
              </w:rPr>
              <w:t>Зоны</w:t>
            </w:r>
            <w:r w:rsidRPr="000C36CF">
              <w:rPr>
                <w:spacing w:val="-13"/>
                <w:sz w:val="24"/>
                <w:szCs w:val="22"/>
              </w:rPr>
              <w:t xml:space="preserve"> </w:t>
            </w:r>
            <w:r w:rsidRPr="000C36CF">
              <w:rPr>
                <w:b/>
                <w:sz w:val="24"/>
                <w:szCs w:val="22"/>
              </w:rPr>
              <w:t>территорий</w:t>
            </w:r>
            <w:r w:rsidRPr="000C36CF">
              <w:rPr>
                <w:spacing w:val="-12"/>
                <w:sz w:val="24"/>
                <w:szCs w:val="22"/>
              </w:rPr>
              <w:t xml:space="preserve"> </w:t>
            </w:r>
            <w:r w:rsidRPr="000C36CF">
              <w:rPr>
                <w:b/>
                <w:sz w:val="24"/>
                <w:szCs w:val="22"/>
              </w:rPr>
              <w:t>специального</w:t>
            </w:r>
            <w:r w:rsidRPr="000C36CF">
              <w:rPr>
                <w:spacing w:val="-12"/>
                <w:sz w:val="24"/>
                <w:szCs w:val="22"/>
              </w:rPr>
              <w:t xml:space="preserve"> </w:t>
            </w:r>
            <w:r w:rsidRPr="000C36CF">
              <w:rPr>
                <w:b/>
                <w:spacing w:val="-2"/>
                <w:sz w:val="24"/>
                <w:szCs w:val="22"/>
              </w:rPr>
              <w:t>назначения</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4"/>
                <w:sz w:val="24"/>
                <w:szCs w:val="22"/>
              </w:rPr>
              <w:t>СН-</w:t>
            </w:r>
            <w:r w:rsidRPr="000C36CF">
              <w:rPr>
                <w:spacing w:val="-10"/>
                <w:sz w:val="24"/>
                <w:szCs w:val="22"/>
              </w:rPr>
              <w:t>1</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10"/>
                <w:sz w:val="24"/>
                <w:szCs w:val="22"/>
              </w:rPr>
              <w:t xml:space="preserve"> </w:t>
            </w:r>
            <w:r w:rsidRPr="000C36CF">
              <w:rPr>
                <w:sz w:val="24"/>
                <w:szCs w:val="22"/>
              </w:rPr>
              <w:t>ритуального</w:t>
            </w:r>
            <w:r w:rsidRPr="000C36CF">
              <w:rPr>
                <w:spacing w:val="-9"/>
                <w:sz w:val="24"/>
                <w:szCs w:val="22"/>
              </w:rPr>
              <w:t xml:space="preserve"> </w:t>
            </w:r>
            <w:r w:rsidRPr="000C36CF">
              <w:rPr>
                <w:spacing w:val="-2"/>
                <w:sz w:val="24"/>
                <w:szCs w:val="22"/>
              </w:rPr>
              <w:t>назначения</w:t>
            </w:r>
          </w:p>
        </w:tc>
      </w:tr>
      <w:tr w:rsidR="00CE7FB7" w:rsidRPr="000C36CF" w:rsidTr="000C36CF">
        <w:trPr>
          <w:trHeight w:val="275"/>
        </w:trPr>
        <w:tc>
          <w:tcPr>
            <w:tcW w:w="9345" w:type="dxa"/>
            <w:gridSpan w:val="2"/>
            <w:shd w:val="clear" w:color="auto" w:fill="auto"/>
          </w:tcPr>
          <w:p w:rsidR="00CE7FB7" w:rsidRPr="000C36CF" w:rsidRDefault="00CE7FB7" w:rsidP="000C36CF">
            <w:pPr>
              <w:pStyle w:val="TableParagraph"/>
              <w:widowControl w:val="0"/>
              <w:autoSpaceDE w:val="0"/>
              <w:autoSpaceDN w:val="0"/>
              <w:ind w:left="12" w:right="6"/>
              <w:jc w:val="center"/>
              <w:rPr>
                <w:b/>
                <w:sz w:val="24"/>
                <w:szCs w:val="22"/>
              </w:rPr>
            </w:pPr>
            <w:r w:rsidRPr="000C36CF">
              <w:rPr>
                <w:b/>
                <w:sz w:val="24"/>
                <w:szCs w:val="22"/>
              </w:rPr>
              <w:t>Иные</w:t>
            </w:r>
            <w:r w:rsidRPr="000C36CF">
              <w:rPr>
                <w:spacing w:val="-12"/>
                <w:sz w:val="24"/>
                <w:szCs w:val="22"/>
              </w:rPr>
              <w:t xml:space="preserve"> </w:t>
            </w:r>
            <w:r w:rsidRPr="000C36CF">
              <w:rPr>
                <w:b/>
                <w:sz w:val="24"/>
                <w:szCs w:val="22"/>
              </w:rPr>
              <w:t>виды</w:t>
            </w:r>
            <w:r w:rsidRPr="000C36CF">
              <w:rPr>
                <w:spacing w:val="-13"/>
                <w:sz w:val="24"/>
                <w:szCs w:val="22"/>
              </w:rPr>
              <w:t xml:space="preserve"> </w:t>
            </w:r>
            <w:r w:rsidRPr="000C36CF">
              <w:rPr>
                <w:b/>
                <w:sz w:val="24"/>
                <w:szCs w:val="22"/>
              </w:rPr>
              <w:t>территориальных</w:t>
            </w:r>
            <w:r w:rsidRPr="000C36CF">
              <w:rPr>
                <w:spacing w:val="-11"/>
                <w:sz w:val="24"/>
                <w:szCs w:val="22"/>
              </w:rPr>
              <w:t xml:space="preserve"> </w:t>
            </w:r>
            <w:r w:rsidRPr="000C36CF">
              <w:rPr>
                <w:b/>
                <w:spacing w:val="-5"/>
                <w:sz w:val="24"/>
                <w:szCs w:val="22"/>
              </w:rPr>
              <w:t>зон</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10"/>
                <w:sz w:val="24"/>
                <w:szCs w:val="22"/>
              </w:rPr>
              <w:t>А</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акваторий</w:t>
            </w:r>
          </w:p>
        </w:tc>
      </w:tr>
      <w:tr w:rsidR="00CE7FB7" w:rsidRPr="000C36CF" w:rsidTr="000C36CF">
        <w:trPr>
          <w:trHeight w:val="275"/>
        </w:trPr>
        <w:tc>
          <w:tcPr>
            <w:tcW w:w="1982" w:type="dxa"/>
            <w:shd w:val="clear" w:color="auto" w:fill="auto"/>
          </w:tcPr>
          <w:p w:rsidR="00CE7FB7" w:rsidRPr="000C36CF" w:rsidRDefault="00CE7FB7" w:rsidP="000C36CF">
            <w:pPr>
              <w:pStyle w:val="TableParagraph"/>
              <w:widowControl w:val="0"/>
              <w:autoSpaceDE w:val="0"/>
              <w:autoSpaceDN w:val="0"/>
              <w:rPr>
                <w:sz w:val="24"/>
                <w:szCs w:val="22"/>
              </w:rPr>
            </w:pPr>
            <w:r w:rsidRPr="000C36CF">
              <w:rPr>
                <w:spacing w:val="-5"/>
                <w:sz w:val="24"/>
                <w:szCs w:val="22"/>
              </w:rPr>
              <w:t>ЗЛ</w:t>
            </w:r>
          </w:p>
        </w:tc>
        <w:tc>
          <w:tcPr>
            <w:tcW w:w="7363" w:type="dxa"/>
            <w:shd w:val="clear" w:color="auto" w:fill="auto"/>
          </w:tcPr>
          <w:p w:rsidR="00CE7FB7" w:rsidRPr="000C36CF" w:rsidRDefault="00CE7FB7" w:rsidP="000C36CF">
            <w:pPr>
              <w:pStyle w:val="TableParagraph"/>
              <w:widowControl w:val="0"/>
              <w:autoSpaceDE w:val="0"/>
              <w:autoSpaceDN w:val="0"/>
              <w:ind w:left="108"/>
              <w:rPr>
                <w:sz w:val="24"/>
                <w:szCs w:val="22"/>
              </w:rPr>
            </w:pPr>
            <w:r w:rsidRPr="000C36CF">
              <w:rPr>
                <w:sz w:val="24"/>
                <w:szCs w:val="22"/>
              </w:rPr>
              <w:t>Зона</w:t>
            </w:r>
            <w:r w:rsidRPr="000C36CF">
              <w:rPr>
                <w:spacing w:val="-6"/>
                <w:sz w:val="24"/>
                <w:szCs w:val="22"/>
              </w:rPr>
              <w:t xml:space="preserve"> </w:t>
            </w:r>
            <w:r w:rsidRPr="000C36CF">
              <w:rPr>
                <w:spacing w:val="-2"/>
                <w:sz w:val="24"/>
                <w:szCs w:val="22"/>
              </w:rPr>
              <w:t>лесфонда</w:t>
            </w:r>
          </w:p>
        </w:tc>
      </w:tr>
      <w:tr w:rsidR="00CE7FB7" w:rsidRPr="000C36CF" w:rsidTr="000C36CF">
        <w:trPr>
          <w:trHeight w:val="277"/>
        </w:trPr>
        <w:tc>
          <w:tcPr>
            <w:tcW w:w="1982" w:type="dxa"/>
            <w:shd w:val="clear" w:color="auto" w:fill="auto"/>
          </w:tcPr>
          <w:p w:rsidR="00CE7FB7" w:rsidRPr="000C36CF" w:rsidRDefault="00CE7FB7" w:rsidP="000C36CF">
            <w:pPr>
              <w:pStyle w:val="TableParagraph"/>
              <w:widowControl w:val="0"/>
              <w:autoSpaceDE w:val="0"/>
              <w:autoSpaceDN w:val="0"/>
              <w:spacing w:line="258" w:lineRule="exact"/>
              <w:rPr>
                <w:sz w:val="24"/>
                <w:szCs w:val="22"/>
              </w:rPr>
            </w:pPr>
            <w:r w:rsidRPr="000C36CF">
              <w:rPr>
                <w:spacing w:val="-5"/>
                <w:sz w:val="24"/>
                <w:szCs w:val="22"/>
              </w:rPr>
              <w:t>ЕЛ</w:t>
            </w:r>
          </w:p>
        </w:tc>
        <w:tc>
          <w:tcPr>
            <w:tcW w:w="7363" w:type="dxa"/>
            <w:shd w:val="clear" w:color="auto" w:fill="auto"/>
          </w:tcPr>
          <w:p w:rsidR="00CE7FB7" w:rsidRPr="000C36CF" w:rsidRDefault="00CE7FB7" w:rsidP="000C36CF">
            <w:pPr>
              <w:pStyle w:val="TableParagraph"/>
              <w:widowControl w:val="0"/>
              <w:autoSpaceDE w:val="0"/>
              <w:autoSpaceDN w:val="0"/>
              <w:spacing w:line="258" w:lineRule="exact"/>
              <w:ind w:left="108"/>
              <w:rPr>
                <w:sz w:val="24"/>
                <w:szCs w:val="22"/>
              </w:rPr>
            </w:pPr>
            <w:r w:rsidRPr="000C36CF">
              <w:rPr>
                <w:sz w:val="24"/>
                <w:szCs w:val="22"/>
              </w:rPr>
              <w:t>Зона</w:t>
            </w:r>
            <w:r w:rsidRPr="000C36CF">
              <w:rPr>
                <w:spacing w:val="-14"/>
                <w:sz w:val="24"/>
                <w:szCs w:val="22"/>
              </w:rPr>
              <w:t xml:space="preserve"> </w:t>
            </w:r>
            <w:r w:rsidRPr="000C36CF">
              <w:rPr>
                <w:sz w:val="24"/>
                <w:szCs w:val="22"/>
              </w:rPr>
              <w:t>озелененных</w:t>
            </w:r>
            <w:r w:rsidRPr="000C36CF">
              <w:rPr>
                <w:spacing w:val="-12"/>
                <w:sz w:val="24"/>
                <w:szCs w:val="22"/>
              </w:rPr>
              <w:t xml:space="preserve"> </w:t>
            </w:r>
            <w:r w:rsidRPr="000C36CF">
              <w:rPr>
                <w:sz w:val="24"/>
                <w:szCs w:val="22"/>
              </w:rPr>
              <w:t>территорий</w:t>
            </w:r>
            <w:r w:rsidRPr="000C36CF">
              <w:rPr>
                <w:spacing w:val="-12"/>
                <w:sz w:val="24"/>
                <w:szCs w:val="22"/>
              </w:rPr>
              <w:t xml:space="preserve"> </w:t>
            </w:r>
            <w:r w:rsidRPr="000C36CF">
              <w:rPr>
                <w:sz w:val="24"/>
                <w:szCs w:val="22"/>
              </w:rPr>
              <w:t>специального</w:t>
            </w:r>
            <w:r w:rsidRPr="000C36CF">
              <w:rPr>
                <w:spacing w:val="-13"/>
                <w:sz w:val="24"/>
                <w:szCs w:val="22"/>
              </w:rPr>
              <w:t xml:space="preserve"> </w:t>
            </w:r>
            <w:r w:rsidRPr="000C36CF">
              <w:rPr>
                <w:spacing w:val="-2"/>
                <w:sz w:val="24"/>
                <w:szCs w:val="22"/>
              </w:rPr>
              <w:t>назначения</w:t>
            </w:r>
          </w:p>
        </w:tc>
      </w:tr>
    </w:tbl>
    <w:p w:rsidR="00CE7FB7" w:rsidRDefault="00CE7FB7">
      <w:pPr>
        <w:pStyle w:val="BodyText"/>
        <w:widowControl w:val="0"/>
        <w:autoSpaceDE w:val="0"/>
        <w:autoSpaceDN w:val="0"/>
        <w:spacing w:before="12"/>
        <w:ind w:left="0" w:firstLine="0"/>
        <w:jc w:val="left"/>
      </w:pPr>
    </w:p>
    <w:p w:rsidR="00CE7FB7" w:rsidRDefault="00CE7FB7" w:rsidP="00CE7FB7">
      <w:pPr>
        <w:pStyle w:val="Heading1"/>
        <w:widowControl w:val="0"/>
        <w:autoSpaceDE w:val="0"/>
        <w:autoSpaceDN w:val="0"/>
        <w:ind w:left="0" w:firstLine="709"/>
        <w:outlineLvl w:val="9"/>
      </w:pPr>
      <w:r>
        <w:t>Статья</w:t>
      </w:r>
      <w:r>
        <w:rPr>
          <w:b w:val="0"/>
        </w:rPr>
        <w:t xml:space="preserve"> </w:t>
      </w:r>
      <w:r>
        <w:t>17. Виды</w:t>
      </w:r>
      <w:r>
        <w:rPr>
          <w:b w:val="0"/>
        </w:rPr>
        <w:t xml:space="preserve"> </w:t>
      </w:r>
      <w:r>
        <w:t>разрешенного</w:t>
      </w:r>
      <w:r>
        <w:rPr>
          <w:b w:val="0"/>
        </w:rPr>
        <w:t xml:space="preserve"> </w:t>
      </w:r>
      <w:r>
        <w:t>использования</w:t>
      </w:r>
      <w:r>
        <w:rPr>
          <w:b w:val="0"/>
        </w:rPr>
        <w:t xml:space="preserve"> </w:t>
      </w:r>
      <w:r>
        <w:t>земельных</w:t>
      </w:r>
      <w:r>
        <w:rPr>
          <w:b w:val="0"/>
        </w:rPr>
        <w:t xml:space="preserve"> </w:t>
      </w:r>
      <w:r>
        <w:t>участков</w:t>
      </w:r>
      <w:r>
        <w:rPr>
          <w:b w:val="0"/>
        </w:rPr>
        <w:t xml:space="preserve"> </w:t>
      </w:r>
      <w:r>
        <w:t>и</w:t>
      </w:r>
      <w:r>
        <w:rPr>
          <w:b w:val="0"/>
        </w:rPr>
        <w:t xml:space="preserve"> </w:t>
      </w:r>
      <w:r>
        <w:t>объектов</w:t>
      </w:r>
      <w:r>
        <w:rPr>
          <w:b w:val="0"/>
        </w:rPr>
        <w:t xml:space="preserve"> </w:t>
      </w:r>
      <w:r>
        <w:t>капитального</w:t>
      </w:r>
      <w:r>
        <w:rPr>
          <w:b w:val="0"/>
        </w:rPr>
        <w:t xml:space="preserve"> </w:t>
      </w:r>
      <w:r>
        <w:t>строительства</w:t>
      </w:r>
    </w:p>
    <w:p w:rsidR="00FF6AA5" w:rsidRDefault="00FF6AA5"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27"/>
        </w:numPr>
        <w:tabs>
          <w:tab w:val="left" w:pos="1092"/>
        </w:tabs>
        <w:autoSpaceDE w:val="0"/>
        <w:autoSpaceDN w:val="0"/>
        <w:ind w:left="0" w:right="0" w:firstLine="709"/>
        <w:rPr>
          <w:sz w:val="24"/>
          <w:szCs w:val="22"/>
        </w:rPr>
      </w:pPr>
      <w:r>
        <w:rPr>
          <w:sz w:val="24"/>
          <w:szCs w:val="22"/>
        </w:rPr>
        <w:t>Разрешенное использование земельных участков и объектов капитального строительства может быть следующих видов:</w:t>
      </w:r>
    </w:p>
    <w:p w:rsidR="00CE7FB7" w:rsidRDefault="00CE7FB7" w:rsidP="000C36CF">
      <w:pPr>
        <w:pStyle w:val="ListParagraph"/>
        <w:widowControl w:val="0"/>
        <w:numPr>
          <w:ilvl w:val="0"/>
          <w:numId w:val="28"/>
        </w:numPr>
        <w:tabs>
          <w:tab w:val="left" w:pos="941"/>
        </w:tabs>
        <w:autoSpaceDE w:val="0"/>
        <w:autoSpaceDN w:val="0"/>
        <w:ind w:left="0" w:right="0" w:firstLine="709"/>
        <w:rPr>
          <w:sz w:val="24"/>
          <w:szCs w:val="22"/>
        </w:rPr>
      </w:pPr>
      <w:r>
        <w:rPr>
          <w:sz w:val="24"/>
          <w:szCs w:val="22"/>
        </w:rPr>
        <w:t>основные</w:t>
      </w:r>
      <w:r>
        <w:rPr>
          <w:spacing w:val="-11"/>
          <w:sz w:val="24"/>
          <w:szCs w:val="22"/>
        </w:rPr>
        <w:t xml:space="preserve"> </w:t>
      </w:r>
      <w:r>
        <w:rPr>
          <w:sz w:val="24"/>
          <w:szCs w:val="22"/>
        </w:rPr>
        <w:t>виды</w:t>
      </w:r>
      <w:r>
        <w:rPr>
          <w:spacing w:val="-10"/>
          <w:sz w:val="24"/>
          <w:szCs w:val="22"/>
        </w:rPr>
        <w:t xml:space="preserve"> </w:t>
      </w:r>
      <w:r>
        <w:rPr>
          <w:sz w:val="24"/>
          <w:szCs w:val="22"/>
        </w:rPr>
        <w:t>разрешенного</w:t>
      </w:r>
      <w:r>
        <w:rPr>
          <w:spacing w:val="-10"/>
          <w:sz w:val="24"/>
          <w:szCs w:val="22"/>
        </w:rPr>
        <w:t xml:space="preserve"> </w:t>
      </w:r>
      <w:r>
        <w:rPr>
          <w:spacing w:val="-2"/>
          <w:sz w:val="24"/>
          <w:szCs w:val="22"/>
        </w:rPr>
        <w:t>использования;</w:t>
      </w:r>
    </w:p>
    <w:p w:rsidR="00CE7FB7" w:rsidRDefault="00CE7FB7" w:rsidP="000C36CF">
      <w:pPr>
        <w:pStyle w:val="ListParagraph"/>
        <w:widowControl w:val="0"/>
        <w:numPr>
          <w:ilvl w:val="0"/>
          <w:numId w:val="28"/>
        </w:numPr>
        <w:tabs>
          <w:tab w:val="left" w:pos="943"/>
        </w:tabs>
        <w:autoSpaceDE w:val="0"/>
        <w:autoSpaceDN w:val="0"/>
        <w:ind w:left="0" w:right="0" w:firstLine="709"/>
        <w:rPr>
          <w:sz w:val="24"/>
          <w:szCs w:val="22"/>
        </w:rPr>
      </w:pPr>
      <w:r>
        <w:rPr>
          <w:sz w:val="24"/>
          <w:szCs w:val="22"/>
        </w:rPr>
        <w:t>условно</w:t>
      </w:r>
      <w:r>
        <w:rPr>
          <w:spacing w:val="-12"/>
          <w:sz w:val="24"/>
          <w:szCs w:val="22"/>
        </w:rPr>
        <w:t xml:space="preserve"> </w:t>
      </w:r>
      <w:r>
        <w:rPr>
          <w:sz w:val="24"/>
          <w:szCs w:val="22"/>
        </w:rPr>
        <w:t>разрешенные</w:t>
      </w:r>
      <w:r>
        <w:rPr>
          <w:spacing w:val="-12"/>
          <w:sz w:val="24"/>
          <w:szCs w:val="22"/>
        </w:rPr>
        <w:t xml:space="preserve"> </w:t>
      </w:r>
      <w:r>
        <w:rPr>
          <w:sz w:val="24"/>
          <w:szCs w:val="22"/>
        </w:rPr>
        <w:t>виды</w:t>
      </w:r>
      <w:r>
        <w:rPr>
          <w:spacing w:val="-12"/>
          <w:sz w:val="24"/>
          <w:szCs w:val="22"/>
        </w:rPr>
        <w:t xml:space="preserve"> </w:t>
      </w:r>
      <w:r>
        <w:rPr>
          <w:spacing w:val="-2"/>
          <w:sz w:val="24"/>
          <w:szCs w:val="22"/>
        </w:rPr>
        <w:t>использования;</w:t>
      </w:r>
    </w:p>
    <w:p w:rsidR="00CE7FB7" w:rsidRDefault="00CE7FB7" w:rsidP="000C36CF">
      <w:pPr>
        <w:pStyle w:val="ListParagraph"/>
        <w:widowControl w:val="0"/>
        <w:numPr>
          <w:ilvl w:val="0"/>
          <w:numId w:val="28"/>
        </w:numPr>
        <w:tabs>
          <w:tab w:val="left" w:pos="962"/>
        </w:tabs>
        <w:autoSpaceDE w:val="0"/>
        <w:autoSpaceDN w:val="0"/>
        <w:ind w:left="0" w:right="0" w:firstLine="709"/>
        <w:rPr>
          <w:sz w:val="24"/>
          <w:szCs w:val="22"/>
        </w:rPr>
      </w:pPr>
      <w:r>
        <w:rPr>
          <w:sz w:val="24"/>
          <w:szCs w:val="22"/>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E7FB7" w:rsidRDefault="00CE7FB7" w:rsidP="000C36CF">
      <w:pPr>
        <w:pStyle w:val="ListParagraph"/>
        <w:widowControl w:val="0"/>
        <w:numPr>
          <w:ilvl w:val="0"/>
          <w:numId w:val="27"/>
        </w:numPr>
        <w:tabs>
          <w:tab w:val="left" w:pos="922"/>
        </w:tabs>
        <w:autoSpaceDE w:val="0"/>
        <w:autoSpaceDN w:val="0"/>
        <w:ind w:left="0" w:right="0" w:firstLine="709"/>
        <w:rPr>
          <w:sz w:val="24"/>
          <w:szCs w:val="22"/>
        </w:rPr>
      </w:pPr>
      <w:r>
        <w:rPr>
          <w:sz w:val="24"/>
          <w:szCs w:val="22"/>
        </w:rPr>
        <w:t>Применительно</w:t>
      </w:r>
      <w:r>
        <w:rPr>
          <w:spacing w:val="-5"/>
          <w:sz w:val="24"/>
          <w:szCs w:val="22"/>
        </w:rPr>
        <w:t xml:space="preserve"> </w:t>
      </w:r>
      <w:r>
        <w:rPr>
          <w:sz w:val="24"/>
          <w:szCs w:val="22"/>
        </w:rPr>
        <w:t>к</w:t>
      </w:r>
      <w:r>
        <w:rPr>
          <w:spacing w:val="-4"/>
          <w:sz w:val="24"/>
          <w:szCs w:val="22"/>
        </w:rPr>
        <w:t xml:space="preserve"> </w:t>
      </w:r>
      <w:r>
        <w:rPr>
          <w:sz w:val="24"/>
          <w:szCs w:val="22"/>
        </w:rPr>
        <w:t>каждой</w:t>
      </w:r>
      <w:r>
        <w:rPr>
          <w:spacing w:val="-4"/>
          <w:sz w:val="24"/>
          <w:szCs w:val="22"/>
        </w:rPr>
        <w:t xml:space="preserve"> </w:t>
      </w:r>
      <w:r>
        <w:rPr>
          <w:sz w:val="24"/>
          <w:szCs w:val="22"/>
        </w:rPr>
        <w:t>территориальной</w:t>
      </w:r>
      <w:r>
        <w:rPr>
          <w:spacing w:val="-7"/>
          <w:sz w:val="24"/>
          <w:szCs w:val="22"/>
        </w:rPr>
        <w:t xml:space="preserve"> </w:t>
      </w:r>
      <w:r>
        <w:rPr>
          <w:sz w:val="24"/>
          <w:szCs w:val="22"/>
        </w:rPr>
        <w:t>зоне</w:t>
      </w:r>
      <w:r>
        <w:rPr>
          <w:spacing w:val="-4"/>
          <w:sz w:val="24"/>
          <w:szCs w:val="22"/>
        </w:rPr>
        <w:t xml:space="preserve"> </w:t>
      </w:r>
      <w:r>
        <w:rPr>
          <w:sz w:val="24"/>
          <w:szCs w:val="22"/>
        </w:rPr>
        <w:t>устанавливаются</w:t>
      </w:r>
      <w:r>
        <w:rPr>
          <w:spacing w:val="-3"/>
          <w:sz w:val="24"/>
          <w:szCs w:val="22"/>
        </w:rPr>
        <w:t xml:space="preserve"> </w:t>
      </w:r>
      <w:r>
        <w:rPr>
          <w:sz w:val="24"/>
          <w:szCs w:val="22"/>
        </w:rPr>
        <w:t>виды</w:t>
      </w:r>
      <w:r>
        <w:rPr>
          <w:spacing w:val="-6"/>
          <w:sz w:val="24"/>
          <w:szCs w:val="22"/>
        </w:rPr>
        <w:t xml:space="preserve"> </w:t>
      </w:r>
      <w:r>
        <w:rPr>
          <w:sz w:val="24"/>
          <w:szCs w:val="22"/>
        </w:rPr>
        <w:t>разрешенного использования земельных участков и объектов капитального строительства.</w:t>
      </w:r>
    </w:p>
    <w:p w:rsidR="00CE7FB7" w:rsidRDefault="00CE7FB7" w:rsidP="000C36CF">
      <w:pPr>
        <w:pStyle w:val="ListParagraph"/>
        <w:widowControl w:val="0"/>
        <w:numPr>
          <w:ilvl w:val="1"/>
          <w:numId w:val="27"/>
        </w:numPr>
        <w:tabs>
          <w:tab w:val="left" w:pos="1118"/>
        </w:tabs>
        <w:autoSpaceDE w:val="0"/>
        <w:autoSpaceDN w:val="0"/>
        <w:ind w:left="0" w:right="0" w:firstLine="709"/>
        <w:rPr>
          <w:sz w:val="24"/>
          <w:szCs w:val="22"/>
        </w:rPr>
      </w:pPr>
      <w:r>
        <w:rPr>
          <w:sz w:val="24"/>
          <w:szCs w:val="22"/>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CE7FB7" w:rsidRDefault="00CE7FB7" w:rsidP="000C36CF">
      <w:pPr>
        <w:pStyle w:val="ListParagraph"/>
        <w:widowControl w:val="0"/>
        <w:numPr>
          <w:ilvl w:val="0"/>
          <w:numId w:val="27"/>
        </w:numPr>
        <w:tabs>
          <w:tab w:val="left" w:pos="929"/>
        </w:tabs>
        <w:autoSpaceDE w:val="0"/>
        <w:autoSpaceDN w:val="0"/>
        <w:ind w:left="0" w:right="0" w:firstLine="709"/>
      </w:pPr>
      <w:r w:rsidRPr="00CE7FB7">
        <w:rPr>
          <w:sz w:val="24"/>
          <w:szCs w:val="22"/>
        </w:rPr>
        <w:t>Изменение одного вида разрешенного использования земельных участков и объектов капитального</w:t>
      </w:r>
      <w:r w:rsidRPr="00CE7FB7">
        <w:rPr>
          <w:spacing w:val="80"/>
          <w:w w:val="150"/>
          <w:sz w:val="24"/>
          <w:szCs w:val="22"/>
        </w:rPr>
        <w:t xml:space="preserve"> </w:t>
      </w:r>
      <w:r w:rsidRPr="00CE7FB7">
        <w:rPr>
          <w:sz w:val="24"/>
          <w:szCs w:val="22"/>
        </w:rPr>
        <w:t>строительства</w:t>
      </w:r>
      <w:r w:rsidRPr="00CE7FB7">
        <w:rPr>
          <w:spacing w:val="80"/>
          <w:w w:val="150"/>
          <w:sz w:val="24"/>
          <w:szCs w:val="22"/>
        </w:rPr>
        <w:t xml:space="preserve"> </w:t>
      </w:r>
      <w:r w:rsidRPr="00CE7FB7">
        <w:rPr>
          <w:sz w:val="24"/>
          <w:szCs w:val="22"/>
        </w:rPr>
        <w:t>на</w:t>
      </w:r>
      <w:r w:rsidRPr="00CE7FB7">
        <w:rPr>
          <w:spacing w:val="80"/>
          <w:w w:val="150"/>
          <w:sz w:val="24"/>
          <w:szCs w:val="22"/>
        </w:rPr>
        <w:t xml:space="preserve"> </w:t>
      </w:r>
      <w:r w:rsidRPr="00CE7FB7">
        <w:rPr>
          <w:sz w:val="24"/>
          <w:szCs w:val="22"/>
        </w:rPr>
        <w:t>другой</w:t>
      </w:r>
      <w:r w:rsidRPr="00CE7FB7">
        <w:rPr>
          <w:spacing w:val="37"/>
          <w:sz w:val="24"/>
          <w:szCs w:val="22"/>
        </w:rPr>
        <w:t xml:space="preserve">  </w:t>
      </w:r>
      <w:r w:rsidRPr="00CE7FB7">
        <w:rPr>
          <w:sz w:val="24"/>
          <w:szCs w:val="22"/>
        </w:rPr>
        <w:t>вид</w:t>
      </w:r>
      <w:r w:rsidRPr="00CE7FB7">
        <w:rPr>
          <w:spacing w:val="80"/>
          <w:w w:val="150"/>
          <w:sz w:val="24"/>
          <w:szCs w:val="22"/>
        </w:rPr>
        <w:t xml:space="preserve"> </w:t>
      </w:r>
      <w:r w:rsidRPr="00CE7FB7">
        <w:rPr>
          <w:sz w:val="24"/>
          <w:szCs w:val="22"/>
        </w:rPr>
        <w:t>такого</w:t>
      </w:r>
      <w:r w:rsidRPr="00CE7FB7">
        <w:rPr>
          <w:spacing w:val="80"/>
          <w:w w:val="150"/>
          <w:sz w:val="24"/>
          <w:szCs w:val="22"/>
        </w:rPr>
        <w:t xml:space="preserve"> </w:t>
      </w:r>
      <w:r w:rsidRPr="00CE7FB7">
        <w:rPr>
          <w:sz w:val="24"/>
          <w:szCs w:val="22"/>
        </w:rPr>
        <w:t>использования</w:t>
      </w:r>
      <w:r w:rsidRPr="00CE7FB7">
        <w:rPr>
          <w:spacing w:val="80"/>
          <w:w w:val="150"/>
          <w:sz w:val="24"/>
          <w:szCs w:val="22"/>
        </w:rPr>
        <w:t xml:space="preserve"> </w:t>
      </w:r>
      <w:r w:rsidRPr="00CE7FB7">
        <w:rPr>
          <w:sz w:val="24"/>
          <w:szCs w:val="22"/>
        </w:rPr>
        <w:t>осуществляется</w:t>
      </w:r>
      <w:r w:rsidRPr="00CE7FB7">
        <w:rPr>
          <w:spacing w:val="37"/>
          <w:sz w:val="24"/>
          <w:szCs w:val="22"/>
        </w:rPr>
        <w:t xml:space="preserve">  </w:t>
      </w:r>
      <w:r w:rsidRPr="00CE7FB7">
        <w:rPr>
          <w:sz w:val="24"/>
          <w:szCs w:val="22"/>
        </w:rPr>
        <w:t>в</w:t>
      </w:r>
      <w:r>
        <w:rPr>
          <w:sz w:val="24"/>
          <w:szCs w:val="22"/>
        </w:rPr>
        <w:t xml:space="preserve"> </w:t>
      </w:r>
      <w:r w:rsidRPr="00CE7FB7">
        <w:rPr>
          <w:sz w:val="24"/>
          <w:szCs w:val="22"/>
        </w:rPr>
        <w:t>соответствии с градостроительным регламентом при условии соблюдения требований технических регламентов.</w:t>
      </w:r>
    </w:p>
    <w:p w:rsidR="00CE7FB7" w:rsidRDefault="00CE7FB7" w:rsidP="000C36CF">
      <w:pPr>
        <w:pStyle w:val="ListParagraph"/>
        <w:widowControl w:val="0"/>
        <w:numPr>
          <w:ilvl w:val="0"/>
          <w:numId w:val="27"/>
        </w:numPr>
        <w:tabs>
          <w:tab w:val="left" w:pos="922"/>
        </w:tabs>
        <w:autoSpaceDE w:val="0"/>
        <w:autoSpaceDN w:val="0"/>
        <w:ind w:left="0" w:right="0" w:firstLine="709"/>
        <w:rPr>
          <w:sz w:val="24"/>
          <w:szCs w:val="22"/>
        </w:rPr>
      </w:pPr>
      <w:r>
        <w:rPr>
          <w:sz w:val="24"/>
          <w:szCs w:val="22"/>
        </w:rPr>
        <w:t>Основные</w:t>
      </w:r>
      <w:r>
        <w:rPr>
          <w:spacing w:val="-5"/>
          <w:sz w:val="24"/>
          <w:szCs w:val="22"/>
        </w:rPr>
        <w:t xml:space="preserve"> </w:t>
      </w:r>
      <w:r>
        <w:rPr>
          <w:sz w:val="24"/>
          <w:szCs w:val="22"/>
        </w:rPr>
        <w:t>и</w:t>
      </w:r>
      <w:r>
        <w:rPr>
          <w:spacing w:val="-2"/>
          <w:sz w:val="24"/>
          <w:szCs w:val="22"/>
        </w:rPr>
        <w:t xml:space="preserve"> </w:t>
      </w:r>
      <w:r>
        <w:rPr>
          <w:sz w:val="24"/>
          <w:szCs w:val="22"/>
        </w:rPr>
        <w:t>вспомогательные</w:t>
      </w:r>
      <w:r>
        <w:rPr>
          <w:spacing w:val="-5"/>
          <w:sz w:val="24"/>
          <w:szCs w:val="22"/>
        </w:rPr>
        <w:t xml:space="preserve"> </w:t>
      </w:r>
      <w:r>
        <w:rPr>
          <w:sz w:val="24"/>
          <w:szCs w:val="22"/>
        </w:rPr>
        <w:t>виды</w:t>
      </w:r>
      <w:r>
        <w:rPr>
          <w:spacing w:val="-5"/>
          <w:sz w:val="24"/>
          <w:szCs w:val="22"/>
        </w:rPr>
        <w:t xml:space="preserve"> </w:t>
      </w:r>
      <w:r>
        <w:rPr>
          <w:sz w:val="24"/>
          <w:szCs w:val="22"/>
        </w:rPr>
        <w:t>разрешенного</w:t>
      </w:r>
      <w:r>
        <w:rPr>
          <w:spacing w:val="-5"/>
          <w:sz w:val="24"/>
          <w:szCs w:val="22"/>
        </w:rPr>
        <w:t xml:space="preserve"> </w:t>
      </w:r>
      <w:r>
        <w:rPr>
          <w:sz w:val="24"/>
          <w:szCs w:val="22"/>
        </w:rPr>
        <w:t>использования</w:t>
      </w:r>
      <w:r>
        <w:rPr>
          <w:spacing w:val="-5"/>
          <w:sz w:val="24"/>
          <w:szCs w:val="22"/>
        </w:rPr>
        <w:t xml:space="preserve"> </w:t>
      </w:r>
      <w:r>
        <w:rPr>
          <w:sz w:val="24"/>
          <w:szCs w:val="22"/>
        </w:rPr>
        <w:t>земельных</w:t>
      </w:r>
      <w:r>
        <w:rPr>
          <w:spacing w:val="-1"/>
          <w:sz w:val="24"/>
          <w:szCs w:val="22"/>
        </w:rPr>
        <w:t xml:space="preserve"> </w:t>
      </w:r>
      <w:r>
        <w:rPr>
          <w:sz w:val="24"/>
          <w:szCs w:val="22"/>
        </w:rPr>
        <w:lastRenderedPageBreak/>
        <w:t>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w:t>
      </w:r>
      <w:r>
        <w:rPr>
          <w:spacing w:val="40"/>
          <w:sz w:val="24"/>
          <w:szCs w:val="22"/>
        </w:rPr>
        <w:t xml:space="preserve"> </w:t>
      </w:r>
      <w:r>
        <w:rPr>
          <w:sz w:val="24"/>
          <w:szCs w:val="22"/>
        </w:rPr>
        <w:t>государственных и муниципальных унитарных предприятий, выбираются самостоятельно</w:t>
      </w:r>
      <w:r>
        <w:rPr>
          <w:spacing w:val="40"/>
          <w:sz w:val="24"/>
          <w:szCs w:val="22"/>
        </w:rPr>
        <w:t xml:space="preserve"> </w:t>
      </w:r>
      <w:r>
        <w:rPr>
          <w:sz w:val="24"/>
          <w:szCs w:val="22"/>
        </w:rPr>
        <w:t>без дополнительных разрешений и согласования.</w:t>
      </w:r>
    </w:p>
    <w:p w:rsidR="00CE7FB7" w:rsidRDefault="00CE7FB7" w:rsidP="000C36CF">
      <w:pPr>
        <w:pStyle w:val="ListParagraph"/>
        <w:widowControl w:val="0"/>
        <w:numPr>
          <w:ilvl w:val="1"/>
          <w:numId w:val="27"/>
        </w:numPr>
        <w:tabs>
          <w:tab w:val="left" w:pos="1217"/>
        </w:tabs>
        <w:autoSpaceDE w:val="0"/>
        <w:autoSpaceDN w:val="0"/>
        <w:ind w:left="0" w:right="0" w:firstLine="709"/>
        <w:rPr>
          <w:sz w:val="24"/>
          <w:szCs w:val="22"/>
        </w:rPr>
      </w:pPr>
      <w:r>
        <w:rPr>
          <w:sz w:val="24"/>
          <w:szCs w:val="22"/>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CE7FB7" w:rsidRDefault="00CE7FB7" w:rsidP="000C36CF">
      <w:pPr>
        <w:pStyle w:val="ListParagraph"/>
        <w:widowControl w:val="0"/>
        <w:numPr>
          <w:ilvl w:val="0"/>
          <w:numId w:val="27"/>
        </w:numPr>
        <w:tabs>
          <w:tab w:val="left" w:pos="1042"/>
        </w:tabs>
        <w:autoSpaceDE w:val="0"/>
        <w:autoSpaceDN w:val="0"/>
        <w:ind w:left="0" w:right="0" w:firstLine="709"/>
        <w:rPr>
          <w:sz w:val="24"/>
          <w:szCs w:val="22"/>
        </w:rPr>
      </w:pPr>
      <w:r>
        <w:rPr>
          <w:sz w:val="24"/>
          <w:szCs w:val="22"/>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E7FB7" w:rsidRDefault="00CE7FB7" w:rsidP="000C36CF">
      <w:pPr>
        <w:pStyle w:val="ListParagraph"/>
        <w:widowControl w:val="0"/>
        <w:numPr>
          <w:ilvl w:val="0"/>
          <w:numId w:val="27"/>
        </w:numPr>
        <w:tabs>
          <w:tab w:val="left" w:pos="931"/>
        </w:tabs>
        <w:autoSpaceDE w:val="0"/>
        <w:autoSpaceDN w:val="0"/>
        <w:ind w:left="0" w:right="0" w:firstLine="709"/>
        <w:rPr>
          <w:sz w:val="24"/>
          <w:szCs w:val="22"/>
        </w:rPr>
      </w:pPr>
      <w:r>
        <w:rPr>
          <w:sz w:val="24"/>
          <w:szCs w:val="22"/>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r>
        <w:rPr>
          <w:color w:val="0000FF"/>
          <w:sz w:val="24"/>
          <w:szCs w:val="22"/>
          <w:u w:val="single" w:color="0000FF"/>
        </w:rPr>
        <w:t>статьей 39</w:t>
      </w:r>
      <w:r>
        <w:rPr>
          <w:color w:val="0000FF"/>
          <w:sz w:val="24"/>
          <w:szCs w:val="22"/>
        </w:rPr>
        <w:t xml:space="preserve"> </w:t>
      </w:r>
      <w:r>
        <w:rPr>
          <w:sz w:val="24"/>
          <w:szCs w:val="22"/>
        </w:rPr>
        <w:t>Градостроительного Кодекса.</w:t>
      </w:r>
    </w:p>
    <w:p w:rsidR="00CE7FB7" w:rsidRPr="00FF6AA5" w:rsidRDefault="00CE7FB7" w:rsidP="000C36CF">
      <w:pPr>
        <w:pStyle w:val="ListParagraph"/>
        <w:widowControl w:val="0"/>
        <w:numPr>
          <w:ilvl w:val="0"/>
          <w:numId w:val="27"/>
        </w:numPr>
        <w:tabs>
          <w:tab w:val="left" w:pos="1090"/>
        </w:tabs>
        <w:autoSpaceDE w:val="0"/>
        <w:autoSpaceDN w:val="0"/>
        <w:ind w:left="0" w:right="0" w:firstLine="709"/>
        <w:rPr>
          <w:sz w:val="24"/>
          <w:szCs w:val="22"/>
        </w:rPr>
      </w:pPr>
      <w:r>
        <w:rPr>
          <w:sz w:val="24"/>
          <w:szCs w:val="22"/>
        </w:rPr>
        <w:t>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w:t>
      </w:r>
      <w:r>
        <w:rPr>
          <w:spacing w:val="40"/>
          <w:sz w:val="24"/>
          <w:szCs w:val="22"/>
        </w:rPr>
        <w:t xml:space="preserve"> </w:t>
      </w:r>
      <w:r>
        <w:rPr>
          <w:spacing w:val="-2"/>
          <w:sz w:val="24"/>
          <w:szCs w:val="22"/>
        </w:rPr>
        <w:t>разрешения.</w:t>
      </w:r>
    </w:p>
    <w:p w:rsidR="00FF6AA5" w:rsidRDefault="00FF6AA5" w:rsidP="00FF6AA5">
      <w:pPr>
        <w:pStyle w:val="ListParagraph"/>
        <w:widowControl w:val="0"/>
        <w:tabs>
          <w:tab w:val="left" w:pos="1090"/>
        </w:tabs>
        <w:autoSpaceDE w:val="0"/>
        <w:autoSpaceDN w:val="0"/>
        <w:ind w:left="709" w:right="0" w:firstLine="0"/>
        <w:rPr>
          <w:sz w:val="24"/>
          <w:szCs w:val="22"/>
        </w:rPr>
      </w:pPr>
    </w:p>
    <w:p w:rsidR="00CE7FB7" w:rsidRDefault="00CE7FB7" w:rsidP="00CE7FB7">
      <w:pPr>
        <w:pStyle w:val="Heading1"/>
        <w:widowControl w:val="0"/>
        <w:autoSpaceDE w:val="0"/>
        <w:autoSpaceDN w:val="0"/>
        <w:ind w:left="0" w:firstLine="709"/>
        <w:outlineLvl w:val="9"/>
      </w:pPr>
      <w:r>
        <w:t>Статья</w:t>
      </w:r>
      <w:r>
        <w:rPr>
          <w:b w:val="0"/>
        </w:rPr>
        <w:t xml:space="preserve"> </w:t>
      </w:r>
      <w:r>
        <w:t>18. Предельные</w:t>
      </w:r>
      <w:r>
        <w:rPr>
          <w:b w:val="0"/>
        </w:rPr>
        <w:t xml:space="preserve"> </w:t>
      </w:r>
      <w:r>
        <w:t>(минимальные</w:t>
      </w:r>
      <w:r>
        <w:rPr>
          <w:b w:val="0"/>
        </w:rPr>
        <w:t xml:space="preserve"> </w:t>
      </w:r>
      <w:r>
        <w:t>и</w:t>
      </w:r>
      <w:r>
        <w:rPr>
          <w:b w:val="0"/>
        </w:rPr>
        <w:t xml:space="preserve"> </w:t>
      </w:r>
      <w:r>
        <w:t>(или) максимальные) размеры</w:t>
      </w:r>
      <w:r>
        <w:rPr>
          <w:b w:val="0"/>
        </w:rPr>
        <w:t xml:space="preserve"> </w:t>
      </w:r>
      <w:r>
        <w:t>земельных</w:t>
      </w:r>
      <w:r>
        <w:rPr>
          <w:b w:val="0"/>
        </w:rPr>
        <w:t xml:space="preserve"> </w:t>
      </w:r>
      <w:r>
        <w:t>участков</w:t>
      </w:r>
      <w:r>
        <w:rPr>
          <w:b w:val="0"/>
        </w:rPr>
        <w:t xml:space="preserve"> </w:t>
      </w:r>
      <w:r>
        <w:t>и</w:t>
      </w:r>
      <w:r>
        <w:rPr>
          <w:b w:val="0"/>
        </w:rPr>
        <w:t xml:space="preserve"> </w:t>
      </w:r>
      <w:r>
        <w:t>предельные</w:t>
      </w:r>
      <w:r>
        <w:rPr>
          <w:b w:val="0"/>
        </w:rPr>
        <w:t xml:space="preserve"> </w:t>
      </w:r>
      <w:r>
        <w:t>параметры</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FF6AA5" w:rsidRDefault="00FF6AA5"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29"/>
        </w:numPr>
        <w:tabs>
          <w:tab w:val="left" w:pos="965"/>
        </w:tabs>
        <w:autoSpaceDE w:val="0"/>
        <w:autoSpaceDN w:val="0"/>
        <w:ind w:left="0" w:right="0" w:firstLine="709"/>
        <w:rPr>
          <w:sz w:val="24"/>
          <w:szCs w:val="22"/>
        </w:rPr>
      </w:pPr>
      <w:r>
        <w:rPr>
          <w:sz w:val="24"/>
          <w:szCs w:val="22"/>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CE7FB7" w:rsidRDefault="00CE7FB7" w:rsidP="000C36CF">
      <w:pPr>
        <w:pStyle w:val="ListParagraph"/>
        <w:widowControl w:val="0"/>
        <w:numPr>
          <w:ilvl w:val="0"/>
          <w:numId w:val="30"/>
        </w:numPr>
        <w:tabs>
          <w:tab w:val="left" w:pos="982"/>
        </w:tabs>
        <w:autoSpaceDE w:val="0"/>
        <w:autoSpaceDN w:val="0"/>
        <w:ind w:left="0" w:right="0" w:firstLine="709"/>
        <w:rPr>
          <w:sz w:val="24"/>
          <w:szCs w:val="22"/>
        </w:rPr>
      </w:pPr>
      <w:r>
        <w:rPr>
          <w:sz w:val="24"/>
          <w:szCs w:val="22"/>
        </w:rPr>
        <w:t>предельные (минимальные и (или) максимальные) размеры земельных участков, в том числе их площадь;</w:t>
      </w:r>
    </w:p>
    <w:p w:rsidR="00CE7FB7" w:rsidRDefault="00CE7FB7" w:rsidP="000C36CF">
      <w:pPr>
        <w:pStyle w:val="ListParagraph"/>
        <w:widowControl w:val="0"/>
        <w:numPr>
          <w:ilvl w:val="0"/>
          <w:numId w:val="30"/>
        </w:numPr>
        <w:tabs>
          <w:tab w:val="left" w:pos="1003"/>
        </w:tabs>
        <w:autoSpaceDE w:val="0"/>
        <w:autoSpaceDN w:val="0"/>
        <w:ind w:left="0" w:right="0" w:firstLine="709"/>
        <w:rPr>
          <w:sz w:val="24"/>
          <w:szCs w:val="22"/>
        </w:rPr>
      </w:pPr>
      <w:r>
        <w:rPr>
          <w:sz w:val="24"/>
          <w:szCs w:val="22"/>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CE7FB7" w:rsidRDefault="00CE7FB7" w:rsidP="000C36CF">
      <w:pPr>
        <w:pStyle w:val="ListParagraph"/>
        <w:widowControl w:val="0"/>
        <w:numPr>
          <w:ilvl w:val="0"/>
          <w:numId w:val="30"/>
        </w:numPr>
        <w:tabs>
          <w:tab w:val="left" w:pos="1099"/>
        </w:tabs>
        <w:autoSpaceDE w:val="0"/>
        <w:autoSpaceDN w:val="0"/>
        <w:ind w:left="0" w:right="0" w:firstLine="709"/>
        <w:rPr>
          <w:sz w:val="24"/>
          <w:szCs w:val="22"/>
        </w:rPr>
      </w:pPr>
      <w:r>
        <w:rPr>
          <w:sz w:val="24"/>
          <w:szCs w:val="22"/>
        </w:rPr>
        <w:t xml:space="preserve">предельное количество этажей или предельную высоту зданий, строений, </w:t>
      </w:r>
      <w:r>
        <w:rPr>
          <w:spacing w:val="-2"/>
          <w:sz w:val="24"/>
          <w:szCs w:val="22"/>
        </w:rPr>
        <w:t>сооружений;</w:t>
      </w:r>
    </w:p>
    <w:p w:rsidR="00CE7FB7" w:rsidRDefault="00CE7FB7" w:rsidP="000C36CF">
      <w:pPr>
        <w:pStyle w:val="ListParagraph"/>
        <w:widowControl w:val="0"/>
        <w:numPr>
          <w:ilvl w:val="0"/>
          <w:numId w:val="30"/>
        </w:numPr>
        <w:tabs>
          <w:tab w:val="left" w:pos="953"/>
        </w:tabs>
        <w:autoSpaceDE w:val="0"/>
        <w:autoSpaceDN w:val="0"/>
        <w:ind w:left="0" w:right="0" w:firstLine="709"/>
        <w:rPr>
          <w:sz w:val="24"/>
          <w:szCs w:val="22"/>
        </w:rPr>
      </w:pPr>
      <w:r>
        <w:rPr>
          <w:sz w:val="24"/>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E7FB7" w:rsidRDefault="00CE7FB7" w:rsidP="000C36CF">
      <w:pPr>
        <w:pStyle w:val="ListParagraph"/>
        <w:widowControl w:val="0"/>
        <w:numPr>
          <w:ilvl w:val="1"/>
          <w:numId w:val="29"/>
        </w:numPr>
        <w:tabs>
          <w:tab w:val="left" w:pos="1152"/>
        </w:tabs>
        <w:autoSpaceDE w:val="0"/>
        <w:autoSpaceDN w:val="0"/>
        <w:ind w:left="0" w:right="0" w:firstLine="709"/>
        <w:rPr>
          <w:sz w:val="24"/>
          <w:szCs w:val="22"/>
        </w:rPr>
      </w:pPr>
      <w:r>
        <w:rPr>
          <w:sz w:val="24"/>
          <w:szCs w:val="22"/>
        </w:rPr>
        <w:t>В случае, если в градостроительном регламенте применительно к определенной территориальной</w:t>
      </w:r>
      <w:r>
        <w:rPr>
          <w:spacing w:val="-6"/>
          <w:sz w:val="24"/>
          <w:szCs w:val="22"/>
        </w:rPr>
        <w:t xml:space="preserve"> </w:t>
      </w:r>
      <w:r>
        <w:rPr>
          <w:sz w:val="24"/>
          <w:szCs w:val="22"/>
        </w:rPr>
        <w:t>зоне</w:t>
      </w:r>
      <w:r>
        <w:rPr>
          <w:spacing w:val="-5"/>
          <w:sz w:val="24"/>
          <w:szCs w:val="22"/>
        </w:rPr>
        <w:t xml:space="preserve"> </w:t>
      </w:r>
      <w:r>
        <w:rPr>
          <w:sz w:val="24"/>
          <w:szCs w:val="22"/>
        </w:rPr>
        <w:t>не</w:t>
      </w:r>
      <w:r>
        <w:rPr>
          <w:spacing w:val="-3"/>
          <w:sz w:val="24"/>
          <w:szCs w:val="22"/>
        </w:rPr>
        <w:t xml:space="preserve"> </w:t>
      </w:r>
      <w:r>
        <w:rPr>
          <w:sz w:val="24"/>
          <w:szCs w:val="22"/>
        </w:rPr>
        <w:t>устанавливаются</w:t>
      </w:r>
      <w:r>
        <w:rPr>
          <w:spacing w:val="-4"/>
          <w:sz w:val="24"/>
          <w:szCs w:val="22"/>
        </w:rPr>
        <w:t xml:space="preserve"> </w:t>
      </w:r>
      <w:r>
        <w:rPr>
          <w:sz w:val="24"/>
          <w:szCs w:val="22"/>
        </w:rPr>
        <w:t>предельные</w:t>
      </w:r>
      <w:r>
        <w:rPr>
          <w:spacing w:val="-5"/>
          <w:sz w:val="24"/>
          <w:szCs w:val="22"/>
        </w:rPr>
        <w:t xml:space="preserve"> </w:t>
      </w:r>
      <w:r>
        <w:rPr>
          <w:sz w:val="24"/>
          <w:szCs w:val="22"/>
        </w:rPr>
        <w:t>(минимальные</w:t>
      </w:r>
      <w:r>
        <w:rPr>
          <w:spacing w:val="-5"/>
          <w:sz w:val="24"/>
          <w:szCs w:val="22"/>
        </w:rPr>
        <w:t xml:space="preserve"> </w:t>
      </w:r>
      <w:r>
        <w:rPr>
          <w:sz w:val="24"/>
          <w:szCs w:val="22"/>
        </w:rPr>
        <w:t>и</w:t>
      </w:r>
      <w:r>
        <w:rPr>
          <w:spacing w:val="-3"/>
          <w:sz w:val="24"/>
          <w:szCs w:val="22"/>
        </w:rPr>
        <w:t xml:space="preserve"> </w:t>
      </w:r>
      <w:r>
        <w:rPr>
          <w:sz w:val="24"/>
          <w:szCs w:val="22"/>
        </w:rPr>
        <w:t>(или)</w:t>
      </w:r>
      <w:r>
        <w:rPr>
          <w:spacing w:val="-5"/>
          <w:sz w:val="24"/>
          <w:szCs w:val="22"/>
        </w:rPr>
        <w:t xml:space="preserve"> </w:t>
      </w:r>
      <w:r>
        <w:rPr>
          <w:sz w:val="24"/>
          <w:szCs w:val="22"/>
        </w:rPr>
        <w:t xml:space="preserve">максимальные) размеры земельных участков, в том числе их площадь, и (или) предусмотренные </w:t>
      </w:r>
      <w:r>
        <w:rPr>
          <w:color w:val="0000FF"/>
          <w:sz w:val="24"/>
          <w:szCs w:val="22"/>
          <w:u w:val="single" w:color="0000FF"/>
        </w:rPr>
        <w:t>пунктами 2</w:t>
      </w:r>
    </w:p>
    <w:p w:rsidR="00CE7FB7" w:rsidRDefault="00CE7FB7" w:rsidP="00CE7FB7">
      <w:pPr>
        <w:pStyle w:val="BodyText"/>
        <w:widowControl w:val="0"/>
        <w:autoSpaceDE w:val="0"/>
        <w:autoSpaceDN w:val="0"/>
        <w:ind w:left="0" w:firstLine="709"/>
      </w:pPr>
      <w:r>
        <w:t xml:space="preserve">- </w:t>
      </w:r>
      <w:r>
        <w:rPr>
          <w:color w:val="0000FF"/>
          <w:u w:val="single" w:color="0000FF"/>
        </w:rPr>
        <w:t>4 части 1</w:t>
      </w:r>
      <w:r>
        <w:rPr>
          <w:color w:val="0000FF"/>
        </w:rPr>
        <w:t xml:space="preserve"> </w:t>
      </w:r>
      <w:r>
        <w:t>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CE7FB7" w:rsidRDefault="00CE7FB7" w:rsidP="000C36CF">
      <w:pPr>
        <w:pStyle w:val="ListParagraph"/>
        <w:widowControl w:val="0"/>
        <w:numPr>
          <w:ilvl w:val="1"/>
          <w:numId w:val="29"/>
        </w:numPr>
        <w:tabs>
          <w:tab w:val="left" w:pos="1162"/>
        </w:tabs>
        <w:autoSpaceDE w:val="0"/>
        <w:autoSpaceDN w:val="0"/>
        <w:ind w:left="0" w:right="0" w:firstLine="709"/>
        <w:rPr>
          <w:sz w:val="24"/>
          <w:szCs w:val="22"/>
        </w:rPr>
      </w:pPr>
      <w:r>
        <w:rPr>
          <w:sz w:val="24"/>
          <w:szCs w:val="22"/>
        </w:rPr>
        <w:t xml:space="preserve">Наряду с указанными в </w:t>
      </w:r>
      <w:r>
        <w:rPr>
          <w:color w:val="0000FF"/>
          <w:sz w:val="24"/>
          <w:szCs w:val="22"/>
          <w:u w:val="single" w:color="0000FF"/>
        </w:rPr>
        <w:t>пунктах 2</w:t>
      </w:r>
      <w:r>
        <w:rPr>
          <w:color w:val="0000FF"/>
          <w:sz w:val="24"/>
          <w:szCs w:val="22"/>
        </w:rPr>
        <w:t xml:space="preserve"> </w:t>
      </w:r>
      <w:r>
        <w:rPr>
          <w:sz w:val="24"/>
          <w:szCs w:val="22"/>
        </w:rPr>
        <w:t xml:space="preserve">- </w:t>
      </w:r>
      <w:r>
        <w:rPr>
          <w:color w:val="0000FF"/>
          <w:sz w:val="24"/>
          <w:szCs w:val="22"/>
          <w:u w:val="single" w:color="0000FF"/>
        </w:rPr>
        <w:t>4 части 1</w:t>
      </w:r>
      <w:r>
        <w:rPr>
          <w:color w:val="0000FF"/>
          <w:sz w:val="24"/>
          <w:szCs w:val="22"/>
        </w:rPr>
        <w:t xml:space="preserve"> </w:t>
      </w:r>
      <w:r>
        <w:rPr>
          <w:sz w:val="24"/>
          <w:szCs w:val="22"/>
        </w:rPr>
        <w:t xml:space="preserve">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w:t>
      </w:r>
      <w:r>
        <w:rPr>
          <w:sz w:val="24"/>
          <w:szCs w:val="22"/>
        </w:rPr>
        <w:lastRenderedPageBreak/>
        <w:t xml:space="preserve">параметры разрешенного строительства, реконструкции объектов капитального </w:t>
      </w:r>
      <w:r>
        <w:rPr>
          <w:spacing w:val="-2"/>
          <w:sz w:val="24"/>
          <w:szCs w:val="22"/>
        </w:rPr>
        <w:t>строительства.</w:t>
      </w:r>
    </w:p>
    <w:p w:rsidR="00CE7FB7" w:rsidRDefault="00CE7FB7" w:rsidP="000C36CF">
      <w:pPr>
        <w:pStyle w:val="ListParagraph"/>
        <w:widowControl w:val="0"/>
        <w:numPr>
          <w:ilvl w:val="0"/>
          <w:numId w:val="29"/>
        </w:numPr>
        <w:tabs>
          <w:tab w:val="left" w:pos="938"/>
        </w:tabs>
        <w:autoSpaceDE w:val="0"/>
        <w:autoSpaceDN w:val="0"/>
        <w:ind w:left="0" w:right="0" w:firstLine="709"/>
      </w:pPr>
      <w:r w:rsidRPr="00FF6AA5">
        <w:rPr>
          <w:sz w:val="24"/>
          <w:szCs w:val="22"/>
        </w:rPr>
        <w:t>Применительно</w:t>
      </w:r>
      <w:r w:rsidRPr="00FF6AA5">
        <w:rPr>
          <w:spacing w:val="5"/>
          <w:sz w:val="24"/>
          <w:szCs w:val="22"/>
        </w:rPr>
        <w:t xml:space="preserve"> </w:t>
      </w:r>
      <w:r w:rsidRPr="00FF6AA5">
        <w:rPr>
          <w:sz w:val="24"/>
          <w:szCs w:val="22"/>
        </w:rPr>
        <w:t>к</w:t>
      </w:r>
      <w:r w:rsidRPr="00FF6AA5">
        <w:rPr>
          <w:spacing w:val="4"/>
          <w:sz w:val="24"/>
          <w:szCs w:val="22"/>
        </w:rPr>
        <w:t xml:space="preserve"> </w:t>
      </w:r>
      <w:r w:rsidRPr="00FF6AA5">
        <w:rPr>
          <w:sz w:val="24"/>
          <w:szCs w:val="22"/>
        </w:rPr>
        <w:t>каждой</w:t>
      </w:r>
      <w:r w:rsidRPr="00FF6AA5">
        <w:rPr>
          <w:spacing w:val="6"/>
          <w:sz w:val="24"/>
          <w:szCs w:val="22"/>
        </w:rPr>
        <w:t xml:space="preserve"> </w:t>
      </w:r>
      <w:r w:rsidRPr="00FF6AA5">
        <w:rPr>
          <w:sz w:val="24"/>
          <w:szCs w:val="22"/>
        </w:rPr>
        <w:t>территориальной</w:t>
      </w:r>
      <w:r w:rsidRPr="00FF6AA5">
        <w:rPr>
          <w:spacing w:val="5"/>
          <w:sz w:val="24"/>
          <w:szCs w:val="22"/>
        </w:rPr>
        <w:t xml:space="preserve"> </w:t>
      </w:r>
      <w:r w:rsidRPr="00FF6AA5">
        <w:rPr>
          <w:sz w:val="24"/>
          <w:szCs w:val="22"/>
        </w:rPr>
        <w:t>зоне</w:t>
      </w:r>
      <w:r w:rsidRPr="00FF6AA5">
        <w:rPr>
          <w:spacing w:val="6"/>
          <w:sz w:val="24"/>
          <w:szCs w:val="22"/>
        </w:rPr>
        <w:t xml:space="preserve"> </w:t>
      </w:r>
      <w:r w:rsidRPr="00FF6AA5">
        <w:rPr>
          <w:sz w:val="24"/>
          <w:szCs w:val="22"/>
        </w:rPr>
        <w:t>устанавливаются</w:t>
      </w:r>
      <w:r w:rsidRPr="00FF6AA5">
        <w:rPr>
          <w:spacing w:val="8"/>
          <w:sz w:val="24"/>
          <w:szCs w:val="22"/>
        </w:rPr>
        <w:t xml:space="preserve"> </w:t>
      </w:r>
      <w:r w:rsidRPr="00FF6AA5">
        <w:rPr>
          <w:sz w:val="24"/>
          <w:szCs w:val="22"/>
        </w:rPr>
        <w:t>указанные</w:t>
      </w:r>
      <w:r w:rsidRPr="00FF6AA5">
        <w:rPr>
          <w:spacing w:val="4"/>
          <w:sz w:val="24"/>
          <w:szCs w:val="22"/>
        </w:rPr>
        <w:t xml:space="preserve"> </w:t>
      </w:r>
      <w:r w:rsidRPr="00FF6AA5">
        <w:rPr>
          <w:sz w:val="24"/>
          <w:szCs w:val="22"/>
        </w:rPr>
        <w:t>в</w:t>
      </w:r>
      <w:r w:rsidRPr="00FF6AA5">
        <w:rPr>
          <w:spacing w:val="5"/>
          <w:sz w:val="24"/>
          <w:szCs w:val="22"/>
        </w:rPr>
        <w:t xml:space="preserve"> </w:t>
      </w:r>
      <w:r w:rsidRPr="00FF6AA5">
        <w:rPr>
          <w:color w:val="0000FF"/>
          <w:spacing w:val="-2"/>
          <w:sz w:val="24"/>
          <w:szCs w:val="22"/>
          <w:u w:val="single" w:color="0000FF"/>
        </w:rPr>
        <w:t>части</w:t>
      </w:r>
      <w:r w:rsidR="00FF6AA5" w:rsidRPr="00FF6AA5">
        <w:rPr>
          <w:color w:val="0000FF"/>
          <w:spacing w:val="-2"/>
          <w:sz w:val="24"/>
          <w:szCs w:val="22"/>
          <w:u w:val="single" w:color="0000FF"/>
        </w:rPr>
        <w:t xml:space="preserve"> </w:t>
      </w:r>
      <w:r w:rsidRPr="00FF6AA5">
        <w:rPr>
          <w:color w:val="0000FF"/>
          <w:spacing w:val="-2"/>
          <w:sz w:val="24"/>
          <w:szCs w:val="22"/>
          <w:u w:val="single" w:color="0000FF"/>
        </w:rPr>
        <w:t>1</w:t>
      </w:r>
      <w:r w:rsidRPr="00FF6AA5">
        <w:rPr>
          <w:sz w:val="24"/>
          <w:szCs w:val="22"/>
        </w:rPr>
        <w:t xml:space="preserve"> настоящей статьи размеры и параметры, их сочетания.</w:t>
      </w:r>
    </w:p>
    <w:p w:rsidR="00CE7FB7" w:rsidRDefault="00CE7FB7" w:rsidP="000C36CF">
      <w:pPr>
        <w:pStyle w:val="ListParagraph"/>
        <w:widowControl w:val="0"/>
        <w:numPr>
          <w:ilvl w:val="1"/>
          <w:numId w:val="29"/>
        </w:numPr>
        <w:tabs>
          <w:tab w:val="left" w:pos="1133"/>
        </w:tabs>
        <w:autoSpaceDE w:val="0"/>
        <w:autoSpaceDN w:val="0"/>
        <w:ind w:left="0" w:right="0" w:firstLine="709"/>
        <w:rPr>
          <w:sz w:val="24"/>
          <w:szCs w:val="22"/>
        </w:rPr>
      </w:pPr>
      <w:r>
        <w:rPr>
          <w:sz w:val="24"/>
          <w:szCs w:val="22"/>
        </w:rPr>
        <w:t>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w:t>
      </w:r>
      <w:r>
        <w:rPr>
          <w:spacing w:val="-5"/>
          <w:sz w:val="24"/>
          <w:szCs w:val="22"/>
        </w:rPr>
        <w:t xml:space="preserve"> </w:t>
      </w:r>
      <w:r>
        <w:rPr>
          <w:sz w:val="24"/>
          <w:szCs w:val="22"/>
        </w:rPr>
        <w:t>и</w:t>
      </w:r>
      <w:r>
        <w:rPr>
          <w:spacing w:val="-3"/>
          <w:sz w:val="24"/>
          <w:szCs w:val="22"/>
        </w:rPr>
        <w:t xml:space="preserve"> </w:t>
      </w:r>
      <w:r>
        <w:rPr>
          <w:sz w:val="24"/>
          <w:szCs w:val="22"/>
        </w:rPr>
        <w:t>иным</w:t>
      </w:r>
      <w:r>
        <w:rPr>
          <w:spacing w:val="-5"/>
          <w:sz w:val="24"/>
          <w:szCs w:val="22"/>
        </w:rPr>
        <w:t xml:space="preserve"> </w:t>
      </w:r>
      <w:r>
        <w:rPr>
          <w:sz w:val="24"/>
          <w:szCs w:val="22"/>
        </w:rPr>
        <w:t>характеристикам</w:t>
      </w:r>
      <w:r>
        <w:rPr>
          <w:spacing w:val="-5"/>
          <w:sz w:val="24"/>
          <w:szCs w:val="22"/>
        </w:rPr>
        <w:t xml:space="preserve"> </w:t>
      </w:r>
      <w:r>
        <w:rPr>
          <w:sz w:val="24"/>
          <w:szCs w:val="22"/>
        </w:rPr>
        <w:t>объекта</w:t>
      </w:r>
      <w:r>
        <w:rPr>
          <w:spacing w:val="-5"/>
          <w:sz w:val="24"/>
          <w:szCs w:val="22"/>
        </w:rPr>
        <w:t xml:space="preserve"> </w:t>
      </w:r>
      <w:r>
        <w:rPr>
          <w:sz w:val="24"/>
          <w:szCs w:val="22"/>
        </w:rPr>
        <w:t>капитального</w:t>
      </w:r>
      <w:r>
        <w:rPr>
          <w:spacing w:val="-4"/>
          <w:sz w:val="24"/>
          <w:szCs w:val="22"/>
        </w:rPr>
        <w:t xml:space="preserve"> </w:t>
      </w:r>
      <w:r>
        <w:rPr>
          <w:sz w:val="24"/>
          <w:szCs w:val="22"/>
        </w:rPr>
        <w:t>строительства,</w:t>
      </w:r>
      <w:r>
        <w:rPr>
          <w:spacing w:val="-4"/>
          <w:sz w:val="24"/>
          <w:szCs w:val="22"/>
        </w:rPr>
        <w:t xml:space="preserve"> </w:t>
      </w:r>
      <w:r>
        <w:rPr>
          <w:sz w:val="24"/>
          <w:szCs w:val="22"/>
        </w:rPr>
        <w:t>влияющим</w:t>
      </w:r>
      <w:r>
        <w:rPr>
          <w:spacing w:val="-5"/>
          <w:sz w:val="24"/>
          <w:szCs w:val="22"/>
        </w:rPr>
        <w:t xml:space="preserve"> </w:t>
      </w:r>
      <w:r>
        <w:rPr>
          <w:sz w:val="24"/>
          <w:szCs w:val="22"/>
        </w:rPr>
        <w:t>на его внешний облик и (или) на композицию и силуэт застройки исторического поселения.</w:t>
      </w:r>
    </w:p>
    <w:p w:rsidR="00CE7FB7" w:rsidRDefault="00CE7FB7" w:rsidP="000C36CF">
      <w:pPr>
        <w:pStyle w:val="ListParagraph"/>
        <w:widowControl w:val="0"/>
        <w:numPr>
          <w:ilvl w:val="0"/>
          <w:numId w:val="29"/>
        </w:numPr>
        <w:tabs>
          <w:tab w:val="left" w:pos="977"/>
        </w:tabs>
        <w:autoSpaceDE w:val="0"/>
        <w:autoSpaceDN w:val="0"/>
        <w:ind w:left="0" w:right="0" w:firstLine="709"/>
        <w:rPr>
          <w:sz w:val="24"/>
          <w:szCs w:val="22"/>
        </w:rPr>
      </w:pPr>
      <w:r>
        <w:rPr>
          <w:sz w:val="24"/>
          <w:szCs w:val="22"/>
        </w:rPr>
        <w:t xml:space="preserve">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w:t>
      </w:r>
      <w:r>
        <w:rPr>
          <w:spacing w:val="-2"/>
          <w:sz w:val="24"/>
          <w:szCs w:val="22"/>
        </w:rPr>
        <w:t>параметров.</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spacing w:val="-13"/>
        </w:rPr>
        <w:t xml:space="preserve"> </w:t>
      </w:r>
      <w:r>
        <w:t>19.</w:t>
      </w:r>
      <w:r>
        <w:rPr>
          <w:spacing w:val="-11"/>
        </w:rPr>
        <w:t xml:space="preserve"> </w:t>
      </w:r>
      <w:r>
        <w:t>Порядок</w:t>
      </w:r>
      <w:r>
        <w:rPr>
          <w:b w:val="0"/>
          <w:spacing w:val="-11"/>
        </w:rPr>
        <w:t xml:space="preserve"> </w:t>
      </w:r>
      <w:r>
        <w:t>установления</w:t>
      </w:r>
      <w:r>
        <w:rPr>
          <w:b w:val="0"/>
          <w:spacing w:val="-14"/>
        </w:rPr>
        <w:t xml:space="preserve"> </w:t>
      </w:r>
      <w:r>
        <w:t>территориальных</w:t>
      </w:r>
      <w:r>
        <w:rPr>
          <w:b w:val="0"/>
          <w:spacing w:val="-12"/>
        </w:rPr>
        <w:t xml:space="preserve"> </w:t>
      </w:r>
      <w:r>
        <w:rPr>
          <w:spacing w:val="-5"/>
        </w:rPr>
        <w:t>зон</w:t>
      </w:r>
    </w:p>
    <w:p w:rsidR="00CE7FB7" w:rsidRDefault="00CE7FB7" w:rsidP="00CE7FB7">
      <w:pPr>
        <w:pStyle w:val="BodyText"/>
        <w:widowControl w:val="0"/>
        <w:autoSpaceDE w:val="0"/>
        <w:autoSpaceDN w:val="0"/>
        <w:ind w:left="0" w:firstLine="709"/>
        <w:rPr>
          <w:b/>
        </w:rPr>
      </w:pPr>
    </w:p>
    <w:p w:rsidR="00CE7FB7" w:rsidRDefault="00CE7FB7" w:rsidP="000C36CF">
      <w:pPr>
        <w:pStyle w:val="ListParagraph"/>
        <w:widowControl w:val="0"/>
        <w:numPr>
          <w:ilvl w:val="0"/>
          <w:numId w:val="31"/>
        </w:numPr>
        <w:tabs>
          <w:tab w:val="left" w:pos="929"/>
        </w:tabs>
        <w:autoSpaceDE w:val="0"/>
        <w:autoSpaceDN w:val="0"/>
        <w:ind w:left="0" w:right="0" w:firstLine="709"/>
        <w:rPr>
          <w:sz w:val="24"/>
          <w:szCs w:val="22"/>
        </w:rPr>
      </w:pPr>
      <w:r>
        <w:rPr>
          <w:sz w:val="24"/>
          <w:szCs w:val="22"/>
        </w:rPr>
        <w:t>При подготовке правил землепользования и застройки границы территориальных зон устанавливаются с учетом:</w:t>
      </w:r>
    </w:p>
    <w:p w:rsidR="00CE7FB7" w:rsidRDefault="00CE7FB7" w:rsidP="000C36CF">
      <w:pPr>
        <w:pStyle w:val="ListParagraph"/>
        <w:widowControl w:val="0"/>
        <w:numPr>
          <w:ilvl w:val="1"/>
          <w:numId w:val="31"/>
        </w:numPr>
        <w:tabs>
          <w:tab w:val="left" w:pos="979"/>
        </w:tabs>
        <w:autoSpaceDE w:val="0"/>
        <w:autoSpaceDN w:val="0"/>
        <w:ind w:left="0" w:right="0" w:firstLine="709"/>
        <w:rPr>
          <w:sz w:val="24"/>
          <w:szCs w:val="22"/>
        </w:rPr>
      </w:pPr>
      <w:r>
        <w:rPr>
          <w:sz w:val="24"/>
          <w:szCs w:val="22"/>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CE7FB7" w:rsidRDefault="00CE7FB7" w:rsidP="000C36CF">
      <w:pPr>
        <w:pStyle w:val="ListParagraph"/>
        <w:widowControl w:val="0"/>
        <w:numPr>
          <w:ilvl w:val="1"/>
          <w:numId w:val="31"/>
        </w:numPr>
        <w:tabs>
          <w:tab w:val="left" w:pos="1049"/>
        </w:tabs>
        <w:autoSpaceDE w:val="0"/>
        <w:autoSpaceDN w:val="0"/>
        <w:ind w:left="0" w:right="0" w:firstLine="709"/>
        <w:rPr>
          <w:sz w:val="24"/>
          <w:szCs w:val="22"/>
        </w:rPr>
      </w:pPr>
      <w:r>
        <w:rPr>
          <w:sz w:val="24"/>
          <w:szCs w:val="22"/>
        </w:rPr>
        <w:t xml:space="preserve">функциональных зон и параметров их планируемого развития, определенных генеральным планом поселения (за исключением случая, установленного </w:t>
      </w:r>
      <w:r>
        <w:rPr>
          <w:color w:val="0000FF"/>
          <w:sz w:val="24"/>
          <w:szCs w:val="22"/>
          <w:u w:val="single" w:color="0000FF"/>
        </w:rPr>
        <w:t>частью 6 статьи 18</w:t>
      </w:r>
      <w:r>
        <w:rPr>
          <w:color w:val="0000FF"/>
          <w:sz w:val="24"/>
          <w:szCs w:val="22"/>
        </w:rPr>
        <w:t xml:space="preserve"> </w:t>
      </w:r>
      <w:r>
        <w:rPr>
          <w:sz w:val="24"/>
          <w:szCs w:val="22"/>
        </w:rPr>
        <w:t>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pacing w:val="-2"/>
          <w:sz w:val="24"/>
          <w:szCs w:val="22"/>
        </w:rPr>
        <w:t>определенных</w:t>
      </w:r>
      <w:r>
        <w:rPr>
          <w:spacing w:val="8"/>
          <w:sz w:val="24"/>
          <w:szCs w:val="22"/>
        </w:rPr>
        <w:t xml:space="preserve"> </w:t>
      </w:r>
      <w:r>
        <w:rPr>
          <w:spacing w:val="-2"/>
          <w:sz w:val="24"/>
          <w:szCs w:val="22"/>
        </w:rPr>
        <w:t>настоящим</w:t>
      </w:r>
      <w:r>
        <w:rPr>
          <w:spacing w:val="5"/>
          <w:sz w:val="24"/>
          <w:szCs w:val="22"/>
        </w:rPr>
        <w:t xml:space="preserve"> </w:t>
      </w:r>
      <w:r>
        <w:rPr>
          <w:spacing w:val="-2"/>
          <w:sz w:val="24"/>
          <w:szCs w:val="22"/>
        </w:rPr>
        <w:t>Кодексом</w:t>
      </w:r>
      <w:r>
        <w:rPr>
          <w:spacing w:val="5"/>
          <w:sz w:val="24"/>
          <w:szCs w:val="22"/>
        </w:rPr>
        <w:t xml:space="preserve"> </w:t>
      </w:r>
      <w:r>
        <w:rPr>
          <w:spacing w:val="-2"/>
          <w:sz w:val="24"/>
          <w:szCs w:val="22"/>
        </w:rPr>
        <w:t>территориальных</w:t>
      </w:r>
      <w:r>
        <w:rPr>
          <w:spacing w:val="8"/>
          <w:sz w:val="24"/>
          <w:szCs w:val="22"/>
        </w:rPr>
        <w:t xml:space="preserve"> </w:t>
      </w:r>
      <w:r>
        <w:rPr>
          <w:spacing w:val="-4"/>
          <w:sz w:val="24"/>
          <w:szCs w:val="22"/>
        </w:rPr>
        <w:t>зон;</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z w:val="24"/>
          <w:szCs w:val="22"/>
        </w:rPr>
        <w:t>сложившейся</w:t>
      </w:r>
      <w:r>
        <w:rPr>
          <w:spacing w:val="-14"/>
          <w:sz w:val="24"/>
          <w:szCs w:val="22"/>
        </w:rPr>
        <w:t xml:space="preserve"> </w:t>
      </w:r>
      <w:r>
        <w:rPr>
          <w:sz w:val="24"/>
          <w:szCs w:val="22"/>
        </w:rPr>
        <w:t>планировки</w:t>
      </w:r>
      <w:r>
        <w:rPr>
          <w:spacing w:val="-12"/>
          <w:sz w:val="24"/>
          <w:szCs w:val="22"/>
        </w:rPr>
        <w:t xml:space="preserve"> </w:t>
      </w:r>
      <w:r>
        <w:rPr>
          <w:sz w:val="24"/>
          <w:szCs w:val="22"/>
        </w:rPr>
        <w:t>территории</w:t>
      </w:r>
      <w:r>
        <w:rPr>
          <w:spacing w:val="-15"/>
          <w:sz w:val="24"/>
          <w:szCs w:val="22"/>
        </w:rPr>
        <w:t xml:space="preserve"> </w:t>
      </w:r>
      <w:r>
        <w:rPr>
          <w:sz w:val="24"/>
          <w:szCs w:val="22"/>
        </w:rPr>
        <w:t>и</w:t>
      </w:r>
      <w:r>
        <w:rPr>
          <w:spacing w:val="-13"/>
          <w:sz w:val="24"/>
          <w:szCs w:val="22"/>
        </w:rPr>
        <w:t xml:space="preserve"> </w:t>
      </w:r>
      <w:r>
        <w:rPr>
          <w:sz w:val="24"/>
          <w:szCs w:val="22"/>
        </w:rPr>
        <w:t>существующего</w:t>
      </w:r>
      <w:r>
        <w:rPr>
          <w:spacing w:val="-13"/>
          <w:sz w:val="24"/>
          <w:szCs w:val="22"/>
        </w:rPr>
        <w:t xml:space="preserve"> </w:t>
      </w:r>
      <w:r>
        <w:rPr>
          <w:spacing w:val="-2"/>
          <w:sz w:val="24"/>
          <w:szCs w:val="22"/>
        </w:rPr>
        <w:t>землепользования;</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z w:val="24"/>
          <w:szCs w:val="22"/>
        </w:rPr>
        <w:t>планируемых</w:t>
      </w:r>
      <w:r>
        <w:rPr>
          <w:spacing w:val="-11"/>
          <w:sz w:val="24"/>
          <w:szCs w:val="22"/>
        </w:rPr>
        <w:t xml:space="preserve"> </w:t>
      </w:r>
      <w:r>
        <w:rPr>
          <w:sz w:val="24"/>
          <w:szCs w:val="22"/>
        </w:rPr>
        <w:t>изменений</w:t>
      </w:r>
      <w:r>
        <w:rPr>
          <w:spacing w:val="-11"/>
          <w:sz w:val="24"/>
          <w:szCs w:val="22"/>
        </w:rPr>
        <w:t xml:space="preserve"> </w:t>
      </w:r>
      <w:r>
        <w:rPr>
          <w:sz w:val="24"/>
          <w:szCs w:val="22"/>
        </w:rPr>
        <w:t>границ</w:t>
      </w:r>
      <w:r>
        <w:rPr>
          <w:spacing w:val="-14"/>
          <w:sz w:val="24"/>
          <w:szCs w:val="22"/>
        </w:rPr>
        <w:t xml:space="preserve"> </w:t>
      </w:r>
      <w:r>
        <w:rPr>
          <w:sz w:val="24"/>
          <w:szCs w:val="22"/>
        </w:rPr>
        <w:t>земель</w:t>
      </w:r>
      <w:r>
        <w:rPr>
          <w:spacing w:val="-11"/>
          <w:sz w:val="24"/>
          <w:szCs w:val="22"/>
        </w:rPr>
        <w:t xml:space="preserve"> </w:t>
      </w:r>
      <w:r>
        <w:rPr>
          <w:sz w:val="24"/>
          <w:szCs w:val="22"/>
        </w:rPr>
        <w:t>различных</w:t>
      </w:r>
      <w:r>
        <w:rPr>
          <w:spacing w:val="-12"/>
          <w:sz w:val="24"/>
          <w:szCs w:val="22"/>
        </w:rPr>
        <w:t xml:space="preserve"> </w:t>
      </w:r>
      <w:r>
        <w:rPr>
          <w:spacing w:val="-2"/>
          <w:sz w:val="24"/>
          <w:szCs w:val="22"/>
        </w:rPr>
        <w:t>категорий;</w:t>
      </w:r>
    </w:p>
    <w:p w:rsidR="00CE7FB7" w:rsidRDefault="00CE7FB7" w:rsidP="000C36CF">
      <w:pPr>
        <w:pStyle w:val="ListParagraph"/>
        <w:widowControl w:val="0"/>
        <w:numPr>
          <w:ilvl w:val="1"/>
          <w:numId w:val="31"/>
        </w:numPr>
        <w:tabs>
          <w:tab w:val="left" w:pos="1166"/>
        </w:tabs>
        <w:autoSpaceDE w:val="0"/>
        <w:autoSpaceDN w:val="0"/>
        <w:ind w:left="0" w:right="0" w:firstLine="709"/>
        <w:rPr>
          <w:sz w:val="24"/>
          <w:szCs w:val="22"/>
        </w:rPr>
      </w:pPr>
      <w:r>
        <w:rPr>
          <w:sz w:val="24"/>
          <w:szCs w:val="22"/>
        </w:rPr>
        <w:t>предотвращения возможности причинения вреда объектам капитального строительства, расположенным на смежных земельных участках;</w:t>
      </w:r>
    </w:p>
    <w:p w:rsidR="00CE7FB7" w:rsidRDefault="00CE7FB7" w:rsidP="000C36CF">
      <w:pPr>
        <w:pStyle w:val="ListParagraph"/>
        <w:widowControl w:val="0"/>
        <w:numPr>
          <w:ilvl w:val="1"/>
          <w:numId w:val="31"/>
        </w:numPr>
        <w:tabs>
          <w:tab w:val="left" w:pos="1061"/>
        </w:tabs>
        <w:autoSpaceDE w:val="0"/>
        <w:autoSpaceDN w:val="0"/>
        <w:ind w:left="0" w:right="0" w:firstLine="709"/>
        <w:rPr>
          <w:sz w:val="24"/>
          <w:szCs w:val="22"/>
        </w:rPr>
      </w:pPr>
      <w:r>
        <w:rPr>
          <w:sz w:val="24"/>
          <w:szCs w:val="22"/>
        </w:rPr>
        <w:t>историко-культурного опорного плана исторического поселения федерального значения</w:t>
      </w:r>
      <w:r>
        <w:rPr>
          <w:spacing w:val="-5"/>
          <w:sz w:val="24"/>
          <w:szCs w:val="22"/>
        </w:rPr>
        <w:t xml:space="preserve"> </w:t>
      </w:r>
      <w:r>
        <w:rPr>
          <w:sz w:val="24"/>
          <w:szCs w:val="22"/>
        </w:rPr>
        <w:t>или</w:t>
      </w:r>
      <w:r>
        <w:rPr>
          <w:spacing w:val="-4"/>
          <w:sz w:val="24"/>
          <w:szCs w:val="22"/>
        </w:rPr>
        <w:t xml:space="preserve"> </w:t>
      </w:r>
      <w:r>
        <w:rPr>
          <w:sz w:val="24"/>
          <w:szCs w:val="22"/>
        </w:rPr>
        <w:t>историко-культурного</w:t>
      </w:r>
      <w:r>
        <w:rPr>
          <w:spacing w:val="-3"/>
          <w:sz w:val="24"/>
          <w:szCs w:val="22"/>
        </w:rPr>
        <w:t xml:space="preserve"> </w:t>
      </w:r>
      <w:r>
        <w:rPr>
          <w:sz w:val="24"/>
          <w:szCs w:val="22"/>
        </w:rPr>
        <w:t>опорного</w:t>
      </w:r>
      <w:r>
        <w:rPr>
          <w:spacing w:val="-5"/>
          <w:sz w:val="24"/>
          <w:szCs w:val="22"/>
        </w:rPr>
        <w:t xml:space="preserve"> </w:t>
      </w:r>
      <w:r>
        <w:rPr>
          <w:sz w:val="24"/>
          <w:szCs w:val="22"/>
        </w:rPr>
        <w:t>плана</w:t>
      </w:r>
      <w:r>
        <w:rPr>
          <w:spacing w:val="-4"/>
          <w:sz w:val="24"/>
          <w:szCs w:val="22"/>
        </w:rPr>
        <w:t xml:space="preserve"> </w:t>
      </w:r>
      <w:r>
        <w:rPr>
          <w:sz w:val="24"/>
          <w:szCs w:val="22"/>
        </w:rPr>
        <w:t>исторического</w:t>
      </w:r>
      <w:r>
        <w:rPr>
          <w:spacing w:val="-3"/>
          <w:sz w:val="24"/>
          <w:szCs w:val="22"/>
        </w:rPr>
        <w:t xml:space="preserve"> </w:t>
      </w:r>
      <w:r>
        <w:rPr>
          <w:sz w:val="24"/>
          <w:szCs w:val="22"/>
        </w:rPr>
        <w:t>поселения</w:t>
      </w:r>
      <w:r>
        <w:rPr>
          <w:spacing w:val="-3"/>
          <w:sz w:val="24"/>
          <w:szCs w:val="22"/>
        </w:rPr>
        <w:t xml:space="preserve"> </w:t>
      </w:r>
      <w:r>
        <w:rPr>
          <w:sz w:val="24"/>
          <w:szCs w:val="22"/>
        </w:rPr>
        <w:t xml:space="preserve">регионального </w:t>
      </w:r>
      <w:r>
        <w:rPr>
          <w:spacing w:val="-2"/>
          <w:sz w:val="24"/>
          <w:szCs w:val="22"/>
        </w:rPr>
        <w:t>значения.</w:t>
      </w:r>
    </w:p>
    <w:p w:rsidR="00CE7FB7" w:rsidRDefault="00CE7FB7" w:rsidP="000C36CF">
      <w:pPr>
        <w:pStyle w:val="ListParagraph"/>
        <w:widowControl w:val="0"/>
        <w:numPr>
          <w:ilvl w:val="0"/>
          <w:numId w:val="31"/>
        </w:numPr>
        <w:tabs>
          <w:tab w:val="left" w:pos="922"/>
        </w:tabs>
        <w:autoSpaceDE w:val="0"/>
        <w:autoSpaceDN w:val="0"/>
        <w:ind w:left="0" w:right="0" w:firstLine="709"/>
        <w:rPr>
          <w:sz w:val="24"/>
          <w:szCs w:val="22"/>
        </w:rPr>
      </w:pPr>
      <w:r>
        <w:rPr>
          <w:sz w:val="24"/>
          <w:szCs w:val="22"/>
        </w:rPr>
        <w:t>Границы</w:t>
      </w:r>
      <w:r>
        <w:rPr>
          <w:spacing w:val="-15"/>
          <w:sz w:val="24"/>
          <w:szCs w:val="22"/>
        </w:rPr>
        <w:t xml:space="preserve"> </w:t>
      </w:r>
      <w:r>
        <w:rPr>
          <w:sz w:val="24"/>
          <w:szCs w:val="22"/>
        </w:rPr>
        <w:t>территориальных</w:t>
      </w:r>
      <w:r>
        <w:rPr>
          <w:spacing w:val="-13"/>
          <w:sz w:val="24"/>
          <w:szCs w:val="22"/>
        </w:rPr>
        <w:t xml:space="preserve"> </w:t>
      </w:r>
      <w:r>
        <w:rPr>
          <w:sz w:val="24"/>
          <w:szCs w:val="22"/>
        </w:rPr>
        <w:t>зон</w:t>
      </w:r>
      <w:r>
        <w:rPr>
          <w:spacing w:val="-13"/>
          <w:sz w:val="24"/>
          <w:szCs w:val="22"/>
        </w:rPr>
        <w:t xml:space="preserve"> </w:t>
      </w:r>
      <w:r>
        <w:rPr>
          <w:sz w:val="24"/>
          <w:szCs w:val="22"/>
        </w:rPr>
        <w:t>могут</w:t>
      </w:r>
      <w:r>
        <w:rPr>
          <w:spacing w:val="-11"/>
          <w:sz w:val="24"/>
          <w:szCs w:val="22"/>
        </w:rPr>
        <w:t xml:space="preserve"> </w:t>
      </w:r>
      <w:r>
        <w:rPr>
          <w:sz w:val="24"/>
          <w:szCs w:val="22"/>
        </w:rPr>
        <w:t>устанавливаться</w:t>
      </w:r>
      <w:r>
        <w:rPr>
          <w:spacing w:val="-14"/>
          <w:sz w:val="24"/>
          <w:szCs w:val="22"/>
        </w:rPr>
        <w:t xml:space="preserve"> </w:t>
      </w:r>
      <w:r>
        <w:rPr>
          <w:spacing w:val="-5"/>
          <w:sz w:val="24"/>
          <w:szCs w:val="22"/>
        </w:rPr>
        <w:t>по:</w:t>
      </w:r>
    </w:p>
    <w:p w:rsidR="00CE7FB7" w:rsidRDefault="00CE7FB7" w:rsidP="000C36CF">
      <w:pPr>
        <w:pStyle w:val="ListParagraph"/>
        <w:widowControl w:val="0"/>
        <w:numPr>
          <w:ilvl w:val="1"/>
          <w:numId w:val="31"/>
        </w:numPr>
        <w:tabs>
          <w:tab w:val="left" w:pos="1121"/>
        </w:tabs>
        <w:autoSpaceDE w:val="0"/>
        <w:autoSpaceDN w:val="0"/>
        <w:ind w:left="0" w:right="0" w:firstLine="709"/>
        <w:rPr>
          <w:sz w:val="24"/>
          <w:szCs w:val="22"/>
        </w:rPr>
      </w:pPr>
      <w:r>
        <w:rPr>
          <w:sz w:val="24"/>
          <w:szCs w:val="22"/>
        </w:rPr>
        <w:t>линиям магистралей, улиц, проездов, разделяющим транспортные потоки противоположных направлений;</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z w:val="24"/>
          <w:szCs w:val="22"/>
        </w:rPr>
        <w:t>красным</w:t>
      </w:r>
      <w:r>
        <w:rPr>
          <w:spacing w:val="-12"/>
          <w:sz w:val="24"/>
          <w:szCs w:val="22"/>
        </w:rPr>
        <w:t xml:space="preserve"> </w:t>
      </w:r>
      <w:r>
        <w:rPr>
          <w:spacing w:val="-2"/>
          <w:sz w:val="24"/>
          <w:szCs w:val="22"/>
        </w:rPr>
        <w:t>линиям;</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земельных</w:t>
      </w:r>
      <w:r>
        <w:rPr>
          <w:spacing w:val="-11"/>
          <w:sz w:val="24"/>
          <w:szCs w:val="22"/>
        </w:rPr>
        <w:t xml:space="preserve"> </w:t>
      </w:r>
      <w:r>
        <w:rPr>
          <w:spacing w:val="-2"/>
          <w:sz w:val="24"/>
          <w:szCs w:val="22"/>
        </w:rPr>
        <w:t>участков;</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z w:val="24"/>
          <w:szCs w:val="22"/>
        </w:rPr>
        <w:t>границам</w:t>
      </w:r>
      <w:r>
        <w:rPr>
          <w:spacing w:val="-12"/>
          <w:sz w:val="24"/>
          <w:szCs w:val="22"/>
        </w:rPr>
        <w:t xml:space="preserve"> </w:t>
      </w:r>
      <w:r>
        <w:rPr>
          <w:sz w:val="24"/>
          <w:szCs w:val="22"/>
        </w:rPr>
        <w:t>населенных</w:t>
      </w:r>
      <w:r>
        <w:rPr>
          <w:spacing w:val="-10"/>
          <w:sz w:val="24"/>
          <w:szCs w:val="22"/>
        </w:rPr>
        <w:t xml:space="preserve"> </w:t>
      </w:r>
      <w:r>
        <w:rPr>
          <w:sz w:val="24"/>
          <w:szCs w:val="22"/>
        </w:rPr>
        <w:t>пунктов</w:t>
      </w:r>
      <w:r>
        <w:rPr>
          <w:spacing w:val="-12"/>
          <w:sz w:val="24"/>
          <w:szCs w:val="22"/>
        </w:rPr>
        <w:t xml:space="preserve"> </w:t>
      </w:r>
      <w:r>
        <w:rPr>
          <w:sz w:val="24"/>
          <w:szCs w:val="22"/>
        </w:rPr>
        <w:t>в</w:t>
      </w:r>
      <w:r>
        <w:rPr>
          <w:spacing w:val="-12"/>
          <w:sz w:val="24"/>
          <w:szCs w:val="22"/>
        </w:rPr>
        <w:t xml:space="preserve"> </w:t>
      </w:r>
      <w:r>
        <w:rPr>
          <w:sz w:val="24"/>
          <w:szCs w:val="22"/>
        </w:rPr>
        <w:t>пределах</w:t>
      </w:r>
      <w:r>
        <w:rPr>
          <w:spacing w:val="-9"/>
          <w:sz w:val="24"/>
          <w:szCs w:val="22"/>
        </w:rPr>
        <w:t xml:space="preserve"> </w:t>
      </w:r>
      <w:r>
        <w:rPr>
          <w:sz w:val="24"/>
          <w:szCs w:val="22"/>
        </w:rPr>
        <w:t>муниципальных</w:t>
      </w:r>
      <w:r>
        <w:rPr>
          <w:spacing w:val="-10"/>
          <w:sz w:val="24"/>
          <w:szCs w:val="22"/>
        </w:rPr>
        <w:t xml:space="preserve"> </w:t>
      </w:r>
      <w:r>
        <w:rPr>
          <w:spacing w:val="-2"/>
          <w:sz w:val="24"/>
          <w:szCs w:val="22"/>
        </w:rPr>
        <w:t>образований;</w:t>
      </w:r>
    </w:p>
    <w:p w:rsidR="00CE7FB7" w:rsidRDefault="00CE7FB7" w:rsidP="000C36CF">
      <w:pPr>
        <w:pStyle w:val="ListParagraph"/>
        <w:widowControl w:val="0"/>
        <w:numPr>
          <w:ilvl w:val="1"/>
          <w:numId w:val="31"/>
        </w:numPr>
        <w:tabs>
          <w:tab w:val="left" w:pos="1020"/>
        </w:tabs>
        <w:autoSpaceDE w:val="0"/>
        <w:autoSpaceDN w:val="0"/>
        <w:ind w:left="0" w:right="0" w:firstLine="709"/>
        <w:rPr>
          <w:sz w:val="24"/>
          <w:szCs w:val="22"/>
        </w:rPr>
      </w:pPr>
      <w:r>
        <w:rPr>
          <w:sz w:val="24"/>
          <w:szCs w:val="22"/>
        </w:rPr>
        <w:t>границам</w:t>
      </w:r>
      <w:r>
        <w:rPr>
          <w:spacing w:val="40"/>
          <w:sz w:val="24"/>
          <w:szCs w:val="22"/>
        </w:rPr>
        <w:t xml:space="preserve"> </w:t>
      </w:r>
      <w:r>
        <w:rPr>
          <w:sz w:val="24"/>
          <w:szCs w:val="22"/>
        </w:rPr>
        <w:t>муниципальных</w:t>
      </w:r>
      <w:r>
        <w:rPr>
          <w:spacing w:val="40"/>
          <w:sz w:val="24"/>
          <w:szCs w:val="22"/>
        </w:rPr>
        <w:t xml:space="preserve"> </w:t>
      </w:r>
      <w:r>
        <w:rPr>
          <w:sz w:val="24"/>
          <w:szCs w:val="22"/>
        </w:rPr>
        <w:t>образований,</w:t>
      </w:r>
      <w:r>
        <w:rPr>
          <w:spacing w:val="40"/>
          <w:sz w:val="24"/>
          <w:szCs w:val="22"/>
        </w:rPr>
        <w:t xml:space="preserve"> </w:t>
      </w:r>
      <w:r>
        <w:rPr>
          <w:sz w:val="24"/>
          <w:szCs w:val="22"/>
        </w:rPr>
        <w:t>в</w:t>
      </w:r>
      <w:r>
        <w:rPr>
          <w:spacing w:val="40"/>
          <w:sz w:val="24"/>
          <w:szCs w:val="22"/>
        </w:rPr>
        <w:t xml:space="preserve"> </w:t>
      </w:r>
      <w:r>
        <w:rPr>
          <w:sz w:val="24"/>
          <w:szCs w:val="22"/>
        </w:rPr>
        <w:t>том</w:t>
      </w:r>
      <w:r>
        <w:rPr>
          <w:spacing w:val="40"/>
          <w:sz w:val="24"/>
          <w:szCs w:val="22"/>
        </w:rPr>
        <w:t xml:space="preserve"> </w:t>
      </w:r>
      <w:r>
        <w:rPr>
          <w:sz w:val="24"/>
          <w:szCs w:val="22"/>
        </w:rPr>
        <w:t>числе</w:t>
      </w:r>
      <w:r>
        <w:rPr>
          <w:spacing w:val="40"/>
          <w:sz w:val="24"/>
          <w:szCs w:val="22"/>
        </w:rPr>
        <w:t xml:space="preserve"> </w:t>
      </w:r>
      <w:r>
        <w:rPr>
          <w:sz w:val="24"/>
          <w:szCs w:val="22"/>
        </w:rPr>
        <w:t>границам</w:t>
      </w:r>
      <w:r>
        <w:rPr>
          <w:spacing w:val="40"/>
          <w:sz w:val="24"/>
          <w:szCs w:val="22"/>
        </w:rPr>
        <w:t xml:space="preserve"> </w:t>
      </w:r>
      <w:r>
        <w:rPr>
          <w:sz w:val="24"/>
          <w:szCs w:val="22"/>
        </w:rPr>
        <w:t>внутригородских</w:t>
      </w:r>
      <w:r>
        <w:rPr>
          <w:spacing w:val="40"/>
          <w:sz w:val="24"/>
          <w:szCs w:val="22"/>
        </w:rPr>
        <w:t xml:space="preserve"> </w:t>
      </w:r>
      <w:r>
        <w:rPr>
          <w:sz w:val="24"/>
          <w:szCs w:val="22"/>
        </w:rPr>
        <w:t>территорий городов федерального значения Москвы, Санкт-Петербурга и Севастополя;</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z w:val="24"/>
          <w:szCs w:val="22"/>
        </w:rPr>
        <w:t>естественным</w:t>
      </w:r>
      <w:r>
        <w:rPr>
          <w:spacing w:val="-15"/>
          <w:sz w:val="24"/>
          <w:szCs w:val="22"/>
        </w:rPr>
        <w:t xml:space="preserve"> </w:t>
      </w:r>
      <w:r>
        <w:rPr>
          <w:sz w:val="24"/>
          <w:szCs w:val="22"/>
        </w:rPr>
        <w:t>границам</w:t>
      </w:r>
      <w:r>
        <w:rPr>
          <w:spacing w:val="-15"/>
          <w:sz w:val="24"/>
          <w:szCs w:val="22"/>
        </w:rPr>
        <w:t xml:space="preserve"> </w:t>
      </w:r>
      <w:r>
        <w:rPr>
          <w:sz w:val="24"/>
          <w:szCs w:val="22"/>
        </w:rPr>
        <w:t>природных</w:t>
      </w:r>
      <w:r>
        <w:rPr>
          <w:spacing w:val="-12"/>
          <w:sz w:val="24"/>
          <w:szCs w:val="22"/>
        </w:rPr>
        <w:t xml:space="preserve"> </w:t>
      </w:r>
      <w:r>
        <w:rPr>
          <w:spacing w:val="-2"/>
          <w:sz w:val="24"/>
          <w:szCs w:val="22"/>
        </w:rPr>
        <w:t>объектов;</w:t>
      </w:r>
    </w:p>
    <w:p w:rsidR="00CE7FB7" w:rsidRDefault="00CE7FB7" w:rsidP="000C36CF">
      <w:pPr>
        <w:pStyle w:val="ListParagraph"/>
        <w:widowControl w:val="0"/>
        <w:numPr>
          <w:ilvl w:val="1"/>
          <w:numId w:val="31"/>
        </w:numPr>
        <w:tabs>
          <w:tab w:val="left" w:pos="941"/>
        </w:tabs>
        <w:autoSpaceDE w:val="0"/>
        <w:autoSpaceDN w:val="0"/>
        <w:ind w:left="0" w:right="0" w:firstLine="709"/>
        <w:rPr>
          <w:sz w:val="24"/>
          <w:szCs w:val="22"/>
        </w:rPr>
      </w:pPr>
      <w:r>
        <w:rPr>
          <w:sz w:val="24"/>
          <w:szCs w:val="22"/>
        </w:rPr>
        <w:t>иным</w:t>
      </w:r>
      <w:r>
        <w:rPr>
          <w:spacing w:val="-6"/>
          <w:sz w:val="24"/>
          <w:szCs w:val="22"/>
        </w:rPr>
        <w:t xml:space="preserve"> </w:t>
      </w:r>
      <w:r>
        <w:rPr>
          <w:spacing w:val="-2"/>
          <w:sz w:val="24"/>
          <w:szCs w:val="22"/>
        </w:rPr>
        <w:t>границам.</w:t>
      </w:r>
    </w:p>
    <w:p w:rsidR="00CE7FB7" w:rsidRDefault="00CE7FB7" w:rsidP="000C36CF">
      <w:pPr>
        <w:pStyle w:val="ListParagraph"/>
        <w:widowControl w:val="0"/>
        <w:numPr>
          <w:ilvl w:val="0"/>
          <w:numId w:val="31"/>
        </w:numPr>
        <w:tabs>
          <w:tab w:val="left" w:pos="1034"/>
        </w:tabs>
        <w:autoSpaceDE w:val="0"/>
        <w:autoSpaceDN w:val="0"/>
        <w:ind w:left="0" w:right="0" w:firstLine="709"/>
        <w:rPr>
          <w:sz w:val="24"/>
          <w:szCs w:val="22"/>
        </w:rPr>
      </w:pPr>
      <w:r>
        <w:rPr>
          <w:sz w:val="24"/>
          <w:szCs w:val="22"/>
        </w:rPr>
        <w:t>Границы территориальных зон не могут пересекать границы муниципальных образований,</w:t>
      </w:r>
      <w:r>
        <w:rPr>
          <w:spacing w:val="-3"/>
          <w:sz w:val="24"/>
          <w:szCs w:val="22"/>
        </w:rPr>
        <w:t xml:space="preserve"> </w:t>
      </w:r>
      <w:r>
        <w:rPr>
          <w:sz w:val="24"/>
          <w:szCs w:val="22"/>
        </w:rPr>
        <w:t>населенных</w:t>
      </w:r>
      <w:r>
        <w:rPr>
          <w:spacing w:val="-1"/>
          <w:sz w:val="24"/>
          <w:szCs w:val="22"/>
        </w:rPr>
        <w:t xml:space="preserve"> </w:t>
      </w:r>
      <w:r>
        <w:rPr>
          <w:sz w:val="24"/>
          <w:szCs w:val="22"/>
        </w:rPr>
        <w:t>пунктов,</w:t>
      </w:r>
      <w:r>
        <w:rPr>
          <w:spacing w:val="-3"/>
          <w:sz w:val="24"/>
          <w:szCs w:val="22"/>
        </w:rPr>
        <w:t xml:space="preserve"> </w:t>
      </w:r>
      <w:r>
        <w:rPr>
          <w:sz w:val="24"/>
          <w:szCs w:val="22"/>
        </w:rPr>
        <w:t>земельных</w:t>
      </w:r>
      <w:r>
        <w:rPr>
          <w:spacing w:val="-1"/>
          <w:sz w:val="24"/>
          <w:szCs w:val="22"/>
        </w:rPr>
        <w:t xml:space="preserve"> </w:t>
      </w:r>
      <w:r>
        <w:rPr>
          <w:sz w:val="24"/>
          <w:szCs w:val="22"/>
        </w:rPr>
        <w:t>участков</w:t>
      </w:r>
      <w:r>
        <w:rPr>
          <w:spacing w:val="-1"/>
          <w:sz w:val="24"/>
          <w:szCs w:val="22"/>
        </w:rPr>
        <w:t xml:space="preserve"> </w:t>
      </w:r>
      <w:r>
        <w:rPr>
          <w:sz w:val="24"/>
          <w:szCs w:val="22"/>
        </w:rPr>
        <w:t>(за</w:t>
      </w:r>
      <w:r>
        <w:rPr>
          <w:spacing w:val="-3"/>
          <w:sz w:val="24"/>
          <w:szCs w:val="22"/>
        </w:rPr>
        <w:t xml:space="preserve"> </w:t>
      </w:r>
      <w:r>
        <w:rPr>
          <w:sz w:val="24"/>
          <w:szCs w:val="22"/>
        </w:rPr>
        <w:t>исключением</w:t>
      </w:r>
      <w:r>
        <w:rPr>
          <w:spacing w:val="-3"/>
          <w:sz w:val="24"/>
          <w:szCs w:val="22"/>
        </w:rPr>
        <w:t xml:space="preserve"> </w:t>
      </w:r>
      <w:r>
        <w:rPr>
          <w:sz w:val="24"/>
          <w:szCs w:val="22"/>
        </w:rPr>
        <w:t xml:space="preserve">земельного участка, </w:t>
      </w:r>
      <w:r>
        <w:rPr>
          <w:sz w:val="24"/>
          <w:szCs w:val="22"/>
        </w:rPr>
        <w:lastRenderedPageBreak/>
        <w:t xml:space="preserve">границы которого могут пересекать границы территориальных зон в случаях, предусмотренных Земельным </w:t>
      </w:r>
      <w:r>
        <w:rPr>
          <w:color w:val="0000FF"/>
          <w:sz w:val="24"/>
          <w:szCs w:val="22"/>
          <w:u w:val="single" w:color="0000FF"/>
        </w:rPr>
        <w:t>кодексом</w:t>
      </w:r>
      <w:r>
        <w:rPr>
          <w:color w:val="0000FF"/>
          <w:sz w:val="24"/>
          <w:szCs w:val="22"/>
        </w:rPr>
        <w:t xml:space="preserve"> </w:t>
      </w:r>
      <w:r>
        <w:rPr>
          <w:sz w:val="24"/>
          <w:szCs w:val="22"/>
        </w:rPr>
        <w:t>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w:t>
      </w:r>
      <w:r>
        <w:rPr>
          <w:spacing w:val="40"/>
          <w:sz w:val="24"/>
          <w:szCs w:val="22"/>
        </w:rPr>
        <w:t xml:space="preserve"> </w:t>
      </w:r>
      <w:r>
        <w:rPr>
          <w:sz w:val="24"/>
          <w:szCs w:val="22"/>
        </w:rPr>
        <w:t>границами территорий исторических поселений регионального значения, устанавливаемыми в соответствии с законодательством Российской Федерации.</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spacing w:val="-9"/>
        </w:rPr>
        <w:t xml:space="preserve"> </w:t>
      </w:r>
      <w:r>
        <w:t>20.</w:t>
      </w:r>
      <w:r>
        <w:rPr>
          <w:spacing w:val="-8"/>
        </w:rPr>
        <w:t xml:space="preserve"> </w:t>
      </w:r>
      <w:r>
        <w:t>Виды</w:t>
      </w:r>
      <w:r>
        <w:rPr>
          <w:b w:val="0"/>
          <w:spacing w:val="-8"/>
        </w:rPr>
        <w:t xml:space="preserve"> </w:t>
      </w:r>
      <w:r>
        <w:t>и</w:t>
      </w:r>
      <w:r>
        <w:rPr>
          <w:b w:val="0"/>
          <w:spacing w:val="-7"/>
        </w:rPr>
        <w:t xml:space="preserve"> </w:t>
      </w:r>
      <w:r>
        <w:t>состав</w:t>
      </w:r>
      <w:r>
        <w:rPr>
          <w:b w:val="0"/>
          <w:spacing w:val="-10"/>
        </w:rPr>
        <w:t xml:space="preserve"> </w:t>
      </w:r>
      <w:r>
        <w:t>территориальных</w:t>
      </w:r>
      <w:r>
        <w:rPr>
          <w:b w:val="0"/>
          <w:spacing w:val="-10"/>
        </w:rPr>
        <w:t xml:space="preserve"> </w:t>
      </w:r>
      <w:r>
        <w:rPr>
          <w:spacing w:val="-5"/>
        </w:rPr>
        <w:t>зон</w:t>
      </w:r>
    </w:p>
    <w:p w:rsidR="00CE7FB7" w:rsidRDefault="00CE7FB7" w:rsidP="00CE7FB7">
      <w:pPr>
        <w:pStyle w:val="BodyText"/>
        <w:widowControl w:val="0"/>
        <w:autoSpaceDE w:val="0"/>
        <w:autoSpaceDN w:val="0"/>
        <w:ind w:left="0" w:firstLine="709"/>
        <w:rPr>
          <w:b/>
        </w:rPr>
      </w:pPr>
    </w:p>
    <w:p w:rsidR="00CE7FB7" w:rsidRDefault="00CE7FB7" w:rsidP="000C36CF">
      <w:pPr>
        <w:pStyle w:val="ListParagraph"/>
        <w:widowControl w:val="0"/>
        <w:numPr>
          <w:ilvl w:val="0"/>
          <w:numId w:val="32"/>
        </w:numPr>
        <w:tabs>
          <w:tab w:val="left" w:pos="1092"/>
        </w:tabs>
        <w:autoSpaceDE w:val="0"/>
        <w:autoSpaceDN w:val="0"/>
        <w:ind w:left="0" w:right="0" w:firstLine="709"/>
        <w:rPr>
          <w:sz w:val="24"/>
          <w:szCs w:val="22"/>
        </w:rPr>
      </w:pPr>
      <w:r>
        <w:rPr>
          <w:sz w:val="24"/>
          <w:szCs w:val="22"/>
        </w:rPr>
        <w:t>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w:t>
      </w:r>
    </w:p>
    <w:p w:rsidR="00CE7FB7" w:rsidRDefault="00CE7FB7" w:rsidP="000C36CF">
      <w:pPr>
        <w:pStyle w:val="ListParagraph"/>
        <w:widowControl w:val="0"/>
        <w:numPr>
          <w:ilvl w:val="0"/>
          <w:numId w:val="32"/>
        </w:numPr>
        <w:tabs>
          <w:tab w:val="left" w:pos="922"/>
        </w:tabs>
        <w:autoSpaceDE w:val="0"/>
        <w:autoSpaceDN w:val="0"/>
        <w:ind w:left="0" w:right="0" w:firstLine="709"/>
        <w:rPr>
          <w:sz w:val="24"/>
          <w:szCs w:val="22"/>
        </w:rPr>
      </w:pPr>
      <w:r>
        <w:rPr>
          <w:sz w:val="24"/>
          <w:szCs w:val="22"/>
        </w:rPr>
        <w:t>В</w:t>
      </w:r>
      <w:r>
        <w:rPr>
          <w:spacing w:val="-8"/>
          <w:sz w:val="24"/>
          <w:szCs w:val="22"/>
        </w:rPr>
        <w:t xml:space="preserve"> </w:t>
      </w:r>
      <w:r>
        <w:rPr>
          <w:sz w:val="24"/>
          <w:szCs w:val="22"/>
        </w:rPr>
        <w:t>состав</w:t>
      </w:r>
      <w:r>
        <w:rPr>
          <w:spacing w:val="-7"/>
          <w:sz w:val="24"/>
          <w:szCs w:val="22"/>
        </w:rPr>
        <w:t xml:space="preserve"> </w:t>
      </w:r>
      <w:r>
        <w:rPr>
          <w:sz w:val="24"/>
          <w:szCs w:val="22"/>
        </w:rPr>
        <w:t>жилых</w:t>
      </w:r>
      <w:r>
        <w:rPr>
          <w:spacing w:val="-4"/>
          <w:sz w:val="24"/>
          <w:szCs w:val="22"/>
        </w:rPr>
        <w:t xml:space="preserve"> </w:t>
      </w:r>
      <w:r>
        <w:rPr>
          <w:sz w:val="24"/>
          <w:szCs w:val="22"/>
        </w:rPr>
        <w:t>зон</w:t>
      </w:r>
      <w:r>
        <w:rPr>
          <w:spacing w:val="-7"/>
          <w:sz w:val="24"/>
          <w:szCs w:val="22"/>
        </w:rPr>
        <w:t xml:space="preserve"> </w:t>
      </w:r>
      <w:r>
        <w:rPr>
          <w:sz w:val="24"/>
          <w:szCs w:val="22"/>
        </w:rPr>
        <w:t>могут</w:t>
      </w:r>
      <w:r>
        <w:rPr>
          <w:spacing w:val="-6"/>
          <w:sz w:val="24"/>
          <w:szCs w:val="22"/>
        </w:rPr>
        <w:t xml:space="preserve"> </w:t>
      </w:r>
      <w:r>
        <w:rPr>
          <w:spacing w:val="-2"/>
          <w:sz w:val="24"/>
          <w:szCs w:val="22"/>
        </w:rPr>
        <w:t>включаться:</w:t>
      </w:r>
    </w:p>
    <w:p w:rsidR="00CE7FB7" w:rsidRDefault="00CE7FB7" w:rsidP="000C36CF">
      <w:pPr>
        <w:pStyle w:val="ListParagraph"/>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4"/>
          <w:sz w:val="24"/>
          <w:szCs w:val="22"/>
        </w:rPr>
        <w:t xml:space="preserve"> </w:t>
      </w:r>
      <w:r>
        <w:rPr>
          <w:sz w:val="24"/>
          <w:szCs w:val="22"/>
        </w:rPr>
        <w:t>застройки</w:t>
      </w:r>
      <w:r>
        <w:rPr>
          <w:spacing w:val="-12"/>
          <w:sz w:val="24"/>
          <w:szCs w:val="22"/>
        </w:rPr>
        <w:t xml:space="preserve"> </w:t>
      </w:r>
      <w:r>
        <w:rPr>
          <w:sz w:val="24"/>
          <w:szCs w:val="22"/>
        </w:rPr>
        <w:t>индивидуальными</w:t>
      </w:r>
      <w:r>
        <w:rPr>
          <w:spacing w:val="-12"/>
          <w:sz w:val="24"/>
          <w:szCs w:val="22"/>
        </w:rPr>
        <w:t xml:space="preserve"> </w:t>
      </w:r>
      <w:r>
        <w:rPr>
          <w:sz w:val="24"/>
          <w:szCs w:val="22"/>
        </w:rPr>
        <w:t>жилыми</w:t>
      </w:r>
      <w:r>
        <w:rPr>
          <w:spacing w:val="-12"/>
          <w:sz w:val="24"/>
          <w:szCs w:val="22"/>
        </w:rPr>
        <w:t xml:space="preserve"> </w:t>
      </w:r>
      <w:r>
        <w:rPr>
          <w:spacing w:val="-2"/>
          <w:sz w:val="24"/>
          <w:szCs w:val="22"/>
        </w:rPr>
        <w:t>домами;</w:t>
      </w:r>
    </w:p>
    <w:p w:rsidR="00CE7FB7" w:rsidRDefault="00CE7FB7" w:rsidP="000C36CF">
      <w:pPr>
        <w:pStyle w:val="ListParagraph"/>
        <w:widowControl w:val="0"/>
        <w:numPr>
          <w:ilvl w:val="1"/>
          <w:numId w:val="32"/>
        </w:numPr>
        <w:tabs>
          <w:tab w:val="left" w:pos="1049"/>
        </w:tabs>
        <w:autoSpaceDE w:val="0"/>
        <w:autoSpaceDN w:val="0"/>
        <w:ind w:left="0" w:right="0" w:firstLine="709"/>
        <w:rPr>
          <w:sz w:val="24"/>
          <w:szCs w:val="22"/>
        </w:rPr>
      </w:pPr>
      <w:r>
        <w:rPr>
          <w:sz w:val="24"/>
          <w:szCs w:val="22"/>
        </w:rPr>
        <w:t xml:space="preserve">зоны застройки индивидуальными жилыми домами и домами блокированной </w:t>
      </w:r>
      <w:r>
        <w:rPr>
          <w:spacing w:val="-2"/>
          <w:sz w:val="24"/>
          <w:szCs w:val="22"/>
        </w:rPr>
        <w:t>застройки;</w:t>
      </w:r>
    </w:p>
    <w:p w:rsidR="00CE7FB7" w:rsidRDefault="00CE7FB7" w:rsidP="000C36CF">
      <w:pPr>
        <w:pStyle w:val="ListParagraph"/>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5"/>
          <w:sz w:val="24"/>
          <w:szCs w:val="22"/>
        </w:rPr>
        <w:t xml:space="preserve"> </w:t>
      </w:r>
      <w:r>
        <w:rPr>
          <w:sz w:val="24"/>
          <w:szCs w:val="22"/>
        </w:rPr>
        <w:t>застройки</w:t>
      </w:r>
      <w:r>
        <w:rPr>
          <w:spacing w:val="-15"/>
          <w:sz w:val="24"/>
          <w:szCs w:val="22"/>
        </w:rPr>
        <w:t xml:space="preserve"> </w:t>
      </w:r>
      <w:r>
        <w:rPr>
          <w:sz w:val="24"/>
          <w:szCs w:val="22"/>
        </w:rPr>
        <w:t>среднеэтажными</w:t>
      </w:r>
      <w:r>
        <w:rPr>
          <w:spacing w:val="-13"/>
          <w:sz w:val="24"/>
          <w:szCs w:val="22"/>
        </w:rPr>
        <w:t xml:space="preserve"> </w:t>
      </w:r>
      <w:r>
        <w:rPr>
          <w:sz w:val="24"/>
          <w:szCs w:val="22"/>
        </w:rPr>
        <w:t>многоквартирными</w:t>
      </w:r>
      <w:r>
        <w:rPr>
          <w:spacing w:val="-14"/>
          <w:sz w:val="24"/>
          <w:szCs w:val="22"/>
        </w:rPr>
        <w:t xml:space="preserve"> </w:t>
      </w:r>
      <w:r>
        <w:rPr>
          <w:spacing w:val="-2"/>
          <w:sz w:val="24"/>
          <w:szCs w:val="22"/>
        </w:rPr>
        <w:t>домами;</w:t>
      </w:r>
    </w:p>
    <w:p w:rsidR="00CE7FB7" w:rsidRDefault="00CE7FB7" w:rsidP="000C36CF">
      <w:pPr>
        <w:pStyle w:val="ListParagraph"/>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5"/>
          <w:sz w:val="24"/>
          <w:szCs w:val="22"/>
        </w:rPr>
        <w:t xml:space="preserve"> </w:t>
      </w:r>
      <w:r>
        <w:rPr>
          <w:sz w:val="24"/>
          <w:szCs w:val="22"/>
        </w:rPr>
        <w:t>застройки</w:t>
      </w:r>
      <w:r>
        <w:rPr>
          <w:spacing w:val="-15"/>
          <w:sz w:val="24"/>
          <w:szCs w:val="22"/>
        </w:rPr>
        <w:t xml:space="preserve"> </w:t>
      </w:r>
      <w:r>
        <w:rPr>
          <w:sz w:val="24"/>
          <w:szCs w:val="22"/>
        </w:rPr>
        <w:t>многоэтажными</w:t>
      </w:r>
      <w:r>
        <w:rPr>
          <w:spacing w:val="-15"/>
          <w:sz w:val="24"/>
          <w:szCs w:val="22"/>
        </w:rPr>
        <w:t xml:space="preserve"> </w:t>
      </w:r>
      <w:r>
        <w:rPr>
          <w:sz w:val="24"/>
          <w:szCs w:val="22"/>
        </w:rPr>
        <w:t>многоквартирными</w:t>
      </w:r>
      <w:r>
        <w:rPr>
          <w:spacing w:val="-14"/>
          <w:sz w:val="24"/>
          <w:szCs w:val="22"/>
        </w:rPr>
        <w:t xml:space="preserve"> </w:t>
      </w:r>
      <w:r>
        <w:rPr>
          <w:spacing w:val="-2"/>
          <w:sz w:val="24"/>
          <w:szCs w:val="22"/>
        </w:rPr>
        <w:t>домами;</w:t>
      </w:r>
    </w:p>
    <w:p w:rsidR="00CE7FB7" w:rsidRDefault="00CE7FB7" w:rsidP="000C36CF">
      <w:pPr>
        <w:pStyle w:val="ListParagraph"/>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8"/>
          <w:sz w:val="24"/>
          <w:szCs w:val="22"/>
        </w:rPr>
        <w:t xml:space="preserve"> </w:t>
      </w:r>
      <w:r>
        <w:rPr>
          <w:sz w:val="24"/>
          <w:szCs w:val="22"/>
        </w:rPr>
        <w:t>жилой</w:t>
      </w:r>
      <w:r>
        <w:rPr>
          <w:spacing w:val="-9"/>
          <w:sz w:val="24"/>
          <w:szCs w:val="22"/>
        </w:rPr>
        <w:t xml:space="preserve"> </w:t>
      </w:r>
      <w:r>
        <w:rPr>
          <w:sz w:val="24"/>
          <w:szCs w:val="22"/>
        </w:rPr>
        <w:t>застройки</w:t>
      </w:r>
      <w:r>
        <w:rPr>
          <w:spacing w:val="-6"/>
          <w:sz w:val="24"/>
          <w:szCs w:val="22"/>
        </w:rPr>
        <w:t xml:space="preserve"> </w:t>
      </w:r>
      <w:r>
        <w:rPr>
          <w:sz w:val="24"/>
          <w:szCs w:val="22"/>
        </w:rPr>
        <w:t>иных</w:t>
      </w:r>
      <w:r>
        <w:rPr>
          <w:spacing w:val="-6"/>
          <w:sz w:val="24"/>
          <w:szCs w:val="22"/>
        </w:rPr>
        <w:t xml:space="preserve"> </w:t>
      </w:r>
      <w:r>
        <w:rPr>
          <w:spacing w:val="-2"/>
          <w:sz w:val="24"/>
          <w:szCs w:val="22"/>
        </w:rPr>
        <w:t>видов.</w:t>
      </w:r>
    </w:p>
    <w:p w:rsidR="00CE7FB7" w:rsidRDefault="00CE7FB7" w:rsidP="000C36CF">
      <w:pPr>
        <w:pStyle w:val="ListParagraph"/>
        <w:widowControl w:val="0"/>
        <w:numPr>
          <w:ilvl w:val="0"/>
          <w:numId w:val="32"/>
        </w:numPr>
        <w:tabs>
          <w:tab w:val="left" w:pos="1034"/>
        </w:tabs>
        <w:autoSpaceDE w:val="0"/>
        <w:autoSpaceDN w:val="0"/>
        <w:ind w:left="0" w:right="0" w:firstLine="709"/>
        <w:rPr>
          <w:sz w:val="24"/>
          <w:szCs w:val="22"/>
        </w:rPr>
      </w:pPr>
      <w:r>
        <w:rPr>
          <w:sz w:val="24"/>
          <w:szCs w:val="22"/>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w:t>
      </w:r>
      <w:r>
        <w:rPr>
          <w:spacing w:val="40"/>
          <w:sz w:val="24"/>
          <w:szCs w:val="22"/>
        </w:rPr>
        <w:t xml:space="preserve"> </w:t>
      </w:r>
      <w:r>
        <w:rPr>
          <w:sz w:val="24"/>
          <w:szCs w:val="22"/>
        </w:rPr>
        <w:t>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rsidR="00CE7FB7" w:rsidRDefault="00CE7FB7" w:rsidP="000C36CF">
      <w:pPr>
        <w:pStyle w:val="ListParagraph"/>
        <w:widowControl w:val="0"/>
        <w:numPr>
          <w:ilvl w:val="0"/>
          <w:numId w:val="32"/>
        </w:numPr>
        <w:tabs>
          <w:tab w:val="left" w:pos="922"/>
        </w:tabs>
        <w:autoSpaceDE w:val="0"/>
        <w:autoSpaceDN w:val="0"/>
        <w:ind w:left="0" w:right="0" w:firstLine="709"/>
        <w:rPr>
          <w:sz w:val="24"/>
          <w:szCs w:val="22"/>
        </w:rPr>
      </w:pPr>
      <w:r>
        <w:rPr>
          <w:sz w:val="24"/>
          <w:szCs w:val="22"/>
        </w:rPr>
        <w:t>В</w:t>
      </w:r>
      <w:r>
        <w:rPr>
          <w:spacing w:val="-12"/>
          <w:sz w:val="24"/>
          <w:szCs w:val="22"/>
        </w:rPr>
        <w:t xml:space="preserve"> </w:t>
      </w:r>
      <w:r>
        <w:rPr>
          <w:sz w:val="24"/>
          <w:szCs w:val="22"/>
        </w:rPr>
        <w:t>состав</w:t>
      </w:r>
      <w:r>
        <w:rPr>
          <w:spacing w:val="-11"/>
          <w:sz w:val="24"/>
          <w:szCs w:val="22"/>
        </w:rPr>
        <w:t xml:space="preserve"> </w:t>
      </w:r>
      <w:r>
        <w:rPr>
          <w:sz w:val="24"/>
          <w:szCs w:val="22"/>
        </w:rPr>
        <w:t>общественно-деловых</w:t>
      </w:r>
      <w:r>
        <w:rPr>
          <w:spacing w:val="-9"/>
          <w:sz w:val="24"/>
          <w:szCs w:val="22"/>
        </w:rPr>
        <w:t xml:space="preserve"> </w:t>
      </w:r>
      <w:r>
        <w:rPr>
          <w:sz w:val="24"/>
          <w:szCs w:val="22"/>
        </w:rPr>
        <w:t>зон</w:t>
      </w:r>
      <w:r>
        <w:rPr>
          <w:spacing w:val="-9"/>
          <w:sz w:val="24"/>
          <w:szCs w:val="22"/>
        </w:rPr>
        <w:t xml:space="preserve"> </w:t>
      </w:r>
      <w:r>
        <w:rPr>
          <w:sz w:val="24"/>
          <w:szCs w:val="22"/>
        </w:rPr>
        <w:t>могут</w:t>
      </w:r>
      <w:r>
        <w:rPr>
          <w:spacing w:val="-10"/>
          <w:sz w:val="24"/>
          <w:szCs w:val="22"/>
        </w:rPr>
        <w:t xml:space="preserve"> </w:t>
      </w:r>
      <w:r>
        <w:rPr>
          <w:spacing w:val="-2"/>
          <w:sz w:val="24"/>
          <w:szCs w:val="22"/>
        </w:rPr>
        <w:t>включаться:</w:t>
      </w:r>
    </w:p>
    <w:p w:rsidR="00CE7FB7" w:rsidRDefault="00CE7FB7" w:rsidP="000C36CF">
      <w:pPr>
        <w:pStyle w:val="ListParagraph"/>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2"/>
          <w:sz w:val="24"/>
          <w:szCs w:val="22"/>
        </w:rPr>
        <w:t xml:space="preserve"> </w:t>
      </w:r>
      <w:r>
        <w:rPr>
          <w:sz w:val="24"/>
          <w:szCs w:val="22"/>
        </w:rPr>
        <w:t>делового,</w:t>
      </w:r>
      <w:r>
        <w:rPr>
          <w:spacing w:val="-10"/>
          <w:sz w:val="24"/>
          <w:szCs w:val="22"/>
        </w:rPr>
        <w:t xml:space="preserve"> </w:t>
      </w:r>
      <w:r>
        <w:rPr>
          <w:sz w:val="24"/>
          <w:szCs w:val="22"/>
        </w:rPr>
        <w:t>общественного</w:t>
      </w:r>
      <w:r>
        <w:rPr>
          <w:spacing w:val="-10"/>
          <w:sz w:val="24"/>
          <w:szCs w:val="22"/>
        </w:rPr>
        <w:t xml:space="preserve"> </w:t>
      </w:r>
      <w:r>
        <w:rPr>
          <w:sz w:val="24"/>
          <w:szCs w:val="22"/>
        </w:rPr>
        <w:t>и</w:t>
      </w:r>
      <w:r>
        <w:rPr>
          <w:spacing w:val="-10"/>
          <w:sz w:val="24"/>
          <w:szCs w:val="22"/>
        </w:rPr>
        <w:t xml:space="preserve"> </w:t>
      </w:r>
      <w:r>
        <w:rPr>
          <w:sz w:val="24"/>
          <w:szCs w:val="22"/>
        </w:rPr>
        <w:t>коммерческого</w:t>
      </w:r>
      <w:r>
        <w:rPr>
          <w:spacing w:val="-10"/>
          <w:sz w:val="24"/>
          <w:szCs w:val="22"/>
        </w:rPr>
        <w:t xml:space="preserve"> </w:t>
      </w:r>
      <w:r>
        <w:rPr>
          <w:spacing w:val="-2"/>
          <w:sz w:val="24"/>
          <w:szCs w:val="22"/>
        </w:rPr>
        <w:t>назначения;</w:t>
      </w:r>
    </w:p>
    <w:p w:rsidR="00CE7FB7" w:rsidRDefault="00CE7FB7" w:rsidP="000C36CF">
      <w:pPr>
        <w:pStyle w:val="ListParagraph"/>
        <w:widowControl w:val="0"/>
        <w:numPr>
          <w:ilvl w:val="1"/>
          <w:numId w:val="32"/>
        </w:numPr>
        <w:tabs>
          <w:tab w:val="left" w:pos="941"/>
        </w:tabs>
        <w:autoSpaceDE w:val="0"/>
        <w:autoSpaceDN w:val="0"/>
        <w:ind w:left="0" w:right="0" w:firstLine="709"/>
        <w:rPr>
          <w:sz w:val="24"/>
          <w:szCs w:val="22"/>
        </w:rPr>
      </w:pPr>
      <w:r>
        <w:rPr>
          <w:sz w:val="24"/>
          <w:szCs w:val="22"/>
        </w:rPr>
        <w:t>зоны</w:t>
      </w:r>
      <w:r>
        <w:rPr>
          <w:spacing w:val="-14"/>
          <w:sz w:val="24"/>
          <w:szCs w:val="22"/>
        </w:rPr>
        <w:t xml:space="preserve"> </w:t>
      </w:r>
      <w:r>
        <w:rPr>
          <w:sz w:val="24"/>
          <w:szCs w:val="22"/>
        </w:rPr>
        <w:t>размещения</w:t>
      </w:r>
      <w:r>
        <w:rPr>
          <w:spacing w:val="-13"/>
          <w:sz w:val="24"/>
          <w:szCs w:val="22"/>
        </w:rPr>
        <w:t xml:space="preserve"> </w:t>
      </w:r>
      <w:r>
        <w:rPr>
          <w:sz w:val="24"/>
          <w:szCs w:val="22"/>
        </w:rPr>
        <w:t>объектов</w:t>
      </w:r>
      <w:r>
        <w:rPr>
          <w:spacing w:val="-13"/>
          <w:sz w:val="24"/>
          <w:szCs w:val="22"/>
        </w:rPr>
        <w:t xml:space="preserve"> </w:t>
      </w:r>
      <w:r>
        <w:rPr>
          <w:sz w:val="24"/>
          <w:szCs w:val="22"/>
        </w:rPr>
        <w:t>социального</w:t>
      </w:r>
      <w:r>
        <w:rPr>
          <w:spacing w:val="-13"/>
          <w:sz w:val="24"/>
          <w:szCs w:val="22"/>
        </w:rPr>
        <w:t xml:space="preserve"> </w:t>
      </w:r>
      <w:r>
        <w:rPr>
          <w:sz w:val="24"/>
          <w:szCs w:val="22"/>
        </w:rPr>
        <w:t>и</w:t>
      </w:r>
      <w:r>
        <w:rPr>
          <w:spacing w:val="-11"/>
          <w:sz w:val="24"/>
          <w:szCs w:val="22"/>
        </w:rPr>
        <w:t xml:space="preserve"> </w:t>
      </w:r>
      <w:r>
        <w:rPr>
          <w:sz w:val="24"/>
          <w:szCs w:val="22"/>
        </w:rPr>
        <w:t>коммунально-бытового</w:t>
      </w:r>
      <w:r>
        <w:rPr>
          <w:spacing w:val="-11"/>
          <w:sz w:val="24"/>
          <w:szCs w:val="22"/>
        </w:rPr>
        <w:t xml:space="preserve"> </w:t>
      </w:r>
      <w:r>
        <w:rPr>
          <w:spacing w:val="-2"/>
          <w:sz w:val="24"/>
          <w:szCs w:val="22"/>
        </w:rPr>
        <w:t>назначения;</w:t>
      </w:r>
    </w:p>
    <w:p w:rsidR="00CE7FB7" w:rsidRDefault="00CE7FB7" w:rsidP="000C36CF">
      <w:pPr>
        <w:pStyle w:val="ListParagraph"/>
        <w:widowControl w:val="0"/>
        <w:numPr>
          <w:ilvl w:val="1"/>
          <w:numId w:val="32"/>
        </w:numPr>
        <w:tabs>
          <w:tab w:val="left" w:pos="958"/>
        </w:tabs>
        <w:autoSpaceDE w:val="0"/>
        <w:autoSpaceDN w:val="0"/>
        <w:ind w:left="0" w:right="0" w:firstLine="709"/>
        <w:rPr>
          <w:sz w:val="24"/>
          <w:szCs w:val="22"/>
        </w:rPr>
      </w:pPr>
      <w:r>
        <w:rPr>
          <w:sz w:val="24"/>
          <w:szCs w:val="22"/>
        </w:rPr>
        <w:t>зоны обслуживания объектов, необходимых для осуществления производственной и предпринимательской деятельности;</w:t>
      </w:r>
    </w:p>
    <w:p w:rsidR="00CE7FB7" w:rsidRDefault="00CE7FB7" w:rsidP="000C36CF">
      <w:pPr>
        <w:pStyle w:val="ListParagraph"/>
        <w:widowControl w:val="0"/>
        <w:numPr>
          <w:ilvl w:val="1"/>
          <w:numId w:val="32"/>
        </w:numPr>
        <w:tabs>
          <w:tab w:val="left" w:pos="941"/>
        </w:tabs>
        <w:autoSpaceDE w:val="0"/>
        <w:autoSpaceDN w:val="0"/>
        <w:ind w:left="0" w:right="0" w:firstLine="709"/>
        <w:rPr>
          <w:sz w:val="24"/>
          <w:szCs w:val="22"/>
        </w:rPr>
      </w:pPr>
      <w:r>
        <w:rPr>
          <w:sz w:val="24"/>
          <w:szCs w:val="22"/>
        </w:rPr>
        <w:t>общественно-деловые</w:t>
      </w:r>
      <w:r>
        <w:rPr>
          <w:spacing w:val="-13"/>
          <w:sz w:val="24"/>
          <w:szCs w:val="22"/>
        </w:rPr>
        <w:t xml:space="preserve"> </w:t>
      </w:r>
      <w:r>
        <w:rPr>
          <w:sz w:val="24"/>
          <w:szCs w:val="22"/>
        </w:rPr>
        <w:t>зоны</w:t>
      </w:r>
      <w:r>
        <w:rPr>
          <w:spacing w:val="-13"/>
          <w:sz w:val="24"/>
          <w:szCs w:val="22"/>
        </w:rPr>
        <w:t xml:space="preserve"> </w:t>
      </w:r>
      <w:r>
        <w:rPr>
          <w:sz w:val="24"/>
          <w:szCs w:val="22"/>
        </w:rPr>
        <w:t>иных</w:t>
      </w:r>
      <w:r>
        <w:rPr>
          <w:spacing w:val="-10"/>
          <w:sz w:val="24"/>
          <w:szCs w:val="22"/>
        </w:rPr>
        <w:t xml:space="preserve"> </w:t>
      </w:r>
      <w:r>
        <w:rPr>
          <w:spacing w:val="-2"/>
          <w:sz w:val="24"/>
          <w:szCs w:val="22"/>
        </w:rPr>
        <w:t>видов.</w:t>
      </w:r>
    </w:p>
    <w:p w:rsidR="00CE7FB7" w:rsidRDefault="00CE7FB7" w:rsidP="000C36CF">
      <w:pPr>
        <w:pStyle w:val="ListParagraph"/>
        <w:widowControl w:val="0"/>
        <w:numPr>
          <w:ilvl w:val="0"/>
          <w:numId w:val="32"/>
        </w:numPr>
        <w:tabs>
          <w:tab w:val="left" w:pos="1198"/>
        </w:tabs>
        <w:autoSpaceDE w:val="0"/>
        <w:autoSpaceDN w:val="0"/>
        <w:ind w:left="0" w:right="0" w:firstLine="709"/>
        <w:rPr>
          <w:sz w:val="24"/>
          <w:szCs w:val="22"/>
        </w:rPr>
      </w:pPr>
      <w:r>
        <w:rPr>
          <w:sz w:val="24"/>
          <w:szCs w:val="22"/>
        </w:rPr>
        <w:t xml:space="preserve">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w:t>
      </w:r>
      <w:r>
        <w:rPr>
          <w:spacing w:val="-2"/>
          <w:sz w:val="24"/>
          <w:szCs w:val="22"/>
        </w:rPr>
        <w:t>граждан.</w:t>
      </w:r>
    </w:p>
    <w:p w:rsidR="00CE7FB7" w:rsidRDefault="00CE7FB7" w:rsidP="000C36CF">
      <w:pPr>
        <w:pStyle w:val="ListParagraph"/>
        <w:widowControl w:val="0"/>
        <w:numPr>
          <w:ilvl w:val="0"/>
          <w:numId w:val="32"/>
        </w:numPr>
        <w:tabs>
          <w:tab w:val="left" w:pos="965"/>
        </w:tabs>
        <w:autoSpaceDE w:val="0"/>
        <w:autoSpaceDN w:val="0"/>
        <w:ind w:left="0" w:right="0" w:firstLine="709"/>
        <w:rPr>
          <w:sz w:val="24"/>
          <w:szCs w:val="22"/>
        </w:rPr>
      </w:pPr>
      <w:r>
        <w:rPr>
          <w:sz w:val="24"/>
          <w:szCs w:val="22"/>
        </w:rPr>
        <w:t>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w:t>
      </w:r>
    </w:p>
    <w:p w:rsidR="00CE7FB7" w:rsidRDefault="00CE7FB7" w:rsidP="000C36CF">
      <w:pPr>
        <w:pStyle w:val="ListParagraph"/>
        <w:widowControl w:val="0"/>
        <w:numPr>
          <w:ilvl w:val="0"/>
          <w:numId w:val="32"/>
        </w:numPr>
        <w:tabs>
          <w:tab w:val="left" w:pos="982"/>
        </w:tabs>
        <w:autoSpaceDE w:val="0"/>
        <w:autoSpaceDN w:val="0"/>
        <w:ind w:left="0" w:right="0" w:firstLine="709"/>
        <w:rPr>
          <w:sz w:val="24"/>
          <w:szCs w:val="22"/>
        </w:rPr>
      </w:pPr>
      <w:r>
        <w:rPr>
          <w:sz w:val="24"/>
          <w:szCs w:val="22"/>
        </w:rPr>
        <w:t>В состав производственных зон, зон инженерной и транспортной инфраструктур могут включаться:</w:t>
      </w:r>
    </w:p>
    <w:p w:rsidR="00CE7FB7" w:rsidRDefault="00CE7FB7" w:rsidP="000C36CF">
      <w:pPr>
        <w:pStyle w:val="ListParagraph"/>
        <w:widowControl w:val="0"/>
        <w:numPr>
          <w:ilvl w:val="0"/>
          <w:numId w:val="33"/>
        </w:numPr>
        <w:tabs>
          <w:tab w:val="left" w:pos="1032"/>
        </w:tabs>
        <w:autoSpaceDE w:val="0"/>
        <w:autoSpaceDN w:val="0"/>
        <w:ind w:left="0" w:right="0" w:firstLine="709"/>
        <w:rPr>
          <w:sz w:val="24"/>
          <w:szCs w:val="22"/>
        </w:rPr>
      </w:pPr>
      <w:r>
        <w:rPr>
          <w:sz w:val="24"/>
          <w:szCs w:val="22"/>
        </w:rPr>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w:t>
      </w:r>
      <w:r>
        <w:rPr>
          <w:spacing w:val="-2"/>
          <w:sz w:val="24"/>
          <w:szCs w:val="22"/>
        </w:rPr>
        <w:t>торговли;</w:t>
      </w:r>
    </w:p>
    <w:p w:rsidR="00CE7FB7" w:rsidRDefault="00CE7FB7" w:rsidP="000C36CF">
      <w:pPr>
        <w:pStyle w:val="ListParagraph"/>
        <w:widowControl w:val="0"/>
        <w:numPr>
          <w:ilvl w:val="0"/>
          <w:numId w:val="33"/>
        </w:numPr>
        <w:tabs>
          <w:tab w:val="left" w:pos="1094"/>
        </w:tabs>
        <w:autoSpaceDE w:val="0"/>
        <w:autoSpaceDN w:val="0"/>
        <w:ind w:left="0" w:right="0" w:firstLine="709"/>
        <w:rPr>
          <w:sz w:val="24"/>
          <w:szCs w:val="22"/>
        </w:rPr>
      </w:pPr>
      <w:r>
        <w:rPr>
          <w:sz w:val="24"/>
          <w:szCs w:val="22"/>
        </w:rPr>
        <w:t>производственные зоны - зоны размещения производственных объектов с различными нормативами воздействия на окружающую среду;</w:t>
      </w:r>
    </w:p>
    <w:p w:rsidR="00CE7FB7" w:rsidRDefault="00CE7FB7" w:rsidP="000C36CF">
      <w:pPr>
        <w:pStyle w:val="ListParagraph"/>
        <w:widowControl w:val="0"/>
        <w:numPr>
          <w:ilvl w:val="0"/>
          <w:numId w:val="33"/>
        </w:numPr>
        <w:tabs>
          <w:tab w:val="left" w:pos="941"/>
        </w:tabs>
        <w:autoSpaceDE w:val="0"/>
        <w:autoSpaceDN w:val="0"/>
        <w:ind w:left="0" w:right="0" w:firstLine="709"/>
        <w:rPr>
          <w:sz w:val="24"/>
          <w:szCs w:val="22"/>
        </w:rPr>
      </w:pPr>
      <w:r>
        <w:rPr>
          <w:sz w:val="24"/>
          <w:szCs w:val="22"/>
        </w:rPr>
        <w:lastRenderedPageBreak/>
        <w:t>иные</w:t>
      </w:r>
      <w:r>
        <w:rPr>
          <w:spacing w:val="-12"/>
          <w:sz w:val="24"/>
          <w:szCs w:val="22"/>
        </w:rPr>
        <w:t xml:space="preserve"> </w:t>
      </w:r>
      <w:r>
        <w:rPr>
          <w:sz w:val="24"/>
          <w:szCs w:val="22"/>
        </w:rPr>
        <w:t>виды</w:t>
      </w:r>
      <w:r>
        <w:rPr>
          <w:spacing w:val="-12"/>
          <w:sz w:val="24"/>
          <w:szCs w:val="22"/>
        </w:rPr>
        <w:t xml:space="preserve"> </w:t>
      </w:r>
      <w:r>
        <w:rPr>
          <w:sz w:val="24"/>
          <w:szCs w:val="22"/>
        </w:rPr>
        <w:t>производственной,</w:t>
      </w:r>
      <w:r>
        <w:rPr>
          <w:spacing w:val="-11"/>
          <w:sz w:val="24"/>
          <w:szCs w:val="22"/>
        </w:rPr>
        <w:t xml:space="preserve"> </w:t>
      </w:r>
      <w:r>
        <w:rPr>
          <w:sz w:val="24"/>
          <w:szCs w:val="22"/>
        </w:rPr>
        <w:t>инженерной</w:t>
      </w:r>
      <w:r>
        <w:rPr>
          <w:spacing w:val="-13"/>
          <w:sz w:val="24"/>
          <w:szCs w:val="22"/>
        </w:rPr>
        <w:t xml:space="preserve"> </w:t>
      </w:r>
      <w:r>
        <w:rPr>
          <w:sz w:val="24"/>
          <w:szCs w:val="22"/>
        </w:rPr>
        <w:t>и</w:t>
      </w:r>
      <w:r>
        <w:rPr>
          <w:spacing w:val="-10"/>
          <w:sz w:val="24"/>
          <w:szCs w:val="22"/>
        </w:rPr>
        <w:t xml:space="preserve"> </w:t>
      </w:r>
      <w:r>
        <w:rPr>
          <w:sz w:val="24"/>
          <w:szCs w:val="22"/>
        </w:rPr>
        <w:t>транспортной</w:t>
      </w:r>
      <w:r>
        <w:rPr>
          <w:spacing w:val="-12"/>
          <w:sz w:val="24"/>
          <w:szCs w:val="22"/>
        </w:rPr>
        <w:t xml:space="preserve"> </w:t>
      </w:r>
      <w:r>
        <w:rPr>
          <w:spacing w:val="-2"/>
          <w:sz w:val="24"/>
          <w:szCs w:val="22"/>
        </w:rPr>
        <w:t>инфраструктур.</w:t>
      </w:r>
    </w:p>
    <w:p w:rsidR="00CE7FB7" w:rsidRDefault="00CE7FB7" w:rsidP="000C36CF">
      <w:pPr>
        <w:pStyle w:val="ListParagraph"/>
        <w:widowControl w:val="0"/>
        <w:numPr>
          <w:ilvl w:val="0"/>
          <w:numId w:val="32"/>
        </w:numPr>
        <w:tabs>
          <w:tab w:val="left" w:pos="1082"/>
        </w:tabs>
        <w:autoSpaceDE w:val="0"/>
        <w:autoSpaceDN w:val="0"/>
        <w:ind w:left="0" w:right="0" w:firstLine="709"/>
        <w:rPr>
          <w:sz w:val="24"/>
          <w:szCs w:val="22"/>
        </w:rPr>
      </w:pPr>
      <w:r>
        <w:rPr>
          <w:sz w:val="24"/>
          <w:szCs w:val="22"/>
        </w:rPr>
        <w:t>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w:t>
      </w:r>
      <w:r>
        <w:rPr>
          <w:spacing w:val="40"/>
          <w:sz w:val="24"/>
          <w:szCs w:val="22"/>
        </w:rPr>
        <w:t xml:space="preserve"> </w:t>
      </w:r>
      <w:r>
        <w:rPr>
          <w:sz w:val="24"/>
          <w:szCs w:val="22"/>
        </w:rPr>
        <w:t>таких объектов в соответствии с требованиями технических регламентов.</w:t>
      </w:r>
    </w:p>
    <w:p w:rsidR="00CE7FB7" w:rsidRDefault="00CE7FB7" w:rsidP="000C36CF">
      <w:pPr>
        <w:pStyle w:val="ListParagraph"/>
        <w:widowControl w:val="0"/>
        <w:numPr>
          <w:ilvl w:val="0"/>
          <w:numId w:val="32"/>
        </w:numPr>
        <w:tabs>
          <w:tab w:val="left" w:pos="922"/>
        </w:tabs>
        <w:autoSpaceDE w:val="0"/>
        <w:autoSpaceDN w:val="0"/>
        <w:ind w:left="0" w:right="0" w:firstLine="709"/>
        <w:rPr>
          <w:sz w:val="24"/>
          <w:szCs w:val="22"/>
        </w:rPr>
      </w:pPr>
      <w:r>
        <w:rPr>
          <w:sz w:val="24"/>
          <w:szCs w:val="22"/>
        </w:rPr>
        <w:t>В</w:t>
      </w:r>
      <w:r>
        <w:rPr>
          <w:spacing w:val="-13"/>
          <w:sz w:val="24"/>
          <w:szCs w:val="22"/>
        </w:rPr>
        <w:t xml:space="preserve"> </w:t>
      </w:r>
      <w:r>
        <w:rPr>
          <w:sz w:val="24"/>
          <w:szCs w:val="22"/>
        </w:rPr>
        <w:t>состав</w:t>
      </w:r>
      <w:r>
        <w:rPr>
          <w:spacing w:val="-11"/>
          <w:sz w:val="24"/>
          <w:szCs w:val="22"/>
        </w:rPr>
        <w:t xml:space="preserve"> </w:t>
      </w:r>
      <w:r>
        <w:rPr>
          <w:sz w:val="24"/>
          <w:szCs w:val="22"/>
        </w:rPr>
        <w:t>зон</w:t>
      </w:r>
      <w:r>
        <w:rPr>
          <w:spacing w:val="-10"/>
          <w:sz w:val="24"/>
          <w:szCs w:val="22"/>
        </w:rPr>
        <w:t xml:space="preserve"> </w:t>
      </w:r>
      <w:r>
        <w:rPr>
          <w:sz w:val="24"/>
          <w:szCs w:val="22"/>
        </w:rPr>
        <w:t>сельскохозяйственного</w:t>
      </w:r>
      <w:r>
        <w:rPr>
          <w:spacing w:val="-14"/>
          <w:sz w:val="24"/>
          <w:szCs w:val="22"/>
        </w:rPr>
        <w:t xml:space="preserve"> </w:t>
      </w:r>
      <w:r>
        <w:rPr>
          <w:sz w:val="24"/>
          <w:szCs w:val="22"/>
        </w:rPr>
        <w:t>использования</w:t>
      </w:r>
      <w:r>
        <w:rPr>
          <w:spacing w:val="-10"/>
          <w:sz w:val="24"/>
          <w:szCs w:val="22"/>
        </w:rPr>
        <w:t xml:space="preserve"> </w:t>
      </w:r>
      <w:r>
        <w:rPr>
          <w:sz w:val="24"/>
          <w:szCs w:val="22"/>
        </w:rPr>
        <w:t>могут</w:t>
      </w:r>
      <w:r>
        <w:rPr>
          <w:spacing w:val="-11"/>
          <w:sz w:val="24"/>
          <w:szCs w:val="22"/>
        </w:rPr>
        <w:t xml:space="preserve"> </w:t>
      </w:r>
      <w:r>
        <w:rPr>
          <w:spacing w:val="-2"/>
          <w:sz w:val="24"/>
          <w:szCs w:val="22"/>
        </w:rPr>
        <w:t>включаться:</w:t>
      </w:r>
    </w:p>
    <w:p w:rsidR="00CE7FB7" w:rsidRDefault="00CE7FB7" w:rsidP="000C36CF">
      <w:pPr>
        <w:pStyle w:val="ListParagraph"/>
        <w:widowControl w:val="0"/>
        <w:numPr>
          <w:ilvl w:val="1"/>
          <w:numId w:val="32"/>
        </w:numPr>
        <w:tabs>
          <w:tab w:val="left" w:pos="994"/>
        </w:tabs>
        <w:autoSpaceDE w:val="0"/>
        <w:autoSpaceDN w:val="0"/>
        <w:ind w:left="0" w:right="0" w:firstLine="709"/>
        <w:rPr>
          <w:sz w:val="24"/>
          <w:szCs w:val="22"/>
        </w:rPr>
      </w:pPr>
      <w:r>
        <w:rPr>
          <w:sz w:val="24"/>
          <w:szCs w:val="22"/>
        </w:rPr>
        <w:t>зоны сельскохозяйственных угодий - пашни, сенокосы, пастбища, залежи, земли, занятые многолетними насаждениями (садами, виноградниками и другими);</w:t>
      </w:r>
    </w:p>
    <w:p w:rsidR="00CE7FB7" w:rsidRDefault="00CE7FB7" w:rsidP="000C36CF">
      <w:pPr>
        <w:pStyle w:val="ListParagraph"/>
        <w:widowControl w:val="0"/>
        <w:numPr>
          <w:ilvl w:val="1"/>
          <w:numId w:val="32"/>
        </w:numPr>
        <w:tabs>
          <w:tab w:val="left" w:pos="958"/>
        </w:tabs>
        <w:autoSpaceDE w:val="0"/>
        <w:autoSpaceDN w:val="0"/>
        <w:ind w:left="0" w:right="0" w:firstLine="709"/>
        <w:rPr>
          <w:sz w:val="24"/>
          <w:szCs w:val="22"/>
        </w:rPr>
      </w:pPr>
      <w:r>
        <w:rPr>
          <w:sz w:val="24"/>
          <w:szCs w:val="22"/>
        </w:rPr>
        <w:t>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rsidR="00CE7FB7" w:rsidRDefault="00CE7FB7" w:rsidP="000C36CF">
      <w:pPr>
        <w:pStyle w:val="ListParagraph"/>
        <w:widowControl w:val="0"/>
        <w:numPr>
          <w:ilvl w:val="0"/>
          <w:numId w:val="32"/>
        </w:numPr>
        <w:tabs>
          <w:tab w:val="left" w:pos="1073"/>
        </w:tabs>
        <w:autoSpaceDE w:val="0"/>
        <w:autoSpaceDN w:val="0"/>
        <w:ind w:left="0" w:right="0" w:firstLine="709"/>
        <w:rPr>
          <w:sz w:val="24"/>
          <w:szCs w:val="22"/>
        </w:rPr>
      </w:pPr>
      <w:r>
        <w:rPr>
          <w:sz w:val="24"/>
          <w:szCs w:val="22"/>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CE7FB7" w:rsidRDefault="00CE7FB7" w:rsidP="000C36CF">
      <w:pPr>
        <w:pStyle w:val="ListParagraph"/>
        <w:widowControl w:val="0"/>
        <w:numPr>
          <w:ilvl w:val="0"/>
          <w:numId w:val="32"/>
        </w:numPr>
        <w:tabs>
          <w:tab w:val="left" w:pos="1130"/>
        </w:tabs>
        <w:autoSpaceDE w:val="0"/>
        <w:autoSpaceDN w:val="0"/>
        <w:ind w:left="0" w:right="0" w:firstLine="709"/>
        <w:rPr>
          <w:sz w:val="24"/>
          <w:szCs w:val="22"/>
        </w:rPr>
      </w:pPr>
      <w:r>
        <w:rPr>
          <w:sz w:val="24"/>
          <w:szCs w:val="22"/>
        </w:rPr>
        <w:t>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CE7FB7" w:rsidRDefault="00CE7FB7" w:rsidP="000C36CF">
      <w:pPr>
        <w:pStyle w:val="ListParagraph"/>
        <w:widowControl w:val="0"/>
        <w:numPr>
          <w:ilvl w:val="0"/>
          <w:numId w:val="32"/>
        </w:numPr>
        <w:tabs>
          <w:tab w:val="left" w:pos="1174"/>
        </w:tabs>
        <w:autoSpaceDE w:val="0"/>
        <w:autoSpaceDN w:val="0"/>
        <w:ind w:left="0" w:right="0" w:firstLine="709"/>
        <w:rPr>
          <w:sz w:val="24"/>
          <w:szCs w:val="22"/>
        </w:rPr>
      </w:pPr>
      <w:r>
        <w:rPr>
          <w:sz w:val="24"/>
          <w:szCs w:val="22"/>
        </w:rPr>
        <w:t>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CE7FB7" w:rsidRDefault="00CE7FB7" w:rsidP="000C36CF">
      <w:pPr>
        <w:pStyle w:val="ListParagraph"/>
        <w:widowControl w:val="0"/>
        <w:numPr>
          <w:ilvl w:val="0"/>
          <w:numId w:val="32"/>
        </w:numPr>
        <w:tabs>
          <w:tab w:val="left" w:pos="1195"/>
        </w:tabs>
        <w:autoSpaceDE w:val="0"/>
        <w:autoSpaceDN w:val="0"/>
        <w:ind w:left="0" w:right="0" w:firstLine="709"/>
        <w:rPr>
          <w:sz w:val="24"/>
          <w:szCs w:val="22"/>
        </w:rPr>
      </w:pPr>
      <w:r>
        <w:rPr>
          <w:sz w:val="24"/>
          <w:szCs w:val="22"/>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CE7FB7" w:rsidRDefault="00CE7FB7" w:rsidP="000C36CF">
      <w:pPr>
        <w:pStyle w:val="ListParagraph"/>
        <w:widowControl w:val="0"/>
        <w:numPr>
          <w:ilvl w:val="0"/>
          <w:numId w:val="32"/>
        </w:numPr>
        <w:tabs>
          <w:tab w:val="left" w:pos="1140"/>
        </w:tabs>
        <w:autoSpaceDE w:val="0"/>
        <w:autoSpaceDN w:val="0"/>
        <w:ind w:left="0" w:right="0" w:firstLine="709"/>
        <w:rPr>
          <w:sz w:val="24"/>
          <w:szCs w:val="22"/>
        </w:rPr>
      </w:pPr>
      <w:r>
        <w:rPr>
          <w:sz w:val="24"/>
          <w:szCs w:val="22"/>
        </w:rPr>
        <w:t>В состав территориальных зон могут включаться зоны размещения военных объектов и иные зоны специального назначения.</w:t>
      </w:r>
    </w:p>
    <w:p w:rsidR="00CE7FB7" w:rsidRDefault="00CE7FB7" w:rsidP="000C36CF">
      <w:pPr>
        <w:pStyle w:val="ListParagraph"/>
        <w:widowControl w:val="0"/>
        <w:numPr>
          <w:ilvl w:val="0"/>
          <w:numId w:val="32"/>
        </w:numPr>
        <w:tabs>
          <w:tab w:val="left" w:pos="1087"/>
        </w:tabs>
        <w:autoSpaceDE w:val="0"/>
        <w:autoSpaceDN w:val="0"/>
        <w:ind w:left="0" w:right="0" w:firstLine="709"/>
        <w:rPr>
          <w:sz w:val="24"/>
          <w:szCs w:val="22"/>
        </w:rPr>
      </w:pPr>
      <w:r>
        <w:rPr>
          <w:sz w:val="24"/>
          <w:szCs w:val="22"/>
        </w:rPr>
        <w:t>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tabs>
          <w:tab w:val="left" w:pos="1167"/>
          <w:tab w:val="left" w:pos="1705"/>
          <w:tab w:val="left" w:pos="3416"/>
          <w:tab w:val="left" w:pos="3913"/>
          <w:tab w:val="left" w:pos="5766"/>
          <w:tab w:val="left" w:pos="7182"/>
          <w:tab w:val="left" w:pos="8410"/>
          <w:tab w:val="left" w:pos="8787"/>
        </w:tabs>
        <w:autoSpaceDE w:val="0"/>
        <w:autoSpaceDN w:val="0"/>
        <w:ind w:left="0" w:firstLine="709"/>
        <w:outlineLvl w:val="9"/>
      </w:pPr>
      <w:r>
        <w:rPr>
          <w:spacing w:val="-2"/>
        </w:rPr>
        <w:t>Статья</w:t>
      </w:r>
      <w:r>
        <w:rPr>
          <w:b w:val="0"/>
        </w:rPr>
        <w:tab/>
      </w:r>
      <w:r>
        <w:rPr>
          <w:spacing w:val="-4"/>
        </w:rPr>
        <w:t>21.</w:t>
      </w:r>
      <w:r>
        <w:t xml:space="preserve"> </w:t>
      </w:r>
      <w:r>
        <w:rPr>
          <w:spacing w:val="-2"/>
        </w:rPr>
        <w:t>Ограничения</w:t>
      </w:r>
      <w:r>
        <w:rPr>
          <w:b w:val="0"/>
        </w:rPr>
        <w:t xml:space="preserve"> </w:t>
      </w:r>
      <w:r>
        <w:rPr>
          <w:spacing w:val="-6"/>
        </w:rPr>
        <w:t>на</w:t>
      </w:r>
      <w:r>
        <w:rPr>
          <w:b w:val="0"/>
        </w:rPr>
        <w:tab/>
      </w:r>
      <w:r>
        <w:rPr>
          <w:spacing w:val="-2"/>
        </w:rPr>
        <w:t>использование</w:t>
      </w:r>
      <w:r>
        <w:rPr>
          <w:b w:val="0"/>
        </w:rPr>
        <w:t xml:space="preserve"> </w:t>
      </w:r>
      <w:r>
        <w:rPr>
          <w:spacing w:val="-2"/>
        </w:rPr>
        <w:t>земельных</w:t>
      </w:r>
      <w:r>
        <w:rPr>
          <w:b w:val="0"/>
        </w:rPr>
        <w:t xml:space="preserve"> </w:t>
      </w:r>
      <w:r>
        <w:rPr>
          <w:spacing w:val="-2"/>
        </w:rPr>
        <w:t>участков</w:t>
      </w:r>
      <w:r>
        <w:rPr>
          <w:b w:val="0"/>
        </w:rPr>
        <w:t xml:space="preserve"> </w:t>
      </w:r>
      <w:r>
        <w:rPr>
          <w:spacing w:val="-10"/>
        </w:rPr>
        <w:t>и</w:t>
      </w:r>
      <w:r>
        <w:rPr>
          <w:b w:val="0"/>
        </w:rPr>
        <w:t xml:space="preserve"> </w:t>
      </w:r>
      <w:r>
        <w:rPr>
          <w:spacing w:val="-2"/>
        </w:rPr>
        <w:t>объектов</w:t>
      </w:r>
      <w:r>
        <w:rPr>
          <w:b w:val="0"/>
          <w:spacing w:val="-2"/>
        </w:rPr>
        <w:t xml:space="preserve"> </w:t>
      </w:r>
      <w:r>
        <w:t>капитального</w:t>
      </w:r>
      <w:r>
        <w:rPr>
          <w:b w:val="0"/>
        </w:rPr>
        <w:t xml:space="preserve"> </w:t>
      </w:r>
      <w:r>
        <w:t>строительства.</w:t>
      </w:r>
    </w:p>
    <w:p w:rsidR="00FF6AA5" w:rsidRDefault="00FF6AA5" w:rsidP="00CE7FB7">
      <w:pPr>
        <w:pStyle w:val="Heading1"/>
        <w:widowControl w:val="0"/>
        <w:tabs>
          <w:tab w:val="left" w:pos="1167"/>
          <w:tab w:val="left" w:pos="1705"/>
          <w:tab w:val="left" w:pos="3416"/>
          <w:tab w:val="left" w:pos="3913"/>
          <w:tab w:val="left" w:pos="5766"/>
          <w:tab w:val="left" w:pos="7182"/>
          <w:tab w:val="left" w:pos="8410"/>
          <w:tab w:val="left" w:pos="8787"/>
        </w:tabs>
        <w:autoSpaceDE w:val="0"/>
        <w:autoSpaceDN w:val="0"/>
        <w:ind w:left="0" w:firstLine="709"/>
        <w:outlineLvl w:val="9"/>
      </w:pPr>
    </w:p>
    <w:p w:rsidR="00CE7FB7" w:rsidRDefault="00CE7FB7" w:rsidP="000C36CF">
      <w:pPr>
        <w:pStyle w:val="ListParagraph"/>
        <w:widowControl w:val="0"/>
        <w:numPr>
          <w:ilvl w:val="0"/>
          <w:numId w:val="34"/>
        </w:numPr>
        <w:tabs>
          <w:tab w:val="left" w:pos="1329"/>
        </w:tabs>
        <w:autoSpaceDE w:val="0"/>
        <w:autoSpaceDN w:val="0"/>
        <w:ind w:left="0" w:right="0" w:firstLine="709"/>
      </w:pPr>
      <w:r w:rsidRPr="00FF6AA5">
        <w:rPr>
          <w:sz w:val="24"/>
          <w:szCs w:val="22"/>
        </w:rPr>
        <w:t>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w:t>
      </w:r>
      <w:r w:rsidR="00FF6AA5" w:rsidRPr="00FF6AA5">
        <w:rPr>
          <w:sz w:val="24"/>
          <w:szCs w:val="22"/>
        </w:rPr>
        <w:t xml:space="preserve"> </w:t>
      </w:r>
      <w:r w:rsidRPr="00FF6AA5">
        <w:rPr>
          <w:sz w:val="24"/>
          <w:szCs w:val="22"/>
        </w:rPr>
        <w:t>регламентами, определенными статьями 18–39 настоящих Правил с учетом ограничений, определенных настоящей статьей.</w:t>
      </w:r>
    </w:p>
    <w:p w:rsidR="00CE7FB7" w:rsidRDefault="00CE7FB7" w:rsidP="000C36CF">
      <w:pPr>
        <w:pStyle w:val="ListParagraph"/>
        <w:widowControl w:val="0"/>
        <w:numPr>
          <w:ilvl w:val="0"/>
          <w:numId w:val="34"/>
        </w:numPr>
        <w:tabs>
          <w:tab w:val="left" w:pos="1358"/>
        </w:tabs>
        <w:autoSpaceDE w:val="0"/>
        <w:autoSpaceDN w:val="0"/>
        <w:ind w:left="0" w:right="0" w:firstLine="709"/>
        <w:rPr>
          <w:sz w:val="24"/>
          <w:szCs w:val="22"/>
        </w:rPr>
      </w:pPr>
      <w:r>
        <w:rPr>
          <w:sz w:val="24"/>
          <w:szCs w:val="22"/>
        </w:rPr>
        <w:t xml:space="preserve">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w:t>
      </w:r>
      <w:r>
        <w:rPr>
          <w:sz w:val="24"/>
          <w:szCs w:val="22"/>
        </w:rPr>
        <w:lastRenderedPageBreak/>
        <w:t>землепользования и застройки.</w:t>
      </w:r>
    </w:p>
    <w:p w:rsidR="00CE7FB7" w:rsidRDefault="00CE7FB7" w:rsidP="000C36CF">
      <w:pPr>
        <w:pStyle w:val="ListParagraph"/>
        <w:widowControl w:val="0"/>
        <w:numPr>
          <w:ilvl w:val="0"/>
          <w:numId w:val="34"/>
        </w:numPr>
        <w:tabs>
          <w:tab w:val="left" w:pos="1358"/>
        </w:tabs>
        <w:autoSpaceDE w:val="0"/>
        <w:autoSpaceDN w:val="0"/>
        <w:ind w:left="0" w:right="0" w:firstLine="709"/>
        <w:rPr>
          <w:sz w:val="24"/>
          <w:szCs w:val="22"/>
        </w:rPr>
      </w:pPr>
      <w:r>
        <w:rPr>
          <w:sz w:val="24"/>
          <w:szCs w:val="22"/>
        </w:rPr>
        <w:t>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CE7FB7" w:rsidRDefault="00CE7FB7" w:rsidP="000C36CF">
      <w:pPr>
        <w:pStyle w:val="ListParagraph"/>
        <w:widowControl w:val="0"/>
        <w:numPr>
          <w:ilvl w:val="0"/>
          <w:numId w:val="34"/>
        </w:numPr>
        <w:tabs>
          <w:tab w:val="left" w:pos="1339"/>
        </w:tabs>
        <w:autoSpaceDE w:val="0"/>
        <w:autoSpaceDN w:val="0"/>
        <w:ind w:left="0" w:right="0" w:firstLine="709"/>
        <w:rPr>
          <w:sz w:val="24"/>
          <w:szCs w:val="22"/>
        </w:rPr>
      </w:pPr>
      <w:r>
        <w:rPr>
          <w:sz w:val="24"/>
          <w:szCs w:val="22"/>
        </w:rPr>
        <w:t>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СНиП, СанПиН.</w:t>
      </w:r>
    </w:p>
    <w:p w:rsidR="00CE7FB7" w:rsidRDefault="00CE7FB7" w:rsidP="000C36CF">
      <w:pPr>
        <w:pStyle w:val="ListParagraph"/>
        <w:widowControl w:val="0"/>
        <w:numPr>
          <w:ilvl w:val="0"/>
          <w:numId w:val="34"/>
        </w:numPr>
        <w:tabs>
          <w:tab w:val="left" w:pos="1404"/>
        </w:tabs>
        <w:autoSpaceDE w:val="0"/>
        <w:autoSpaceDN w:val="0"/>
        <w:ind w:left="0" w:right="0" w:firstLine="709"/>
        <w:rPr>
          <w:sz w:val="24"/>
          <w:szCs w:val="22"/>
        </w:rPr>
      </w:pPr>
      <w:r>
        <w:rPr>
          <w:sz w:val="24"/>
          <w:szCs w:val="22"/>
        </w:rPr>
        <w:t>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объектов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CE7FB7" w:rsidRDefault="00CE7FB7" w:rsidP="000C36CF">
      <w:pPr>
        <w:pStyle w:val="ListParagraph"/>
        <w:widowControl w:val="0"/>
        <w:numPr>
          <w:ilvl w:val="1"/>
          <w:numId w:val="34"/>
        </w:numPr>
        <w:tabs>
          <w:tab w:val="left" w:pos="1133"/>
        </w:tabs>
        <w:autoSpaceDE w:val="0"/>
        <w:autoSpaceDN w:val="0"/>
        <w:ind w:left="0" w:right="0" w:firstLine="709"/>
        <w:rPr>
          <w:sz w:val="24"/>
          <w:szCs w:val="22"/>
        </w:rPr>
      </w:pPr>
      <w:r>
        <w:rPr>
          <w:spacing w:val="-2"/>
          <w:sz w:val="24"/>
          <w:szCs w:val="22"/>
        </w:rPr>
        <w:t>гражданской</w:t>
      </w:r>
      <w:r>
        <w:rPr>
          <w:spacing w:val="6"/>
          <w:sz w:val="24"/>
          <w:szCs w:val="22"/>
        </w:rPr>
        <w:t xml:space="preserve"> </w:t>
      </w:r>
      <w:r>
        <w:rPr>
          <w:spacing w:val="-2"/>
          <w:sz w:val="24"/>
          <w:szCs w:val="22"/>
        </w:rPr>
        <w:t>обороны;</w:t>
      </w:r>
    </w:p>
    <w:p w:rsidR="00CE7FB7" w:rsidRDefault="00CE7FB7" w:rsidP="000C36CF">
      <w:pPr>
        <w:pStyle w:val="ListParagraph"/>
        <w:widowControl w:val="0"/>
        <w:numPr>
          <w:ilvl w:val="1"/>
          <w:numId w:val="34"/>
        </w:numPr>
        <w:tabs>
          <w:tab w:val="left" w:pos="1133"/>
        </w:tabs>
        <w:autoSpaceDE w:val="0"/>
        <w:autoSpaceDN w:val="0"/>
        <w:ind w:left="0" w:right="0" w:firstLine="709"/>
        <w:rPr>
          <w:sz w:val="24"/>
          <w:szCs w:val="22"/>
        </w:rPr>
      </w:pPr>
      <w:r>
        <w:rPr>
          <w:spacing w:val="-2"/>
          <w:sz w:val="24"/>
          <w:szCs w:val="22"/>
        </w:rPr>
        <w:t>антитеррористических</w:t>
      </w:r>
      <w:r>
        <w:rPr>
          <w:spacing w:val="14"/>
          <w:sz w:val="24"/>
          <w:szCs w:val="22"/>
        </w:rPr>
        <w:t xml:space="preserve"> </w:t>
      </w:r>
      <w:r>
        <w:rPr>
          <w:spacing w:val="-2"/>
          <w:sz w:val="24"/>
          <w:szCs w:val="22"/>
        </w:rPr>
        <w:t>мероприятий;</w:t>
      </w:r>
    </w:p>
    <w:p w:rsidR="00CE7FB7" w:rsidRDefault="00CE7FB7" w:rsidP="000C36CF">
      <w:pPr>
        <w:pStyle w:val="ListParagraph"/>
        <w:widowControl w:val="0"/>
        <w:numPr>
          <w:ilvl w:val="1"/>
          <w:numId w:val="34"/>
        </w:numPr>
        <w:tabs>
          <w:tab w:val="left" w:pos="1133"/>
        </w:tabs>
        <w:autoSpaceDE w:val="0"/>
        <w:autoSpaceDN w:val="0"/>
        <w:ind w:left="0" w:right="0" w:firstLine="709"/>
        <w:rPr>
          <w:sz w:val="24"/>
          <w:szCs w:val="22"/>
        </w:rPr>
      </w:pPr>
      <w:r>
        <w:rPr>
          <w:sz w:val="24"/>
          <w:szCs w:val="22"/>
        </w:rPr>
        <w:t>обеспечения</w:t>
      </w:r>
      <w:r>
        <w:rPr>
          <w:spacing w:val="-15"/>
          <w:sz w:val="24"/>
          <w:szCs w:val="22"/>
        </w:rPr>
        <w:t xml:space="preserve"> </w:t>
      </w:r>
      <w:r>
        <w:rPr>
          <w:sz w:val="24"/>
          <w:szCs w:val="22"/>
        </w:rPr>
        <w:t>охраны</w:t>
      </w:r>
      <w:r>
        <w:rPr>
          <w:spacing w:val="-14"/>
          <w:sz w:val="24"/>
          <w:szCs w:val="22"/>
        </w:rPr>
        <w:t xml:space="preserve"> </w:t>
      </w:r>
      <w:r>
        <w:rPr>
          <w:sz w:val="24"/>
          <w:szCs w:val="22"/>
        </w:rPr>
        <w:t>Государственной</w:t>
      </w:r>
      <w:r>
        <w:rPr>
          <w:spacing w:val="-14"/>
          <w:sz w:val="24"/>
          <w:szCs w:val="22"/>
        </w:rPr>
        <w:t xml:space="preserve"> </w:t>
      </w:r>
      <w:r>
        <w:rPr>
          <w:spacing w:val="-2"/>
          <w:sz w:val="24"/>
          <w:szCs w:val="22"/>
        </w:rPr>
        <w:t>границы;</w:t>
      </w:r>
    </w:p>
    <w:p w:rsidR="00CE7FB7" w:rsidRDefault="00CE7FB7" w:rsidP="000C36CF">
      <w:pPr>
        <w:pStyle w:val="ListParagraph"/>
        <w:widowControl w:val="0"/>
        <w:numPr>
          <w:ilvl w:val="1"/>
          <w:numId w:val="34"/>
        </w:numPr>
        <w:tabs>
          <w:tab w:val="left" w:pos="1133"/>
        </w:tabs>
        <w:autoSpaceDE w:val="0"/>
        <w:autoSpaceDN w:val="0"/>
        <w:ind w:left="0" w:right="0" w:firstLine="709"/>
        <w:rPr>
          <w:sz w:val="24"/>
          <w:szCs w:val="22"/>
        </w:rPr>
      </w:pPr>
      <w:r>
        <w:rPr>
          <w:sz w:val="24"/>
          <w:szCs w:val="22"/>
        </w:rPr>
        <w:t>привлечения</w:t>
      </w:r>
      <w:r>
        <w:rPr>
          <w:spacing w:val="-11"/>
          <w:sz w:val="24"/>
          <w:szCs w:val="22"/>
        </w:rPr>
        <w:t xml:space="preserve"> </w:t>
      </w:r>
      <w:r>
        <w:rPr>
          <w:sz w:val="24"/>
          <w:szCs w:val="22"/>
        </w:rPr>
        <w:t>населения</w:t>
      </w:r>
      <w:r>
        <w:rPr>
          <w:spacing w:val="-11"/>
          <w:sz w:val="24"/>
          <w:szCs w:val="22"/>
        </w:rPr>
        <w:t xml:space="preserve"> </w:t>
      </w:r>
      <w:r>
        <w:rPr>
          <w:sz w:val="24"/>
          <w:szCs w:val="22"/>
        </w:rPr>
        <w:t>к</w:t>
      </w:r>
      <w:r>
        <w:rPr>
          <w:spacing w:val="-10"/>
          <w:sz w:val="24"/>
          <w:szCs w:val="22"/>
        </w:rPr>
        <w:t xml:space="preserve"> </w:t>
      </w:r>
      <w:r>
        <w:rPr>
          <w:sz w:val="24"/>
          <w:szCs w:val="22"/>
        </w:rPr>
        <w:t>охране</w:t>
      </w:r>
      <w:r>
        <w:rPr>
          <w:spacing w:val="-11"/>
          <w:sz w:val="24"/>
          <w:szCs w:val="22"/>
        </w:rPr>
        <w:t xml:space="preserve"> </w:t>
      </w:r>
      <w:r>
        <w:rPr>
          <w:sz w:val="24"/>
          <w:szCs w:val="22"/>
        </w:rPr>
        <w:t>Государственной</w:t>
      </w:r>
      <w:r>
        <w:rPr>
          <w:spacing w:val="-10"/>
          <w:sz w:val="24"/>
          <w:szCs w:val="22"/>
        </w:rPr>
        <w:t xml:space="preserve"> </w:t>
      </w:r>
      <w:r>
        <w:rPr>
          <w:spacing w:val="-2"/>
          <w:sz w:val="24"/>
          <w:szCs w:val="22"/>
        </w:rPr>
        <w:t>границы;</w:t>
      </w:r>
    </w:p>
    <w:p w:rsidR="00CE7FB7" w:rsidRDefault="00CE7FB7" w:rsidP="000C36CF">
      <w:pPr>
        <w:pStyle w:val="ListParagraph"/>
        <w:widowControl w:val="0"/>
        <w:numPr>
          <w:ilvl w:val="1"/>
          <w:numId w:val="34"/>
        </w:numPr>
        <w:tabs>
          <w:tab w:val="left" w:pos="1133"/>
        </w:tabs>
        <w:autoSpaceDE w:val="0"/>
        <w:autoSpaceDN w:val="0"/>
        <w:ind w:left="0" w:right="0" w:firstLine="709"/>
        <w:rPr>
          <w:sz w:val="24"/>
          <w:szCs w:val="22"/>
        </w:rPr>
      </w:pPr>
      <w:r>
        <w:rPr>
          <w:sz w:val="24"/>
          <w:szCs w:val="22"/>
        </w:rPr>
        <w:t>обеспечения</w:t>
      </w:r>
      <w:r>
        <w:rPr>
          <w:spacing w:val="-10"/>
          <w:sz w:val="24"/>
          <w:szCs w:val="22"/>
        </w:rPr>
        <w:t xml:space="preserve"> </w:t>
      </w:r>
      <w:r>
        <w:rPr>
          <w:sz w:val="24"/>
          <w:szCs w:val="22"/>
        </w:rPr>
        <w:t>безопасности</w:t>
      </w:r>
      <w:r>
        <w:rPr>
          <w:spacing w:val="-9"/>
          <w:sz w:val="24"/>
          <w:szCs w:val="22"/>
        </w:rPr>
        <w:t xml:space="preserve"> </w:t>
      </w:r>
      <w:r>
        <w:rPr>
          <w:sz w:val="24"/>
          <w:szCs w:val="22"/>
        </w:rPr>
        <w:t>по</w:t>
      </w:r>
      <w:r>
        <w:rPr>
          <w:spacing w:val="-10"/>
          <w:sz w:val="24"/>
          <w:szCs w:val="22"/>
        </w:rPr>
        <w:t xml:space="preserve"> </w:t>
      </w:r>
      <w:r>
        <w:rPr>
          <w:sz w:val="24"/>
          <w:szCs w:val="22"/>
        </w:rPr>
        <w:t>защите</w:t>
      </w:r>
      <w:r>
        <w:rPr>
          <w:spacing w:val="-11"/>
          <w:sz w:val="24"/>
          <w:szCs w:val="22"/>
        </w:rPr>
        <w:t xml:space="preserve"> </w:t>
      </w:r>
      <w:r>
        <w:rPr>
          <w:sz w:val="24"/>
          <w:szCs w:val="22"/>
        </w:rPr>
        <w:t>от</w:t>
      </w:r>
      <w:r>
        <w:rPr>
          <w:spacing w:val="-10"/>
          <w:sz w:val="24"/>
          <w:szCs w:val="22"/>
        </w:rPr>
        <w:t xml:space="preserve"> </w:t>
      </w:r>
      <w:r>
        <w:rPr>
          <w:sz w:val="24"/>
          <w:szCs w:val="22"/>
        </w:rPr>
        <w:t>природных</w:t>
      </w:r>
      <w:r>
        <w:rPr>
          <w:spacing w:val="-10"/>
          <w:sz w:val="24"/>
          <w:szCs w:val="22"/>
        </w:rPr>
        <w:t xml:space="preserve"> </w:t>
      </w:r>
      <w:r>
        <w:rPr>
          <w:sz w:val="24"/>
          <w:szCs w:val="22"/>
        </w:rPr>
        <w:t>и</w:t>
      </w:r>
      <w:r>
        <w:rPr>
          <w:spacing w:val="-9"/>
          <w:sz w:val="24"/>
          <w:szCs w:val="22"/>
        </w:rPr>
        <w:t xml:space="preserve"> </w:t>
      </w:r>
      <w:r>
        <w:rPr>
          <w:sz w:val="24"/>
          <w:szCs w:val="22"/>
        </w:rPr>
        <w:t>техногенных</w:t>
      </w:r>
      <w:r>
        <w:rPr>
          <w:spacing w:val="-8"/>
          <w:sz w:val="24"/>
          <w:szCs w:val="22"/>
        </w:rPr>
        <w:t xml:space="preserve"> </w:t>
      </w:r>
      <w:r>
        <w:rPr>
          <w:spacing w:val="-2"/>
          <w:sz w:val="24"/>
          <w:szCs w:val="22"/>
        </w:rPr>
        <w:t>опасностей.</w:t>
      </w:r>
    </w:p>
    <w:p w:rsidR="00CE7FB7" w:rsidRDefault="00CE7FB7" w:rsidP="000C36CF">
      <w:pPr>
        <w:pStyle w:val="ListParagraph"/>
        <w:widowControl w:val="0"/>
        <w:numPr>
          <w:ilvl w:val="0"/>
          <w:numId w:val="34"/>
        </w:numPr>
        <w:tabs>
          <w:tab w:val="left" w:pos="1243"/>
        </w:tabs>
        <w:autoSpaceDE w:val="0"/>
        <w:autoSpaceDN w:val="0"/>
        <w:ind w:left="0" w:right="0" w:firstLine="709"/>
        <w:rPr>
          <w:sz w:val="24"/>
          <w:szCs w:val="22"/>
        </w:rPr>
      </w:pPr>
      <w:r>
        <w:rPr>
          <w:sz w:val="24"/>
          <w:szCs w:val="22"/>
        </w:rPr>
        <w:t>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СанПиН «Санитарно-защитные зоны и санитарная классификация предприятий, сооружений и иных объектов».</w:t>
      </w:r>
    </w:p>
    <w:p w:rsidR="00CE7FB7" w:rsidRDefault="00CE7FB7" w:rsidP="00CE7FB7">
      <w:pPr>
        <w:pStyle w:val="BodyText"/>
        <w:widowControl w:val="0"/>
        <w:autoSpaceDE w:val="0"/>
        <w:autoSpaceDN w:val="0"/>
        <w:ind w:left="0" w:firstLine="709"/>
      </w:pPr>
      <w:r>
        <w:t>При определении вида использования земельного участка следует</w:t>
      </w:r>
      <w:r>
        <w:rPr>
          <w:spacing w:val="40"/>
        </w:rPr>
        <w:t xml:space="preserve"> </w:t>
      </w:r>
      <w:r>
        <w:t>руководствоваться размером санитарно-защитной зоны, которая предусмотрена градостроительным регламентом.</w:t>
      </w:r>
    </w:p>
    <w:p w:rsidR="00CE7FB7" w:rsidRDefault="00CE7FB7" w:rsidP="000C36CF">
      <w:pPr>
        <w:pStyle w:val="ListParagraph"/>
        <w:widowControl w:val="0"/>
        <w:numPr>
          <w:ilvl w:val="0"/>
          <w:numId w:val="34"/>
        </w:numPr>
        <w:tabs>
          <w:tab w:val="left" w:pos="1246"/>
        </w:tabs>
        <w:autoSpaceDE w:val="0"/>
        <w:autoSpaceDN w:val="0"/>
        <w:ind w:left="0" w:right="0" w:firstLine="709"/>
        <w:rPr>
          <w:sz w:val="24"/>
          <w:szCs w:val="22"/>
        </w:rPr>
      </w:pPr>
      <w:r>
        <w:rPr>
          <w:sz w:val="24"/>
          <w:szCs w:val="22"/>
        </w:rPr>
        <w:t>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w:t>
      </w:r>
      <w:r>
        <w:rPr>
          <w:spacing w:val="40"/>
          <w:sz w:val="24"/>
          <w:szCs w:val="22"/>
        </w:rPr>
        <w:t xml:space="preserve"> </w:t>
      </w:r>
      <w:r>
        <w:rPr>
          <w:sz w:val="24"/>
          <w:szCs w:val="22"/>
        </w:rPr>
        <w:t>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СНиП, СанПиН, требований и норм правил пожарной безопасности.</w:t>
      </w:r>
    </w:p>
    <w:p w:rsidR="00CE7FB7" w:rsidRDefault="00CE7FB7" w:rsidP="000C36CF">
      <w:pPr>
        <w:pStyle w:val="ListParagraph"/>
        <w:widowControl w:val="0"/>
        <w:numPr>
          <w:ilvl w:val="0"/>
          <w:numId w:val="34"/>
        </w:numPr>
        <w:tabs>
          <w:tab w:val="left" w:pos="1368"/>
        </w:tabs>
        <w:autoSpaceDE w:val="0"/>
        <w:autoSpaceDN w:val="0"/>
        <w:ind w:left="0" w:right="0" w:firstLine="709"/>
        <w:rPr>
          <w:sz w:val="24"/>
          <w:szCs w:val="22"/>
        </w:rPr>
      </w:pPr>
      <w:r>
        <w:rPr>
          <w:sz w:val="24"/>
          <w:szCs w:val="22"/>
        </w:rPr>
        <w:t>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CE7FB7" w:rsidRDefault="00CE7FB7" w:rsidP="000C36CF">
      <w:pPr>
        <w:pStyle w:val="ListParagraph"/>
        <w:widowControl w:val="0"/>
        <w:numPr>
          <w:ilvl w:val="0"/>
          <w:numId w:val="34"/>
        </w:numPr>
        <w:tabs>
          <w:tab w:val="left" w:pos="1238"/>
        </w:tabs>
        <w:autoSpaceDE w:val="0"/>
        <w:autoSpaceDN w:val="0"/>
        <w:ind w:left="0" w:right="0" w:firstLine="709"/>
        <w:rPr>
          <w:sz w:val="24"/>
          <w:szCs w:val="22"/>
        </w:rPr>
      </w:pPr>
      <w:r>
        <w:rPr>
          <w:sz w:val="24"/>
          <w:szCs w:val="22"/>
        </w:rPr>
        <w:t>При первичном формировании земельного</w:t>
      </w:r>
      <w:r>
        <w:rPr>
          <w:spacing w:val="-2"/>
          <w:sz w:val="24"/>
          <w:szCs w:val="22"/>
        </w:rPr>
        <w:t xml:space="preserve"> </w:t>
      </w:r>
      <w:r>
        <w:rPr>
          <w:sz w:val="24"/>
          <w:szCs w:val="22"/>
        </w:rPr>
        <w:t>участка</w:t>
      </w:r>
      <w:r>
        <w:rPr>
          <w:spacing w:val="-1"/>
          <w:sz w:val="24"/>
          <w:szCs w:val="22"/>
        </w:rPr>
        <w:t xml:space="preserve"> </w:t>
      </w:r>
      <w:r>
        <w:rPr>
          <w:sz w:val="24"/>
          <w:szCs w:val="22"/>
        </w:rPr>
        <w:t>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CE7FB7" w:rsidRDefault="00CE7FB7" w:rsidP="000C36CF">
      <w:pPr>
        <w:pStyle w:val="ListParagraph"/>
        <w:widowControl w:val="0"/>
        <w:numPr>
          <w:ilvl w:val="0"/>
          <w:numId w:val="34"/>
        </w:numPr>
        <w:tabs>
          <w:tab w:val="left" w:pos="1387"/>
        </w:tabs>
        <w:autoSpaceDE w:val="0"/>
        <w:autoSpaceDN w:val="0"/>
        <w:ind w:left="0" w:right="0" w:firstLine="709"/>
      </w:pPr>
      <w:r w:rsidRPr="00CE7FB7">
        <w:rPr>
          <w:sz w:val="24"/>
          <w:szCs w:val="22"/>
        </w:rPr>
        <w:t>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w:t>
      </w:r>
      <w:r w:rsidRPr="00CE7FB7">
        <w:rPr>
          <w:spacing w:val="40"/>
          <w:sz w:val="24"/>
          <w:szCs w:val="22"/>
        </w:rPr>
        <w:t xml:space="preserve"> </w:t>
      </w:r>
      <w:r w:rsidRPr="00CE7FB7">
        <w:rPr>
          <w:sz w:val="24"/>
          <w:szCs w:val="22"/>
        </w:rPr>
        <w:t>участков</w:t>
      </w:r>
      <w:r w:rsidRPr="00CE7FB7">
        <w:rPr>
          <w:spacing w:val="40"/>
          <w:sz w:val="24"/>
          <w:szCs w:val="22"/>
        </w:rPr>
        <w:t xml:space="preserve"> </w:t>
      </w:r>
      <w:r w:rsidRPr="00CE7FB7">
        <w:rPr>
          <w:sz w:val="24"/>
          <w:szCs w:val="22"/>
        </w:rPr>
        <w:t>не</w:t>
      </w:r>
      <w:r w:rsidRPr="00CE7FB7">
        <w:rPr>
          <w:spacing w:val="40"/>
          <w:sz w:val="24"/>
          <w:szCs w:val="22"/>
        </w:rPr>
        <w:t xml:space="preserve"> </w:t>
      </w:r>
      <w:r w:rsidRPr="00CE7FB7">
        <w:rPr>
          <w:sz w:val="24"/>
          <w:szCs w:val="22"/>
        </w:rPr>
        <w:t>будут меньше установленных для данной зоны минимальных  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CE7FB7" w:rsidRDefault="00CE7FB7" w:rsidP="000C36CF">
      <w:pPr>
        <w:pStyle w:val="ListParagraph"/>
        <w:widowControl w:val="0"/>
        <w:numPr>
          <w:ilvl w:val="0"/>
          <w:numId w:val="34"/>
        </w:numPr>
        <w:tabs>
          <w:tab w:val="left" w:pos="1358"/>
        </w:tabs>
        <w:autoSpaceDE w:val="0"/>
        <w:autoSpaceDN w:val="0"/>
        <w:ind w:left="0" w:right="0" w:firstLine="709"/>
        <w:rPr>
          <w:sz w:val="24"/>
          <w:szCs w:val="22"/>
        </w:rPr>
      </w:pPr>
      <w:r>
        <w:rPr>
          <w:sz w:val="24"/>
          <w:szCs w:val="22"/>
        </w:rPr>
        <w:t>Не установленные</w:t>
      </w:r>
      <w:r>
        <w:rPr>
          <w:spacing w:val="-2"/>
          <w:sz w:val="24"/>
          <w:szCs w:val="22"/>
        </w:rPr>
        <w:t xml:space="preserve"> </w:t>
      </w:r>
      <w:r>
        <w:rPr>
          <w:sz w:val="24"/>
          <w:szCs w:val="22"/>
        </w:rPr>
        <w:t>настоящим</w:t>
      </w:r>
      <w:r>
        <w:rPr>
          <w:spacing w:val="-1"/>
          <w:sz w:val="24"/>
          <w:szCs w:val="22"/>
        </w:rPr>
        <w:t xml:space="preserve"> </w:t>
      </w:r>
      <w:r>
        <w:rPr>
          <w:sz w:val="24"/>
          <w:szCs w:val="22"/>
        </w:rPr>
        <w:t>регламентом</w:t>
      </w:r>
      <w:r>
        <w:rPr>
          <w:spacing w:val="-1"/>
          <w:sz w:val="24"/>
          <w:szCs w:val="22"/>
        </w:rPr>
        <w:t xml:space="preserve"> </w:t>
      </w:r>
      <w:r>
        <w:rPr>
          <w:sz w:val="24"/>
          <w:szCs w:val="22"/>
        </w:rPr>
        <w:t>вспомогательные</w:t>
      </w:r>
      <w:r>
        <w:rPr>
          <w:spacing w:val="-2"/>
          <w:sz w:val="24"/>
          <w:szCs w:val="22"/>
        </w:rPr>
        <w:t xml:space="preserve"> </w:t>
      </w:r>
      <w:r>
        <w:rPr>
          <w:sz w:val="24"/>
          <w:szCs w:val="22"/>
        </w:rPr>
        <w:t xml:space="preserve">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w:t>
      </w:r>
      <w:r>
        <w:rPr>
          <w:sz w:val="24"/>
          <w:szCs w:val="22"/>
        </w:rPr>
        <w:lastRenderedPageBreak/>
        <w:t xml:space="preserve">разрешенного использования и осуществляемые совместно с ними определяются на основании применяемой технологии, СП, СНиП, СанПиН, требований и норм правил пожарной </w:t>
      </w:r>
      <w:r>
        <w:rPr>
          <w:spacing w:val="-2"/>
          <w:sz w:val="24"/>
          <w:szCs w:val="22"/>
        </w:rPr>
        <w:t>безопасности.</w:t>
      </w:r>
    </w:p>
    <w:p w:rsidR="00CE7FB7" w:rsidRDefault="00CE7FB7" w:rsidP="000C36CF">
      <w:pPr>
        <w:pStyle w:val="ListParagraph"/>
        <w:widowControl w:val="0"/>
        <w:numPr>
          <w:ilvl w:val="0"/>
          <w:numId w:val="34"/>
        </w:numPr>
        <w:tabs>
          <w:tab w:val="left" w:pos="1498"/>
        </w:tabs>
        <w:autoSpaceDE w:val="0"/>
        <w:autoSpaceDN w:val="0"/>
        <w:ind w:left="0" w:right="0" w:firstLine="709"/>
        <w:rPr>
          <w:sz w:val="24"/>
          <w:szCs w:val="22"/>
        </w:rPr>
      </w:pPr>
      <w:r>
        <w:rPr>
          <w:sz w:val="24"/>
          <w:szCs w:val="22"/>
        </w:rPr>
        <w:t>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w:t>
      </w:r>
      <w:r>
        <w:rPr>
          <w:spacing w:val="-1"/>
          <w:sz w:val="24"/>
          <w:szCs w:val="22"/>
        </w:rPr>
        <w:t xml:space="preserve"> </w:t>
      </w:r>
      <w:r>
        <w:rPr>
          <w:sz w:val="24"/>
          <w:szCs w:val="22"/>
        </w:rPr>
        <w:t>места</w:t>
      </w:r>
      <w:r>
        <w:rPr>
          <w:spacing w:val="-3"/>
          <w:sz w:val="24"/>
          <w:szCs w:val="22"/>
        </w:rPr>
        <w:t xml:space="preserve"> </w:t>
      </w:r>
      <w:r>
        <w:rPr>
          <w:sz w:val="24"/>
          <w:szCs w:val="22"/>
        </w:rPr>
        <w:t>его</w:t>
      </w:r>
      <w:r>
        <w:rPr>
          <w:spacing w:val="-2"/>
          <w:sz w:val="24"/>
          <w:szCs w:val="22"/>
        </w:rPr>
        <w:t xml:space="preserve"> </w:t>
      </w:r>
      <w:r>
        <w:rPr>
          <w:sz w:val="24"/>
          <w:szCs w:val="22"/>
        </w:rPr>
        <w:t>размещения</w:t>
      </w:r>
      <w:r>
        <w:rPr>
          <w:spacing w:val="-2"/>
          <w:sz w:val="24"/>
          <w:szCs w:val="22"/>
        </w:rPr>
        <w:t xml:space="preserve"> </w:t>
      </w:r>
      <w:r>
        <w:rPr>
          <w:sz w:val="24"/>
          <w:szCs w:val="22"/>
        </w:rPr>
        <w:t>на</w:t>
      </w:r>
      <w:r>
        <w:rPr>
          <w:spacing w:val="-5"/>
          <w:sz w:val="24"/>
          <w:szCs w:val="22"/>
        </w:rPr>
        <w:t xml:space="preserve"> </w:t>
      </w:r>
      <w:r>
        <w:rPr>
          <w:sz w:val="24"/>
          <w:szCs w:val="22"/>
        </w:rPr>
        <w:t>земельном участке.</w:t>
      </w:r>
      <w:r>
        <w:rPr>
          <w:spacing w:val="-2"/>
          <w:sz w:val="24"/>
          <w:szCs w:val="22"/>
        </w:rPr>
        <w:t xml:space="preserve"> </w:t>
      </w:r>
      <w:r>
        <w:rPr>
          <w:sz w:val="24"/>
          <w:szCs w:val="22"/>
        </w:rPr>
        <w:t>Предусматривать</w:t>
      </w:r>
      <w:r>
        <w:rPr>
          <w:spacing w:val="-1"/>
          <w:sz w:val="24"/>
          <w:szCs w:val="22"/>
        </w:rPr>
        <w:t xml:space="preserve"> </w:t>
      </w:r>
      <w:r>
        <w:rPr>
          <w:sz w:val="24"/>
          <w:szCs w:val="22"/>
        </w:rPr>
        <w:t>минимальный</w:t>
      </w:r>
      <w:r>
        <w:rPr>
          <w:spacing w:val="-1"/>
          <w:sz w:val="24"/>
          <w:szCs w:val="22"/>
        </w:rPr>
        <w:t xml:space="preserve"> </w:t>
      </w:r>
      <w:r>
        <w:rPr>
          <w:sz w:val="24"/>
          <w:szCs w:val="22"/>
        </w:rPr>
        <w:t>отступ</w:t>
      </w:r>
      <w:r>
        <w:rPr>
          <w:spacing w:val="-1"/>
          <w:sz w:val="24"/>
          <w:szCs w:val="22"/>
        </w:rPr>
        <w:t xml:space="preserve"> </w:t>
      </w:r>
      <w:r>
        <w:rPr>
          <w:sz w:val="24"/>
          <w:szCs w:val="22"/>
        </w:rPr>
        <w:t>от границ смежных земельных участков не менее 1м, для устройства отмостки и (или) 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CE7FB7" w:rsidRDefault="00CE7FB7" w:rsidP="000C36CF">
      <w:pPr>
        <w:pStyle w:val="ListParagraph"/>
        <w:widowControl w:val="0"/>
        <w:numPr>
          <w:ilvl w:val="0"/>
          <w:numId w:val="34"/>
        </w:numPr>
        <w:tabs>
          <w:tab w:val="left" w:pos="1414"/>
        </w:tabs>
        <w:autoSpaceDE w:val="0"/>
        <w:autoSpaceDN w:val="0"/>
        <w:ind w:left="0" w:right="0" w:firstLine="709"/>
        <w:rPr>
          <w:sz w:val="24"/>
          <w:szCs w:val="22"/>
        </w:rPr>
      </w:pPr>
      <w:r>
        <w:rPr>
          <w:sz w:val="24"/>
          <w:szCs w:val="22"/>
        </w:rPr>
        <w:t>При определении места допустимого размещения объектов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на которые градостроительным регламентом не наложены ограничения в части</w:t>
      </w:r>
      <w:r>
        <w:rPr>
          <w:spacing w:val="-1"/>
          <w:sz w:val="24"/>
          <w:szCs w:val="22"/>
        </w:rPr>
        <w:t xml:space="preserve"> </w:t>
      </w:r>
      <w:r>
        <w:rPr>
          <w:sz w:val="24"/>
          <w:szCs w:val="22"/>
        </w:rPr>
        <w:t>места</w:t>
      </w:r>
      <w:r>
        <w:rPr>
          <w:spacing w:val="-3"/>
          <w:sz w:val="24"/>
          <w:szCs w:val="22"/>
        </w:rPr>
        <w:t xml:space="preserve"> </w:t>
      </w:r>
      <w:r>
        <w:rPr>
          <w:sz w:val="24"/>
          <w:szCs w:val="22"/>
        </w:rPr>
        <w:t>его</w:t>
      </w:r>
      <w:r>
        <w:rPr>
          <w:spacing w:val="-2"/>
          <w:sz w:val="24"/>
          <w:szCs w:val="22"/>
        </w:rPr>
        <w:t xml:space="preserve"> </w:t>
      </w:r>
      <w:r>
        <w:rPr>
          <w:sz w:val="24"/>
          <w:szCs w:val="22"/>
        </w:rPr>
        <w:t>размещения</w:t>
      </w:r>
      <w:r>
        <w:rPr>
          <w:spacing w:val="-2"/>
          <w:sz w:val="24"/>
          <w:szCs w:val="22"/>
        </w:rPr>
        <w:t xml:space="preserve"> </w:t>
      </w:r>
      <w:r>
        <w:rPr>
          <w:sz w:val="24"/>
          <w:szCs w:val="22"/>
        </w:rPr>
        <w:t>на</w:t>
      </w:r>
      <w:r>
        <w:rPr>
          <w:spacing w:val="-5"/>
          <w:sz w:val="24"/>
          <w:szCs w:val="22"/>
        </w:rPr>
        <w:t xml:space="preserve"> </w:t>
      </w:r>
      <w:r>
        <w:rPr>
          <w:sz w:val="24"/>
          <w:szCs w:val="22"/>
        </w:rPr>
        <w:t>земельном участке.</w:t>
      </w:r>
      <w:r>
        <w:rPr>
          <w:spacing w:val="-2"/>
          <w:sz w:val="24"/>
          <w:szCs w:val="22"/>
        </w:rPr>
        <w:t xml:space="preserve"> </w:t>
      </w:r>
      <w:r>
        <w:rPr>
          <w:sz w:val="24"/>
          <w:szCs w:val="22"/>
        </w:rPr>
        <w:t>Предусматривать</w:t>
      </w:r>
      <w:r>
        <w:rPr>
          <w:spacing w:val="-1"/>
          <w:sz w:val="24"/>
          <w:szCs w:val="22"/>
        </w:rPr>
        <w:t xml:space="preserve"> </w:t>
      </w:r>
      <w:r>
        <w:rPr>
          <w:sz w:val="24"/>
          <w:szCs w:val="22"/>
        </w:rPr>
        <w:t>минимальный</w:t>
      </w:r>
      <w:r>
        <w:rPr>
          <w:spacing w:val="-1"/>
          <w:sz w:val="24"/>
          <w:szCs w:val="22"/>
        </w:rPr>
        <w:t xml:space="preserve"> </w:t>
      </w:r>
      <w:r>
        <w:rPr>
          <w:sz w:val="24"/>
          <w:szCs w:val="22"/>
        </w:rPr>
        <w:t>отступ</w:t>
      </w:r>
      <w:r>
        <w:rPr>
          <w:spacing w:val="-1"/>
          <w:sz w:val="24"/>
          <w:szCs w:val="22"/>
        </w:rPr>
        <w:t xml:space="preserve"> </w:t>
      </w:r>
      <w:r>
        <w:rPr>
          <w:sz w:val="24"/>
          <w:szCs w:val="22"/>
        </w:rPr>
        <w:t>от границ смежных земельных участков не менее 1м, для устройства отмостки или</w:t>
      </w:r>
      <w:r>
        <w:rPr>
          <w:spacing w:val="40"/>
          <w:sz w:val="24"/>
          <w:szCs w:val="22"/>
        </w:rPr>
        <w:t xml:space="preserve"> </w:t>
      </w:r>
      <w:r>
        <w:rPr>
          <w:sz w:val="24"/>
          <w:szCs w:val="22"/>
        </w:rPr>
        <w:t>технического обслуживания объекта, с учетом требований СНиП и СанПиН,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CE7FB7" w:rsidRDefault="00CE7FB7" w:rsidP="000C36CF">
      <w:pPr>
        <w:pStyle w:val="ListParagraph"/>
        <w:widowControl w:val="0"/>
        <w:numPr>
          <w:ilvl w:val="0"/>
          <w:numId w:val="34"/>
        </w:numPr>
        <w:tabs>
          <w:tab w:val="left" w:pos="1416"/>
        </w:tabs>
        <w:autoSpaceDE w:val="0"/>
        <w:autoSpaceDN w:val="0"/>
        <w:ind w:left="0" w:right="0" w:firstLine="709"/>
        <w:rPr>
          <w:sz w:val="24"/>
          <w:szCs w:val="22"/>
        </w:rPr>
      </w:pPr>
      <w:r>
        <w:rPr>
          <w:sz w:val="24"/>
          <w:szCs w:val="22"/>
        </w:rPr>
        <w:t>Земельные участки и объекты капитального строительства, предусмотренные видами</w:t>
      </w:r>
      <w:r>
        <w:rPr>
          <w:spacing w:val="24"/>
          <w:sz w:val="24"/>
          <w:szCs w:val="22"/>
        </w:rPr>
        <w:t xml:space="preserve"> </w:t>
      </w:r>
      <w:r>
        <w:rPr>
          <w:sz w:val="24"/>
          <w:szCs w:val="22"/>
        </w:rPr>
        <w:t>разрешенного</w:t>
      </w:r>
      <w:r>
        <w:rPr>
          <w:spacing w:val="21"/>
          <w:sz w:val="24"/>
          <w:szCs w:val="22"/>
        </w:rPr>
        <w:t xml:space="preserve"> </w:t>
      </w:r>
      <w:r>
        <w:rPr>
          <w:sz w:val="24"/>
          <w:szCs w:val="22"/>
        </w:rPr>
        <w:t>использования</w:t>
      </w:r>
      <w:r>
        <w:rPr>
          <w:spacing w:val="23"/>
          <w:sz w:val="24"/>
          <w:szCs w:val="22"/>
        </w:rPr>
        <w:t xml:space="preserve"> </w:t>
      </w:r>
      <w:r>
        <w:rPr>
          <w:sz w:val="24"/>
          <w:szCs w:val="22"/>
        </w:rPr>
        <w:t>с</w:t>
      </w:r>
      <w:r>
        <w:rPr>
          <w:spacing w:val="22"/>
          <w:sz w:val="24"/>
          <w:szCs w:val="22"/>
        </w:rPr>
        <w:t xml:space="preserve"> </w:t>
      </w:r>
      <w:r>
        <w:rPr>
          <w:sz w:val="24"/>
          <w:szCs w:val="22"/>
        </w:rPr>
        <w:t>кодами:</w:t>
      </w:r>
      <w:r>
        <w:rPr>
          <w:spacing w:val="23"/>
          <w:sz w:val="24"/>
          <w:szCs w:val="22"/>
        </w:rPr>
        <w:t xml:space="preserve"> </w:t>
      </w:r>
      <w:r>
        <w:rPr>
          <w:sz w:val="24"/>
          <w:szCs w:val="22"/>
        </w:rPr>
        <w:t>3.1,</w:t>
      </w:r>
      <w:r>
        <w:rPr>
          <w:spacing w:val="23"/>
          <w:sz w:val="24"/>
          <w:szCs w:val="22"/>
        </w:rPr>
        <w:t xml:space="preserve"> </w:t>
      </w:r>
      <w:r>
        <w:rPr>
          <w:sz w:val="24"/>
          <w:szCs w:val="22"/>
        </w:rPr>
        <w:t>3.2,</w:t>
      </w:r>
      <w:r>
        <w:rPr>
          <w:spacing w:val="23"/>
          <w:sz w:val="24"/>
          <w:szCs w:val="22"/>
        </w:rPr>
        <w:t xml:space="preserve"> </w:t>
      </w:r>
      <w:r>
        <w:rPr>
          <w:sz w:val="24"/>
          <w:szCs w:val="22"/>
        </w:rPr>
        <w:t>3.3,</w:t>
      </w:r>
      <w:r>
        <w:rPr>
          <w:spacing w:val="23"/>
          <w:sz w:val="24"/>
          <w:szCs w:val="22"/>
        </w:rPr>
        <w:t xml:space="preserve"> </w:t>
      </w:r>
      <w:r>
        <w:rPr>
          <w:sz w:val="24"/>
          <w:szCs w:val="22"/>
        </w:rPr>
        <w:t>3.4,</w:t>
      </w:r>
      <w:r>
        <w:rPr>
          <w:spacing w:val="23"/>
          <w:sz w:val="24"/>
          <w:szCs w:val="22"/>
        </w:rPr>
        <w:t xml:space="preserve"> </w:t>
      </w:r>
      <w:r>
        <w:rPr>
          <w:sz w:val="24"/>
          <w:szCs w:val="22"/>
        </w:rPr>
        <w:t>3.4.1,</w:t>
      </w:r>
      <w:r>
        <w:rPr>
          <w:spacing w:val="23"/>
          <w:sz w:val="24"/>
          <w:szCs w:val="22"/>
        </w:rPr>
        <w:t xml:space="preserve"> </w:t>
      </w:r>
      <w:r>
        <w:rPr>
          <w:sz w:val="24"/>
          <w:szCs w:val="22"/>
        </w:rPr>
        <w:t>3.5.1,</w:t>
      </w:r>
      <w:r>
        <w:rPr>
          <w:spacing w:val="23"/>
          <w:sz w:val="24"/>
          <w:szCs w:val="22"/>
        </w:rPr>
        <w:t xml:space="preserve"> </w:t>
      </w:r>
      <w:r>
        <w:rPr>
          <w:sz w:val="24"/>
          <w:szCs w:val="22"/>
        </w:rPr>
        <w:t>3.6,</w:t>
      </w:r>
      <w:r>
        <w:rPr>
          <w:spacing w:val="23"/>
          <w:sz w:val="24"/>
          <w:szCs w:val="22"/>
        </w:rPr>
        <w:t xml:space="preserve"> </w:t>
      </w:r>
      <w:r>
        <w:rPr>
          <w:sz w:val="24"/>
          <w:szCs w:val="22"/>
        </w:rPr>
        <w:t>3.7,</w:t>
      </w:r>
      <w:r>
        <w:rPr>
          <w:spacing w:val="23"/>
          <w:sz w:val="24"/>
          <w:szCs w:val="22"/>
        </w:rPr>
        <w:t xml:space="preserve"> </w:t>
      </w:r>
      <w:r>
        <w:rPr>
          <w:sz w:val="24"/>
          <w:szCs w:val="22"/>
        </w:rPr>
        <w:t>3.10.1,</w:t>
      </w:r>
    </w:p>
    <w:p w:rsidR="00CE7FB7" w:rsidRDefault="00CE7FB7" w:rsidP="000C36CF">
      <w:pPr>
        <w:pStyle w:val="ListParagraph"/>
        <w:widowControl w:val="0"/>
        <w:numPr>
          <w:ilvl w:val="1"/>
          <w:numId w:val="35"/>
        </w:numPr>
        <w:tabs>
          <w:tab w:val="left" w:pos="442"/>
        </w:tabs>
        <w:autoSpaceDE w:val="0"/>
        <w:autoSpaceDN w:val="0"/>
        <w:ind w:left="0" w:right="0" w:firstLine="709"/>
        <w:rPr>
          <w:sz w:val="24"/>
          <w:szCs w:val="22"/>
        </w:rPr>
      </w:pPr>
      <w:r>
        <w:rPr>
          <w:sz w:val="24"/>
          <w:szCs w:val="22"/>
        </w:rPr>
        <w:t>,</w:t>
      </w:r>
      <w:r>
        <w:rPr>
          <w:spacing w:val="-7"/>
          <w:sz w:val="24"/>
          <w:szCs w:val="22"/>
        </w:rPr>
        <w:t xml:space="preserve"> </w:t>
      </w:r>
      <w:r>
        <w:rPr>
          <w:sz w:val="24"/>
          <w:szCs w:val="22"/>
        </w:rPr>
        <w:t>4.3,</w:t>
      </w:r>
      <w:r>
        <w:rPr>
          <w:spacing w:val="-6"/>
          <w:sz w:val="24"/>
          <w:szCs w:val="22"/>
        </w:rPr>
        <w:t xml:space="preserve"> </w:t>
      </w:r>
      <w:r>
        <w:rPr>
          <w:sz w:val="24"/>
          <w:szCs w:val="22"/>
        </w:rPr>
        <w:t>4.4,</w:t>
      </w:r>
      <w:r>
        <w:rPr>
          <w:spacing w:val="-6"/>
          <w:sz w:val="24"/>
          <w:szCs w:val="22"/>
        </w:rPr>
        <w:t xml:space="preserve"> </w:t>
      </w:r>
      <w:r>
        <w:rPr>
          <w:sz w:val="24"/>
          <w:szCs w:val="22"/>
        </w:rPr>
        <w:t>4.6,</w:t>
      </w:r>
      <w:r>
        <w:rPr>
          <w:spacing w:val="-6"/>
          <w:sz w:val="24"/>
          <w:szCs w:val="22"/>
        </w:rPr>
        <w:t xml:space="preserve"> </w:t>
      </w:r>
      <w:r>
        <w:rPr>
          <w:sz w:val="24"/>
          <w:szCs w:val="22"/>
        </w:rPr>
        <w:t>5.1.2,</w:t>
      </w:r>
      <w:r>
        <w:rPr>
          <w:spacing w:val="-6"/>
          <w:sz w:val="24"/>
          <w:szCs w:val="22"/>
        </w:rPr>
        <w:t xml:space="preserve"> </w:t>
      </w:r>
      <w:r>
        <w:rPr>
          <w:sz w:val="24"/>
          <w:szCs w:val="22"/>
        </w:rPr>
        <w:t>5.1.3.</w:t>
      </w:r>
      <w:r>
        <w:rPr>
          <w:spacing w:val="-6"/>
          <w:sz w:val="24"/>
          <w:szCs w:val="22"/>
        </w:rPr>
        <w:t xml:space="preserve"> </w:t>
      </w:r>
      <w:r>
        <w:rPr>
          <w:sz w:val="24"/>
          <w:szCs w:val="22"/>
        </w:rPr>
        <w:t>Разрешается</w:t>
      </w:r>
      <w:r>
        <w:rPr>
          <w:spacing w:val="-6"/>
          <w:sz w:val="24"/>
          <w:szCs w:val="22"/>
        </w:rPr>
        <w:t xml:space="preserve"> </w:t>
      </w:r>
      <w:r>
        <w:rPr>
          <w:sz w:val="24"/>
          <w:szCs w:val="22"/>
        </w:rPr>
        <w:t>размещать</w:t>
      </w:r>
      <w:r>
        <w:rPr>
          <w:spacing w:val="-5"/>
          <w:sz w:val="24"/>
          <w:szCs w:val="22"/>
        </w:rPr>
        <w:t xml:space="preserve"> </w:t>
      </w:r>
      <w:r>
        <w:rPr>
          <w:sz w:val="24"/>
          <w:szCs w:val="22"/>
        </w:rPr>
        <w:t>в</w:t>
      </w:r>
      <w:r>
        <w:rPr>
          <w:spacing w:val="-7"/>
          <w:sz w:val="24"/>
          <w:szCs w:val="22"/>
        </w:rPr>
        <w:t xml:space="preserve"> </w:t>
      </w:r>
      <w:r>
        <w:rPr>
          <w:sz w:val="24"/>
          <w:szCs w:val="22"/>
        </w:rPr>
        <w:t>жилой</w:t>
      </w:r>
      <w:r>
        <w:rPr>
          <w:spacing w:val="-8"/>
          <w:sz w:val="24"/>
          <w:szCs w:val="22"/>
        </w:rPr>
        <w:t xml:space="preserve"> </w:t>
      </w:r>
      <w:r>
        <w:rPr>
          <w:sz w:val="24"/>
          <w:szCs w:val="22"/>
        </w:rPr>
        <w:t>застройке,</w:t>
      </w:r>
      <w:r>
        <w:rPr>
          <w:spacing w:val="-6"/>
          <w:sz w:val="24"/>
          <w:szCs w:val="22"/>
        </w:rPr>
        <w:t xml:space="preserve"> </w:t>
      </w:r>
      <w:r>
        <w:rPr>
          <w:sz w:val="24"/>
          <w:szCs w:val="22"/>
        </w:rPr>
        <w:t>если</w:t>
      </w:r>
      <w:r>
        <w:rPr>
          <w:spacing w:val="-6"/>
          <w:sz w:val="24"/>
          <w:szCs w:val="22"/>
        </w:rPr>
        <w:t xml:space="preserve"> </w:t>
      </w:r>
      <w:r>
        <w:rPr>
          <w:sz w:val="24"/>
          <w:szCs w:val="22"/>
        </w:rPr>
        <w:t>их</w:t>
      </w:r>
      <w:r>
        <w:rPr>
          <w:spacing w:val="-4"/>
          <w:sz w:val="24"/>
          <w:szCs w:val="22"/>
        </w:rPr>
        <w:t xml:space="preserve"> </w:t>
      </w:r>
      <w:r>
        <w:rPr>
          <w:spacing w:val="-2"/>
          <w:sz w:val="24"/>
          <w:szCs w:val="22"/>
        </w:rPr>
        <w:t>размещение:</w:t>
      </w:r>
    </w:p>
    <w:p w:rsidR="00CE7FB7" w:rsidRDefault="00CE7FB7" w:rsidP="000C36CF">
      <w:pPr>
        <w:pStyle w:val="ListParagraph"/>
        <w:widowControl w:val="0"/>
        <w:numPr>
          <w:ilvl w:val="2"/>
          <w:numId w:val="35"/>
        </w:numPr>
        <w:tabs>
          <w:tab w:val="left" w:pos="1164"/>
        </w:tabs>
        <w:autoSpaceDE w:val="0"/>
        <w:autoSpaceDN w:val="0"/>
        <w:ind w:left="0" w:right="0" w:firstLine="709"/>
        <w:rPr>
          <w:sz w:val="24"/>
          <w:szCs w:val="22"/>
        </w:rPr>
      </w:pPr>
      <w:r>
        <w:rPr>
          <w:sz w:val="24"/>
          <w:szCs w:val="22"/>
        </w:rPr>
        <w:t>необходимо для обслуживания жилой застройки, а также связано с проживанием</w:t>
      </w:r>
      <w:r>
        <w:rPr>
          <w:spacing w:val="40"/>
          <w:sz w:val="24"/>
          <w:szCs w:val="22"/>
        </w:rPr>
        <w:t xml:space="preserve"> </w:t>
      </w:r>
      <w:r>
        <w:rPr>
          <w:spacing w:val="-2"/>
          <w:sz w:val="24"/>
          <w:szCs w:val="22"/>
        </w:rPr>
        <w:t>граждан;</w:t>
      </w:r>
    </w:p>
    <w:p w:rsidR="00CE7FB7" w:rsidRDefault="00CE7FB7" w:rsidP="000C36CF">
      <w:pPr>
        <w:pStyle w:val="ListParagraph"/>
        <w:widowControl w:val="0"/>
        <w:numPr>
          <w:ilvl w:val="2"/>
          <w:numId w:val="35"/>
        </w:numPr>
        <w:tabs>
          <w:tab w:val="left" w:pos="1133"/>
        </w:tabs>
        <w:autoSpaceDE w:val="0"/>
        <w:autoSpaceDN w:val="0"/>
        <w:ind w:left="0" w:right="0" w:firstLine="709"/>
        <w:rPr>
          <w:sz w:val="24"/>
          <w:szCs w:val="22"/>
        </w:rPr>
      </w:pPr>
      <w:r>
        <w:rPr>
          <w:sz w:val="24"/>
          <w:szCs w:val="22"/>
        </w:rPr>
        <w:t>не</w:t>
      </w:r>
      <w:r>
        <w:rPr>
          <w:spacing w:val="-10"/>
          <w:sz w:val="24"/>
          <w:szCs w:val="22"/>
        </w:rPr>
        <w:t xml:space="preserve"> </w:t>
      </w:r>
      <w:r>
        <w:rPr>
          <w:sz w:val="24"/>
          <w:szCs w:val="22"/>
        </w:rPr>
        <w:t>причиняет</w:t>
      </w:r>
      <w:r>
        <w:rPr>
          <w:spacing w:val="-8"/>
          <w:sz w:val="24"/>
          <w:szCs w:val="22"/>
        </w:rPr>
        <w:t xml:space="preserve"> </w:t>
      </w:r>
      <w:r>
        <w:rPr>
          <w:sz w:val="24"/>
          <w:szCs w:val="22"/>
        </w:rPr>
        <w:t>вреда</w:t>
      </w:r>
      <w:r>
        <w:rPr>
          <w:spacing w:val="-9"/>
          <w:sz w:val="24"/>
          <w:szCs w:val="22"/>
        </w:rPr>
        <w:t xml:space="preserve"> </w:t>
      </w:r>
      <w:r>
        <w:rPr>
          <w:sz w:val="24"/>
          <w:szCs w:val="22"/>
        </w:rPr>
        <w:t>окружающей</w:t>
      </w:r>
      <w:r>
        <w:rPr>
          <w:spacing w:val="-7"/>
          <w:sz w:val="24"/>
          <w:szCs w:val="22"/>
        </w:rPr>
        <w:t xml:space="preserve"> </w:t>
      </w:r>
      <w:r>
        <w:rPr>
          <w:sz w:val="24"/>
          <w:szCs w:val="22"/>
        </w:rPr>
        <w:t>среде</w:t>
      </w:r>
      <w:r>
        <w:rPr>
          <w:spacing w:val="-9"/>
          <w:sz w:val="24"/>
          <w:szCs w:val="22"/>
        </w:rPr>
        <w:t xml:space="preserve"> </w:t>
      </w:r>
      <w:r>
        <w:rPr>
          <w:sz w:val="24"/>
          <w:szCs w:val="22"/>
        </w:rPr>
        <w:t>и</w:t>
      </w:r>
      <w:r>
        <w:rPr>
          <w:spacing w:val="-7"/>
          <w:sz w:val="24"/>
          <w:szCs w:val="22"/>
        </w:rPr>
        <w:t xml:space="preserve"> </w:t>
      </w:r>
      <w:r>
        <w:rPr>
          <w:sz w:val="24"/>
          <w:szCs w:val="22"/>
        </w:rPr>
        <w:t>санитарному</w:t>
      </w:r>
      <w:r>
        <w:rPr>
          <w:spacing w:val="-13"/>
          <w:sz w:val="24"/>
          <w:szCs w:val="22"/>
        </w:rPr>
        <w:t xml:space="preserve"> </w:t>
      </w:r>
      <w:r>
        <w:rPr>
          <w:spacing w:val="-2"/>
          <w:sz w:val="24"/>
          <w:szCs w:val="22"/>
        </w:rPr>
        <w:t>благополучию;</w:t>
      </w:r>
    </w:p>
    <w:p w:rsidR="00CE7FB7" w:rsidRDefault="00CE7FB7" w:rsidP="000C36CF">
      <w:pPr>
        <w:pStyle w:val="ListParagraph"/>
        <w:widowControl w:val="0"/>
        <w:numPr>
          <w:ilvl w:val="2"/>
          <w:numId w:val="35"/>
        </w:numPr>
        <w:tabs>
          <w:tab w:val="left" w:pos="1133"/>
        </w:tabs>
        <w:autoSpaceDE w:val="0"/>
        <w:autoSpaceDN w:val="0"/>
        <w:ind w:left="0" w:right="0" w:firstLine="709"/>
        <w:rPr>
          <w:sz w:val="24"/>
          <w:szCs w:val="22"/>
        </w:rPr>
      </w:pPr>
      <w:r>
        <w:rPr>
          <w:sz w:val="24"/>
          <w:szCs w:val="22"/>
        </w:rPr>
        <w:t>не</w:t>
      </w:r>
      <w:r>
        <w:rPr>
          <w:spacing w:val="-10"/>
          <w:sz w:val="24"/>
          <w:szCs w:val="22"/>
        </w:rPr>
        <w:t xml:space="preserve"> </w:t>
      </w:r>
      <w:r>
        <w:rPr>
          <w:sz w:val="24"/>
          <w:szCs w:val="22"/>
        </w:rPr>
        <w:t>нарушает</w:t>
      </w:r>
      <w:r>
        <w:rPr>
          <w:spacing w:val="-10"/>
          <w:sz w:val="24"/>
          <w:szCs w:val="22"/>
        </w:rPr>
        <w:t xml:space="preserve"> </w:t>
      </w:r>
      <w:r>
        <w:rPr>
          <w:sz w:val="24"/>
          <w:szCs w:val="22"/>
        </w:rPr>
        <w:t>права</w:t>
      </w:r>
      <w:r>
        <w:rPr>
          <w:spacing w:val="-10"/>
          <w:sz w:val="24"/>
          <w:szCs w:val="22"/>
        </w:rPr>
        <w:t xml:space="preserve"> </w:t>
      </w:r>
      <w:r>
        <w:rPr>
          <w:sz w:val="24"/>
          <w:szCs w:val="22"/>
        </w:rPr>
        <w:t>жителей,</w:t>
      </w:r>
      <w:r>
        <w:rPr>
          <w:spacing w:val="-9"/>
          <w:sz w:val="24"/>
          <w:szCs w:val="22"/>
        </w:rPr>
        <w:t xml:space="preserve"> </w:t>
      </w:r>
      <w:r>
        <w:rPr>
          <w:sz w:val="24"/>
          <w:szCs w:val="22"/>
        </w:rPr>
        <w:t>не</w:t>
      </w:r>
      <w:r>
        <w:rPr>
          <w:spacing w:val="-10"/>
          <w:sz w:val="24"/>
          <w:szCs w:val="22"/>
        </w:rPr>
        <w:t xml:space="preserve"> </w:t>
      </w:r>
      <w:r>
        <w:rPr>
          <w:sz w:val="24"/>
          <w:szCs w:val="22"/>
        </w:rPr>
        <w:t>требует</w:t>
      </w:r>
      <w:r>
        <w:rPr>
          <w:spacing w:val="-5"/>
          <w:sz w:val="24"/>
          <w:szCs w:val="22"/>
        </w:rPr>
        <w:t xml:space="preserve"> </w:t>
      </w:r>
      <w:r>
        <w:rPr>
          <w:sz w:val="24"/>
          <w:szCs w:val="22"/>
        </w:rPr>
        <w:t>установления</w:t>
      </w:r>
      <w:r>
        <w:rPr>
          <w:spacing w:val="-9"/>
          <w:sz w:val="24"/>
          <w:szCs w:val="22"/>
        </w:rPr>
        <w:t xml:space="preserve"> </w:t>
      </w:r>
      <w:r>
        <w:rPr>
          <w:sz w:val="24"/>
          <w:szCs w:val="22"/>
        </w:rPr>
        <w:t>санитарной</w:t>
      </w:r>
      <w:r>
        <w:rPr>
          <w:spacing w:val="-10"/>
          <w:sz w:val="24"/>
          <w:szCs w:val="22"/>
        </w:rPr>
        <w:t xml:space="preserve"> </w:t>
      </w:r>
      <w:r>
        <w:rPr>
          <w:spacing w:val="-2"/>
          <w:sz w:val="24"/>
          <w:szCs w:val="22"/>
        </w:rPr>
        <w:t>зоны.</w:t>
      </w:r>
    </w:p>
    <w:p w:rsidR="00CE7FB7" w:rsidRDefault="00CE7FB7" w:rsidP="000C36CF">
      <w:pPr>
        <w:pStyle w:val="ListParagraph"/>
        <w:widowControl w:val="0"/>
        <w:numPr>
          <w:ilvl w:val="0"/>
          <w:numId w:val="34"/>
        </w:numPr>
        <w:tabs>
          <w:tab w:val="left" w:pos="1387"/>
        </w:tabs>
        <w:autoSpaceDE w:val="0"/>
        <w:autoSpaceDN w:val="0"/>
        <w:ind w:left="0" w:right="0" w:firstLine="709"/>
        <w:rPr>
          <w:sz w:val="24"/>
          <w:szCs w:val="22"/>
        </w:rPr>
      </w:pPr>
      <w:r>
        <w:rPr>
          <w:sz w:val="24"/>
          <w:szCs w:val="22"/>
        </w:rPr>
        <w:t>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CE7FB7" w:rsidRDefault="00CE7FB7" w:rsidP="000C36CF">
      <w:pPr>
        <w:pStyle w:val="ListParagraph"/>
        <w:widowControl w:val="0"/>
        <w:numPr>
          <w:ilvl w:val="0"/>
          <w:numId w:val="34"/>
        </w:numPr>
        <w:tabs>
          <w:tab w:val="left" w:pos="1423"/>
        </w:tabs>
        <w:autoSpaceDE w:val="0"/>
        <w:autoSpaceDN w:val="0"/>
        <w:ind w:left="0" w:right="0" w:firstLine="709"/>
        <w:rPr>
          <w:sz w:val="24"/>
          <w:szCs w:val="22"/>
        </w:rPr>
      </w:pPr>
      <w:r>
        <w:rPr>
          <w:sz w:val="24"/>
          <w:szCs w:val="22"/>
        </w:rPr>
        <w:t>Высота подпорной стены и площадь земельного участка, для её устройства определяются инженерно-техническими расчетами.</w:t>
      </w:r>
    </w:p>
    <w:p w:rsidR="00CE7FB7" w:rsidRDefault="00CE7FB7" w:rsidP="00CE7FB7">
      <w:pPr>
        <w:pStyle w:val="BodyText"/>
        <w:widowControl w:val="0"/>
        <w:autoSpaceDE w:val="0"/>
        <w:autoSpaceDN w:val="0"/>
        <w:ind w:left="0" w:firstLine="709"/>
      </w:pP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spacing w:val="-5"/>
        </w:rPr>
        <w:t xml:space="preserve"> </w:t>
      </w:r>
      <w:r>
        <w:t>22.</w:t>
      </w:r>
      <w:r>
        <w:rPr>
          <w:spacing w:val="-4"/>
        </w:rPr>
        <w:t xml:space="preserve"> </w:t>
      </w:r>
      <w:r>
        <w:t>Виды</w:t>
      </w:r>
      <w:r>
        <w:rPr>
          <w:b w:val="0"/>
          <w:spacing w:val="-5"/>
        </w:rPr>
        <w:t xml:space="preserve"> </w:t>
      </w:r>
      <w:r>
        <w:t>зон</w:t>
      </w:r>
      <w:r>
        <w:rPr>
          <w:b w:val="0"/>
          <w:spacing w:val="-3"/>
        </w:rPr>
        <w:t xml:space="preserve"> </w:t>
      </w:r>
      <w:r>
        <w:t>с</w:t>
      </w:r>
      <w:r>
        <w:rPr>
          <w:b w:val="0"/>
          <w:spacing w:val="-5"/>
        </w:rPr>
        <w:t xml:space="preserve"> </w:t>
      </w:r>
      <w:r>
        <w:t>особыми</w:t>
      </w:r>
      <w:r>
        <w:rPr>
          <w:b w:val="0"/>
          <w:spacing w:val="-3"/>
        </w:rPr>
        <w:t xml:space="preserve"> </w:t>
      </w:r>
      <w:r>
        <w:t>условиями</w:t>
      </w:r>
      <w:r>
        <w:rPr>
          <w:b w:val="0"/>
          <w:spacing w:val="-3"/>
        </w:rPr>
        <w:t xml:space="preserve"> </w:t>
      </w:r>
      <w:r>
        <w:t>использования</w:t>
      </w:r>
      <w:r>
        <w:rPr>
          <w:b w:val="0"/>
          <w:spacing w:val="-5"/>
        </w:rPr>
        <w:t xml:space="preserve"> </w:t>
      </w:r>
      <w:r>
        <w:t>территорий,</w:t>
      </w:r>
      <w:r>
        <w:rPr>
          <w:spacing w:val="-4"/>
        </w:rPr>
        <w:t xml:space="preserve"> </w:t>
      </w:r>
      <w:r>
        <w:t>отображенные</w:t>
      </w:r>
      <w:r>
        <w:rPr>
          <w:b w:val="0"/>
        </w:rPr>
        <w:t xml:space="preserve"> </w:t>
      </w:r>
      <w:r>
        <w:t>на</w:t>
      </w:r>
      <w:r>
        <w:rPr>
          <w:b w:val="0"/>
        </w:rPr>
        <w:t xml:space="preserve"> </w:t>
      </w:r>
      <w:r>
        <w:t>карте</w:t>
      </w:r>
      <w:r>
        <w:rPr>
          <w:b w:val="0"/>
        </w:rPr>
        <w:t xml:space="preserve"> </w:t>
      </w:r>
      <w:r>
        <w:t>градостроительного</w:t>
      </w:r>
      <w:r>
        <w:rPr>
          <w:b w:val="0"/>
        </w:rPr>
        <w:t xml:space="preserve"> </w:t>
      </w:r>
      <w:r>
        <w:t>зонирования</w:t>
      </w:r>
      <w:r>
        <w:rPr>
          <w:b w:val="0"/>
        </w:rPr>
        <w:t xml:space="preserve"> </w:t>
      </w:r>
      <w:r>
        <w:t>сельского</w:t>
      </w:r>
      <w:r>
        <w:rPr>
          <w:b w:val="0"/>
        </w:rPr>
        <w:t xml:space="preserve"> </w:t>
      </w:r>
      <w:r>
        <w:t>поселения</w:t>
      </w:r>
    </w:p>
    <w:p w:rsidR="00CE7FB7" w:rsidRDefault="00CE7FB7" w:rsidP="00CE7FB7">
      <w:pPr>
        <w:pStyle w:val="BodyText"/>
        <w:widowControl w:val="0"/>
        <w:autoSpaceDE w:val="0"/>
        <w:autoSpaceDN w:val="0"/>
        <w:ind w:left="0" w:firstLine="709"/>
        <w:rPr>
          <w:b/>
        </w:rPr>
      </w:pPr>
    </w:p>
    <w:p w:rsidR="00CE7FB7" w:rsidRDefault="00CE7FB7" w:rsidP="000C36CF">
      <w:pPr>
        <w:pStyle w:val="ListParagraph"/>
        <w:widowControl w:val="0"/>
        <w:numPr>
          <w:ilvl w:val="0"/>
          <w:numId w:val="36"/>
        </w:numPr>
        <w:tabs>
          <w:tab w:val="left" w:pos="1077"/>
        </w:tabs>
        <w:autoSpaceDE w:val="0"/>
        <w:autoSpaceDN w:val="0"/>
        <w:ind w:left="0" w:right="0" w:firstLine="709"/>
        <w:rPr>
          <w:sz w:val="24"/>
          <w:szCs w:val="22"/>
        </w:rPr>
      </w:pPr>
      <w:r>
        <w:rPr>
          <w:sz w:val="24"/>
          <w:szCs w:val="22"/>
        </w:rPr>
        <w:t>На</w:t>
      </w:r>
      <w:r>
        <w:rPr>
          <w:spacing w:val="80"/>
          <w:sz w:val="24"/>
          <w:szCs w:val="22"/>
        </w:rPr>
        <w:t xml:space="preserve"> </w:t>
      </w:r>
      <w:r>
        <w:rPr>
          <w:sz w:val="24"/>
          <w:szCs w:val="22"/>
        </w:rPr>
        <w:t>карте</w:t>
      </w:r>
      <w:r>
        <w:rPr>
          <w:spacing w:val="80"/>
          <w:sz w:val="24"/>
          <w:szCs w:val="22"/>
        </w:rPr>
        <w:t xml:space="preserve"> </w:t>
      </w:r>
      <w:r>
        <w:rPr>
          <w:sz w:val="24"/>
          <w:szCs w:val="22"/>
        </w:rPr>
        <w:t>градостроительного</w:t>
      </w:r>
      <w:r>
        <w:rPr>
          <w:spacing w:val="80"/>
          <w:sz w:val="24"/>
          <w:szCs w:val="22"/>
        </w:rPr>
        <w:t xml:space="preserve"> </w:t>
      </w:r>
      <w:r>
        <w:rPr>
          <w:sz w:val="24"/>
          <w:szCs w:val="22"/>
        </w:rPr>
        <w:t>зонирования</w:t>
      </w:r>
      <w:r>
        <w:rPr>
          <w:spacing w:val="80"/>
          <w:sz w:val="24"/>
          <w:szCs w:val="22"/>
        </w:rPr>
        <w:t xml:space="preserve"> </w:t>
      </w:r>
      <w:r>
        <w:rPr>
          <w:sz w:val="24"/>
          <w:szCs w:val="22"/>
        </w:rPr>
        <w:t>сельского</w:t>
      </w:r>
      <w:r>
        <w:rPr>
          <w:spacing w:val="80"/>
          <w:sz w:val="24"/>
          <w:szCs w:val="22"/>
        </w:rPr>
        <w:t xml:space="preserve"> </w:t>
      </w:r>
      <w:r>
        <w:rPr>
          <w:sz w:val="24"/>
          <w:szCs w:val="22"/>
        </w:rPr>
        <w:t>поселения,</w:t>
      </w:r>
      <w:r>
        <w:rPr>
          <w:spacing w:val="80"/>
          <w:sz w:val="24"/>
          <w:szCs w:val="22"/>
        </w:rPr>
        <w:t xml:space="preserve"> </w:t>
      </w:r>
      <w:r>
        <w:rPr>
          <w:sz w:val="24"/>
          <w:szCs w:val="22"/>
        </w:rPr>
        <w:t>отображены</w:t>
      </w:r>
      <w:r>
        <w:rPr>
          <w:spacing w:val="80"/>
          <w:sz w:val="24"/>
          <w:szCs w:val="22"/>
        </w:rPr>
        <w:t xml:space="preserve"> </w:t>
      </w:r>
      <w:r>
        <w:rPr>
          <w:sz w:val="24"/>
          <w:szCs w:val="22"/>
        </w:rPr>
        <w:t>следующие виды зон с особыми условиями использования территорий:</w:t>
      </w:r>
    </w:p>
    <w:p w:rsidR="00CE7FB7" w:rsidRDefault="00CE7FB7" w:rsidP="000C36CF">
      <w:pPr>
        <w:pStyle w:val="ListParagraph"/>
        <w:widowControl w:val="0"/>
        <w:numPr>
          <w:ilvl w:val="1"/>
          <w:numId w:val="36"/>
        </w:numPr>
        <w:tabs>
          <w:tab w:val="left" w:pos="967"/>
        </w:tabs>
        <w:autoSpaceDE w:val="0"/>
        <w:autoSpaceDN w:val="0"/>
        <w:ind w:left="0" w:right="0" w:firstLine="709"/>
        <w:rPr>
          <w:sz w:val="24"/>
          <w:szCs w:val="22"/>
        </w:rPr>
      </w:pPr>
      <w:r>
        <w:rPr>
          <w:sz w:val="24"/>
          <w:szCs w:val="22"/>
        </w:rPr>
        <w:t>зоны</w:t>
      </w:r>
      <w:r>
        <w:rPr>
          <w:spacing w:val="-11"/>
          <w:sz w:val="24"/>
          <w:szCs w:val="22"/>
        </w:rPr>
        <w:t xml:space="preserve"> </w:t>
      </w:r>
      <w:r>
        <w:rPr>
          <w:sz w:val="24"/>
          <w:szCs w:val="22"/>
        </w:rPr>
        <w:t>охраны</w:t>
      </w:r>
      <w:r>
        <w:rPr>
          <w:spacing w:val="-11"/>
          <w:sz w:val="24"/>
          <w:szCs w:val="22"/>
        </w:rPr>
        <w:t xml:space="preserve"> </w:t>
      </w:r>
      <w:r>
        <w:rPr>
          <w:sz w:val="24"/>
          <w:szCs w:val="22"/>
        </w:rPr>
        <w:t>объектов</w:t>
      </w:r>
      <w:r>
        <w:rPr>
          <w:spacing w:val="-10"/>
          <w:sz w:val="24"/>
          <w:szCs w:val="22"/>
        </w:rPr>
        <w:t xml:space="preserve"> </w:t>
      </w:r>
      <w:r>
        <w:rPr>
          <w:sz w:val="24"/>
          <w:szCs w:val="22"/>
        </w:rPr>
        <w:t>культурного</w:t>
      </w:r>
      <w:r>
        <w:rPr>
          <w:spacing w:val="-10"/>
          <w:sz w:val="24"/>
          <w:szCs w:val="22"/>
        </w:rPr>
        <w:t xml:space="preserve"> </w:t>
      </w:r>
      <w:r>
        <w:rPr>
          <w:spacing w:val="-2"/>
          <w:sz w:val="24"/>
          <w:szCs w:val="22"/>
        </w:rPr>
        <w:t>наследия;</w:t>
      </w:r>
    </w:p>
    <w:p w:rsidR="00CE7FB7" w:rsidRDefault="00CE7FB7" w:rsidP="000C36CF">
      <w:pPr>
        <w:pStyle w:val="ListParagraph"/>
        <w:widowControl w:val="0"/>
        <w:numPr>
          <w:ilvl w:val="1"/>
          <w:numId w:val="36"/>
        </w:numPr>
        <w:tabs>
          <w:tab w:val="left" w:pos="1008"/>
        </w:tabs>
        <w:autoSpaceDE w:val="0"/>
        <w:autoSpaceDN w:val="0"/>
        <w:ind w:left="0" w:right="0" w:firstLine="709"/>
        <w:rPr>
          <w:sz w:val="24"/>
          <w:szCs w:val="22"/>
        </w:rPr>
      </w:pPr>
      <w:r>
        <w:rPr>
          <w:sz w:val="24"/>
          <w:szCs w:val="22"/>
        </w:rPr>
        <w:t>охранная</w:t>
      </w:r>
      <w:r>
        <w:rPr>
          <w:spacing w:val="37"/>
          <w:sz w:val="24"/>
          <w:szCs w:val="22"/>
        </w:rPr>
        <w:t xml:space="preserve"> </w:t>
      </w:r>
      <w:r>
        <w:rPr>
          <w:sz w:val="24"/>
          <w:szCs w:val="22"/>
        </w:rPr>
        <w:t>зона</w:t>
      </w:r>
      <w:r>
        <w:rPr>
          <w:spacing w:val="35"/>
          <w:sz w:val="24"/>
          <w:szCs w:val="22"/>
        </w:rPr>
        <w:t xml:space="preserve"> </w:t>
      </w:r>
      <w:r>
        <w:rPr>
          <w:sz w:val="24"/>
          <w:szCs w:val="22"/>
        </w:rPr>
        <w:t>объектов</w:t>
      </w:r>
      <w:r>
        <w:rPr>
          <w:spacing w:val="36"/>
          <w:sz w:val="24"/>
          <w:szCs w:val="22"/>
        </w:rPr>
        <w:t xml:space="preserve"> </w:t>
      </w:r>
      <w:r>
        <w:rPr>
          <w:sz w:val="24"/>
          <w:szCs w:val="22"/>
        </w:rPr>
        <w:t>электроэнергетики</w:t>
      </w:r>
      <w:r>
        <w:rPr>
          <w:spacing w:val="38"/>
          <w:sz w:val="24"/>
          <w:szCs w:val="22"/>
        </w:rPr>
        <w:t xml:space="preserve"> </w:t>
      </w:r>
      <w:r>
        <w:rPr>
          <w:sz w:val="24"/>
          <w:szCs w:val="22"/>
        </w:rPr>
        <w:t>(объектов</w:t>
      </w:r>
      <w:r>
        <w:rPr>
          <w:spacing w:val="36"/>
          <w:sz w:val="24"/>
          <w:szCs w:val="22"/>
        </w:rPr>
        <w:t xml:space="preserve"> </w:t>
      </w:r>
      <w:r>
        <w:rPr>
          <w:sz w:val="24"/>
          <w:szCs w:val="22"/>
        </w:rPr>
        <w:t>электросетевого</w:t>
      </w:r>
      <w:r>
        <w:rPr>
          <w:spacing w:val="36"/>
          <w:sz w:val="24"/>
          <w:szCs w:val="22"/>
        </w:rPr>
        <w:t xml:space="preserve"> </w:t>
      </w:r>
      <w:r>
        <w:rPr>
          <w:sz w:val="24"/>
          <w:szCs w:val="22"/>
        </w:rPr>
        <w:t>хозяйства</w:t>
      </w:r>
      <w:r>
        <w:rPr>
          <w:spacing w:val="35"/>
          <w:sz w:val="24"/>
          <w:szCs w:val="22"/>
        </w:rPr>
        <w:t xml:space="preserve"> </w:t>
      </w:r>
      <w:r>
        <w:rPr>
          <w:sz w:val="24"/>
          <w:szCs w:val="22"/>
        </w:rPr>
        <w:t>и объектов по производству электрической энергии);</w:t>
      </w:r>
    </w:p>
    <w:p w:rsidR="00CE7FB7" w:rsidRDefault="00CE7FB7" w:rsidP="000C36CF">
      <w:pPr>
        <w:pStyle w:val="ListParagraph"/>
        <w:widowControl w:val="0"/>
        <w:numPr>
          <w:ilvl w:val="1"/>
          <w:numId w:val="36"/>
        </w:numPr>
        <w:tabs>
          <w:tab w:val="left" w:pos="967"/>
        </w:tabs>
        <w:autoSpaceDE w:val="0"/>
        <w:autoSpaceDN w:val="0"/>
        <w:ind w:left="0" w:right="0" w:firstLine="709"/>
        <w:rPr>
          <w:sz w:val="24"/>
          <w:szCs w:val="22"/>
        </w:rPr>
      </w:pPr>
      <w:r>
        <w:rPr>
          <w:sz w:val="24"/>
          <w:szCs w:val="22"/>
        </w:rPr>
        <w:t>охранная</w:t>
      </w:r>
      <w:r>
        <w:rPr>
          <w:spacing w:val="-7"/>
          <w:sz w:val="24"/>
          <w:szCs w:val="22"/>
        </w:rPr>
        <w:t xml:space="preserve"> </w:t>
      </w:r>
      <w:r>
        <w:rPr>
          <w:sz w:val="24"/>
          <w:szCs w:val="22"/>
        </w:rPr>
        <w:t>зона</w:t>
      </w:r>
      <w:r>
        <w:rPr>
          <w:spacing w:val="-7"/>
          <w:sz w:val="24"/>
          <w:szCs w:val="22"/>
        </w:rPr>
        <w:t xml:space="preserve"> </w:t>
      </w:r>
      <w:r>
        <w:rPr>
          <w:spacing w:val="-2"/>
          <w:sz w:val="24"/>
          <w:szCs w:val="22"/>
        </w:rPr>
        <w:t>газопроводов;</w:t>
      </w:r>
    </w:p>
    <w:p w:rsidR="00CE7FB7" w:rsidRDefault="00CE7FB7" w:rsidP="000C36CF">
      <w:pPr>
        <w:pStyle w:val="ListParagraph"/>
        <w:widowControl w:val="0"/>
        <w:numPr>
          <w:ilvl w:val="1"/>
          <w:numId w:val="36"/>
        </w:numPr>
        <w:tabs>
          <w:tab w:val="left" w:pos="967"/>
        </w:tabs>
        <w:autoSpaceDE w:val="0"/>
        <w:autoSpaceDN w:val="0"/>
        <w:ind w:left="0" w:right="0" w:firstLine="709"/>
        <w:rPr>
          <w:sz w:val="24"/>
          <w:szCs w:val="22"/>
        </w:rPr>
      </w:pPr>
      <w:r>
        <w:rPr>
          <w:sz w:val="24"/>
          <w:szCs w:val="22"/>
        </w:rPr>
        <w:t>охранная</w:t>
      </w:r>
      <w:r>
        <w:rPr>
          <w:spacing w:val="-13"/>
          <w:sz w:val="24"/>
          <w:szCs w:val="22"/>
        </w:rPr>
        <w:t xml:space="preserve"> </w:t>
      </w:r>
      <w:r>
        <w:rPr>
          <w:sz w:val="24"/>
          <w:szCs w:val="22"/>
        </w:rPr>
        <w:t>зона</w:t>
      </w:r>
      <w:r>
        <w:rPr>
          <w:spacing w:val="-12"/>
          <w:sz w:val="24"/>
          <w:szCs w:val="22"/>
        </w:rPr>
        <w:t xml:space="preserve"> </w:t>
      </w:r>
      <w:r>
        <w:rPr>
          <w:sz w:val="24"/>
          <w:szCs w:val="22"/>
        </w:rPr>
        <w:t>пунктов</w:t>
      </w:r>
      <w:r>
        <w:rPr>
          <w:spacing w:val="-13"/>
          <w:sz w:val="24"/>
          <w:szCs w:val="22"/>
        </w:rPr>
        <w:t xml:space="preserve"> </w:t>
      </w:r>
      <w:r>
        <w:rPr>
          <w:sz w:val="24"/>
          <w:szCs w:val="22"/>
        </w:rPr>
        <w:t>государственной</w:t>
      </w:r>
      <w:r>
        <w:rPr>
          <w:spacing w:val="-12"/>
          <w:sz w:val="24"/>
          <w:szCs w:val="22"/>
        </w:rPr>
        <w:t xml:space="preserve"> </w:t>
      </w:r>
      <w:r>
        <w:rPr>
          <w:sz w:val="24"/>
          <w:szCs w:val="22"/>
        </w:rPr>
        <w:t>геодезической</w:t>
      </w:r>
      <w:r>
        <w:rPr>
          <w:spacing w:val="-11"/>
          <w:sz w:val="24"/>
          <w:szCs w:val="22"/>
        </w:rPr>
        <w:t xml:space="preserve"> </w:t>
      </w:r>
      <w:r>
        <w:rPr>
          <w:spacing w:val="-2"/>
          <w:sz w:val="24"/>
          <w:szCs w:val="22"/>
        </w:rPr>
        <w:t>сети;</w:t>
      </w:r>
    </w:p>
    <w:p w:rsidR="00CE7FB7" w:rsidRDefault="00CE7FB7" w:rsidP="000C36CF">
      <w:pPr>
        <w:pStyle w:val="ListParagraph"/>
        <w:widowControl w:val="0"/>
        <w:numPr>
          <w:ilvl w:val="1"/>
          <w:numId w:val="36"/>
        </w:numPr>
        <w:tabs>
          <w:tab w:val="left" w:pos="967"/>
        </w:tabs>
        <w:autoSpaceDE w:val="0"/>
        <w:autoSpaceDN w:val="0"/>
        <w:ind w:left="0" w:right="0" w:firstLine="709"/>
        <w:rPr>
          <w:sz w:val="24"/>
          <w:szCs w:val="22"/>
        </w:rPr>
      </w:pPr>
      <w:r>
        <w:rPr>
          <w:sz w:val="24"/>
          <w:szCs w:val="22"/>
        </w:rPr>
        <w:t>прибрежная</w:t>
      </w:r>
      <w:r>
        <w:rPr>
          <w:spacing w:val="-12"/>
          <w:sz w:val="24"/>
          <w:szCs w:val="22"/>
        </w:rPr>
        <w:t xml:space="preserve"> </w:t>
      </w:r>
      <w:r>
        <w:rPr>
          <w:sz w:val="24"/>
          <w:szCs w:val="22"/>
        </w:rPr>
        <w:t>защитная</w:t>
      </w:r>
      <w:r>
        <w:rPr>
          <w:spacing w:val="-12"/>
          <w:sz w:val="24"/>
          <w:szCs w:val="22"/>
        </w:rPr>
        <w:t xml:space="preserve"> </w:t>
      </w:r>
      <w:r>
        <w:rPr>
          <w:spacing w:val="-2"/>
          <w:sz w:val="24"/>
          <w:szCs w:val="22"/>
        </w:rPr>
        <w:t>полоса;</w:t>
      </w:r>
    </w:p>
    <w:p w:rsidR="00CE7FB7" w:rsidRDefault="00CE7FB7" w:rsidP="000C36CF">
      <w:pPr>
        <w:pStyle w:val="ListParagraph"/>
        <w:widowControl w:val="0"/>
        <w:numPr>
          <w:ilvl w:val="1"/>
          <w:numId w:val="36"/>
        </w:numPr>
        <w:tabs>
          <w:tab w:val="left" w:pos="967"/>
        </w:tabs>
        <w:autoSpaceDE w:val="0"/>
        <w:autoSpaceDN w:val="0"/>
        <w:ind w:left="0" w:right="0" w:firstLine="709"/>
        <w:rPr>
          <w:sz w:val="24"/>
          <w:szCs w:val="22"/>
        </w:rPr>
      </w:pPr>
      <w:r>
        <w:rPr>
          <w:sz w:val="24"/>
          <w:szCs w:val="22"/>
        </w:rPr>
        <w:t>зоны</w:t>
      </w:r>
      <w:r>
        <w:rPr>
          <w:spacing w:val="-7"/>
          <w:sz w:val="24"/>
          <w:szCs w:val="22"/>
        </w:rPr>
        <w:t xml:space="preserve"> </w:t>
      </w:r>
      <w:r>
        <w:rPr>
          <w:sz w:val="24"/>
          <w:szCs w:val="22"/>
        </w:rPr>
        <w:t>затопления</w:t>
      </w:r>
      <w:r>
        <w:rPr>
          <w:spacing w:val="-6"/>
          <w:sz w:val="24"/>
          <w:szCs w:val="22"/>
        </w:rPr>
        <w:t xml:space="preserve"> </w:t>
      </w:r>
      <w:r>
        <w:rPr>
          <w:sz w:val="24"/>
          <w:szCs w:val="22"/>
        </w:rPr>
        <w:t>и</w:t>
      </w:r>
      <w:r>
        <w:rPr>
          <w:spacing w:val="-7"/>
          <w:sz w:val="24"/>
          <w:szCs w:val="22"/>
        </w:rPr>
        <w:t xml:space="preserve"> </w:t>
      </w:r>
      <w:r>
        <w:rPr>
          <w:spacing w:val="-2"/>
          <w:sz w:val="24"/>
          <w:szCs w:val="22"/>
        </w:rPr>
        <w:t>подтопления;</w:t>
      </w:r>
    </w:p>
    <w:p w:rsidR="00CE7FB7" w:rsidRDefault="00CE7FB7" w:rsidP="000C36CF">
      <w:pPr>
        <w:pStyle w:val="ListParagraph"/>
        <w:widowControl w:val="0"/>
        <w:numPr>
          <w:ilvl w:val="1"/>
          <w:numId w:val="36"/>
        </w:numPr>
        <w:tabs>
          <w:tab w:val="left" w:pos="967"/>
        </w:tabs>
        <w:autoSpaceDE w:val="0"/>
        <w:autoSpaceDN w:val="0"/>
        <w:ind w:left="0" w:right="0" w:firstLine="709"/>
        <w:rPr>
          <w:sz w:val="24"/>
          <w:szCs w:val="22"/>
        </w:rPr>
      </w:pPr>
      <w:r>
        <w:rPr>
          <w:spacing w:val="-2"/>
          <w:sz w:val="24"/>
          <w:szCs w:val="22"/>
        </w:rPr>
        <w:t>санитарно-защитная</w:t>
      </w:r>
      <w:r>
        <w:rPr>
          <w:spacing w:val="12"/>
          <w:sz w:val="24"/>
          <w:szCs w:val="22"/>
        </w:rPr>
        <w:t xml:space="preserve"> </w:t>
      </w:r>
      <w:r>
        <w:rPr>
          <w:spacing w:val="-4"/>
          <w:sz w:val="24"/>
          <w:szCs w:val="22"/>
        </w:rPr>
        <w:t>зона;</w:t>
      </w:r>
    </w:p>
    <w:p w:rsidR="00CE7FB7" w:rsidRDefault="00CE7FB7" w:rsidP="000C36CF">
      <w:pPr>
        <w:pStyle w:val="ListParagraph"/>
        <w:widowControl w:val="0"/>
        <w:numPr>
          <w:ilvl w:val="1"/>
          <w:numId w:val="36"/>
        </w:numPr>
        <w:tabs>
          <w:tab w:val="left" w:pos="967"/>
        </w:tabs>
        <w:autoSpaceDE w:val="0"/>
        <w:autoSpaceDN w:val="0"/>
        <w:ind w:left="0" w:right="0" w:firstLine="709"/>
        <w:rPr>
          <w:sz w:val="24"/>
          <w:szCs w:val="22"/>
        </w:rPr>
      </w:pPr>
      <w:r>
        <w:rPr>
          <w:sz w:val="24"/>
          <w:szCs w:val="22"/>
        </w:rPr>
        <w:t>водоохранная</w:t>
      </w:r>
      <w:r>
        <w:rPr>
          <w:spacing w:val="-14"/>
          <w:sz w:val="24"/>
          <w:szCs w:val="22"/>
        </w:rPr>
        <w:t xml:space="preserve"> </w:t>
      </w:r>
      <w:r>
        <w:rPr>
          <w:spacing w:val="-4"/>
          <w:sz w:val="24"/>
          <w:szCs w:val="22"/>
        </w:rPr>
        <w:t>зона;</w:t>
      </w:r>
    </w:p>
    <w:p w:rsidR="00CE7FB7" w:rsidRDefault="00CE7FB7" w:rsidP="000C36CF">
      <w:pPr>
        <w:pStyle w:val="ListParagraph"/>
        <w:widowControl w:val="0"/>
        <w:numPr>
          <w:ilvl w:val="1"/>
          <w:numId w:val="36"/>
        </w:numPr>
        <w:tabs>
          <w:tab w:val="left" w:pos="1120"/>
          <w:tab w:val="left" w:pos="2274"/>
          <w:tab w:val="left" w:pos="2936"/>
          <w:tab w:val="left" w:pos="3736"/>
          <w:tab w:val="left" w:pos="5161"/>
          <w:tab w:val="left" w:pos="6491"/>
          <w:tab w:val="left" w:pos="7885"/>
        </w:tabs>
        <w:autoSpaceDE w:val="0"/>
        <w:autoSpaceDN w:val="0"/>
        <w:ind w:left="0" w:right="0" w:firstLine="709"/>
        <w:rPr>
          <w:sz w:val="24"/>
          <w:szCs w:val="22"/>
        </w:rPr>
      </w:pPr>
      <w:r>
        <w:rPr>
          <w:spacing w:val="-2"/>
          <w:sz w:val="24"/>
          <w:szCs w:val="22"/>
        </w:rPr>
        <w:t>охранная</w:t>
      </w:r>
      <w:r>
        <w:rPr>
          <w:sz w:val="24"/>
          <w:szCs w:val="22"/>
        </w:rPr>
        <w:tab/>
      </w:r>
      <w:r>
        <w:rPr>
          <w:spacing w:val="-4"/>
          <w:sz w:val="24"/>
          <w:szCs w:val="22"/>
        </w:rPr>
        <w:t>зона</w:t>
      </w:r>
      <w:r>
        <w:rPr>
          <w:sz w:val="24"/>
          <w:szCs w:val="22"/>
        </w:rPr>
        <w:tab/>
      </w:r>
      <w:r>
        <w:rPr>
          <w:spacing w:val="-4"/>
          <w:sz w:val="24"/>
          <w:szCs w:val="22"/>
        </w:rPr>
        <w:t>особо</w:t>
      </w:r>
      <w:r>
        <w:rPr>
          <w:sz w:val="24"/>
          <w:szCs w:val="22"/>
        </w:rPr>
        <w:tab/>
      </w:r>
      <w:r>
        <w:rPr>
          <w:spacing w:val="-2"/>
          <w:sz w:val="24"/>
          <w:szCs w:val="22"/>
        </w:rPr>
        <w:t>охраняемой</w:t>
      </w:r>
      <w:r>
        <w:rPr>
          <w:sz w:val="24"/>
          <w:szCs w:val="22"/>
        </w:rPr>
        <w:tab/>
      </w:r>
      <w:r>
        <w:rPr>
          <w:spacing w:val="-2"/>
          <w:sz w:val="24"/>
          <w:szCs w:val="22"/>
        </w:rPr>
        <w:t>природной</w:t>
      </w:r>
      <w:r>
        <w:rPr>
          <w:sz w:val="24"/>
          <w:szCs w:val="22"/>
        </w:rPr>
        <w:tab/>
      </w:r>
      <w:r>
        <w:rPr>
          <w:spacing w:val="-2"/>
          <w:sz w:val="24"/>
          <w:szCs w:val="22"/>
        </w:rPr>
        <w:t>территории</w:t>
      </w:r>
      <w:r>
        <w:rPr>
          <w:sz w:val="24"/>
          <w:szCs w:val="22"/>
        </w:rPr>
        <w:tab/>
      </w:r>
      <w:r>
        <w:rPr>
          <w:spacing w:val="-2"/>
          <w:sz w:val="24"/>
          <w:szCs w:val="22"/>
        </w:rPr>
        <w:t xml:space="preserve">(государственного </w:t>
      </w:r>
      <w:r>
        <w:rPr>
          <w:sz w:val="24"/>
          <w:szCs w:val="22"/>
        </w:rPr>
        <w:t>природного заповедника, национального парка, природного парка, памятника природы);</w:t>
      </w:r>
    </w:p>
    <w:p w:rsidR="00CE7FB7" w:rsidRDefault="00CE7FB7" w:rsidP="000C36CF">
      <w:pPr>
        <w:pStyle w:val="ListParagraph"/>
        <w:widowControl w:val="0"/>
        <w:numPr>
          <w:ilvl w:val="0"/>
          <w:numId w:val="36"/>
        </w:numPr>
        <w:tabs>
          <w:tab w:val="left" w:pos="986"/>
        </w:tabs>
        <w:autoSpaceDE w:val="0"/>
        <w:autoSpaceDN w:val="0"/>
        <w:ind w:left="0" w:right="0" w:firstLine="709"/>
        <w:rPr>
          <w:sz w:val="24"/>
          <w:szCs w:val="22"/>
        </w:rPr>
      </w:pPr>
      <w:r>
        <w:rPr>
          <w:sz w:val="24"/>
          <w:szCs w:val="22"/>
        </w:rPr>
        <w:lastRenderedPageBreak/>
        <w:t>На</w:t>
      </w:r>
      <w:r>
        <w:rPr>
          <w:spacing w:val="33"/>
          <w:sz w:val="24"/>
          <w:szCs w:val="22"/>
        </w:rPr>
        <w:t xml:space="preserve"> </w:t>
      </w:r>
      <w:r>
        <w:rPr>
          <w:sz w:val="24"/>
          <w:szCs w:val="22"/>
        </w:rPr>
        <w:t>карте</w:t>
      </w:r>
      <w:r>
        <w:rPr>
          <w:spacing w:val="33"/>
          <w:sz w:val="24"/>
          <w:szCs w:val="22"/>
        </w:rPr>
        <w:t xml:space="preserve"> </w:t>
      </w:r>
      <w:r>
        <w:rPr>
          <w:sz w:val="24"/>
          <w:szCs w:val="22"/>
        </w:rPr>
        <w:t>градостроительного</w:t>
      </w:r>
      <w:r>
        <w:rPr>
          <w:spacing w:val="32"/>
          <w:sz w:val="24"/>
          <w:szCs w:val="22"/>
        </w:rPr>
        <w:t xml:space="preserve"> </w:t>
      </w:r>
      <w:r>
        <w:rPr>
          <w:sz w:val="24"/>
          <w:szCs w:val="22"/>
        </w:rPr>
        <w:t>зонирования</w:t>
      </w:r>
      <w:r>
        <w:rPr>
          <w:spacing w:val="32"/>
          <w:sz w:val="24"/>
          <w:szCs w:val="22"/>
        </w:rPr>
        <w:t xml:space="preserve"> </w:t>
      </w:r>
      <w:r>
        <w:rPr>
          <w:sz w:val="24"/>
          <w:szCs w:val="22"/>
        </w:rPr>
        <w:t>сельского</w:t>
      </w:r>
      <w:r>
        <w:rPr>
          <w:spacing w:val="34"/>
          <w:sz w:val="24"/>
          <w:szCs w:val="22"/>
        </w:rPr>
        <w:t xml:space="preserve"> </w:t>
      </w:r>
      <w:r>
        <w:rPr>
          <w:sz w:val="24"/>
          <w:szCs w:val="22"/>
        </w:rPr>
        <w:t>поселения</w:t>
      </w:r>
      <w:r>
        <w:rPr>
          <w:spacing w:val="34"/>
          <w:sz w:val="24"/>
          <w:szCs w:val="22"/>
        </w:rPr>
        <w:t xml:space="preserve"> </w:t>
      </w:r>
      <w:r>
        <w:rPr>
          <w:sz w:val="24"/>
          <w:szCs w:val="22"/>
        </w:rPr>
        <w:t>также</w:t>
      </w:r>
      <w:r>
        <w:rPr>
          <w:spacing w:val="33"/>
          <w:sz w:val="24"/>
          <w:szCs w:val="22"/>
        </w:rPr>
        <w:t xml:space="preserve"> </w:t>
      </w:r>
      <w:r>
        <w:rPr>
          <w:sz w:val="24"/>
          <w:szCs w:val="22"/>
        </w:rPr>
        <w:t>отображены границы территорий объектов культурного наследия.</w:t>
      </w:r>
    </w:p>
    <w:p w:rsidR="00FF6AA5" w:rsidRDefault="00FF6AA5" w:rsidP="00FF6AA5">
      <w:pPr>
        <w:pStyle w:val="ListParagraph"/>
        <w:widowControl w:val="0"/>
        <w:tabs>
          <w:tab w:val="left" w:pos="986"/>
        </w:tabs>
        <w:autoSpaceDE w:val="0"/>
        <w:autoSpaceDN w:val="0"/>
        <w:ind w:left="709" w:right="0" w:firstLine="0"/>
        <w:rPr>
          <w:sz w:val="24"/>
          <w:szCs w:val="22"/>
        </w:rPr>
      </w:pPr>
    </w:p>
    <w:p w:rsidR="00CE7FB7" w:rsidRDefault="00CE7FB7" w:rsidP="00CE7FB7">
      <w:pPr>
        <w:pStyle w:val="Heading1"/>
        <w:widowControl w:val="0"/>
        <w:autoSpaceDE w:val="0"/>
        <w:autoSpaceDN w:val="0"/>
        <w:ind w:left="0" w:firstLine="709"/>
        <w:outlineLvl w:val="9"/>
      </w:pPr>
      <w:r>
        <w:t>Статья</w:t>
      </w:r>
      <w:r>
        <w:rPr>
          <w:b w:val="0"/>
          <w:spacing w:val="-14"/>
        </w:rPr>
        <w:t xml:space="preserve"> </w:t>
      </w:r>
      <w:r>
        <w:t>23.</w:t>
      </w:r>
      <w:r>
        <w:rPr>
          <w:spacing w:val="-13"/>
        </w:rPr>
        <w:t xml:space="preserve"> </w:t>
      </w:r>
      <w:r>
        <w:t>Градостроительный</w:t>
      </w:r>
      <w:r>
        <w:rPr>
          <w:b w:val="0"/>
          <w:spacing w:val="-11"/>
        </w:rPr>
        <w:t xml:space="preserve"> </w:t>
      </w:r>
      <w:r>
        <w:rPr>
          <w:spacing w:val="-2"/>
        </w:rPr>
        <w:t>регламент</w:t>
      </w:r>
    </w:p>
    <w:p w:rsidR="00CE7FB7" w:rsidRDefault="00CE7FB7" w:rsidP="00CE7FB7">
      <w:pPr>
        <w:pStyle w:val="BodyText"/>
        <w:widowControl w:val="0"/>
        <w:autoSpaceDE w:val="0"/>
        <w:autoSpaceDN w:val="0"/>
        <w:ind w:left="0" w:firstLine="709"/>
        <w:rPr>
          <w:b/>
        </w:rPr>
      </w:pPr>
    </w:p>
    <w:p w:rsidR="00CE7FB7" w:rsidRDefault="00CE7FB7" w:rsidP="000C36CF">
      <w:pPr>
        <w:pStyle w:val="ListParagraph"/>
        <w:widowControl w:val="0"/>
        <w:numPr>
          <w:ilvl w:val="0"/>
          <w:numId w:val="37"/>
        </w:numPr>
        <w:tabs>
          <w:tab w:val="left" w:pos="931"/>
        </w:tabs>
        <w:autoSpaceDE w:val="0"/>
        <w:autoSpaceDN w:val="0"/>
        <w:ind w:left="0" w:right="0" w:firstLine="709"/>
        <w:rPr>
          <w:sz w:val="24"/>
          <w:szCs w:val="22"/>
        </w:rPr>
      </w:pPr>
      <w:r>
        <w:rPr>
          <w:sz w:val="24"/>
          <w:szCs w:val="22"/>
        </w:rPr>
        <w:t>Градостроительным</w:t>
      </w:r>
      <w:r>
        <w:rPr>
          <w:spacing w:val="-1"/>
          <w:sz w:val="24"/>
          <w:szCs w:val="22"/>
        </w:rPr>
        <w:t xml:space="preserve"> </w:t>
      </w:r>
      <w:r>
        <w:rPr>
          <w:sz w:val="24"/>
          <w:szCs w:val="22"/>
        </w:rPr>
        <w:t>регламентом определяется правовой режим земельных участков, равно</w:t>
      </w:r>
      <w:r>
        <w:rPr>
          <w:spacing w:val="-2"/>
          <w:sz w:val="24"/>
          <w:szCs w:val="22"/>
        </w:rPr>
        <w:t xml:space="preserve"> </w:t>
      </w:r>
      <w:r>
        <w:rPr>
          <w:sz w:val="24"/>
          <w:szCs w:val="22"/>
        </w:rPr>
        <w:t>как</w:t>
      </w:r>
      <w:r>
        <w:rPr>
          <w:spacing w:val="-1"/>
          <w:sz w:val="24"/>
          <w:szCs w:val="22"/>
        </w:rPr>
        <w:t xml:space="preserve"> </w:t>
      </w:r>
      <w:r>
        <w:rPr>
          <w:sz w:val="24"/>
          <w:szCs w:val="22"/>
        </w:rPr>
        <w:t>всего,</w:t>
      </w:r>
      <w:r>
        <w:rPr>
          <w:spacing w:val="-2"/>
          <w:sz w:val="24"/>
          <w:szCs w:val="22"/>
        </w:rPr>
        <w:t xml:space="preserve"> </w:t>
      </w:r>
      <w:r>
        <w:rPr>
          <w:sz w:val="24"/>
          <w:szCs w:val="22"/>
        </w:rPr>
        <w:t>что</w:t>
      </w:r>
      <w:r>
        <w:rPr>
          <w:spacing w:val="-4"/>
          <w:sz w:val="24"/>
          <w:szCs w:val="22"/>
        </w:rPr>
        <w:t xml:space="preserve"> </w:t>
      </w:r>
      <w:r>
        <w:rPr>
          <w:sz w:val="24"/>
          <w:szCs w:val="22"/>
        </w:rPr>
        <w:t>находится</w:t>
      </w:r>
      <w:r>
        <w:rPr>
          <w:spacing w:val="-2"/>
          <w:sz w:val="24"/>
          <w:szCs w:val="22"/>
        </w:rPr>
        <w:t xml:space="preserve"> </w:t>
      </w:r>
      <w:r>
        <w:rPr>
          <w:sz w:val="24"/>
          <w:szCs w:val="22"/>
        </w:rPr>
        <w:t>над</w:t>
      </w:r>
      <w:r>
        <w:rPr>
          <w:spacing w:val="-4"/>
          <w:sz w:val="24"/>
          <w:szCs w:val="22"/>
        </w:rPr>
        <w:t xml:space="preserve"> </w:t>
      </w:r>
      <w:r>
        <w:rPr>
          <w:sz w:val="24"/>
          <w:szCs w:val="22"/>
        </w:rPr>
        <w:t>и</w:t>
      </w:r>
      <w:r>
        <w:rPr>
          <w:spacing w:val="-3"/>
          <w:sz w:val="24"/>
          <w:szCs w:val="22"/>
        </w:rPr>
        <w:t xml:space="preserve"> </w:t>
      </w:r>
      <w:r>
        <w:rPr>
          <w:sz w:val="24"/>
          <w:szCs w:val="22"/>
        </w:rPr>
        <w:t>под</w:t>
      </w:r>
      <w:r>
        <w:rPr>
          <w:spacing w:val="-4"/>
          <w:sz w:val="24"/>
          <w:szCs w:val="22"/>
        </w:rPr>
        <w:t xml:space="preserve"> </w:t>
      </w:r>
      <w:r>
        <w:rPr>
          <w:sz w:val="24"/>
          <w:szCs w:val="22"/>
        </w:rPr>
        <w:t>поверхностью</w:t>
      </w:r>
      <w:r>
        <w:rPr>
          <w:spacing w:val="-4"/>
          <w:sz w:val="24"/>
          <w:szCs w:val="22"/>
        </w:rPr>
        <w:t xml:space="preserve"> </w:t>
      </w:r>
      <w:r>
        <w:rPr>
          <w:sz w:val="24"/>
          <w:szCs w:val="22"/>
        </w:rPr>
        <w:t>земельных участков</w:t>
      </w:r>
      <w:r>
        <w:rPr>
          <w:spacing w:val="-3"/>
          <w:sz w:val="24"/>
          <w:szCs w:val="22"/>
        </w:rPr>
        <w:t xml:space="preserve"> </w:t>
      </w:r>
      <w:r>
        <w:rPr>
          <w:sz w:val="24"/>
          <w:szCs w:val="22"/>
        </w:rPr>
        <w:t>и</w:t>
      </w:r>
      <w:r>
        <w:rPr>
          <w:spacing w:val="-3"/>
          <w:sz w:val="24"/>
          <w:szCs w:val="22"/>
        </w:rPr>
        <w:t xml:space="preserve"> </w:t>
      </w:r>
      <w:r>
        <w:rPr>
          <w:sz w:val="24"/>
          <w:szCs w:val="22"/>
        </w:rPr>
        <w:t>используется</w:t>
      </w:r>
      <w:r>
        <w:rPr>
          <w:spacing w:val="-2"/>
          <w:sz w:val="24"/>
          <w:szCs w:val="22"/>
        </w:rPr>
        <w:t xml:space="preserve"> </w:t>
      </w:r>
      <w:r>
        <w:rPr>
          <w:sz w:val="24"/>
          <w:szCs w:val="22"/>
        </w:rPr>
        <w:t>в процессе их застройки и последующей эксплуатации объектов капитального строительства.</w:t>
      </w:r>
    </w:p>
    <w:p w:rsidR="00CE7FB7" w:rsidRDefault="00CE7FB7" w:rsidP="000C36CF">
      <w:pPr>
        <w:pStyle w:val="ListParagraph"/>
        <w:widowControl w:val="0"/>
        <w:numPr>
          <w:ilvl w:val="0"/>
          <w:numId w:val="37"/>
        </w:numPr>
        <w:tabs>
          <w:tab w:val="left" w:pos="922"/>
        </w:tabs>
        <w:autoSpaceDE w:val="0"/>
        <w:autoSpaceDN w:val="0"/>
        <w:ind w:left="0" w:right="0" w:firstLine="709"/>
        <w:rPr>
          <w:sz w:val="24"/>
          <w:szCs w:val="22"/>
        </w:rPr>
      </w:pPr>
      <w:r>
        <w:rPr>
          <w:spacing w:val="-2"/>
          <w:sz w:val="24"/>
          <w:szCs w:val="22"/>
        </w:rPr>
        <w:t>Градостроительные</w:t>
      </w:r>
      <w:r>
        <w:rPr>
          <w:spacing w:val="3"/>
          <w:sz w:val="24"/>
          <w:szCs w:val="22"/>
        </w:rPr>
        <w:t xml:space="preserve"> </w:t>
      </w:r>
      <w:r>
        <w:rPr>
          <w:spacing w:val="-2"/>
          <w:sz w:val="24"/>
          <w:szCs w:val="22"/>
        </w:rPr>
        <w:t>регламенты</w:t>
      </w:r>
      <w:r>
        <w:rPr>
          <w:spacing w:val="10"/>
          <w:sz w:val="24"/>
          <w:szCs w:val="22"/>
        </w:rPr>
        <w:t xml:space="preserve"> </w:t>
      </w:r>
      <w:r>
        <w:rPr>
          <w:spacing w:val="-2"/>
          <w:sz w:val="24"/>
          <w:szCs w:val="22"/>
        </w:rPr>
        <w:t>устанавливаются</w:t>
      </w:r>
      <w:r>
        <w:rPr>
          <w:spacing w:val="5"/>
          <w:sz w:val="24"/>
          <w:szCs w:val="22"/>
        </w:rPr>
        <w:t xml:space="preserve"> </w:t>
      </w:r>
      <w:r>
        <w:rPr>
          <w:spacing w:val="-2"/>
          <w:sz w:val="24"/>
          <w:szCs w:val="22"/>
        </w:rPr>
        <w:t>с</w:t>
      </w:r>
      <w:r>
        <w:rPr>
          <w:spacing w:val="6"/>
          <w:sz w:val="24"/>
          <w:szCs w:val="22"/>
        </w:rPr>
        <w:t xml:space="preserve"> </w:t>
      </w:r>
      <w:r>
        <w:rPr>
          <w:spacing w:val="-2"/>
          <w:sz w:val="24"/>
          <w:szCs w:val="22"/>
        </w:rPr>
        <w:t>учетом:</w:t>
      </w:r>
    </w:p>
    <w:p w:rsidR="00CE7FB7" w:rsidRDefault="00CE7FB7" w:rsidP="000C36CF">
      <w:pPr>
        <w:pStyle w:val="ListParagraph"/>
        <w:widowControl w:val="0"/>
        <w:numPr>
          <w:ilvl w:val="0"/>
          <w:numId w:val="38"/>
        </w:numPr>
        <w:tabs>
          <w:tab w:val="left" w:pos="1099"/>
        </w:tabs>
        <w:autoSpaceDE w:val="0"/>
        <w:autoSpaceDN w:val="0"/>
        <w:ind w:left="0" w:right="0" w:firstLine="709"/>
        <w:rPr>
          <w:sz w:val="24"/>
          <w:szCs w:val="22"/>
        </w:rPr>
      </w:pPr>
      <w:r>
        <w:rPr>
          <w:sz w:val="24"/>
          <w:szCs w:val="22"/>
        </w:rPr>
        <w:t>фактического использования земельных участков и объектов капитального строительства в границах территориальной зоны;</w:t>
      </w:r>
    </w:p>
    <w:p w:rsidR="00CE7FB7" w:rsidRDefault="00CE7FB7" w:rsidP="000C36CF">
      <w:pPr>
        <w:pStyle w:val="ListParagraph"/>
        <w:widowControl w:val="0"/>
        <w:numPr>
          <w:ilvl w:val="0"/>
          <w:numId w:val="38"/>
        </w:numPr>
        <w:tabs>
          <w:tab w:val="left" w:pos="979"/>
        </w:tabs>
        <w:autoSpaceDE w:val="0"/>
        <w:autoSpaceDN w:val="0"/>
        <w:ind w:left="0" w:right="0" w:firstLine="709"/>
        <w:rPr>
          <w:sz w:val="24"/>
          <w:szCs w:val="22"/>
        </w:rPr>
      </w:pPr>
      <w:r>
        <w:rPr>
          <w:sz w:val="24"/>
          <w:szCs w:val="22"/>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w:t>
      </w:r>
      <w:r>
        <w:rPr>
          <w:spacing w:val="40"/>
          <w:sz w:val="24"/>
          <w:szCs w:val="22"/>
        </w:rPr>
        <w:t xml:space="preserve"> </w:t>
      </w:r>
      <w:r>
        <w:rPr>
          <w:sz w:val="24"/>
          <w:szCs w:val="22"/>
        </w:rPr>
        <w:t>капитального строительства;</w:t>
      </w:r>
    </w:p>
    <w:p w:rsidR="00CE7FB7" w:rsidRDefault="00CE7FB7" w:rsidP="000C36CF">
      <w:pPr>
        <w:pStyle w:val="ListParagraph"/>
        <w:widowControl w:val="0"/>
        <w:numPr>
          <w:ilvl w:val="0"/>
          <w:numId w:val="38"/>
        </w:numPr>
        <w:tabs>
          <w:tab w:val="left" w:pos="1010"/>
        </w:tabs>
        <w:autoSpaceDE w:val="0"/>
        <w:autoSpaceDN w:val="0"/>
        <w:ind w:left="0" w:right="0" w:firstLine="709"/>
        <w:rPr>
          <w:sz w:val="24"/>
          <w:szCs w:val="22"/>
        </w:rPr>
      </w:pPr>
      <w:r>
        <w:rPr>
          <w:sz w:val="24"/>
          <w:szCs w:val="22"/>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CE7FB7" w:rsidRDefault="00CE7FB7" w:rsidP="000C36CF">
      <w:pPr>
        <w:pStyle w:val="ListParagraph"/>
        <w:widowControl w:val="0"/>
        <w:numPr>
          <w:ilvl w:val="0"/>
          <w:numId w:val="38"/>
        </w:numPr>
        <w:tabs>
          <w:tab w:val="left" w:pos="941"/>
        </w:tabs>
        <w:autoSpaceDE w:val="0"/>
        <w:autoSpaceDN w:val="0"/>
        <w:ind w:left="0" w:right="0" w:firstLine="709"/>
        <w:rPr>
          <w:sz w:val="24"/>
          <w:szCs w:val="22"/>
        </w:rPr>
      </w:pPr>
      <w:r>
        <w:rPr>
          <w:sz w:val="24"/>
          <w:szCs w:val="22"/>
        </w:rPr>
        <w:t>видов</w:t>
      </w:r>
      <w:r>
        <w:rPr>
          <w:spacing w:val="-15"/>
          <w:sz w:val="24"/>
          <w:szCs w:val="22"/>
        </w:rPr>
        <w:t xml:space="preserve"> </w:t>
      </w:r>
      <w:r>
        <w:rPr>
          <w:sz w:val="24"/>
          <w:szCs w:val="22"/>
        </w:rPr>
        <w:t>территориальных</w:t>
      </w:r>
      <w:r>
        <w:rPr>
          <w:spacing w:val="-14"/>
          <w:sz w:val="24"/>
          <w:szCs w:val="22"/>
        </w:rPr>
        <w:t xml:space="preserve"> </w:t>
      </w:r>
      <w:r>
        <w:rPr>
          <w:spacing w:val="-4"/>
          <w:sz w:val="24"/>
          <w:szCs w:val="22"/>
        </w:rPr>
        <w:t>зон;</w:t>
      </w:r>
    </w:p>
    <w:p w:rsidR="00CE7FB7" w:rsidRDefault="00CE7FB7" w:rsidP="000C36CF">
      <w:pPr>
        <w:pStyle w:val="ListParagraph"/>
        <w:widowControl w:val="0"/>
        <w:numPr>
          <w:ilvl w:val="0"/>
          <w:numId w:val="38"/>
        </w:numPr>
        <w:tabs>
          <w:tab w:val="left" w:pos="1018"/>
        </w:tabs>
        <w:autoSpaceDE w:val="0"/>
        <w:autoSpaceDN w:val="0"/>
        <w:ind w:left="0" w:right="0" w:firstLine="709"/>
        <w:rPr>
          <w:sz w:val="24"/>
          <w:szCs w:val="22"/>
        </w:rPr>
      </w:pPr>
      <w:r>
        <w:rPr>
          <w:sz w:val="24"/>
          <w:szCs w:val="22"/>
        </w:rPr>
        <w:t>требований охраны объектов культурного наследия, а также особо охраняемых природных территорий, иных природных объектов.</w:t>
      </w:r>
    </w:p>
    <w:p w:rsidR="00CE7FB7" w:rsidRDefault="00CE7FB7" w:rsidP="000C36CF">
      <w:pPr>
        <w:pStyle w:val="ListParagraph"/>
        <w:widowControl w:val="0"/>
        <w:numPr>
          <w:ilvl w:val="0"/>
          <w:numId w:val="37"/>
        </w:numPr>
        <w:tabs>
          <w:tab w:val="left" w:pos="982"/>
        </w:tabs>
        <w:autoSpaceDE w:val="0"/>
        <w:autoSpaceDN w:val="0"/>
        <w:ind w:left="0" w:right="0" w:firstLine="709"/>
        <w:rPr>
          <w:sz w:val="24"/>
          <w:szCs w:val="22"/>
        </w:rPr>
      </w:pPr>
      <w:r>
        <w:rPr>
          <w:sz w:val="24"/>
          <w:szCs w:val="22"/>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CE7FB7" w:rsidRDefault="00CE7FB7" w:rsidP="000C36CF">
      <w:pPr>
        <w:pStyle w:val="ListParagraph"/>
        <w:widowControl w:val="0"/>
        <w:numPr>
          <w:ilvl w:val="0"/>
          <w:numId w:val="37"/>
        </w:numPr>
        <w:tabs>
          <w:tab w:val="left" w:pos="922"/>
        </w:tabs>
        <w:autoSpaceDE w:val="0"/>
        <w:autoSpaceDN w:val="0"/>
        <w:ind w:left="0" w:right="0" w:firstLine="709"/>
        <w:rPr>
          <w:sz w:val="24"/>
          <w:szCs w:val="22"/>
        </w:rPr>
      </w:pPr>
      <w:r>
        <w:rPr>
          <w:sz w:val="24"/>
          <w:szCs w:val="22"/>
        </w:rPr>
        <w:t>Действие</w:t>
      </w:r>
      <w:r>
        <w:rPr>
          <w:spacing w:val="-13"/>
          <w:sz w:val="24"/>
          <w:szCs w:val="22"/>
        </w:rPr>
        <w:t xml:space="preserve"> </w:t>
      </w:r>
      <w:r>
        <w:rPr>
          <w:sz w:val="24"/>
          <w:szCs w:val="22"/>
        </w:rPr>
        <w:t>градостроительного</w:t>
      </w:r>
      <w:r>
        <w:rPr>
          <w:spacing w:val="-13"/>
          <w:sz w:val="24"/>
          <w:szCs w:val="22"/>
        </w:rPr>
        <w:t xml:space="preserve"> </w:t>
      </w:r>
      <w:r>
        <w:rPr>
          <w:sz w:val="24"/>
          <w:szCs w:val="22"/>
        </w:rPr>
        <w:t>регламента</w:t>
      </w:r>
      <w:r>
        <w:rPr>
          <w:spacing w:val="-12"/>
          <w:sz w:val="24"/>
          <w:szCs w:val="22"/>
        </w:rPr>
        <w:t xml:space="preserve"> </w:t>
      </w:r>
      <w:r>
        <w:rPr>
          <w:sz w:val="24"/>
          <w:szCs w:val="22"/>
        </w:rPr>
        <w:t>не</w:t>
      </w:r>
      <w:r>
        <w:rPr>
          <w:spacing w:val="-13"/>
          <w:sz w:val="24"/>
          <w:szCs w:val="22"/>
        </w:rPr>
        <w:t xml:space="preserve"> </w:t>
      </w:r>
      <w:r>
        <w:rPr>
          <w:sz w:val="24"/>
          <w:szCs w:val="22"/>
        </w:rPr>
        <w:t>распространяется</w:t>
      </w:r>
      <w:r>
        <w:rPr>
          <w:spacing w:val="-12"/>
          <w:sz w:val="24"/>
          <w:szCs w:val="22"/>
        </w:rPr>
        <w:t xml:space="preserve"> </w:t>
      </w:r>
      <w:r>
        <w:rPr>
          <w:sz w:val="24"/>
          <w:szCs w:val="22"/>
        </w:rPr>
        <w:t>на</w:t>
      </w:r>
      <w:r>
        <w:rPr>
          <w:spacing w:val="-13"/>
          <w:sz w:val="24"/>
          <w:szCs w:val="22"/>
        </w:rPr>
        <w:t xml:space="preserve"> </w:t>
      </w:r>
      <w:r>
        <w:rPr>
          <w:sz w:val="24"/>
          <w:szCs w:val="22"/>
        </w:rPr>
        <w:t>земельные</w:t>
      </w:r>
      <w:r>
        <w:rPr>
          <w:spacing w:val="-11"/>
          <w:sz w:val="24"/>
          <w:szCs w:val="22"/>
        </w:rPr>
        <w:t xml:space="preserve"> </w:t>
      </w:r>
      <w:r>
        <w:rPr>
          <w:spacing w:val="-2"/>
          <w:sz w:val="24"/>
          <w:szCs w:val="22"/>
        </w:rPr>
        <w:t>участки:</w:t>
      </w:r>
    </w:p>
    <w:p w:rsidR="00CE7FB7" w:rsidRDefault="00CE7FB7" w:rsidP="000C36CF">
      <w:pPr>
        <w:pStyle w:val="ListParagraph"/>
        <w:widowControl w:val="0"/>
        <w:numPr>
          <w:ilvl w:val="0"/>
          <w:numId w:val="39"/>
        </w:numPr>
        <w:tabs>
          <w:tab w:val="left" w:pos="1104"/>
        </w:tabs>
        <w:autoSpaceDE w:val="0"/>
        <w:autoSpaceDN w:val="0"/>
        <w:ind w:left="0" w:right="0" w:firstLine="709"/>
        <w:rPr>
          <w:sz w:val="24"/>
          <w:szCs w:val="22"/>
        </w:rPr>
      </w:pPr>
      <w:r>
        <w:rPr>
          <w:sz w:val="24"/>
          <w:szCs w:val="22"/>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CE7FB7" w:rsidRDefault="00CE7FB7" w:rsidP="000C36CF">
      <w:pPr>
        <w:pStyle w:val="ListParagraph"/>
        <w:widowControl w:val="0"/>
        <w:numPr>
          <w:ilvl w:val="0"/>
          <w:numId w:val="39"/>
        </w:numPr>
        <w:tabs>
          <w:tab w:val="left" w:pos="941"/>
        </w:tabs>
        <w:autoSpaceDE w:val="0"/>
        <w:autoSpaceDN w:val="0"/>
        <w:ind w:left="0" w:right="0" w:firstLine="709"/>
        <w:rPr>
          <w:sz w:val="24"/>
          <w:szCs w:val="22"/>
        </w:rPr>
      </w:pPr>
      <w:r>
        <w:rPr>
          <w:sz w:val="24"/>
          <w:szCs w:val="22"/>
        </w:rPr>
        <w:t>в</w:t>
      </w:r>
      <w:r>
        <w:rPr>
          <w:spacing w:val="-10"/>
          <w:sz w:val="24"/>
          <w:szCs w:val="22"/>
        </w:rPr>
        <w:t xml:space="preserve"> </w:t>
      </w:r>
      <w:r>
        <w:rPr>
          <w:sz w:val="24"/>
          <w:szCs w:val="22"/>
        </w:rPr>
        <w:t>границах</w:t>
      </w:r>
      <w:r>
        <w:rPr>
          <w:spacing w:val="-8"/>
          <w:sz w:val="24"/>
          <w:szCs w:val="22"/>
        </w:rPr>
        <w:t xml:space="preserve"> </w:t>
      </w:r>
      <w:r>
        <w:rPr>
          <w:sz w:val="24"/>
          <w:szCs w:val="22"/>
        </w:rPr>
        <w:t>территорий</w:t>
      </w:r>
      <w:r>
        <w:rPr>
          <w:spacing w:val="-8"/>
          <w:sz w:val="24"/>
          <w:szCs w:val="22"/>
        </w:rPr>
        <w:t xml:space="preserve"> </w:t>
      </w:r>
      <w:r>
        <w:rPr>
          <w:sz w:val="24"/>
          <w:szCs w:val="22"/>
        </w:rPr>
        <w:t>общего</w:t>
      </w:r>
      <w:r>
        <w:rPr>
          <w:spacing w:val="-9"/>
          <w:sz w:val="24"/>
          <w:szCs w:val="22"/>
        </w:rPr>
        <w:t xml:space="preserve"> </w:t>
      </w:r>
      <w:r>
        <w:rPr>
          <w:spacing w:val="-2"/>
          <w:sz w:val="24"/>
          <w:szCs w:val="22"/>
        </w:rPr>
        <w:t>пользования;</w:t>
      </w:r>
    </w:p>
    <w:p w:rsidR="00CE7FB7" w:rsidRDefault="00CE7FB7" w:rsidP="000C36CF">
      <w:pPr>
        <w:pStyle w:val="ListParagraph"/>
        <w:widowControl w:val="0"/>
        <w:numPr>
          <w:ilvl w:val="0"/>
          <w:numId w:val="39"/>
        </w:numPr>
        <w:tabs>
          <w:tab w:val="left" w:pos="982"/>
        </w:tabs>
        <w:autoSpaceDE w:val="0"/>
        <w:autoSpaceDN w:val="0"/>
        <w:ind w:left="0" w:right="0" w:firstLine="709"/>
        <w:rPr>
          <w:sz w:val="24"/>
          <w:szCs w:val="22"/>
        </w:rPr>
      </w:pPr>
      <w:r>
        <w:rPr>
          <w:sz w:val="24"/>
          <w:szCs w:val="22"/>
        </w:rPr>
        <w:t xml:space="preserve">предназначенные для размещения линейных объектов и (или) занятые линейными </w:t>
      </w:r>
      <w:r>
        <w:rPr>
          <w:spacing w:val="-2"/>
          <w:sz w:val="24"/>
          <w:szCs w:val="22"/>
        </w:rPr>
        <w:t>объектами;</w:t>
      </w:r>
    </w:p>
    <w:p w:rsidR="00CE7FB7" w:rsidRDefault="00CE7FB7" w:rsidP="000C36CF">
      <w:pPr>
        <w:pStyle w:val="ListParagraph"/>
        <w:widowControl w:val="0"/>
        <w:numPr>
          <w:ilvl w:val="0"/>
          <w:numId w:val="39"/>
        </w:numPr>
        <w:tabs>
          <w:tab w:val="left" w:pos="941"/>
        </w:tabs>
        <w:autoSpaceDE w:val="0"/>
        <w:autoSpaceDN w:val="0"/>
        <w:ind w:left="0" w:right="0" w:firstLine="709"/>
        <w:rPr>
          <w:sz w:val="24"/>
          <w:szCs w:val="22"/>
        </w:rPr>
      </w:pPr>
      <w:r>
        <w:rPr>
          <w:sz w:val="24"/>
          <w:szCs w:val="22"/>
        </w:rPr>
        <w:t>предоставленные</w:t>
      </w:r>
      <w:r>
        <w:rPr>
          <w:spacing w:val="-12"/>
          <w:sz w:val="24"/>
          <w:szCs w:val="22"/>
        </w:rPr>
        <w:t xml:space="preserve"> </w:t>
      </w:r>
      <w:r>
        <w:rPr>
          <w:sz w:val="24"/>
          <w:szCs w:val="22"/>
        </w:rPr>
        <w:t>для</w:t>
      </w:r>
      <w:r>
        <w:rPr>
          <w:spacing w:val="-10"/>
          <w:sz w:val="24"/>
          <w:szCs w:val="22"/>
        </w:rPr>
        <w:t xml:space="preserve"> </w:t>
      </w:r>
      <w:r>
        <w:rPr>
          <w:sz w:val="24"/>
          <w:szCs w:val="22"/>
        </w:rPr>
        <w:t>добычи</w:t>
      </w:r>
      <w:r>
        <w:rPr>
          <w:spacing w:val="-10"/>
          <w:sz w:val="24"/>
          <w:szCs w:val="22"/>
        </w:rPr>
        <w:t xml:space="preserve"> </w:t>
      </w:r>
      <w:r>
        <w:rPr>
          <w:sz w:val="24"/>
          <w:szCs w:val="22"/>
        </w:rPr>
        <w:t>полезных</w:t>
      </w:r>
      <w:r>
        <w:rPr>
          <w:spacing w:val="-11"/>
          <w:sz w:val="24"/>
          <w:szCs w:val="22"/>
        </w:rPr>
        <w:t xml:space="preserve"> </w:t>
      </w:r>
      <w:r>
        <w:rPr>
          <w:spacing w:val="-2"/>
          <w:sz w:val="24"/>
          <w:szCs w:val="22"/>
        </w:rPr>
        <w:t>ископаемых.</w:t>
      </w:r>
    </w:p>
    <w:p w:rsidR="00CE7FB7" w:rsidRDefault="00CE7FB7" w:rsidP="000C36CF">
      <w:pPr>
        <w:pStyle w:val="ListParagraph"/>
        <w:widowControl w:val="0"/>
        <w:numPr>
          <w:ilvl w:val="0"/>
          <w:numId w:val="37"/>
        </w:numPr>
        <w:tabs>
          <w:tab w:val="left" w:pos="934"/>
        </w:tabs>
        <w:autoSpaceDE w:val="0"/>
        <w:autoSpaceDN w:val="0"/>
        <w:ind w:left="0" w:right="0" w:firstLine="709"/>
        <w:rPr>
          <w:sz w:val="24"/>
          <w:szCs w:val="22"/>
        </w:rPr>
      </w:pPr>
      <w:r>
        <w:rPr>
          <w:sz w:val="24"/>
          <w:szCs w:val="22"/>
        </w:rPr>
        <w:t>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w:t>
      </w:r>
      <w:r>
        <w:rPr>
          <w:spacing w:val="-6"/>
          <w:sz w:val="24"/>
          <w:szCs w:val="22"/>
        </w:rPr>
        <w:t xml:space="preserve"> </w:t>
      </w:r>
      <w:r>
        <w:rPr>
          <w:sz w:val="24"/>
          <w:szCs w:val="22"/>
        </w:rPr>
        <w:t>территорий</w:t>
      </w:r>
      <w:r>
        <w:rPr>
          <w:spacing w:val="-5"/>
          <w:sz w:val="24"/>
          <w:szCs w:val="22"/>
        </w:rPr>
        <w:t xml:space="preserve"> </w:t>
      </w:r>
      <w:r>
        <w:rPr>
          <w:sz w:val="24"/>
          <w:szCs w:val="22"/>
        </w:rPr>
        <w:t>градостроительные</w:t>
      </w:r>
      <w:r>
        <w:rPr>
          <w:spacing w:val="-7"/>
          <w:sz w:val="24"/>
          <w:szCs w:val="22"/>
        </w:rPr>
        <w:t xml:space="preserve"> </w:t>
      </w:r>
      <w:r>
        <w:rPr>
          <w:sz w:val="24"/>
          <w:szCs w:val="22"/>
        </w:rPr>
        <w:t>регламенты</w:t>
      </w:r>
      <w:r>
        <w:rPr>
          <w:spacing w:val="-2"/>
          <w:sz w:val="24"/>
          <w:szCs w:val="22"/>
        </w:rPr>
        <w:t xml:space="preserve"> </w:t>
      </w:r>
      <w:r>
        <w:rPr>
          <w:sz w:val="24"/>
          <w:szCs w:val="22"/>
        </w:rPr>
        <w:t>устанавливаются</w:t>
      </w:r>
      <w:r>
        <w:rPr>
          <w:spacing w:val="-6"/>
          <w:sz w:val="24"/>
          <w:szCs w:val="22"/>
        </w:rPr>
        <w:t xml:space="preserve"> </w:t>
      </w:r>
      <w:r>
        <w:rPr>
          <w:sz w:val="24"/>
          <w:szCs w:val="22"/>
        </w:rPr>
        <w:t>в</w:t>
      </w:r>
      <w:r>
        <w:rPr>
          <w:spacing w:val="-7"/>
          <w:sz w:val="24"/>
          <w:szCs w:val="22"/>
        </w:rPr>
        <w:t xml:space="preserve"> </w:t>
      </w:r>
      <w:r>
        <w:rPr>
          <w:sz w:val="24"/>
          <w:szCs w:val="22"/>
        </w:rPr>
        <w:t>соответствии</w:t>
      </w:r>
      <w:r>
        <w:rPr>
          <w:spacing w:val="-5"/>
          <w:sz w:val="24"/>
          <w:szCs w:val="22"/>
        </w:rPr>
        <w:t xml:space="preserve"> </w:t>
      </w:r>
      <w:r>
        <w:rPr>
          <w:sz w:val="24"/>
          <w:szCs w:val="22"/>
        </w:rPr>
        <w:t>с законодательством Российской Федерации.</w:t>
      </w:r>
    </w:p>
    <w:p w:rsidR="00CE7FB7" w:rsidRDefault="00CE7FB7" w:rsidP="000C36CF">
      <w:pPr>
        <w:pStyle w:val="ListParagraph"/>
        <w:widowControl w:val="0"/>
        <w:numPr>
          <w:ilvl w:val="0"/>
          <w:numId w:val="37"/>
        </w:numPr>
        <w:tabs>
          <w:tab w:val="left" w:pos="1061"/>
        </w:tabs>
        <w:autoSpaceDE w:val="0"/>
        <w:autoSpaceDN w:val="0"/>
        <w:ind w:left="0" w:right="0" w:firstLine="709"/>
        <w:rPr>
          <w:sz w:val="24"/>
          <w:szCs w:val="22"/>
        </w:rPr>
      </w:pPr>
      <w:r>
        <w:rPr>
          <w:sz w:val="24"/>
          <w:szCs w:val="22"/>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CE7FB7" w:rsidRDefault="00CE7FB7" w:rsidP="000C36CF">
      <w:pPr>
        <w:pStyle w:val="ListParagraph"/>
        <w:widowControl w:val="0"/>
        <w:numPr>
          <w:ilvl w:val="1"/>
          <w:numId w:val="37"/>
        </w:numPr>
        <w:tabs>
          <w:tab w:val="left" w:pos="1246"/>
        </w:tabs>
        <w:autoSpaceDE w:val="0"/>
        <w:autoSpaceDN w:val="0"/>
        <w:ind w:left="0" w:right="0" w:firstLine="709"/>
      </w:pPr>
      <w:r w:rsidRPr="00CE7FB7">
        <w:rPr>
          <w:sz w:val="24"/>
          <w:szCs w:val="22"/>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w:t>
      </w:r>
      <w:r w:rsidRPr="00CE7FB7">
        <w:rPr>
          <w:spacing w:val="-3"/>
          <w:sz w:val="24"/>
          <w:szCs w:val="22"/>
        </w:rPr>
        <w:t xml:space="preserve"> </w:t>
      </w:r>
      <w:r w:rsidRPr="00CE7FB7">
        <w:rPr>
          <w:sz w:val="24"/>
          <w:szCs w:val="22"/>
        </w:rPr>
        <w:t>лесных участков,</w:t>
      </w:r>
      <w:r w:rsidRPr="00CE7FB7">
        <w:rPr>
          <w:spacing w:val="-2"/>
          <w:sz w:val="24"/>
          <w:szCs w:val="22"/>
        </w:rPr>
        <w:t xml:space="preserve"> </w:t>
      </w:r>
      <w:r w:rsidRPr="00CE7FB7">
        <w:rPr>
          <w:sz w:val="24"/>
          <w:szCs w:val="22"/>
        </w:rPr>
        <w:t>которые</w:t>
      </w:r>
      <w:r w:rsidRPr="00CE7FB7">
        <w:rPr>
          <w:spacing w:val="-3"/>
          <w:sz w:val="24"/>
          <w:szCs w:val="22"/>
        </w:rPr>
        <w:t xml:space="preserve"> </w:t>
      </w:r>
      <w:r w:rsidRPr="00CE7FB7">
        <w:rPr>
          <w:sz w:val="24"/>
          <w:szCs w:val="22"/>
        </w:rPr>
        <w:t>до</w:t>
      </w:r>
      <w:r w:rsidRPr="00CE7FB7">
        <w:rPr>
          <w:spacing w:val="-2"/>
          <w:sz w:val="24"/>
          <w:szCs w:val="22"/>
        </w:rPr>
        <w:t xml:space="preserve"> </w:t>
      </w:r>
      <w:r w:rsidRPr="00CE7FB7">
        <w:rPr>
          <w:sz w:val="24"/>
          <w:szCs w:val="22"/>
        </w:rPr>
        <w:t>1</w:t>
      </w:r>
      <w:r w:rsidRPr="00CE7FB7">
        <w:rPr>
          <w:spacing w:val="-2"/>
          <w:sz w:val="24"/>
          <w:szCs w:val="22"/>
        </w:rPr>
        <w:t xml:space="preserve"> </w:t>
      </w:r>
      <w:r w:rsidRPr="00CE7FB7">
        <w:rPr>
          <w:sz w:val="24"/>
          <w:szCs w:val="22"/>
        </w:rPr>
        <w:t>января</w:t>
      </w:r>
      <w:r w:rsidRPr="00CE7FB7">
        <w:rPr>
          <w:spacing w:val="-2"/>
          <w:sz w:val="24"/>
          <w:szCs w:val="22"/>
        </w:rPr>
        <w:t xml:space="preserve"> </w:t>
      </w:r>
      <w:r w:rsidRPr="00CE7FB7">
        <w:rPr>
          <w:sz w:val="24"/>
          <w:szCs w:val="22"/>
        </w:rPr>
        <w:t>2016</w:t>
      </w:r>
      <w:r w:rsidRPr="00CE7FB7">
        <w:rPr>
          <w:spacing w:val="-2"/>
          <w:sz w:val="24"/>
          <w:szCs w:val="22"/>
        </w:rPr>
        <w:t xml:space="preserve"> </w:t>
      </w:r>
      <w:r w:rsidRPr="00CE7FB7">
        <w:rPr>
          <w:sz w:val="24"/>
          <w:szCs w:val="22"/>
        </w:rPr>
        <w:t>года</w:t>
      </w:r>
      <w:r w:rsidRPr="00CE7FB7">
        <w:rPr>
          <w:spacing w:val="-3"/>
          <w:sz w:val="24"/>
          <w:szCs w:val="22"/>
        </w:rPr>
        <w:t xml:space="preserve"> </w:t>
      </w:r>
      <w:r w:rsidRPr="00CE7FB7">
        <w:rPr>
          <w:sz w:val="24"/>
          <w:szCs w:val="22"/>
        </w:rPr>
        <w:t>предоставлены</w:t>
      </w:r>
      <w:r w:rsidRPr="00CE7FB7">
        <w:rPr>
          <w:spacing w:val="-2"/>
          <w:sz w:val="24"/>
          <w:szCs w:val="22"/>
        </w:rPr>
        <w:t xml:space="preserve"> </w:t>
      </w:r>
      <w:r w:rsidRPr="00CE7FB7">
        <w:rPr>
          <w:sz w:val="24"/>
          <w:szCs w:val="22"/>
        </w:rPr>
        <w:t>гражданам</w:t>
      </w:r>
      <w:r w:rsidRPr="00CE7FB7">
        <w:rPr>
          <w:spacing w:val="-3"/>
          <w:sz w:val="24"/>
          <w:szCs w:val="22"/>
        </w:rPr>
        <w:t xml:space="preserve"> </w:t>
      </w:r>
      <w:r w:rsidRPr="00CE7FB7">
        <w:rPr>
          <w:sz w:val="24"/>
          <w:szCs w:val="22"/>
        </w:rPr>
        <w:t>или юридическим лицам либо на которых расположены объекты недвижимого имущества, права на</w:t>
      </w:r>
      <w:r w:rsidRPr="00CE7FB7">
        <w:rPr>
          <w:spacing w:val="11"/>
          <w:sz w:val="24"/>
          <w:szCs w:val="22"/>
        </w:rPr>
        <w:t xml:space="preserve"> </w:t>
      </w:r>
      <w:r w:rsidRPr="00CE7FB7">
        <w:rPr>
          <w:sz w:val="24"/>
          <w:szCs w:val="22"/>
        </w:rPr>
        <w:t>которые</w:t>
      </w:r>
      <w:r w:rsidRPr="00CE7FB7">
        <w:rPr>
          <w:spacing w:val="12"/>
          <w:sz w:val="24"/>
          <w:szCs w:val="22"/>
        </w:rPr>
        <w:t xml:space="preserve"> </w:t>
      </w:r>
      <w:r w:rsidRPr="00CE7FB7">
        <w:rPr>
          <w:sz w:val="24"/>
          <w:szCs w:val="22"/>
        </w:rPr>
        <w:t xml:space="preserve">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w:t>
      </w:r>
      <w:r w:rsidRPr="00CE7FB7">
        <w:rPr>
          <w:sz w:val="24"/>
          <w:szCs w:val="22"/>
        </w:rPr>
        <w:lastRenderedPageBreak/>
        <w:t>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CE7FB7" w:rsidRDefault="00CE7FB7" w:rsidP="000C36CF">
      <w:pPr>
        <w:pStyle w:val="ListParagraph"/>
        <w:widowControl w:val="0"/>
        <w:numPr>
          <w:ilvl w:val="0"/>
          <w:numId w:val="37"/>
        </w:numPr>
        <w:tabs>
          <w:tab w:val="left" w:pos="1046"/>
        </w:tabs>
        <w:autoSpaceDE w:val="0"/>
        <w:autoSpaceDN w:val="0"/>
        <w:ind w:left="0" w:right="0" w:firstLine="709"/>
        <w:rPr>
          <w:sz w:val="24"/>
          <w:szCs w:val="22"/>
        </w:rPr>
      </w:pPr>
      <w:r>
        <w:rPr>
          <w:sz w:val="24"/>
          <w:szCs w:val="22"/>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CE7FB7" w:rsidRDefault="00CE7FB7" w:rsidP="000C36CF">
      <w:pPr>
        <w:pStyle w:val="ListParagraph"/>
        <w:widowControl w:val="0"/>
        <w:numPr>
          <w:ilvl w:val="0"/>
          <w:numId w:val="37"/>
        </w:numPr>
        <w:tabs>
          <w:tab w:val="left" w:pos="977"/>
        </w:tabs>
        <w:autoSpaceDE w:val="0"/>
        <w:autoSpaceDN w:val="0"/>
        <w:ind w:left="0" w:right="0" w:firstLine="709"/>
        <w:rPr>
          <w:sz w:val="24"/>
          <w:szCs w:val="22"/>
        </w:rPr>
      </w:pPr>
      <w:r>
        <w:rPr>
          <w:sz w:val="24"/>
          <w:szCs w:val="22"/>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w:t>
      </w:r>
      <w:r>
        <w:rPr>
          <w:spacing w:val="-6"/>
          <w:sz w:val="24"/>
          <w:szCs w:val="22"/>
        </w:rPr>
        <w:t xml:space="preserve"> </w:t>
      </w:r>
      <w:r>
        <w:rPr>
          <w:sz w:val="24"/>
          <w:szCs w:val="22"/>
        </w:rPr>
        <w:t>которых</w:t>
      </w:r>
      <w:r>
        <w:rPr>
          <w:spacing w:val="-3"/>
          <w:sz w:val="24"/>
          <w:szCs w:val="22"/>
        </w:rPr>
        <w:t xml:space="preserve"> </w:t>
      </w:r>
      <w:r>
        <w:rPr>
          <w:sz w:val="24"/>
          <w:szCs w:val="22"/>
        </w:rPr>
        <w:t>не</w:t>
      </w:r>
      <w:r>
        <w:rPr>
          <w:spacing w:val="-6"/>
          <w:sz w:val="24"/>
          <w:szCs w:val="22"/>
        </w:rPr>
        <w:t xml:space="preserve"> </w:t>
      </w:r>
      <w:r>
        <w:rPr>
          <w:sz w:val="24"/>
          <w:szCs w:val="22"/>
        </w:rPr>
        <w:t>соответствуют</w:t>
      </w:r>
      <w:r>
        <w:rPr>
          <w:spacing w:val="-2"/>
          <w:sz w:val="24"/>
          <w:szCs w:val="22"/>
        </w:rPr>
        <w:t xml:space="preserve"> </w:t>
      </w:r>
      <w:r>
        <w:rPr>
          <w:sz w:val="24"/>
          <w:szCs w:val="22"/>
        </w:rPr>
        <w:t>градостроительному</w:t>
      </w:r>
      <w:r>
        <w:rPr>
          <w:spacing w:val="-12"/>
          <w:sz w:val="24"/>
          <w:szCs w:val="22"/>
        </w:rPr>
        <w:t xml:space="preserve"> </w:t>
      </w:r>
      <w:r>
        <w:rPr>
          <w:sz w:val="24"/>
          <w:szCs w:val="22"/>
        </w:rPr>
        <w:t>регламенту,</w:t>
      </w:r>
      <w:r>
        <w:rPr>
          <w:spacing w:val="-1"/>
          <w:sz w:val="24"/>
          <w:szCs w:val="22"/>
        </w:rPr>
        <w:t xml:space="preserve"> </w:t>
      </w:r>
      <w:r>
        <w:rPr>
          <w:sz w:val="24"/>
          <w:szCs w:val="22"/>
        </w:rPr>
        <w:t>могут</w:t>
      </w:r>
      <w:r>
        <w:rPr>
          <w:spacing w:val="-2"/>
          <w:sz w:val="24"/>
          <w:szCs w:val="22"/>
        </w:rPr>
        <w:t xml:space="preserve"> </w:t>
      </w:r>
      <w:r>
        <w:rPr>
          <w:sz w:val="24"/>
          <w:szCs w:val="22"/>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CE7FB7" w:rsidRDefault="00CE7FB7" w:rsidP="000C36CF">
      <w:pPr>
        <w:pStyle w:val="ListParagraph"/>
        <w:widowControl w:val="0"/>
        <w:numPr>
          <w:ilvl w:val="0"/>
          <w:numId w:val="37"/>
        </w:numPr>
        <w:tabs>
          <w:tab w:val="left" w:pos="1020"/>
        </w:tabs>
        <w:autoSpaceDE w:val="0"/>
        <w:autoSpaceDN w:val="0"/>
        <w:ind w:left="0" w:right="0" w:firstLine="709"/>
        <w:rPr>
          <w:sz w:val="24"/>
          <w:szCs w:val="22"/>
        </w:rPr>
      </w:pPr>
      <w:r>
        <w:rPr>
          <w:sz w:val="24"/>
          <w:szCs w:val="22"/>
        </w:rPr>
        <w:t>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E7FB7" w:rsidRDefault="00CE7FB7" w:rsidP="000C36CF">
      <w:pPr>
        <w:pStyle w:val="ListParagraph"/>
        <w:widowControl w:val="0"/>
        <w:numPr>
          <w:ilvl w:val="0"/>
          <w:numId w:val="37"/>
        </w:numPr>
        <w:tabs>
          <w:tab w:val="left" w:pos="1090"/>
        </w:tabs>
        <w:autoSpaceDE w:val="0"/>
        <w:autoSpaceDN w:val="0"/>
        <w:ind w:left="0" w:right="0" w:firstLine="709"/>
        <w:rPr>
          <w:sz w:val="24"/>
          <w:szCs w:val="22"/>
        </w:rPr>
      </w:pPr>
      <w:r>
        <w:rPr>
          <w:sz w:val="24"/>
          <w:szCs w:val="22"/>
        </w:rPr>
        <w:t>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w:t>
      </w:r>
      <w:r>
        <w:rPr>
          <w:spacing w:val="-4"/>
          <w:sz w:val="24"/>
          <w:szCs w:val="22"/>
        </w:rPr>
        <w:t xml:space="preserve"> </w:t>
      </w:r>
      <w:r>
        <w:rPr>
          <w:sz w:val="24"/>
          <w:szCs w:val="22"/>
        </w:rPr>
        <w:t>человека,</w:t>
      </w:r>
      <w:r>
        <w:rPr>
          <w:spacing w:val="-4"/>
          <w:sz w:val="24"/>
          <w:szCs w:val="22"/>
        </w:rPr>
        <w:t xml:space="preserve"> </w:t>
      </w:r>
      <w:r>
        <w:rPr>
          <w:sz w:val="24"/>
          <w:szCs w:val="22"/>
        </w:rPr>
        <w:t>для окружающей</w:t>
      </w:r>
      <w:r>
        <w:rPr>
          <w:spacing w:val="-1"/>
          <w:sz w:val="24"/>
          <w:szCs w:val="22"/>
        </w:rPr>
        <w:t xml:space="preserve"> </w:t>
      </w:r>
      <w:r>
        <w:rPr>
          <w:sz w:val="24"/>
          <w:szCs w:val="22"/>
        </w:rPr>
        <w:t>среды,</w:t>
      </w:r>
      <w:r>
        <w:rPr>
          <w:spacing w:val="-4"/>
          <w:sz w:val="24"/>
          <w:szCs w:val="22"/>
        </w:rPr>
        <w:t xml:space="preserve"> </w:t>
      </w:r>
      <w:r>
        <w:rPr>
          <w:sz w:val="24"/>
          <w:szCs w:val="22"/>
        </w:rPr>
        <w:t>объектов</w:t>
      </w:r>
      <w:r>
        <w:rPr>
          <w:spacing w:val="-5"/>
          <w:sz w:val="24"/>
          <w:szCs w:val="22"/>
        </w:rPr>
        <w:t xml:space="preserve"> </w:t>
      </w:r>
      <w:r>
        <w:rPr>
          <w:sz w:val="24"/>
          <w:szCs w:val="22"/>
        </w:rPr>
        <w:t>культурного</w:t>
      </w:r>
      <w:r>
        <w:rPr>
          <w:spacing w:val="-4"/>
          <w:sz w:val="24"/>
          <w:szCs w:val="22"/>
        </w:rPr>
        <w:t xml:space="preserve"> </w:t>
      </w:r>
      <w:r>
        <w:rPr>
          <w:sz w:val="24"/>
          <w:szCs w:val="22"/>
        </w:rPr>
        <w:t>наследия,</w:t>
      </w:r>
      <w:r>
        <w:rPr>
          <w:spacing w:val="-4"/>
          <w:sz w:val="24"/>
          <w:szCs w:val="22"/>
        </w:rPr>
        <w:t xml:space="preserve"> </w:t>
      </w:r>
      <w:r>
        <w:rPr>
          <w:sz w:val="24"/>
          <w:szCs w:val="22"/>
        </w:rPr>
        <w:t>в</w:t>
      </w:r>
      <w:r>
        <w:rPr>
          <w:spacing w:val="-5"/>
          <w:sz w:val="24"/>
          <w:szCs w:val="22"/>
        </w:rPr>
        <w:t xml:space="preserve"> </w:t>
      </w:r>
      <w:r>
        <w:rPr>
          <w:sz w:val="24"/>
          <w:szCs w:val="22"/>
        </w:rPr>
        <w:t>соответствии</w:t>
      </w:r>
      <w:r>
        <w:rPr>
          <w:spacing w:val="-3"/>
          <w:sz w:val="24"/>
          <w:szCs w:val="22"/>
        </w:rPr>
        <w:t xml:space="preserve"> </w:t>
      </w:r>
      <w:r>
        <w:rPr>
          <w:sz w:val="24"/>
          <w:szCs w:val="22"/>
        </w:rPr>
        <w:t>с федеральными законами может быть наложен запрет на использование таких земельных участков и объектов.</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spacing w:val="-6"/>
        </w:rPr>
        <w:t xml:space="preserve"> </w:t>
      </w:r>
      <w:r>
        <w:t>24.</w:t>
      </w:r>
      <w:r>
        <w:rPr>
          <w:spacing w:val="-5"/>
        </w:rPr>
        <w:t xml:space="preserve"> </w:t>
      </w:r>
      <w:r>
        <w:t>Использование</w:t>
      </w:r>
      <w:r>
        <w:rPr>
          <w:b w:val="0"/>
          <w:spacing w:val="-6"/>
        </w:rPr>
        <w:t xml:space="preserve"> </w:t>
      </w:r>
      <w:r>
        <w:t>земельных</w:t>
      </w:r>
      <w:r>
        <w:rPr>
          <w:b w:val="0"/>
          <w:spacing w:val="-5"/>
        </w:rPr>
        <w:t xml:space="preserve"> </w:t>
      </w:r>
      <w:r>
        <w:t>участков</w:t>
      </w:r>
      <w:r>
        <w:rPr>
          <w:b w:val="0"/>
          <w:spacing w:val="-5"/>
        </w:rPr>
        <w:t xml:space="preserve"> </w:t>
      </w:r>
      <w:r>
        <w:t>и</w:t>
      </w:r>
      <w:r>
        <w:rPr>
          <w:b w:val="0"/>
          <w:spacing w:val="-5"/>
        </w:rPr>
        <w:t xml:space="preserve"> </w:t>
      </w:r>
      <w:r>
        <w:t>объектов</w:t>
      </w:r>
      <w:r>
        <w:rPr>
          <w:b w:val="0"/>
          <w:spacing w:val="-8"/>
        </w:rPr>
        <w:t xml:space="preserve"> </w:t>
      </w:r>
      <w:r>
        <w:t>капитального</w:t>
      </w:r>
      <w:r>
        <w:rPr>
          <w:b w:val="0"/>
        </w:rPr>
        <w:t xml:space="preserve"> </w:t>
      </w:r>
      <w:r>
        <w:t>строительства, не</w:t>
      </w:r>
      <w:r>
        <w:rPr>
          <w:b w:val="0"/>
        </w:rPr>
        <w:t xml:space="preserve"> </w:t>
      </w:r>
      <w:r>
        <w:t>соответствующих</w:t>
      </w:r>
      <w:r>
        <w:rPr>
          <w:b w:val="0"/>
        </w:rPr>
        <w:t xml:space="preserve"> </w:t>
      </w:r>
      <w:r>
        <w:t>градостроительному</w:t>
      </w:r>
      <w:r>
        <w:rPr>
          <w:b w:val="0"/>
        </w:rPr>
        <w:t xml:space="preserve"> </w:t>
      </w:r>
      <w:r>
        <w:t>регламенту</w:t>
      </w:r>
    </w:p>
    <w:p w:rsidR="00CE7FB7" w:rsidRDefault="00CE7FB7" w:rsidP="00CE7FB7">
      <w:pPr>
        <w:pStyle w:val="BodyText"/>
        <w:widowControl w:val="0"/>
        <w:autoSpaceDE w:val="0"/>
        <w:autoSpaceDN w:val="0"/>
        <w:ind w:left="0" w:firstLine="709"/>
        <w:rPr>
          <w:b/>
        </w:rPr>
      </w:pPr>
    </w:p>
    <w:p w:rsidR="00CE7FB7" w:rsidRDefault="00CE7FB7" w:rsidP="000C36CF">
      <w:pPr>
        <w:pStyle w:val="ListParagraph"/>
        <w:widowControl w:val="0"/>
        <w:numPr>
          <w:ilvl w:val="0"/>
          <w:numId w:val="40"/>
        </w:numPr>
        <w:tabs>
          <w:tab w:val="left" w:pos="1037"/>
        </w:tabs>
        <w:autoSpaceDE w:val="0"/>
        <w:autoSpaceDN w:val="0"/>
        <w:ind w:left="0" w:right="0" w:firstLine="709"/>
        <w:jc w:val="both"/>
        <w:rPr>
          <w:sz w:val="24"/>
          <w:szCs w:val="22"/>
        </w:rPr>
      </w:pPr>
      <w:r>
        <w:rPr>
          <w:sz w:val="24"/>
          <w:szCs w:val="22"/>
        </w:rPr>
        <w:t>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w:t>
      </w:r>
      <w:r>
        <w:rPr>
          <w:spacing w:val="-5"/>
          <w:sz w:val="24"/>
          <w:szCs w:val="22"/>
        </w:rPr>
        <w:t xml:space="preserve"> </w:t>
      </w:r>
      <w:r>
        <w:rPr>
          <w:sz w:val="24"/>
          <w:szCs w:val="22"/>
        </w:rPr>
        <w:t>которых</w:t>
      </w:r>
      <w:r>
        <w:rPr>
          <w:spacing w:val="-3"/>
          <w:sz w:val="24"/>
          <w:szCs w:val="22"/>
        </w:rPr>
        <w:t xml:space="preserve"> </w:t>
      </w:r>
      <w:r>
        <w:rPr>
          <w:sz w:val="24"/>
          <w:szCs w:val="22"/>
        </w:rPr>
        <w:t>не</w:t>
      </w:r>
      <w:r>
        <w:rPr>
          <w:spacing w:val="-5"/>
          <w:sz w:val="24"/>
          <w:szCs w:val="22"/>
        </w:rPr>
        <w:t xml:space="preserve"> </w:t>
      </w:r>
      <w:r>
        <w:rPr>
          <w:sz w:val="24"/>
          <w:szCs w:val="22"/>
        </w:rPr>
        <w:t>соответствуют</w:t>
      </w:r>
      <w:r>
        <w:rPr>
          <w:spacing w:val="-4"/>
          <w:sz w:val="24"/>
          <w:szCs w:val="22"/>
        </w:rPr>
        <w:t xml:space="preserve"> </w:t>
      </w:r>
      <w:r>
        <w:rPr>
          <w:sz w:val="24"/>
          <w:szCs w:val="22"/>
        </w:rPr>
        <w:t>градостроительному</w:t>
      </w:r>
      <w:r>
        <w:rPr>
          <w:spacing w:val="-12"/>
          <w:sz w:val="24"/>
          <w:szCs w:val="22"/>
        </w:rPr>
        <w:t xml:space="preserve"> </w:t>
      </w:r>
      <w:r>
        <w:rPr>
          <w:sz w:val="24"/>
          <w:szCs w:val="22"/>
        </w:rPr>
        <w:t>регламенту,</w:t>
      </w:r>
      <w:r>
        <w:rPr>
          <w:spacing w:val="-1"/>
          <w:sz w:val="24"/>
          <w:szCs w:val="22"/>
        </w:rPr>
        <w:t xml:space="preserve"> </w:t>
      </w:r>
      <w:r>
        <w:rPr>
          <w:sz w:val="24"/>
          <w:szCs w:val="22"/>
        </w:rPr>
        <w:t>могут</w:t>
      </w:r>
      <w:r>
        <w:rPr>
          <w:spacing w:val="-2"/>
          <w:sz w:val="24"/>
          <w:szCs w:val="22"/>
        </w:rPr>
        <w:t xml:space="preserve"> </w:t>
      </w:r>
      <w:r>
        <w:rPr>
          <w:sz w:val="24"/>
          <w:szCs w:val="22"/>
        </w:rPr>
        <w:t>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 и культуры).</w:t>
      </w:r>
    </w:p>
    <w:p w:rsidR="00CE7FB7" w:rsidRDefault="00CE7FB7" w:rsidP="000C36CF">
      <w:pPr>
        <w:pStyle w:val="ListParagraph"/>
        <w:widowControl w:val="0"/>
        <w:numPr>
          <w:ilvl w:val="0"/>
          <w:numId w:val="40"/>
        </w:numPr>
        <w:tabs>
          <w:tab w:val="left" w:pos="1020"/>
        </w:tabs>
        <w:autoSpaceDE w:val="0"/>
        <w:autoSpaceDN w:val="0"/>
        <w:ind w:left="0" w:right="0" w:firstLine="709"/>
        <w:jc w:val="both"/>
      </w:pPr>
      <w:r w:rsidRPr="00CE7FB7">
        <w:rPr>
          <w:sz w:val="24"/>
          <w:szCs w:val="22"/>
        </w:rPr>
        <w:t xml:space="preserve">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w:t>
      </w:r>
      <w:r w:rsidRPr="00CE7FB7">
        <w:rPr>
          <w:sz w:val="24"/>
          <w:szCs w:val="22"/>
        </w:rPr>
        <w:lastRenderedPageBreak/>
        <w:t>разрешённого использования земельных участков и объектов капитального строительства, установленными градостроительным регламентом.</w:t>
      </w:r>
    </w:p>
    <w:p w:rsidR="00CE7FB7" w:rsidRDefault="00CE7FB7" w:rsidP="000C36CF">
      <w:pPr>
        <w:pStyle w:val="ListParagraph"/>
        <w:widowControl w:val="0"/>
        <w:numPr>
          <w:ilvl w:val="0"/>
          <w:numId w:val="40"/>
        </w:numPr>
        <w:tabs>
          <w:tab w:val="left" w:pos="1034"/>
        </w:tabs>
        <w:autoSpaceDE w:val="0"/>
        <w:autoSpaceDN w:val="0"/>
        <w:ind w:left="0" w:right="0" w:firstLine="709"/>
        <w:jc w:val="both"/>
        <w:rPr>
          <w:sz w:val="24"/>
          <w:szCs w:val="22"/>
        </w:rPr>
      </w:pPr>
      <w:r>
        <w:rPr>
          <w:sz w:val="24"/>
          <w:szCs w:val="22"/>
        </w:rPr>
        <w:t>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w:t>
      </w:r>
    </w:p>
    <w:p w:rsidR="00CE7FB7" w:rsidRDefault="00CE7FB7" w:rsidP="000C36CF">
      <w:pPr>
        <w:pStyle w:val="ListParagraph"/>
        <w:widowControl w:val="0"/>
        <w:numPr>
          <w:ilvl w:val="0"/>
          <w:numId w:val="40"/>
        </w:numPr>
        <w:tabs>
          <w:tab w:val="left" w:pos="938"/>
        </w:tabs>
        <w:autoSpaceDE w:val="0"/>
        <w:autoSpaceDN w:val="0"/>
        <w:ind w:left="0" w:right="0" w:firstLine="709"/>
        <w:jc w:val="both"/>
        <w:rPr>
          <w:sz w:val="24"/>
          <w:szCs w:val="22"/>
        </w:rPr>
      </w:pPr>
      <w:r>
        <w:rPr>
          <w:sz w:val="24"/>
          <w:szCs w:val="22"/>
        </w:rPr>
        <w:t>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w:t>
      </w:r>
    </w:p>
    <w:p w:rsidR="00CE7FB7" w:rsidRDefault="00CE7FB7" w:rsidP="000C36CF">
      <w:pPr>
        <w:pStyle w:val="ListParagraph"/>
        <w:widowControl w:val="0"/>
        <w:numPr>
          <w:ilvl w:val="0"/>
          <w:numId w:val="40"/>
        </w:numPr>
        <w:tabs>
          <w:tab w:val="left" w:pos="1010"/>
        </w:tabs>
        <w:autoSpaceDE w:val="0"/>
        <w:autoSpaceDN w:val="0"/>
        <w:ind w:left="0" w:right="0" w:firstLine="709"/>
        <w:jc w:val="both"/>
        <w:rPr>
          <w:sz w:val="24"/>
          <w:szCs w:val="22"/>
        </w:rPr>
      </w:pPr>
      <w:r>
        <w:rPr>
          <w:sz w:val="24"/>
          <w:szCs w:val="22"/>
        </w:rPr>
        <w:t>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w:t>
      </w:r>
    </w:p>
    <w:p w:rsidR="00CE7FB7" w:rsidRDefault="00CE7FB7" w:rsidP="000C36CF">
      <w:pPr>
        <w:pStyle w:val="ListParagraph"/>
        <w:widowControl w:val="0"/>
        <w:numPr>
          <w:ilvl w:val="0"/>
          <w:numId w:val="40"/>
        </w:numPr>
        <w:tabs>
          <w:tab w:val="left" w:pos="960"/>
        </w:tabs>
        <w:autoSpaceDE w:val="0"/>
        <w:autoSpaceDN w:val="0"/>
        <w:ind w:left="0" w:right="0" w:firstLine="709"/>
        <w:jc w:val="both"/>
        <w:rPr>
          <w:sz w:val="24"/>
          <w:szCs w:val="22"/>
        </w:rPr>
      </w:pPr>
      <w:r>
        <w:rPr>
          <w:sz w:val="24"/>
          <w:szCs w:val="22"/>
        </w:rPr>
        <w:t>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w:t>
      </w:r>
      <w:r>
        <w:rPr>
          <w:spacing w:val="40"/>
          <w:sz w:val="24"/>
          <w:szCs w:val="22"/>
        </w:rPr>
        <w:t xml:space="preserve"> </w:t>
      </w:r>
      <w:r>
        <w:rPr>
          <w:sz w:val="24"/>
          <w:szCs w:val="22"/>
        </w:rPr>
        <w:t>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w:t>
      </w:r>
    </w:p>
    <w:p w:rsidR="00CE7FB7" w:rsidRDefault="00CE7FB7" w:rsidP="000C36CF">
      <w:pPr>
        <w:pStyle w:val="ListParagraph"/>
        <w:widowControl w:val="0"/>
        <w:numPr>
          <w:ilvl w:val="0"/>
          <w:numId w:val="40"/>
        </w:numPr>
        <w:tabs>
          <w:tab w:val="left" w:pos="958"/>
        </w:tabs>
        <w:autoSpaceDE w:val="0"/>
        <w:autoSpaceDN w:val="0"/>
        <w:ind w:left="0" w:right="0" w:firstLine="709"/>
        <w:jc w:val="both"/>
        <w:rPr>
          <w:sz w:val="24"/>
          <w:szCs w:val="22"/>
        </w:rPr>
      </w:pPr>
      <w:r>
        <w:rPr>
          <w:sz w:val="24"/>
          <w:szCs w:val="22"/>
        </w:rPr>
        <w:t xml:space="preserve">В случае,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правоудостоверяющем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w:t>
      </w:r>
      <w:r>
        <w:rPr>
          <w:spacing w:val="-2"/>
          <w:sz w:val="24"/>
          <w:szCs w:val="22"/>
        </w:rPr>
        <w:t>Правилам.</w:t>
      </w:r>
    </w:p>
    <w:p w:rsidR="00CE7FB7" w:rsidRPr="00FF6AA5" w:rsidRDefault="00CE7FB7" w:rsidP="000C36CF">
      <w:pPr>
        <w:pStyle w:val="ListParagraph"/>
        <w:widowControl w:val="0"/>
        <w:numPr>
          <w:ilvl w:val="0"/>
          <w:numId w:val="40"/>
        </w:numPr>
        <w:tabs>
          <w:tab w:val="left" w:pos="922"/>
        </w:tabs>
        <w:autoSpaceDE w:val="0"/>
        <w:autoSpaceDN w:val="0"/>
        <w:ind w:left="0" w:right="0" w:firstLine="709"/>
        <w:jc w:val="both"/>
        <w:rPr>
          <w:sz w:val="24"/>
          <w:szCs w:val="22"/>
        </w:rPr>
      </w:pPr>
      <w:r>
        <w:rPr>
          <w:sz w:val="24"/>
          <w:szCs w:val="22"/>
        </w:rPr>
        <w:t>Обязательного</w:t>
      </w:r>
      <w:r>
        <w:rPr>
          <w:spacing w:val="-13"/>
          <w:sz w:val="24"/>
          <w:szCs w:val="22"/>
        </w:rPr>
        <w:t xml:space="preserve"> </w:t>
      </w:r>
      <w:r>
        <w:rPr>
          <w:sz w:val="24"/>
          <w:szCs w:val="22"/>
        </w:rPr>
        <w:t>переоформления</w:t>
      </w:r>
      <w:r>
        <w:rPr>
          <w:spacing w:val="-11"/>
          <w:sz w:val="24"/>
          <w:szCs w:val="22"/>
        </w:rPr>
        <w:t xml:space="preserve"> </w:t>
      </w:r>
      <w:r>
        <w:rPr>
          <w:sz w:val="24"/>
          <w:szCs w:val="22"/>
        </w:rPr>
        <w:t>указанных</w:t>
      </w:r>
      <w:r>
        <w:rPr>
          <w:spacing w:val="-11"/>
          <w:sz w:val="24"/>
          <w:szCs w:val="22"/>
        </w:rPr>
        <w:t xml:space="preserve"> </w:t>
      </w:r>
      <w:r>
        <w:rPr>
          <w:sz w:val="24"/>
          <w:szCs w:val="22"/>
        </w:rPr>
        <w:t>выше</w:t>
      </w:r>
      <w:r>
        <w:rPr>
          <w:spacing w:val="-13"/>
          <w:sz w:val="24"/>
          <w:szCs w:val="22"/>
        </w:rPr>
        <w:t xml:space="preserve"> </w:t>
      </w:r>
      <w:r>
        <w:rPr>
          <w:sz w:val="24"/>
          <w:szCs w:val="22"/>
        </w:rPr>
        <w:t>правовых</w:t>
      </w:r>
      <w:r>
        <w:rPr>
          <w:spacing w:val="-11"/>
          <w:sz w:val="24"/>
          <w:szCs w:val="22"/>
        </w:rPr>
        <w:t xml:space="preserve"> </w:t>
      </w:r>
      <w:r>
        <w:rPr>
          <w:sz w:val="24"/>
          <w:szCs w:val="22"/>
        </w:rPr>
        <w:t>документов</w:t>
      </w:r>
      <w:r>
        <w:rPr>
          <w:spacing w:val="-13"/>
          <w:sz w:val="24"/>
          <w:szCs w:val="22"/>
        </w:rPr>
        <w:t xml:space="preserve"> </w:t>
      </w:r>
      <w:r>
        <w:rPr>
          <w:sz w:val="24"/>
          <w:szCs w:val="22"/>
        </w:rPr>
        <w:t>не</w:t>
      </w:r>
      <w:r>
        <w:rPr>
          <w:spacing w:val="-14"/>
          <w:sz w:val="24"/>
          <w:szCs w:val="22"/>
        </w:rPr>
        <w:t xml:space="preserve"> </w:t>
      </w:r>
      <w:r>
        <w:rPr>
          <w:spacing w:val="-2"/>
          <w:sz w:val="24"/>
          <w:szCs w:val="22"/>
        </w:rPr>
        <w:t>требуется.</w:t>
      </w:r>
    </w:p>
    <w:p w:rsidR="00FF6AA5" w:rsidRDefault="00FF6AA5" w:rsidP="00FF6AA5">
      <w:pPr>
        <w:pStyle w:val="ListParagraph"/>
        <w:widowControl w:val="0"/>
        <w:tabs>
          <w:tab w:val="left" w:pos="922"/>
        </w:tabs>
        <w:autoSpaceDE w:val="0"/>
        <w:autoSpaceDN w:val="0"/>
        <w:ind w:left="709" w:right="0" w:firstLine="0"/>
        <w:jc w:val="right"/>
        <w:rPr>
          <w:spacing w:val="-2"/>
          <w:sz w:val="24"/>
          <w:szCs w:val="22"/>
        </w:rPr>
      </w:pPr>
    </w:p>
    <w:p w:rsidR="00FF6AA5" w:rsidRDefault="00FF6AA5" w:rsidP="00FF6AA5">
      <w:pPr>
        <w:pStyle w:val="ListParagraph"/>
        <w:widowControl w:val="0"/>
        <w:tabs>
          <w:tab w:val="left" w:pos="922"/>
        </w:tabs>
        <w:autoSpaceDE w:val="0"/>
        <w:autoSpaceDN w:val="0"/>
        <w:ind w:left="709" w:right="0" w:firstLine="0"/>
        <w:rPr>
          <w:sz w:val="24"/>
          <w:szCs w:val="22"/>
        </w:rPr>
      </w:pPr>
    </w:p>
    <w:p w:rsidR="00CE7FB7" w:rsidRDefault="00CE7FB7" w:rsidP="00CE7FB7">
      <w:pPr>
        <w:pStyle w:val="Normal0"/>
        <w:widowControl w:val="0"/>
        <w:autoSpaceDE w:val="0"/>
        <w:autoSpaceDN w:val="0"/>
        <w:ind w:firstLine="709"/>
        <w:jc w:val="both"/>
        <w:rPr>
          <w:b/>
          <w:i/>
          <w:sz w:val="24"/>
          <w:szCs w:val="22"/>
        </w:rPr>
      </w:pPr>
      <w:r>
        <w:rPr>
          <w:b/>
          <w:i/>
          <w:sz w:val="24"/>
          <w:szCs w:val="22"/>
        </w:rPr>
        <w:t>Глава5.</w:t>
      </w:r>
      <w:r>
        <w:rPr>
          <w:b/>
          <w:i/>
          <w:spacing w:val="-7"/>
          <w:sz w:val="24"/>
          <w:szCs w:val="22"/>
        </w:rPr>
        <w:t xml:space="preserve"> </w:t>
      </w:r>
      <w:r>
        <w:rPr>
          <w:b/>
          <w:i/>
          <w:sz w:val="24"/>
          <w:szCs w:val="22"/>
        </w:rPr>
        <w:t>ОБРАЗОВАНИЕ,</w:t>
      </w:r>
      <w:r>
        <w:rPr>
          <w:b/>
          <w:i/>
          <w:spacing w:val="-8"/>
          <w:sz w:val="24"/>
          <w:szCs w:val="22"/>
        </w:rPr>
        <w:t xml:space="preserve"> </w:t>
      </w:r>
      <w:r>
        <w:rPr>
          <w:b/>
          <w:i/>
          <w:sz w:val="24"/>
          <w:szCs w:val="22"/>
        </w:rPr>
        <w:t>ПРЕДОСТАВЛЕНИЕ,</w:t>
      </w:r>
      <w:r>
        <w:rPr>
          <w:b/>
          <w:i/>
          <w:spacing w:val="-7"/>
          <w:sz w:val="24"/>
          <w:szCs w:val="22"/>
        </w:rPr>
        <w:t xml:space="preserve"> </w:t>
      </w:r>
      <w:r>
        <w:rPr>
          <w:b/>
          <w:i/>
          <w:sz w:val="24"/>
          <w:szCs w:val="22"/>
        </w:rPr>
        <w:t>ОБМЕН,</w:t>
      </w:r>
      <w:r>
        <w:rPr>
          <w:b/>
          <w:i/>
          <w:spacing w:val="-8"/>
          <w:sz w:val="24"/>
          <w:szCs w:val="22"/>
        </w:rPr>
        <w:t xml:space="preserve"> </w:t>
      </w:r>
      <w:r>
        <w:rPr>
          <w:b/>
          <w:i/>
          <w:sz w:val="24"/>
          <w:szCs w:val="22"/>
        </w:rPr>
        <w:t>РЕЗЕРВИРОВАНИЕ</w:t>
      </w:r>
      <w:r>
        <w:rPr>
          <w:spacing w:val="-7"/>
          <w:sz w:val="24"/>
          <w:szCs w:val="22"/>
        </w:rPr>
        <w:t xml:space="preserve"> </w:t>
      </w:r>
      <w:r>
        <w:rPr>
          <w:b/>
          <w:i/>
          <w:sz w:val="24"/>
          <w:szCs w:val="22"/>
        </w:rPr>
        <w:t>И</w:t>
      </w:r>
      <w:r>
        <w:rPr>
          <w:sz w:val="24"/>
          <w:szCs w:val="22"/>
        </w:rPr>
        <w:t xml:space="preserve"> </w:t>
      </w:r>
      <w:r>
        <w:rPr>
          <w:b/>
          <w:i/>
          <w:sz w:val="24"/>
          <w:szCs w:val="22"/>
        </w:rPr>
        <w:t>ИЗЪЯТИЕ</w:t>
      </w:r>
      <w:r>
        <w:rPr>
          <w:sz w:val="24"/>
          <w:szCs w:val="22"/>
        </w:rPr>
        <w:t xml:space="preserve"> </w:t>
      </w:r>
      <w:r>
        <w:rPr>
          <w:b/>
          <w:i/>
          <w:sz w:val="24"/>
          <w:szCs w:val="22"/>
        </w:rPr>
        <w:t>ЗЕМЕЛЬНЫХ</w:t>
      </w:r>
      <w:r>
        <w:rPr>
          <w:sz w:val="24"/>
          <w:szCs w:val="22"/>
        </w:rPr>
        <w:t xml:space="preserve"> </w:t>
      </w:r>
      <w:r>
        <w:rPr>
          <w:b/>
          <w:i/>
          <w:sz w:val="24"/>
          <w:szCs w:val="22"/>
        </w:rPr>
        <w:t>УЧАСТКОВ</w:t>
      </w:r>
    </w:p>
    <w:p w:rsidR="00CE7FB7" w:rsidRDefault="00CE7FB7" w:rsidP="00CE7FB7">
      <w:pPr>
        <w:pStyle w:val="BodyText"/>
        <w:widowControl w:val="0"/>
        <w:autoSpaceDE w:val="0"/>
        <w:autoSpaceDN w:val="0"/>
        <w:ind w:left="0" w:firstLine="709"/>
        <w:rPr>
          <w:b/>
          <w:i/>
        </w:rPr>
      </w:pPr>
    </w:p>
    <w:p w:rsidR="00CE7FB7" w:rsidRDefault="00CE7FB7" w:rsidP="00CE7FB7">
      <w:pPr>
        <w:pStyle w:val="Heading1"/>
        <w:widowControl w:val="0"/>
        <w:autoSpaceDE w:val="0"/>
        <w:autoSpaceDN w:val="0"/>
        <w:ind w:left="0" w:firstLine="709"/>
        <w:outlineLvl w:val="9"/>
      </w:pPr>
      <w:r>
        <w:t>Статья</w:t>
      </w:r>
      <w:r>
        <w:rPr>
          <w:b w:val="0"/>
          <w:spacing w:val="-5"/>
        </w:rPr>
        <w:t xml:space="preserve"> </w:t>
      </w:r>
      <w:r>
        <w:t>25.</w:t>
      </w:r>
      <w:r>
        <w:rPr>
          <w:spacing w:val="-4"/>
        </w:rPr>
        <w:t xml:space="preserve"> </w:t>
      </w:r>
      <w:r>
        <w:t>Образование</w:t>
      </w:r>
      <w:r>
        <w:rPr>
          <w:b w:val="0"/>
          <w:spacing w:val="-5"/>
        </w:rPr>
        <w:t xml:space="preserve"> </w:t>
      </w:r>
      <w:r>
        <w:t>земельных</w:t>
      </w:r>
      <w:r>
        <w:rPr>
          <w:b w:val="0"/>
          <w:spacing w:val="-4"/>
        </w:rPr>
        <w:t xml:space="preserve"> </w:t>
      </w:r>
      <w:r>
        <w:t>участков</w:t>
      </w:r>
      <w:r>
        <w:rPr>
          <w:b w:val="0"/>
          <w:spacing w:val="-4"/>
        </w:rPr>
        <w:t xml:space="preserve"> </w:t>
      </w:r>
      <w:r>
        <w:t>из</w:t>
      </w:r>
      <w:r>
        <w:rPr>
          <w:b w:val="0"/>
          <w:spacing w:val="-5"/>
        </w:rPr>
        <w:t xml:space="preserve"> </w:t>
      </w:r>
      <w:r>
        <w:t>земель</w:t>
      </w:r>
      <w:r>
        <w:rPr>
          <w:b w:val="0"/>
          <w:spacing w:val="-4"/>
        </w:rPr>
        <w:t xml:space="preserve"> </w:t>
      </w:r>
      <w:r>
        <w:t>или</w:t>
      </w:r>
      <w:r>
        <w:rPr>
          <w:b w:val="0"/>
          <w:spacing w:val="-3"/>
        </w:rPr>
        <w:t xml:space="preserve"> </w:t>
      </w:r>
      <w:r>
        <w:t>земельных</w:t>
      </w:r>
      <w:r>
        <w:rPr>
          <w:b w:val="0"/>
          <w:spacing w:val="-4"/>
        </w:rPr>
        <w:t xml:space="preserve"> </w:t>
      </w:r>
      <w:r>
        <w:t>участков, находящихся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CE7FB7" w:rsidRDefault="00CE7FB7" w:rsidP="000C36CF">
      <w:pPr>
        <w:pStyle w:val="ListParagraph"/>
        <w:widowControl w:val="0"/>
        <w:numPr>
          <w:ilvl w:val="0"/>
          <w:numId w:val="41"/>
        </w:numPr>
        <w:tabs>
          <w:tab w:val="left" w:pos="962"/>
        </w:tabs>
        <w:autoSpaceDE w:val="0"/>
        <w:autoSpaceDN w:val="0"/>
        <w:ind w:left="0" w:right="0" w:firstLine="709"/>
        <w:rPr>
          <w:sz w:val="24"/>
          <w:szCs w:val="22"/>
        </w:rPr>
      </w:pPr>
      <w:r>
        <w:rPr>
          <w:sz w:val="24"/>
          <w:szCs w:val="22"/>
        </w:rPr>
        <w:t>Образование земельных участков из земель или земельных участков, находящихся в государственной</w:t>
      </w:r>
      <w:r>
        <w:rPr>
          <w:spacing w:val="-2"/>
          <w:sz w:val="24"/>
          <w:szCs w:val="22"/>
        </w:rPr>
        <w:t xml:space="preserve"> </w:t>
      </w:r>
      <w:r>
        <w:rPr>
          <w:sz w:val="24"/>
          <w:szCs w:val="22"/>
        </w:rPr>
        <w:t>или</w:t>
      </w:r>
      <w:r>
        <w:rPr>
          <w:spacing w:val="-2"/>
          <w:sz w:val="24"/>
          <w:szCs w:val="22"/>
        </w:rPr>
        <w:t xml:space="preserve"> </w:t>
      </w:r>
      <w:r>
        <w:rPr>
          <w:sz w:val="24"/>
          <w:szCs w:val="22"/>
        </w:rPr>
        <w:t>муниципальной</w:t>
      </w:r>
      <w:r>
        <w:rPr>
          <w:spacing w:val="-2"/>
          <w:sz w:val="24"/>
          <w:szCs w:val="22"/>
        </w:rPr>
        <w:t xml:space="preserve"> </w:t>
      </w:r>
      <w:r>
        <w:rPr>
          <w:sz w:val="24"/>
          <w:szCs w:val="22"/>
        </w:rPr>
        <w:t>собственности,</w:t>
      </w:r>
      <w:r>
        <w:rPr>
          <w:spacing w:val="-3"/>
          <w:sz w:val="24"/>
          <w:szCs w:val="22"/>
        </w:rPr>
        <w:t xml:space="preserve"> </w:t>
      </w:r>
      <w:r>
        <w:rPr>
          <w:sz w:val="24"/>
          <w:szCs w:val="22"/>
        </w:rPr>
        <w:t>осуществляется в</w:t>
      </w:r>
      <w:r>
        <w:rPr>
          <w:spacing w:val="-4"/>
          <w:sz w:val="24"/>
          <w:szCs w:val="22"/>
        </w:rPr>
        <w:t xml:space="preserve"> </w:t>
      </w:r>
      <w:r>
        <w:rPr>
          <w:sz w:val="24"/>
          <w:szCs w:val="22"/>
        </w:rPr>
        <w:t>соответствии</w:t>
      </w:r>
      <w:r>
        <w:rPr>
          <w:spacing w:val="-2"/>
          <w:sz w:val="24"/>
          <w:szCs w:val="22"/>
        </w:rPr>
        <w:t xml:space="preserve"> </w:t>
      </w:r>
      <w:r>
        <w:rPr>
          <w:sz w:val="24"/>
          <w:szCs w:val="22"/>
        </w:rPr>
        <w:t>с</w:t>
      </w:r>
      <w:r>
        <w:rPr>
          <w:spacing w:val="-4"/>
          <w:sz w:val="24"/>
          <w:szCs w:val="22"/>
        </w:rPr>
        <w:t xml:space="preserve"> </w:t>
      </w:r>
      <w:r>
        <w:rPr>
          <w:sz w:val="24"/>
          <w:szCs w:val="22"/>
        </w:rPr>
        <w:t>одним из следующих документов:</w:t>
      </w:r>
    </w:p>
    <w:p w:rsidR="00CE7FB7" w:rsidRDefault="00CE7FB7" w:rsidP="000C36CF">
      <w:pPr>
        <w:pStyle w:val="ListParagraph"/>
        <w:widowControl w:val="0"/>
        <w:numPr>
          <w:ilvl w:val="1"/>
          <w:numId w:val="41"/>
        </w:numPr>
        <w:tabs>
          <w:tab w:val="left" w:pos="991"/>
        </w:tabs>
        <w:autoSpaceDE w:val="0"/>
        <w:autoSpaceDN w:val="0"/>
        <w:ind w:left="0" w:right="0" w:firstLine="709"/>
        <w:rPr>
          <w:sz w:val="24"/>
          <w:szCs w:val="22"/>
        </w:rPr>
      </w:pPr>
      <w:r>
        <w:rPr>
          <w:sz w:val="24"/>
          <w:szCs w:val="22"/>
        </w:rPr>
        <w:t>проект межевания территории, утверждённый в соответствии с Градостроительным кодексом Российской Федерации;</w:t>
      </w:r>
    </w:p>
    <w:p w:rsidR="00CE7FB7" w:rsidRDefault="00CE7FB7" w:rsidP="000C36CF">
      <w:pPr>
        <w:pStyle w:val="ListParagraph"/>
        <w:widowControl w:val="0"/>
        <w:numPr>
          <w:ilvl w:val="1"/>
          <w:numId w:val="41"/>
        </w:numPr>
        <w:tabs>
          <w:tab w:val="left" w:pos="1003"/>
        </w:tabs>
        <w:autoSpaceDE w:val="0"/>
        <w:autoSpaceDN w:val="0"/>
        <w:ind w:left="0" w:right="0" w:firstLine="709"/>
        <w:rPr>
          <w:sz w:val="24"/>
          <w:szCs w:val="22"/>
        </w:rPr>
      </w:pPr>
      <w:r>
        <w:rPr>
          <w:sz w:val="24"/>
          <w:szCs w:val="22"/>
        </w:rPr>
        <w:t>утверждённая схема расположения земельного участка или земельных участков на кадастровом плане территории.</w:t>
      </w:r>
    </w:p>
    <w:p w:rsidR="00CE7FB7" w:rsidRDefault="00CE7FB7" w:rsidP="000C36CF">
      <w:pPr>
        <w:pStyle w:val="ListParagraph"/>
        <w:widowControl w:val="0"/>
        <w:numPr>
          <w:ilvl w:val="0"/>
          <w:numId w:val="41"/>
        </w:numPr>
        <w:tabs>
          <w:tab w:val="left" w:pos="962"/>
        </w:tabs>
        <w:autoSpaceDE w:val="0"/>
        <w:autoSpaceDN w:val="0"/>
        <w:ind w:left="0" w:right="0" w:firstLine="709"/>
        <w:rPr>
          <w:sz w:val="24"/>
          <w:szCs w:val="22"/>
        </w:rPr>
      </w:pPr>
      <w:r>
        <w:rPr>
          <w:sz w:val="24"/>
          <w:szCs w:val="22"/>
        </w:rPr>
        <w:t>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w:t>
      </w:r>
    </w:p>
    <w:p w:rsidR="00CE7FB7" w:rsidRDefault="00CE7FB7" w:rsidP="000C36CF">
      <w:pPr>
        <w:pStyle w:val="ListParagraph"/>
        <w:widowControl w:val="0"/>
        <w:numPr>
          <w:ilvl w:val="0"/>
          <w:numId w:val="41"/>
        </w:numPr>
        <w:tabs>
          <w:tab w:val="left" w:pos="998"/>
        </w:tabs>
        <w:autoSpaceDE w:val="0"/>
        <w:autoSpaceDN w:val="0"/>
        <w:ind w:left="0" w:right="0" w:firstLine="709"/>
        <w:rPr>
          <w:sz w:val="24"/>
          <w:szCs w:val="22"/>
        </w:rPr>
      </w:pPr>
      <w:r>
        <w:rPr>
          <w:sz w:val="24"/>
          <w:szCs w:val="22"/>
        </w:rPr>
        <w:t>Исключительно в соответствии с утверждённым проектом межевания территории осуществляется образование земельных участков:</w:t>
      </w:r>
    </w:p>
    <w:p w:rsidR="00CE7FB7" w:rsidRDefault="00CE7FB7" w:rsidP="000C36CF">
      <w:pPr>
        <w:pStyle w:val="ListParagraph"/>
        <w:widowControl w:val="0"/>
        <w:numPr>
          <w:ilvl w:val="1"/>
          <w:numId w:val="41"/>
        </w:numPr>
        <w:tabs>
          <w:tab w:val="left" w:pos="967"/>
        </w:tabs>
        <w:autoSpaceDE w:val="0"/>
        <w:autoSpaceDN w:val="0"/>
        <w:ind w:left="0" w:right="0" w:firstLine="709"/>
        <w:rPr>
          <w:sz w:val="24"/>
          <w:szCs w:val="22"/>
        </w:rPr>
      </w:pPr>
      <w:r>
        <w:rPr>
          <w:sz w:val="24"/>
          <w:szCs w:val="22"/>
        </w:rPr>
        <w:t>из</w:t>
      </w:r>
      <w:r>
        <w:rPr>
          <w:spacing w:val="-11"/>
          <w:sz w:val="24"/>
          <w:szCs w:val="22"/>
        </w:rPr>
        <w:t xml:space="preserve"> </w:t>
      </w:r>
      <w:r>
        <w:rPr>
          <w:sz w:val="24"/>
          <w:szCs w:val="22"/>
        </w:rPr>
        <w:t>земельного</w:t>
      </w:r>
      <w:r>
        <w:rPr>
          <w:spacing w:val="-9"/>
          <w:sz w:val="24"/>
          <w:szCs w:val="22"/>
        </w:rPr>
        <w:t xml:space="preserve"> </w:t>
      </w:r>
      <w:r>
        <w:rPr>
          <w:sz w:val="24"/>
          <w:szCs w:val="22"/>
        </w:rPr>
        <w:t>участка,</w:t>
      </w:r>
      <w:r>
        <w:rPr>
          <w:spacing w:val="-11"/>
          <w:sz w:val="24"/>
          <w:szCs w:val="22"/>
        </w:rPr>
        <w:t xml:space="preserve"> </w:t>
      </w:r>
      <w:r>
        <w:rPr>
          <w:sz w:val="24"/>
          <w:szCs w:val="22"/>
        </w:rPr>
        <w:t>предоставленного</w:t>
      </w:r>
      <w:r>
        <w:rPr>
          <w:spacing w:val="-11"/>
          <w:sz w:val="24"/>
          <w:szCs w:val="22"/>
        </w:rPr>
        <w:t xml:space="preserve"> </w:t>
      </w:r>
      <w:r>
        <w:rPr>
          <w:sz w:val="24"/>
          <w:szCs w:val="22"/>
        </w:rPr>
        <w:t>для</w:t>
      </w:r>
      <w:r>
        <w:rPr>
          <w:spacing w:val="-11"/>
          <w:sz w:val="24"/>
          <w:szCs w:val="22"/>
        </w:rPr>
        <w:t xml:space="preserve"> </w:t>
      </w:r>
      <w:r>
        <w:rPr>
          <w:sz w:val="24"/>
          <w:szCs w:val="22"/>
        </w:rPr>
        <w:t>комплексного</w:t>
      </w:r>
      <w:r>
        <w:rPr>
          <w:spacing w:val="-11"/>
          <w:sz w:val="24"/>
          <w:szCs w:val="22"/>
        </w:rPr>
        <w:t xml:space="preserve"> </w:t>
      </w:r>
      <w:r>
        <w:rPr>
          <w:sz w:val="24"/>
          <w:szCs w:val="22"/>
        </w:rPr>
        <w:t>освоения</w:t>
      </w:r>
      <w:r>
        <w:rPr>
          <w:spacing w:val="-11"/>
          <w:sz w:val="24"/>
          <w:szCs w:val="22"/>
        </w:rPr>
        <w:t xml:space="preserve"> </w:t>
      </w:r>
      <w:r>
        <w:rPr>
          <w:spacing w:val="-2"/>
          <w:sz w:val="24"/>
          <w:szCs w:val="22"/>
        </w:rPr>
        <w:t>территории;</w:t>
      </w:r>
    </w:p>
    <w:p w:rsidR="00CE7FB7" w:rsidRDefault="00CE7FB7" w:rsidP="000C36CF">
      <w:pPr>
        <w:pStyle w:val="ListParagraph"/>
        <w:widowControl w:val="0"/>
        <w:numPr>
          <w:ilvl w:val="1"/>
          <w:numId w:val="41"/>
        </w:numPr>
        <w:tabs>
          <w:tab w:val="left" w:pos="1005"/>
        </w:tabs>
        <w:autoSpaceDE w:val="0"/>
        <w:autoSpaceDN w:val="0"/>
        <w:ind w:left="0" w:right="0" w:firstLine="709"/>
        <w:rPr>
          <w:sz w:val="24"/>
          <w:szCs w:val="22"/>
        </w:rPr>
      </w:pPr>
      <w:r>
        <w:rPr>
          <w:sz w:val="24"/>
          <w:szCs w:val="22"/>
        </w:rPr>
        <w:lastRenderedPageBreak/>
        <w:t>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CE7FB7" w:rsidRDefault="00CE7FB7" w:rsidP="000C36CF">
      <w:pPr>
        <w:pStyle w:val="ListParagraph"/>
        <w:widowControl w:val="0"/>
        <w:numPr>
          <w:ilvl w:val="1"/>
          <w:numId w:val="41"/>
        </w:numPr>
        <w:tabs>
          <w:tab w:val="left" w:pos="984"/>
        </w:tabs>
        <w:autoSpaceDE w:val="0"/>
        <w:autoSpaceDN w:val="0"/>
        <w:ind w:left="0" w:right="0" w:firstLine="709"/>
        <w:rPr>
          <w:sz w:val="24"/>
          <w:szCs w:val="22"/>
        </w:rPr>
      </w:pPr>
      <w:r>
        <w:rPr>
          <w:sz w:val="24"/>
          <w:szCs w:val="22"/>
        </w:rPr>
        <w:t>в границах территории, в отношении которой в соответствии с законодательством о градостроительной деятельности заключен договор о её развитии;</w:t>
      </w:r>
    </w:p>
    <w:p w:rsidR="00CE7FB7" w:rsidRDefault="00CE7FB7" w:rsidP="000C36CF">
      <w:pPr>
        <w:pStyle w:val="ListParagraph"/>
        <w:widowControl w:val="0"/>
        <w:numPr>
          <w:ilvl w:val="1"/>
          <w:numId w:val="41"/>
        </w:numPr>
        <w:tabs>
          <w:tab w:val="left" w:pos="1024"/>
        </w:tabs>
        <w:autoSpaceDE w:val="0"/>
        <w:autoSpaceDN w:val="0"/>
        <w:ind w:left="0" w:right="0" w:firstLine="709"/>
        <w:rPr>
          <w:sz w:val="24"/>
          <w:szCs w:val="22"/>
        </w:rPr>
      </w:pPr>
      <w:r>
        <w:rPr>
          <w:sz w:val="24"/>
          <w:szCs w:val="22"/>
        </w:rPr>
        <w:t xml:space="preserve">в границах элемента планировочной структуры, застроенного многоквартирными </w:t>
      </w:r>
      <w:r>
        <w:rPr>
          <w:spacing w:val="-2"/>
          <w:sz w:val="24"/>
          <w:szCs w:val="22"/>
        </w:rPr>
        <w:t>домами;</w:t>
      </w:r>
    </w:p>
    <w:p w:rsidR="00CE7FB7" w:rsidRDefault="00CE7FB7" w:rsidP="000C36CF">
      <w:pPr>
        <w:pStyle w:val="ListParagraph"/>
        <w:widowControl w:val="0"/>
        <w:numPr>
          <w:ilvl w:val="1"/>
          <w:numId w:val="41"/>
        </w:numPr>
        <w:tabs>
          <w:tab w:val="left" w:pos="1036"/>
        </w:tabs>
        <w:autoSpaceDE w:val="0"/>
        <w:autoSpaceDN w:val="0"/>
        <w:ind w:left="0" w:right="0" w:firstLine="709"/>
        <w:rPr>
          <w:sz w:val="24"/>
          <w:szCs w:val="22"/>
        </w:rPr>
      </w:pPr>
      <w:r>
        <w:rPr>
          <w:sz w:val="24"/>
          <w:szCs w:val="22"/>
        </w:rPr>
        <w:t xml:space="preserve">для размещения линейных объектов федерального, регионального или местного </w:t>
      </w:r>
      <w:r>
        <w:rPr>
          <w:spacing w:val="-2"/>
          <w:sz w:val="24"/>
          <w:szCs w:val="22"/>
        </w:rPr>
        <w:t>значения.</w:t>
      </w:r>
    </w:p>
    <w:p w:rsidR="00CE7FB7" w:rsidRDefault="00CE7FB7" w:rsidP="000C36CF">
      <w:pPr>
        <w:pStyle w:val="ListParagraph"/>
        <w:widowControl w:val="0"/>
        <w:numPr>
          <w:ilvl w:val="0"/>
          <w:numId w:val="41"/>
        </w:numPr>
        <w:tabs>
          <w:tab w:val="left" w:pos="1006"/>
        </w:tabs>
        <w:autoSpaceDE w:val="0"/>
        <w:autoSpaceDN w:val="0"/>
        <w:ind w:left="0" w:right="0" w:firstLine="709"/>
        <w:rPr>
          <w:sz w:val="24"/>
          <w:szCs w:val="22"/>
        </w:rPr>
      </w:pPr>
      <w:r>
        <w:rPr>
          <w:sz w:val="24"/>
          <w:szCs w:val="22"/>
        </w:rPr>
        <w:t>Не допускается образование земельного участка, границы которого пересекают границы</w:t>
      </w:r>
      <w:r>
        <w:rPr>
          <w:spacing w:val="-5"/>
          <w:sz w:val="24"/>
          <w:szCs w:val="22"/>
        </w:rPr>
        <w:t xml:space="preserve"> </w:t>
      </w:r>
      <w:r>
        <w:rPr>
          <w:sz w:val="24"/>
          <w:szCs w:val="22"/>
        </w:rPr>
        <w:t>территориальных</w:t>
      </w:r>
      <w:r>
        <w:rPr>
          <w:spacing w:val="-3"/>
          <w:sz w:val="24"/>
          <w:szCs w:val="22"/>
        </w:rPr>
        <w:t xml:space="preserve"> </w:t>
      </w:r>
      <w:r>
        <w:rPr>
          <w:sz w:val="24"/>
          <w:szCs w:val="22"/>
        </w:rPr>
        <w:t>зон,</w:t>
      </w:r>
      <w:r>
        <w:rPr>
          <w:spacing w:val="-4"/>
          <w:sz w:val="24"/>
          <w:szCs w:val="22"/>
        </w:rPr>
        <w:t xml:space="preserve"> </w:t>
      </w:r>
      <w:r>
        <w:rPr>
          <w:sz w:val="24"/>
          <w:szCs w:val="22"/>
        </w:rPr>
        <w:t>лесничеств,</w:t>
      </w:r>
      <w:r>
        <w:rPr>
          <w:spacing w:val="-3"/>
          <w:sz w:val="24"/>
          <w:szCs w:val="22"/>
        </w:rPr>
        <w:t xml:space="preserve"> </w:t>
      </w:r>
      <w:r>
        <w:rPr>
          <w:sz w:val="24"/>
          <w:szCs w:val="22"/>
        </w:rPr>
        <w:t>за</w:t>
      </w:r>
      <w:r>
        <w:rPr>
          <w:spacing w:val="-5"/>
          <w:sz w:val="24"/>
          <w:szCs w:val="22"/>
        </w:rPr>
        <w:t xml:space="preserve"> </w:t>
      </w:r>
      <w:r>
        <w:rPr>
          <w:sz w:val="24"/>
          <w:szCs w:val="22"/>
        </w:rPr>
        <w:t>исключением</w:t>
      </w:r>
      <w:r>
        <w:rPr>
          <w:spacing w:val="-4"/>
          <w:sz w:val="24"/>
          <w:szCs w:val="22"/>
        </w:rPr>
        <w:t xml:space="preserve"> </w:t>
      </w:r>
      <w:r>
        <w:rPr>
          <w:sz w:val="24"/>
          <w:szCs w:val="22"/>
        </w:rPr>
        <w:t>земельного</w:t>
      </w:r>
      <w:r>
        <w:rPr>
          <w:spacing w:val="-1"/>
          <w:sz w:val="24"/>
          <w:szCs w:val="22"/>
        </w:rPr>
        <w:t xml:space="preserve"> </w:t>
      </w:r>
      <w:r>
        <w:rPr>
          <w:sz w:val="24"/>
          <w:szCs w:val="22"/>
        </w:rPr>
        <w:t>участка,</w:t>
      </w:r>
      <w:r>
        <w:rPr>
          <w:spacing w:val="-3"/>
          <w:sz w:val="24"/>
          <w:szCs w:val="22"/>
        </w:rPr>
        <w:t xml:space="preserve"> </w:t>
      </w:r>
      <w:r>
        <w:rPr>
          <w:sz w:val="24"/>
          <w:szCs w:val="22"/>
        </w:rPr>
        <w:t>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CE7FB7" w:rsidRDefault="00CE7FB7" w:rsidP="00CE7FB7">
      <w:pPr>
        <w:pStyle w:val="BodyText"/>
        <w:widowControl w:val="0"/>
        <w:autoSpaceDE w:val="0"/>
        <w:autoSpaceDN w:val="0"/>
        <w:ind w:left="0" w:firstLine="709"/>
      </w:pPr>
      <w:r>
        <w:t>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w:t>
      </w:r>
      <w:r>
        <w:rPr>
          <w:spacing w:val="-5"/>
        </w:rPr>
        <w:t xml:space="preserve"> </w:t>
      </w:r>
      <w:r>
        <w:t>заинтересованное</w:t>
      </w:r>
      <w:r>
        <w:rPr>
          <w:spacing w:val="-6"/>
        </w:rPr>
        <w:t xml:space="preserve"> </w:t>
      </w:r>
      <w:r>
        <w:t>лицо</w:t>
      </w:r>
      <w:r>
        <w:rPr>
          <w:spacing w:val="-5"/>
        </w:rPr>
        <w:t xml:space="preserve"> </w:t>
      </w:r>
      <w:r>
        <w:t>до</w:t>
      </w:r>
      <w:r>
        <w:rPr>
          <w:spacing w:val="-5"/>
        </w:rPr>
        <w:t xml:space="preserve"> </w:t>
      </w:r>
      <w:r>
        <w:t>осуществления</w:t>
      </w:r>
      <w:r>
        <w:rPr>
          <w:spacing w:val="-5"/>
        </w:rPr>
        <w:t xml:space="preserve"> </w:t>
      </w:r>
      <w:r>
        <w:t>государственного</w:t>
      </w:r>
      <w:r>
        <w:rPr>
          <w:spacing w:val="-5"/>
        </w:rPr>
        <w:t xml:space="preserve"> </w:t>
      </w:r>
      <w:r>
        <w:t>кадастрового</w:t>
      </w:r>
      <w:r>
        <w:rPr>
          <w:spacing w:val="-1"/>
        </w:rPr>
        <w:t xml:space="preserve"> </w:t>
      </w:r>
      <w:r>
        <w:t>учета</w:t>
      </w:r>
      <w:r>
        <w:rPr>
          <w:spacing w:val="-6"/>
        </w:rPr>
        <w:t xml:space="preserve"> </w:t>
      </w:r>
      <w:r>
        <w:t>такого земельного участка вправе обратиться в орган, утвердивший документы, в соответствии с которыми</w:t>
      </w:r>
      <w:r>
        <w:rPr>
          <w:spacing w:val="-3"/>
        </w:rPr>
        <w:t xml:space="preserve"> </w:t>
      </w:r>
      <w:r>
        <w:t>осуществляется</w:t>
      </w:r>
      <w:r>
        <w:rPr>
          <w:spacing w:val="-4"/>
        </w:rPr>
        <w:t xml:space="preserve"> </w:t>
      </w:r>
      <w:r>
        <w:t>образование</w:t>
      </w:r>
      <w:r>
        <w:rPr>
          <w:spacing w:val="-5"/>
        </w:rPr>
        <w:t xml:space="preserve"> </w:t>
      </w:r>
      <w:r>
        <w:t>такого</w:t>
      </w:r>
      <w:r>
        <w:rPr>
          <w:spacing w:val="-2"/>
        </w:rPr>
        <w:t xml:space="preserve"> </w:t>
      </w:r>
      <w:r>
        <w:t>земельного</w:t>
      </w:r>
      <w:r>
        <w:rPr>
          <w:spacing w:val="-2"/>
        </w:rPr>
        <w:t xml:space="preserve"> </w:t>
      </w:r>
      <w:r>
        <w:t>участка,</w:t>
      </w:r>
      <w:r>
        <w:rPr>
          <w:spacing w:val="-2"/>
        </w:rPr>
        <w:t xml:space="preserve"> </w:t>
      </w:r>
      <w:r>
        <w:t>с</w:t>
      </w:r>
      <w:r>
        <w:rPr>
          <w:spacing w:val="-5"/>
        </w:rPr>
        <w:t xml:space="preserve"> </w:t>
      </w:r>
      <w:r>
        <w:t>заявлением</w:t>
      </w:r>
      <w:r>
        <w:rPr>
          <w:spacing w:val="-5"/>
        </w:rPr>
        <w:t xml:space="preserve"> </w:t>
      </w:r>
      <w:r>
        <w:t>о</w:t>
      </w:r>
      <w:r>
        <w:rPr>
          <w:spacing w:val="-2"/>
        </w:rPr>
        <w:t xml:space="preserve"> </w:t>
      </w:r>
      <w:r>
        <w:t>внесении</w:t>
      </w:r>
      <w:r>
        <w:rPr>
          <w:spacing w:val="-3"/>
        </w:rPr>
        <w:t xml:space="preserve"> </w:t>
      </w:r>
      <w:r>
        <w:t xml:space="preserve">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w:t>
      </w:r>
      <w:r>
        <w:rPr>
          <w:spacing w:val="-2"/>
        </w:rPr>
        <w:t>документов.</w:t>
      </w:r>
    </w:p>
    <w:p w:rsidR="00CE7FB7" w:rsidRDefault="00CE7FB7" w:rsidP="000C36CF">
      <w:pPr>
        <w:pStyle w:val="ListParagraph"/>
        <w:widowControl w:val="0"/>
        <w:numPr>
          <w:ilvl w:val="0"/>
          <w:numId w:val="41"/>
        </w:numPr>
        <w:tabs>
          <w:tab w:val="left" w:pos="926"/>
        </w:tabs>
        <w:autoSpaceDE w:val="0"/>
        <w:autoSpaceDN w:val="0"/>
        <w:ind w:left="0" w:right="0" w:firstLine="709"/>
        <w:rPr>
          <w:sz w:val="24"/>
          <w:szCs w:val="22"/>
        </w:rPr>
      </w:pPr>
      <w:r>
        <w:rPr>
          <w:sz w:val="24"/>
          <w:szCs w:val="22"/>
        </w:rPr>
        <w:t>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статьями 57 и 57.1 Градостроительного Кодекса."</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tabs>
          <w:tab w:val="left" w:pos="1427"/>
          <w:tab w:val="left" w:pos="2224"/>
          <w:tab w:val="left" w:pos="4487"/>
          <w:tab w:val="left" w:pos="6164"/>
          <w:tab w:val="left" w:pos="7708"/>
          <w:tab w:val="left" w:pos="9652"/>
        </w:tabs>
        <w:autoSpaceDE w:val="0"/>
        <w:autoSpaceDN w:val="0"/>
        <w:ind w:left="0" w:firstLine="709"/>
        <w:outlineLvl w:val="9"/>
        <w:rPr>
          <w:spacing w:val="-2"/>
        </w:rPr>
      </w:pPr>
      <w:r>
        <w:rPr>
          <w:spacing w:val="-2"/>
        </w:rPr>
        <w:t>Статья</w:t>
      </w:r>
      <w:r>
        <w:rPr>
          <w:b w:val="0"/>
        </w:rPr>
        <w:tab/>
      </w:r>
      <w:r>
        <w:rPr>
          <w:spacing w:val="-4"/>
        </w:rPr>
        <w:t>26.</w:t>
      </w:r>
      <w:r>
        <w:t xml:space="preserve"> </w:t>
      </w:r>
      <w:r>
        <w:rPr>
          <w:spacing w:val="-2"/>
        </w:rPr>
        <w:t>Предоставление</w:t>
      </w:r>
      <w:r>
        <w:rPr>
          <w:b w:val="0"/>
        </w:rPr>
        <w:tab/>
      </w:r>
      <w:r>
        <w:rPr>
          <w:spacing w:val="-2"/>
        </w:rPr>
        <w:t>земельных</w:t>
      </w:r>
      <w:r>
        <w:rPr>
          <w:b w:val="0"/>
        </w:rPr>
        <w:t xml:space="preserve"> </w:t>
      </w:r>
      <w:r>
        <w:rPr>
          <w:spacing w:val="-2"/>
        </w:rPr>
        <w:t>участков,</w:t>
      </w:r>
      <w:r>
        <w:t xml:space="preserve"> </w:t>
      </w:r>
      <w:r>
        <w:rPr>
          <w:spacing w:val="-2"/>
        </w:rPr>
        <w:t xml:space="preserve">находящихся </w:t>
      </w:r>
      <w:r>
        <w:rPr>
          <w:spacing w:val="-10"/>
        </w:rPr>
        <w:t>в</w:t>
      </w:r>
      <w:r>
        <w:rPr>
          <w:b w:val="0"/>
          <w:spacing w:val="-10"/>
        </w:rPr>
        <w:t xml:space="preserve"> </w:t>
      </w:r>
      <w:r>
        <w:rPr>
          <w:spacing w:val="-2"/>
        </w:rPr>
        <w:t>муниципальной собственности.</w:t>
      </w:r>
    </w:p>
    <w:p w:rsidR="00FF6AA5" w:rsidRDefault="00FF6AA5" w:rsidP="00CE7FB7">
      <w:pPr>
        <w:pStyle w:val="Heading1"/>
        <w:widowControl w:val="0"/>
        <w:tabs>
          <w:tab w:val="left" w:pos="1427"/>
          <w:tab w:val="left" w:pos="2224"/>
          <w:tab w:val="left" w:pos="4487"/>
          <w:tab w:val="left" w:pos="6164"/>
          <w:tab w:val="left" w:pos="7708"/>
          <w:tab w:val="left" w:pos="9652"/>
        </w:tabs>
        <w:autoSpaceDE w:val="0"/>
        <w:autoSpaceDN w:val="0"/>
        <w:ind w:left="0" w:firstLine="709"/>
        <w:outlineLvl w:val="9"/>
      </w:pPr>
    </w:p>
    <w:p w:rsidR="00CE7FB7" w:rsidRDefault="00CE7FB7" w:rsidP="000C36CF">
      <w:pPr>
        <w:pStyle w:val="ListParagraph"/>
        <w:widowControl w:val="0"/>
        <w:numPr>
          <w:ilvl w:val="0"/>
          <w:numId w:val="42"/>
        </w:numPr>
        <w:tabs>
          <w:tab w:val="left" w:pos="1135"/>
        </w:tabs>
        <w:autoSpaceDE w:val="0"/>
        <w:autoSpaceDN w:val="0"/>
        <w:ind w:left="0" w:right="0" w:firstLine="709"/>
        <w:rPr>
          <w:sz w:val="24"/>
          <w:szCs w:val="22"/>
        </w:rPr>
      </w:pPr>
      <w:r>
        <w:rPr>
          <w:sz w:val="24"/>
          <w:szCs w:val="22"/>
        </w:rPr>
        <w:t>Земельные участки, находящиеся в государственной или муниципальной собственности, предоставляются на основании:</w:t>
      </w:r>
    </w:p>
    <w:p w:rsidR="00CE7FB7" w:rsidRDefault="00CE7FB7" w:rsidP="000C36CF">
      <w:pPr>
        <w:pStyle w:val="ListParagraph"/>
        <w:widowControl w:val="0"/>
        <w:numPr>
          <w:ilvl w:val="1"/>
          <w:numId w:val="42"/>
        </w:numPr>
        <w:tabs>
          <w:tab w:val="left" w:pos="1032"/>
        </w:tabs>
        <w:autoSpaceDE w:val="0"/>
        <w:autoSpaceDN w:val="0"/>
        <w:ind w:left="0" w:right="0" w:firstLine="709"/>
        <w:rPr>
          <w:sz w:val="24"/>
          <w:szCs w:val="22"/>
        </w:rPr>
      </w:pPr>
      <w:r>
        <w:rPr>
          <w:sz w:val="24"/>
          <w:szCs w:val="22"/>
        </w:rPr>
        <w:t>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CE7FB7" w:rsidRDefault="00CE7FB7" w:rsidP="000C36CF">
      <w:pPr>
        <w:pStyle w:val="ListParagraph"/>
        <w:widowControl w:val="0"/>
        <w:numPr>
          <w:ilvl w:val="1"/>
          <w:numId w:val="42"/>
        </w:numPr>
        <w:tabs>
          <w:tab w:val="left" w:pos="1146"/>
          <w:tab w:val="left" w:pos="2303"/>
          <w:tab w:val="left" w:pos="4127"/>
          <w:tab w:val="left" w:pos="4477"/>
          <w:tab w:val="left" w:pos="5392"/>
          <w:tab w:val="left" w:pos="7254"/>
          <w:tab w:val="left" w:pos="8651"/>
          <w:tab w:val="left" w:pos="9666"/>
        </w:tabs>
        <w:autoSpaceDE w:val="0"/>
        <w:autoSpaceDN w:val="0"/>
        <w:ind w:left="0" w:right="0" w:firstLine="709"/>
        <w:rPr>
          <w:sz w:val="24"/>
          <w:szCs w:val="22"/>
        </w:rPr>
      </w:pPr>
      <w:r>
        <w:rPr>
          <w:spacing w:val="-2"/>
          <w:sz w:val="24"/>
          <w:szCs w:val="22"/>
        </w:rPr>
        <w:lastRenderedPageBreak/>
        <w:t>договора</w:t>
      </w:r>
      <w:r>
        <w:rPr>
          <w:sz w:val="24"/>
          <w:szCs w:val="22"/>
        </w:rPr>
        <w:tab/>
      </w:r>
      <w:r>
        <w:rPr>
          <w:spacing w:val="-2"/>
          <w:sz w:val="24"/>
          <w:szCs w:val="22"/>
        </w:rPr>
        <w:t>купли-продажи</w:t>
      </w:r>
      <w:r>
        <w:rPr>
          <w:sz w:val="24"/>
          <w:szCs w:val="22"/>
        </w:rPr>
        <w:tab/>
      </w:r>
      <w:r>
        <w:rPr>
          <w:spacing w:val="-10"/>
          <w:sz w:val="24"/>
          <w:szCs w:val="22"/>
        </w:rPr>
        <w:t>в</w:t>
      </w:r>
      <w:r>
        <w:rPr>
          <w:sz w:val="24"/>
          <w:szCs w:val="22"/>
        </w:rPr>
        <w:tab/>
      </w:r>
      <w:r>
        <w:rPr>
          <w:spacing w:val="-2"/>
          <w:sz w:val="24"/>
          <w:szCs w:val="22"/>
        </w:rPr>
        <w:t>случае</w:t>
      </w:r>
      <w:r>
        <w:rPr>
          <w:sz w:val="24"/>
          <w:szCs w:val="22"/>
        </w:rPr>
        <w:tab/>
      </w:r>
      <w:r>
        <w:rPr>
          <w:spacing w:val="-2"/>
          <w:sz w:val="24"/>
          <w:szCs w:val="22"/>
        </w:rPr>
        <w:t>предоставления</w:t>
      </w:r>
      <w:r>
        <w:rPr>
          <w:sz w:val="24"/>
          <w:szCs w:val="22"/>
        </w:rPr>
        <w:tab/>
      </w:r>
      <w:r>
        <w:rPr>
          <w:spacing w:val="-2"/>
          <w:sz w:val="24"/>
          <w:szCs w:val="22"/>
        </w:rPr>
        <w:t>земельного</w:t>
      </w:r>
      <w:r>
        <w:rPr>
          <w:sz w:val="24"/>
          <w:szCs w:val="22"/>
        </w:rPr>
        <w:tab/>
      </w:r>
      <w:r>
        <w:rPr>
          <w:spacing w:val="-2"/>
          <w:sz w:val="24"/>
          <w:szCs w:val="22"/>
        </w:rPr>
        <w:t>участка</w:t>
      </w:r>
      <w:r>
        <w:rPr>
          <w:sz w:val="24"/>
          <w:szCs w:val="22"/>
        </w:rPr>
        <w:tab/>
      </w:r>
      <w:r>
        <w:rPr>
          <w:spacing w:val="-10"/>
          <w:sz w:val="24"/>
          <w:szCs w:val="22"/>
        </w:rPr>
        <w:t xml:space="preserve">в </w:t>
      </w:r>
      <w:r>
        <w:rPr>
          <w:sz w:val="24"/>
          <w:szCs w:val="22"/>
        </w:rPr>
        <w:t>собственность за плату;</w:t>
      </w:r>
    </w:p>
    <w:p w:rsidR="00CE7FB7" w:rsidRDefault="00CE7FB7" w:rsidP="000C36CF">
      <w:pPr>
        <w:pStyle w:val="ListParagraph"/>
        <w:widowControl w:val="0"/>
        <w:numPr>
          <w:ilvl w:val="1"/>
          <w:numId w:val="42"/>
        </w:numPr>
        <w:tabs>
          <w:tab w:val="left" w:pos="967"/>
        </w:tabs>
        <w:autoSpaceDE w:val="0"/>
        <w:autoSpaceDN w:val="0"/>
        <w:ind w:left="0" w:right="0" w:firstLine="709"/>
        <w:rPr>
          <w:sz w:val="24"/>
          <w:szCs w:val="22"/>
        </w:rPr>
      </w:pPr>
      <w:r>
        <w:rPr>
          <w:sz w:val="24"/>
          <w:szCs w:val="22"/>
        </w:rPr>
        <w:t>договора</w:t>
      </w:r>
      <w:r>
        <w:rPr>
          <w:spacing w:val="-10"/>
          <w:sz w:val="24"/>
          <w:szCs w:val="22"/>
        </w:rPr>
        <w:t xml:space="preserve"> </w:t>
      </w:r>
      <w:r>
        <w:rPr>
          <w:sz w:val="24"/>
          <w:szCs w:val="22"/>
        </w:rPr>
        <w:t>аренды</w:t>
      </w:r>
      <w:r>
        <w:rPr>
          <w:spacing w:val="-10"/>
          <w:sz w:val="24"/>
          <w:szCs w:val="22"/>
        </w:rPr>
        <w:t xml:space="preserve"> </w:t>
      </w:r>
      <w:r>
        <w:rPr>
          <w:sz w:val="24"/>
          <w:szCs w:val="22"/>
        </w:rPr>
        <w:t>в</w:t>
      </w:r>
      <w:r>
        <w:rPr>
          <w:spacing w:val="-9"/>
          <w:sz w:val="24"/>
          <w:szCs w:val="22"/>
        </w:rPr>
        <w:t xml:space="preserve"> </w:t>
      </w:r>
      <w:r>
        <w:rPr>
          <w:sz w:val="24"/>
          <w:szCs w:val="22"/>
        </w:rPr>
        <w:t>случае</w:t>
      </w:r>
      <w:r>
        <w:rPr>
          <w:spacing w:val="-10"/>
          <w:sz w:val="24"/>
          <w:szCs w:val="22"/>
        </w:rPr>
        <w:t xml:space="preserve"> </w:t>
      </w:r>
      <w:r>
        <w:rPr>
          <w:sz w:val="24"/>
          <w:szCs w:val="22"/>
        </w:rPr>
        <w:t>предоставления</w:t>
      </w:r>
      <w:r>
        <w:rPr>
          <w:spacing w:val="-9"/>
          <w:sz w:val="24"/>
          <w:szCs w:val="22"/>
        </w:rPr>
        <w:t xml:space="preserve"> </w:t>
      </w:r>
      <w:r>
        <w:rPr>
          <w:sz w:val="24"/>
          <w:szCs w:val="22"/>
        </w:rPr>
        <w:t>земельного</w:t>
      </w:r>
      <w:r>
        <w:rPr>
          <w:spacing w:val="-7"/>
          <w:sz w:val="24"/>
          <w:szCs w:val="22"/>
        </w:rPr>
        <w:t xml:space="preserve"> </w:t>
      </w:r>
      <w:r>
        <w:rPr>
          <w:sz w:val="24"/>
          <w:szCs w:val="22"/>
        </w:rPr>
        <w:t>участка</w:t>
      </w:r>
      <w:r>
        <w:rPr>
          <w:spacing w:val="-9"/>
          <w:sz w:val="24"/>
          <w:szCs w:val="22"/>
        </w:rPr>
        <w:t xml:space="preserve"> </w:t>
      </w:r>
      <w:r>
        <w:rPr>
          <w:sz w:val="24"/>
          <w:szCs w:val="22"/>
        </w:rPr>
        <w:t>в</w:t>
      </w:r>
      <w:r>
        <w:rPr>
          <w:spacing w:val="-10"/>
          <w:sz w:val="24"/>
          <w:szCs w:val="22"/>
        </w:rPr>
        <w:t xml:space="preserve"> </w:t>
      </w:r>
      <w:r>
        <w:rPr>
          <w:spacing w:val="-2"/>
          <w:sz w:val="24"/>
          <w:szCs w:val="22"/>
        </w:rPr>
        <w:t>аренду;</w:t>
      </w:r>
    </w:p>
    <w:p w:rsidR="00CE7FB7" w:rsidRDefault="00CE7FB7" w:rsidP="000C36CF">
      <w:pPr>
        <w:pStyle w:val="ListParagraph"/>
        <w:widowControl w:val="0"/>
        <w:numPr>
          <w:ilvl w:val="1"/>
          <w:numId w:val="42"/>
        </w:numPr>
        <w:tabs>
          <w:tab w:val="left" w:pos="974"/>
        </w:tabs>
        <w:autoSpaceDE w:val="0"/>
        <w:autoSpaceDN w:val="0"/>
        <w:ind w:left="0" w:right="0" w:firstLine="709"/>
        <w:rPr>
          <w:sz w:val="24"/>
          <w:szCs w:val="22"/>
        </w:rPr>
      </w:pPr>
      <w:r>
        <w:rPr>
          <w:sz w:val="24"/>
          <w:szCs w:val="22"/>
        </w:rPr>
        <w:t>договора безвозмездного пользования в случае предоставления земельного участка в безвозмездное пользование.</w:t>
      </w:r>
    </w:p>
    <w:p w:rsidR="00CE7FB7" w:rsidRDefault="00CE7FB7" w:rsidP="000C36CF">
      <w:pPr>
        <w:pStyle w:val="ListParagraph"/>
        <w:widowControl w:val="0"/>
        <w:numPr>
          <w:ilvl w:val="0"/>
          <w:numId w:val="42"/>
        </w:numPr>
        <w:tabs>
          <w:tab w:val="left" w:pos="1070"/>
        </w:tabs>
        <w:autoSpaceDE w:val="0"/>
        <w:autoSpaceDN w:val="0"/>
        <w:ind w:left="0" w:right="0" w:firstLine="709"/>
        <w:rPr>
          <w:sz w:val="24"/>
          <w:szCs w:val="22"/>
        </w:rPr>
      </w:pPr>
      <w:r>
        <w:rPr>
          <w:sz w:val="24"/>
          <w:szCs w:val="22"/>
        </w:rPr>
        <w:t>Продажа находящихся в государственной или муниципальной собственности земельных участков, в соответствии с основным видом разрешённого использования</w:t>
      </w:r>
      <w:r>
        <w:rPr>
          <w:spacing w:val="40"/>
          <w:sz w:val="24"/>
          <w:szCs w:val="22"/>
        </w:rPr>
        <w:t xml:space="preserve"> </w:t>
      </w:r>
      <w:r>
        <w:rPr>
          <w:sz w:val="24"/>
          <w:szCs w:val="22"/>
        </w:rPr>
        <w:t>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w:t>
      </w:r>
    </w:p>
    <w:p w:rsidR="00CE7FB7" w:rsidRDefault="00CE7FB7" w:rsidP="000C36CF">
      <w:pPr>
        <w:pStyle w:val="ListParagraph"/>
        <w:widowControl w:val="0"/>
        <w:numPr>
          <w:ilvl w:val="0"/>
          <w:numId w:val="42"/>
        </w:numPr>
        <w:tabs>
          <w:tab w:val="left" w:pos="948"/>
        </w:tabs>
        <w:autoSpaceDE w:val="0"/>
        <w:autoSpaceDN w:val="0"/>
        <w:ind w:left="0" w:right="0" w:firstLine="709"/>
        <w:rPr>
          <w:sz w:val="24"/>
          <w:szCs w:val="22"/>
        </w:rPr>
      </w:pPr>
      <w:r>
        <w:rPr>
          <w:sz w:val="24"/>
          <w:szCs w:val="22"/>
        </w:rPr>
        <w:t>Без</w:t>
      </w:r>
      <w:r>
        <w:rPr>
          <w:spacing w:val="-11"/>
          <w:sz w:val="24"/>
          <w:szCs w:val="22"/>
        </w:rPr>
        <w:t xml:space="preserve"> </w:t>
      </w:r>
      <w:r>
        <w:rPr>
          <w:sz w:val="24"/>
          <w:szCs w:val="22"/>
        </w:rPr>
        <w:t>проведения</w:t>
      </w:r>
      <w:r>
        <w:rPr>
          <w:spacing w:val="-12"/>
          <w:sz w:val="24"/>
          <w:szCs w:val="22"/>
        </w:rPr>
        <w:t xml:space="preserve"> </w:t>
      </w:r>
      <w:r>
        <w:rPr>
          <w:sz w:val="24"/>
          <w:szCs w:val="22"/>
        </w:rPr>
        <w:t>торгов</w:t>
      </w:r>
      <w:r>
        <w:rPr>
          <w:spacing w:val="-12"/>
          <w:sz w:val="24"/>
          <w:szCs w:val="22"/>
        </w:rPr>
        <w:t xml:space="preserve"> </w:t>
      </w:r>
      <w:r>
        <w:rPr>
          <w:sz w:val="24"/>
          <w:szCs w:val="22"/>
        </w:rPr>
        <w:t>осуществляется</w:t>
      </w:r>
      <w:r>
        <w:rPr>
          <w:spacing w:val="-12"/>
          <w:sz w:val="24"/>
          <w:szCs w:val="22"/>
        </w:rPr>
        <w:t xml:space="preserve"> </w:t>
      </w:r>
      <w:r>
        <w:rPr>
          <w:spacing w:val="-2"/>
          <w:sz w:val="24"/>
          <w:szCs w:val="22"/>
        </w:rPr>
        <w:t>продажа:</w:t>
      </w:r>
    </w:p>
    <w:p w:rsidR="00CE7FB7" w:rsidRDefault="00CE7FB7" w:rsidP="000C36CF">
      <w:pPr>
        <w:pStyle w:val="ListParagraph"/>
        <w:widowControl w:val="0"/>
        <w:numPr>
          <w:ilvl w:val="1"/>
          <w:numId w:val="42"/>
        </w:numPr>
        <w:tabs>
          <w:tab w:val="left" w:pos="1053"/>
        </w:tabs>
        <w:autoSpaceDE w:val="0"/>
        <w:autoSpaceDN w:val="0"/>
        <w:ind w:left="0" w:right="0" w:firstLine="709"/>
        <w:rPr>
          <w:sz w:val="24"/>
          <w:szCs w:val="22"/>
        </w:rPr>
      </w:pPr>
      <w:r>
        <w:rPr>
          <w:sz w:val="24"/>
          <w:szCs w:val="22"/>
        </w:rPr>
        <w:t>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настоящей части;</w:t>
      </w:r>
    </w:p>
    <w:p w:rsidR="00CE7FB7" w:rsidRDefault="00CE7FB7" w:rsidP="000C36CF">
      <w:pPr>
        <w:pStyle w:val="ListParagraph"/>
        <w:widowControl w:val="0"/>
        <w:numPr>
          <w:ilvl w:val="2"/>
          <w:numId w:val="42"/>
        </w:numPr>
        <w:tabs>
          <w:tab w:val="left" w:pos="1195"/>
        </w:tabs>
        <w:autoSpaceDE w:val="0"/>
        <w:autoSpaceDN w:val="0"/>
        <w:ind w:left="0" w:right="0" w:firstLine="709"/>
        <w:rPr>
          <w:sz w:val="24"/>
          <w:szCs w:val="22"/>
        </w:rPr>
      </w:pPr>
      <w:r>
        <w:rPr>
          <w:sz w:val="24"/>
          <w:szCs w:val="22"/>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w:t>
      </w:r>
    </w:p>
    <w:p w:rsidR="00CE7FB7" w:rsidRDefault="00CE7FB7" w:rsidP="000C36CF">
      <w:pPr>
        <w:pStyle w:val="ListParagraph"/>
        <w:widowControl w:val="0"/>
        <w:numPr>
          <w:ilvl w:val="1"/>
          <w:numId w:val="42"/>
        </w:numPr>
        <w:tabs>
          <w:tab w:val="left" w:pos="1092"/>
        </w:tabs>
        <w:autoSpaceDE w:val="0"/>
        <w:autoSpaceDN w:val="0"/>
        <w:ind w:left="0" w:right="0" w:firstLine="709"/>
        <w:rPr>
          <w:sz w:val="24"/>
          <w:szCs w:val="22"/>
        </w:rPr>
      </w:pPr>
      <w:r>
        <w:rPr>
          <w:sz w:val="24"/>
          <w:szCs w:val="22"/>
        </w:rPr>
        <w:t>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CE7FB7" w:rsidRDefault="00CE7FB7" w:rsidP="000C36CF">
      <w:pPr>
        <w:pStyle w:val="ListParagraph"/>
        <w:widowControl w:val="0"/>
        <w:numPr>
          <w:ilvl w:val="1"/>
          <w:numId w:val="42"/>
        </w:numPr>
        <w:tabs>
          <w:tab w:val="left" w:pos="1092"/>
        </w:tabs>
        <w:autoSpaceDE w:val="0"/>
        <w:autoSpaceDN w:val="0"/>
        <w:ind w:left="0" w:right="0" w:firstLine="709"/>
        <w:rPr>
          <w:sz w:val="24"/>
          <w:szCs w:val="22"/>
        </w:rPr>
      </w:pPr>
      <w:r>
        <w:rPr>
          <w:sz w:val="24"/>
          <w:szCs w:val="22"/>
        </w:rPr>
        <w:t>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w:t>
      </w:r>
    </w:p>
    <w:p w:rsidR="00CE7FB7" w:rsidRDefault="00CE7FB7" w:rsidP="000C36CF">
      <w:pPr>
        <w:pStyle w:val="ListParagraph"/>
        <w:widowControl w:val="0"/>
        <w:numPr>
          <w:ilvl w:val="1"/>
          <w:numId w:val="42"/>
        </w:numPr>
        <w:tabs>
          <w:tab w:val="left" w:pos="1087"/>
        </w:tabs>
        <w:autoSpaceDE w:val="0"/>
        <w:autoSpaceDN w:val="0"/>
        <w:ind w:left="0" w:right="0" w:firstLine="709"/>
        <w:rPr>
          <w:sz w:val="24"/>
          <w:szCs w:val="22"/>
        </w:rPr>
      </w:pPr>
      <w:r>
        <w:rPr>
          <w:sz w:val="24"/>
          <w:szCs w:val="22"/>
        </w:rPr>
        <w:t>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CE7FB7" w:rsidRDefault="00CE7FB7" w:rsidP="000C36CF">
      <w:pPr>
        <w:pStyle w:val="ListParagraph"/>
        <w:widowControl w:val="0"/>
        <w:numPr>
          <w:ilvl w:val="1"/>
          <w:numId w:val="42"/>
        </w:numPr>
        <w:tabs>
          <w:tab w:val="left" w:pos="1080"/>
        </w:tabs>
        <w:autoSpaceDE w:val="0"/>
        <w:autoSpaceDN w:val="0"/>
        <w:ind w:left="0" w:right="0" w:firstLine="709"/>
        <w:rPr>
          <w:sz w:val="24"/>
          <w:szCs w:val="22"/>
        </w:rPr>
      </w:pPr>
      <w:r>
        <w:rPr>
          <w:sz w:val="24"/>
          <w:szCs w:val="22"/>
        </w:rPr>
        <w:t>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CE7FB7" w:rsidRDefault="00CE7FB7" w:rsidP="000C36CF">
      <w:pPr>
        <w:pStyle w:val="ListParagraph"/>
        <w:widowControl w:val="0"/>
        <w:numPr>
          <w:ilvl w:val="1"/>
          <w:numId w:val="42"/>
        </w:numPr>
        <w:tabs>
          <w:tab w:val="left" w:pos="1000"/>
        </w:tabs>
        <w:autoSpaceDE w:val="0"/>
        <w:autoSpaceDN w:val="0"/>
        <w:ind w:left="0" w:right="0" w:firstLine="709"/>
        <w:rPr>
          <w:sz w:val="24"/>
          <w:szCs w:val="22"/>
        </w:rPr>
      </w:pPr>
      <w:r>
        <w:rPr>
          <w:sz w:val="24"/>
          <w:szCs w:val="22"/>
        </w:rPr>
        <w:t>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CE7FB7" w:rsidRDefault="00CE7FB7" w:rsidP="000C36CF">
      <w:pPr>
        <w:pStyle w:val="ListParagraph"/>
        <w:widowControl w:val="0"/>
        <w:numPr>
          <w:ilvl w:val="1"/>
          <w:numId w:val="42"/>
        </w:numPr>
        <w:tabs>
          <w:tab w:val="left" w:pos="1116"/>
        </w:tabs>
        <w:autoSpaceDE w:val="0"/>
        <w:autoSpaceDN w:val="0"/>
        <w:ind w:left="0" w:right="0" w:firstLine="709"/>
        <w:rPr>
          <w:sz w:val="24"/>
          <w:szCs w:val="22"/>
        </w:rPr>
      </w:pPr>
      <w:r>
        <w:rPr>
          <w:sz w:val="24"/>
          <w:szCs w:val="22"/>
        </w:rPr>
        <w:t>земельных участков, находящихся в постоянном (бессрочном) пользовании юридических лиц, указанным</w:t>
      </w:r>
      <w:r>
        <w:rPr>
          <w:spacing w:val="-2"/>
          <w:sz w:val="24"/>
          <w:szCs w:val="22"/>
        </w:rPr>
        <w:t xml:space="preserve"> </w:t>
      </w:r>
      <w:r>
        <w:rPr>
          <w:sz w:val="24"/>
          <w:szCs w:val="22"/>
        </w:rPr>
        <w:t>юридическим</w:t>
      </w:r>
      <w:r>
        <w:rPr>
          <w:spacing w:val="-2"/>
          <w:sz w:val="24"/>
          <w:szCs w:val="22"/>
        </w:rPr>
        <w:t xml:space="preserve"> </w:t>
      </w:r>
      <w:r>
        <w:rPr>
          <w:sz w:val="24"/>
          <w:szCs w:val="22"/>
        </w:rPr>
        <w:t>лицам,</w:t>
      </w:r>
      <w:r>
        <w:rPr>
          <w:spacing w:val="-1"/>
          <w:sz w:val="24"/>
          <w:szCs w:val="22"/>
        </w:rPr>
        <w:t xml:space="preserve"> </w:t>
      </w:r>
      <w:r>
        <w:rPr>
          <w:sz w:val="24"/>
          <w:szCs w:val="22"/>
        </w:rPr>
        <w:t>за</w:t>
      </w:r>
      <w:r>
        <w:rPr>
          <w:spacing w:val="-2"/>
          <w:sz w:val="24"/>
          <w:szCs w:val="22"/>
        </w:rPr>
        <w:t xml:space="preserve"> </w:t>
      </w:r>
      <w:r>
        <w:rPr>
          <w:sz w:val="24"/>
          <w:szCs w:val="22"/>
        </w:rPr>
        <w:t>исключением</w:t>
      </w:r>
      <w:r>
        <w:rPr>
          <w:spacing w:val="-2"/>
          <w:sz w:val="24"/>
          <w:szCs w:val="22"/>
        </w:rPr>
        <w:t xml:space="preserve"> </w:t>
      </w:r>
      <w:r>
        <w:rPr>
          <w:sz w:val="24"/>
          <w:szCs w:val="22"/>
        </w:rPr>
        <w:t>лиц, указанных в</w:t>
      </w:r>
      <w:r>
        <w:rPr>
          <w:spacing w:val="-2"/>
          <w:sz w:val="24"/>
          <w:szCs w:val="22"/>
        </w:rPr>
        <w:t xml:space="preserve"> </w:t>
      </w:r>
      <w:r>
        <w:rPr>
          <w:sz w:val="24"/>
          <w:szCs w:val="22"/>
        </w:rPr>
        <w:t>части 6 настоящей статьи;</w:t>
      </w:r>
    </w:p>
    <w:p w:rsidR="00CE7FB7" w:rsidRDefault="00CE7FB7" w:rsidP="000C36CF">
      <w:pPr>
        <w:pStyle w:val="ListParagraph"/>
        <w:widowControl w:val="0"/>
        <w:numPr>
          <w:ilvl w:val="1"/>
          <w:numId w:val="42"/>
        </w:numPr>
        <w:tabs>
          <w:tab w:val="left" w:pos="1310"/>
        </w:tabs>
        <w:autoSpaceDE w:val="0"/>
        <w:autoSpaceDN w:val="0"/>
        <w:ind w:left="0" w:right="0" w:firstLine="709"/>
        <w:rPr>
          <w:sz w:val="24"/>
          <w:szCs w:val="22"/>
        </w:rPr>
      </w:pPr>
      <w:r>
        <w:rPr>
          <w:sz w:val="24"/>
          <w:szCs w:val="22"/>
        </w:rPr>
        <w:t>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CE7FB7" w:rsidRDefault="00CE7FB7" w:rsidP="000C36CF">
      <w:pPr>
        <w:pStyle w:val="ListParagraph"/>
        <w:widowControl w:val="0"/>
        <w:numPr>
          <w:ilvl w:val="1"/>
          <w:numId w:val="42"/>
        </w:numPr>
        <w:tabs>
          <w:tab w:val="left" w:pos="1147"/>
        </w:tabs>
        <w:autoSpaceDE w:val="0"/>
        <w:autoSpaceDN w:val="0"/>
        <w:ind w:left="0" w:right="0" w:firstLine="709"/>
      </w:pPr>
      <w:r w:rsidRPr="00CE7FB7">
        <w:rPr>
          <w:sz w:val="24"/>
          <w:szCs w:val="22"/>
        </w:rPr>
        <w:t>земельных участков, предназначенных для ведения сельскохозяйственного производства и переданных в аренду гражданину или юридическому лицу, этому</w:t>
      </w:r>
      <w:r w:rsidRPr="00CE7FB7">
        <w:rPr>
          <w:spacing w:val="40"/>
          <w:sz w:val="24"/>
          <w:szCs w:val="22"/>
        </w:rPr>
        <w:t xml:space="preserve"> </w:t>
      </w:r>
      <w:r w:rsidRPr="00CE7FB7">
        <w:rPr>
          <w:sz w:val="24"/>
          <w:szCs w:val="22"/>
        </w:rPr>
        <w:t>гражданину</w:t>
      </w:r>
      <w:r w:rsidRPr="00CE7FB7">
        <w:rPr>
          <w:spacing w:val="36"/>
          <w:sz w:val="24"/>
          <w:szCs w:val="22"/>
        </w:rPr>
        <w:t xml:space="preserve"> </w:t>
      </w:r>
      <w:r w:rsidRPr="00CE7FB7">
        <w:rPr>
          <w:sz w:val="24"/>
          <w:szCs w:val="22"/>
        </w:rPr>
        <w:t>или</w:t>
      </w:r>
      <w:r w:rsidRPr="00CE7FB7">
        <w:rPr>
          <w:spacing w:val="40"/>
          <w:sz w:val="24"/>
          <w:szCs w:val="22"/>
        </w:rPr>
        <w:t xml:space="preserve"> </w:t>
      </w:r>
      <w:r w:rsidRPr="00CE7FB7">
        <w:rPr>
          <w:sz w:val="24"/>
          <w:szCs w:val="22"/>
        </w:rPr>
        <w:t>этому юридическому лицу по истечении трёх лет с момента заключения</w:t>
      </w:r>
      <w:r>
        <w:rPr>
          <w:sz w:val="24"/>
          <w:szCs w:val="22"/>
        </w:rPr>
        <w:t xml:space="preserve"> </w:t>
      </w:r>
      <w:r w:rsidRPr="00CE7FB7">
        <w:rPr>
          <w:sz w:val="24"/>
          <w:szCs w:val="22"/>
        </w:rPr>
        <w:lastRenderedPageBreak/>
        <w:t>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CE7FB7" w:rsidRDefault="00CE7FB7" w:rsidP="000C36CF">
      <w:pPr>
        <w:pStyle w:val="ListParagraph"/>
        <w:widowControl w:val="0"/>
        <w:numPr>
          <w:ilvl w:val="1"/>
          <w:numId w:val="42"/>
        </w:numPr>
        <w:tabs>
          <w:tab w:val="left" w:pos="1140"/>
        </w:tabs>
        <w:autoSpaceDE w:val="0"/>
        <w:autoSpaceDN w:val="0"/>
        <w:ind w:left="0" w:right="0" w:firstLine="709"/>
        <w:rPr>
          <w:sz w:val="24"/>
          <w:szCs w:val="22"/>
        </w:rPr>
      </w:pPr>
      <w:r>
        <w:rPr>
          <w:sz w:val="24"/>
          <w:szCs w:val="22"/>
        </w:rPr>
        <w:t>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w:t>
      </w:r>
    </w:p>
    <w:p w:rsidR="00CE7FB7" w:rsidRDefault="00CE7FB7" w:rsidP="000C36CF">
      <w:pPr>
        <w:pStyle w:val="ListParagraph"/>
        <w:widowControl w:val="0"/>
        <w:numPr>
          <w:ilvl w:val="0"/>
          <w:numId w:val="42"/>
        </w:numPr>
        <w:tabs>
          <w:tab w:val="left" w:pos="1180"/>
        </w:tabs>
        <w:autoSpaceDE w:val="0"/>
        <w:autoSpaceDN w:val="0"/>
        <w:ind w:left="0" w:right="0" w:firstLine="709"/>
        <w:rPr>
          <w:sz w:val="24"/>
          <w:szCs w:val="22"/>
        </w:rPr>
      </w:pPr>
      <w:r>
        <w:rPr>
          <w:sz w:val="24"/>
          <w:szCs w:val="22"/>
        </w:rPr>
        <w:t>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w:t>
      </w:r>
      <w:r>
        <w:rPr>
          <w:spacing w:val="80"/>
          <w:sz w:val="24"/>
          <w:szCs w:val="22"/>
        </w:rPr>
        <w:t xml:space="preserve"> </w:t>
      </w:r>
      <w:r>
        <w:rPr>
          <w:sz w:val="24"/>
          <w:szCs w:val="22"/>
        </w:rPr>
        <w:t>сооружений, расположенных на таких земельных участках.</w:t>
      </w:r>
    </w:p>
    <w:p w:rsidR="00CE7FB7" w:rsidRDefault="00CE7FB7" w:rsidP="000C36CF">
      <w:pPr>
        <w:pStyle w:val="ListParagraph"/>
        <w:widowControl w:val="0"/>
        <w:numPr>
          <w:ilvl w:val="0"/>
          <w:numId w:val="42"/>
        </w:numPr>
        <w:tabs>
          <w:tab w:val="left" w:pos="1135"/>
        </w:tabs>
        <w:autoSpaceDE w:val="0"/>
        <w:autoSpaceDN w:val="0"/>
        <w:ind w:left="0" w:right="0" w:firstLine="709"/>
        <w:rPr>
          <w:sz w:val="24"/>
          <w:szCs w:val="22"/>
        </w:rPr>
      </w:pPr>
      <w:r>
        <w:rPr>
          <w:sz w:val="24"/>
          <w:szCs w:val="22"/>
        </w:rPr>
        <w:t>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CE7FB7" w:rsidRDefault="00CE7FB7" w:rsidP="000C36CF">
      <w:pPr>
        <w:pStyle w:val="ListParagraph"/>
        <w:widowControl w:val="0"/>
        <w:numPr>
          <w:ilvl w:val="1"/>
          <w:numId w:val="42"/>
        </w:numPr>
        <w:tabs>
          <w:tab w:val="left" w:pos="967"/>
        </w:tabs>
        <w:autoSpaceDE w:val="0"/>
        <w:autoSpaceDN w:val="0"/>
        <w:ind w:left="0" w:right="0" w:firstLine="709"/>
        <w:rPr>
          <w:sz w:val="24"/>
          <w:szCs w:val="22"/>
        </w:rPr>
      </w:pPr>
      <w:r>
        <w:rPr>
          <w:sz w:val="24"/>
          <w:szCs w:val="22"/>
        </w:rPr>
        <w:t>органам</w:t>
      </w:r>
      <w:r>
        <w:rPr>
          <w:spacing w:val="-11"/>
          <w:sz w:val="24"/>
          <w:szCs w:val="22"/>
        </w:rPr>
        <w:t xml:space="preserve"> </w:t>
      </w:r>
      <w:r>
        <w:rPr>
          <w:sz w:val="24"/>
          <w:szCs w:val="22"/>
        </w:rPr>
        <w:t>государственной</w:t>
      </w:r>
      <w:r>
        <w:rPr>
          <w:spacing w:val="-10"/>
          <w:sz w:val="24"/>
          <w:szCs w:val="22"/>
        </w:rPr>
        <w:t xml:space="preserve"> </w:t>
      </w:r>
      <w:r>
        <w:rPr>
          <w:sz w:val="24"/>
          <w:szCs w:val="22"/>
        </w:rPr>
        <w:t>власти</w:t>
      </w:r>
      <w:r>
        <w:rPr>
          <w:spacing w:val="-12"/>
          <w:sz w:val="24"/>
          <w:szCs w:val="22"/>
        </w:rPr>
        <w:t xml:space="preserve"> </w:t>
      </w:r>
      <w:r>
        <w:rPr>
          <w:sz w:val="24"/>
          <w:szCs w:val="22"/>
        </w:rPr>
        <w:t>и</w:t>
      </w:r>
      <w:r>
        <w:rPr>
          <w:spacing w:val="-9"/>
          <w:sz w:val="24"/>
          <w:szCs w:val="22"/>
        </w:rPr>
        <w:t xml:space="preserve"> </w:t>
      </w:r>
      <w:r>
        <w:rPr>
          <w:sz w:val="24"/>
          <w:szCs w:val="22"/>
        </w:rPr>
        <w:t>органам</w:t>
      </w:r>
      <w:r>
        <w:rPr>
          <w:spacing w:val="-11"/>
          <w:sz w:val="24"/>
          <w:szCs w:val="22"/>
        </w:rPr>
        <w:t xml:space="preserve"> </w:t>
      </w:r>
      <w:r>
        <w:rPr>
          <w:sz w:val="24"/>
          <w:szCs w:val="22"/>
        </w:rPr>
        <w:t>местного</w:t>
      </w:r>
      <w:r>
        <w:rPr>
          <w:spacing w:val="-10"/>
          <w:sz w:val="24"/>
          <w:szCs w:val="22"/>
        </w:rPr>
        <w:t xml:space="preserve"> </w:t>
      </w:r>
      <w:r>
        <w:rPr>
          <w:spacing w:val="-2"/>
          <w:sz w:val="24"/>
          <w:szCs w:val="22"/>
        </w:rPr>
        <w:t>самоуправления;</w:t>
      </w:r>
    </w:p>
    <w:p w:rsidR="00CE7FB7" w:rsidRDefault="00CE7FB7" w:rsidP="000C36CF">
      <w:pPr>
        <w:pStyle w:val="ListParagraph"/>
        <w:widowControl w:val="0"/>
        <w:numPr>
          <w:ilvl w:val="1"/>
          <w:numId w:val="42"/>
        </w:numPr>
        <w:tabs>
          <w:tab w:val="left" w:pos="1147"/>
        </w:tabs>
        <w:autoSpaceDE w:val="0"/>
        <w:autoSpaceDN w:val="0"/>
        <w:ind w:left="0" w:right="0" w:firstLine="709"/>
        <w:rPr>
          <w:sz w:val="24"/>
          <w:szCs w:val="22"/>
        </w:rPr>
      </w:pPr>
      <w:r>
        <w:rPr>
          <w:sz w:val="24"/>
          <w:szCs w:val="22"/>
        </w:rPr>
        <w:t xml:space="preserve">государственным и муниципальным учреждениям (бюджетным, казённым, </w:t>
      </w:r>
      <w:r>
        <w:rPr>
          <w:spacing w:val="-2"/>
          <w:sz w:val="24"/>
          <w:szCs w:val="22"/>
        </w:rPr>
        <w:t>автономным);</w:t>
      </w:r>
    </w:p>
    <w:p w:rsidR="00CE7FB7" w:rsidRDefault="00CE7FB7" w:rsidP="000C36CF">
      <w:pPr>
        <w:pStyle w:val="ListParagraph"/>
        <w:widowControl w:val="0"/>
        <w:numPr>
          <w:ilvl w:val="1"/>
          <w:numId w:val="42"/>
        </w:numPr>
        <w:tabs>
          <w:tab w:val="left" w:pos="967"/>
        </w:tabs>
        <w:autoSpaceDE w:val="0"/>
        <w:autoSpaceDN w:val="0"/>
        <w:ind w:left="0" w:right="0" w:firstLine="709"/>
        <w:rPr>
          <w:sz w:val="24"/>
          <w:szCs w:val="22"/>
        </w:rPr>
      </w:pPr>
      <w:r>
        <w:rPr>
          <w:sz w:val="24"/>
          <w:szCs w:val="22"/>
        </w:rPr>
        <w:t>казённым</w:t>
      </w:r>
      <w:r>
        <w:rPr>
          <w:spacing w:val="-10"/>
          <w:sz w:val="24"/>
          <w:szCs w:val="22"/>
        </w:rPr>
        <w:t xml:space="preserve"> </w:t>
      </w:r>
      <w:r>
        <w:rPr>
          <w:spacing w:val="-2"/>
          <w:sz w:val="24"/>
          <w:szCs w:val="22"/>
        </w:rPr>
        <w:t>предприятиям;</w:t>
      </w:r>
    </w:p>
    <w:p w:rsidR="00CE7FB7" w:rsidRDefault="00CE7FB7" w:rsidP="000C36CF">
      <w:pPr>
        <w:pStyle w:val="ListParagraph"/>
        <w:widowControl w:val="0"/>
        <w:numPr>
          <w:ilvl w:val="1"/>
          <w:numId w:val="42"/>
        </w:numPr>
        <w:tabs>
          <w:tab w:val="left" w:pos="972"/>
        </w:tabs>
        <w:autoSpaceDE w:val="0"/>
        <w:autoSpaceDN w:val="0"/>
        <w:ind w:left="0" w:right="0" w:firstLine="709"/>
        <w:rPr>
          <w:sz w:val="24"/>
          <w:szCs w:val="22"/>
        </w:rPr>
      </w:pPr>
      <w:r>
        <w:rPr>
          <w:sz w:val="24"/>
          <w:szCs w:val="22"/>
        </w:rPr>
        <w:t>центрам</w:t>
      </w:r>
      <w:r>
        <w:rPr>
          <w:spacing w:val="-2"/>
          <w:sz w:val="24"/>
          <w:szCs w:val="22"/>
        </w:rPr>
        <w:t xml:space="preserve"> </w:t>
      </w:r>
      <w:r>
        <w:rPr>
          <w:sz w:val="24"/>
          <w:szCs w:val="22"/>
        </w:rPr>
        <w:t>исторического</w:t>
      </w:r>
      <w:r>
        <w:rPr>
          <w:spacing w:val="-2"/>
          <w:sz w:val="24"/>
          <w:szCs w:val="22"/>
        </w:rPr>
        <w:t xml:space="preserve"> </w:t>
      </w:r>
      <w:r>
        <w:rPr>
          <w:sz w:val="24"/>
          <w:szCs w:val="22"/>
        </w:rPr>
        <w:t>наследия</w:t>
      </w:r>
      <w:r>
        <w:rPr>
          <w:spacing w:val="-1"/>
          <w:sz w:val="24"/>
          <w:szCs w:val="22"/>
        </w:rPr>
        <w:t xml:space="preserve"> </w:t>
      </w:r>
      <w:r>
        <w:rPr>
          <w:sz w:val="24"/>
          <w:szCs w:val="22"/>
        </w:rPr>
        <w:t>президентов</w:t>
      </w:r>
      <w:r>
        <w:rPr>
          <w:spacing w:val="-2"/>
          <w:sz w:val="24"/>
          <w:szCs w:val="22"/>
        </w:rPr>
        <w:t xml:space="preserve"> </w:t>
      </w:r>
      <w:r>
        <w:rPr>
          <w:sz w:val="24"/>
          <w:szCs w:val="22"/>
        </w:rPr>
        <w:t>Российской Федерации,</w:t>
      </w:r>
      <w:r>
        <w:rPr>
          <w:spacing w:val="-2"/>
          <w:sz w:val="24"/>
          <w:szCs w:val="22"/>
        </w:rPr>
        <w:t xml:space="preserve"> </w:t>
      </w:r>
      <w:r>
        <w:rPr>
          <w:sz w:val="24"/>
          <w:szCs w:val="22"/>
        </w:rPr>
        <w:t>прекративших исполнение своих полномочий.</w:t>
      </w:r>
    </w:p>
    <w:p w:rsidR="00CE7FB7" w:rsidRDefault="00CE7FB7" w:rsidP="000C36CF">
      <w:pPr>
        <w:pStyle w:val="ListParagraph"/>
        <w:widowControl w:val="0"/>
        <w:numPr>
          <w:ilvl w:val="0"/>
          <w:numId w:val="42"/>
        </w:numPr>
        <w:tabs>
          <w:tab w:val="left" w:pos="957"/>
        </w:tabs>
        <w:autoSpaceDE w:val="0"/>
        <w:autoSpaceDN w:val="0"/>
        <w:ind w:left="0" w:right="0" w:firstLine="709"/>
        <w:rPr>
          <w:sz w:val="24"/>
          <w:szCs w:val="22"/>
        </w:rPr>
      </w:pPr>
      <w:r>
        <w:rPr>
          <w:sz w:val="24"/>
          <w:szCs w:val="22"/>
        </w:rPr>
        <w:t>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w:t>
      </w:r>
    </w:p>
    <w:p w:rsidR="00CE7FB7" w:rsidRDefault="00CE7FB7" w:rsidP="000C36CF">
      <w:pPr>
        <w:pStyle w:val="ListParagraph"/>
        <w:widowControl w:val="0"/>
        <w:numPr>
          <w:ilvl w:val="1"/>
          <w:numId w:val="42"/>
        </w:numPr>
        <w:tabs>
          <w:tab w:val="left" w:pos="967"/>
        </w:tabs>
        <w:autoSpaceDE w:val="0"/>
        <w:autoSpaceDN w:val="0"/>
        <w:ind w:left="0" w:right="0" w:firstLine="709"/>
        <w:rPr>
          <w:sz w:val="24"/>
          <w:szCs w:val="22"/>
        </w:rPr>
      </w:pPr>
      <w:r>
        <w:rPr>
          <w:sz w:val="24"/>
          <w:szCs w:val="22"/>
        </w:rPr>
        <w:t>проведение</w:t>
      </w:r>
      <w:r>
        <w:rPr>
          <w:spacing w:val="-14"/>
          <w:sz w:val="24"/>
          <w:szCs w:val="22"/>
        </w:rPr>
        <w:t xml:space="preserve"> </w:t>
      </w:r>
      <w:r>
        <w:rPr>
          <w:sz w:val="24"/>
          <w:szCs w:val="22"/>
        </w:rPr>
        <w:t>инженерных</w:t>
      </w:r>
      <w:r>
        <w:rPr>
          <w:spacing w:val="-12"/>
          <w:sz w:val="24"/>
          <w:szCs w:val="22"/>
        </w:rPr>
        <w:t xml:space="preserve"> </w:t>
      </w:r>
      <w:r>
        <w:rPr>
          <w:spacing w:val="-2"/>
          <w:sz w:val="24"/>
          <w:szCs w:val="22"/>
        </w:rPr>
        <w:t>изысканий;</w:t>
      </w:r>
    </w:p>
    <w:p w:rsidR="00CE7FB7" w:rsidRDefault="00CE7FB7" w:rsidP="000C36CF">
      <w:pPr>
        <w:pStyle w:val="ListParagraph"/>
        <w:widowControl w:val="0"/>
        <w:numPr>
          <w:ilvl w:val="1"/>
          <w:numId w:val="42"/>
        </w:numPr>
        <w:tabs>
          <w:tab w:val="left" w:pos="967"/>
        </w:tabs>
        <w:autoSpaceDE w:val="0"/>
        <w:autoSpaceDN w:val="0"/>
        <w:ind w:left="0" w:right="0" w:firstLine="709"/>
        <w:rPr>
          <w:sz w:val="24"/>
          <w:szCs w:val="22"/>
        </w:rPr>
      </w:pPr>
      <w:r>
        <w:rPr>
          <w:sz w:val="24"/>
          <w:szCs w:val="22"/>
        </w:rPr>
        <w:t>капитальный</w:t>
      </w:r>
      <w:r>
        <w:rPr>
          <w:spacing w:val="-11"/>
          <w:sz w:val="24"/>
          <w:szCs w:val="22"/>
        </w:rPr>
        <w:t xml:space="preserve"> </w:t>
      </w:r>
      <w:r>
        <w:rPr>
          <w:sz w:val="24"/>
          <w:szCs w:val="22"/>
        </w:rPr>
        <w:t>или</w:t>
      </w:r>
      <w:r>
        <w:rPr>
          <w:spacing w:val="-10"/>
          <w:sz w:val="24"/>
          <w:szCs w:val="22"/>
        </w:rPr>
        <w:t xml:space="preserve"> </w:t>
      </w:r>
      <w:r>
        <w:rPr>
          <w:sz w:val="24"/>
          <w:szCs w:val="22"/>
        </w:rPr>
        <w:t>текущий</w:t>
      </w:r>
      <w:r>
        <w:rPr>
          <w:spacing w:val="-10"/>
          <w:sz w:val="24"/>
          <w:szCs w:val="22"/>
        </w:rPr>
        <w:t xml:space="preserve"> </w:t>
      </w:r>
      <w:r>
        <w:rPr>
          <w:sz w:val="24"/>
          <w:szCs w:val="22"/>
        </w:rPr>
        <w:t>ремонт</w:t>
      </w:r>
      <w:r>
        <w:rPr>
          <w:spacing w:val="-12"/>
          <w:sz w:val="24"/>
          <w:szCs w:val="22"/>
        </w:rPr>
        <w:t xml:space="preserve"> </w:t>
      </w:r>
      <w:r>
        <w:rPr>
          <w:sz w:val="24"/>
          <w:szCs w:val="22"/>
        </w:rPr>
        <w:t>линейного</w:t>
      </w:r>
      <w:r>
        <w:rPr>
          <w:spacing w:val="-11"/>
          <w:sz w:val="24"/>
          <w:szCs w:val="22"/>
        </w:rPr>
        <w:t xml:space="preserve"> </w:t>
      </w:r>
      <w:r>
        <w:rPr>
          <w:spacing w:val="-2"/>
          <w:sz w:val="24"/>
          <w:szCs w:val="22"/>
        </w:rPr>
        <w:t>объекта;</w:t>
      </w:r>
    </w:p>
    <w:p w:rsidR="00CE7FB7" w:rsidRDefault="00CE7FB7" w:rsidP="000C36CF">
      <w:pPr>
        <w:pStyle w:val="ListParagraph"/>
        <w:widowControl w:val="0"/>
        <w:numPr>
          <w:ilvl w:val="1"/>
          <w:numId w:val="42"/>
        </w:numPr>
        <w:tabs>
          <w:tab w:val="left" w:pos="998"/>
        </w:tabs>
        <w:autoSpaceDE w:val="0"/>
        <w:autoSpaceDN w:val="0"/>
        <w:ind w:left="0" w:right="0" w:firstLine="709"/>
        <w:rPr>
          <w:sz w:val="24"/>
          <w:szCs w:val="22"/>
        </w:rPr>
      </w:pPr>
      <w:r>
        <w:rPr>
          <w:sz w:val="24"/>
          <w:szCs w:val="22"/>
        </w:rPr>
        <w:t>строительство временных или вспомогательных сооружений (включая ограждения, бытовки, навесы), складирование строительных и иных материалов, техники для</w:t>
      </w:r>
      <w:r>
        <w:rPr>
          <w:spacing w:val="40"/>
          <w:sz w:val="24"/>
          <w:szCs w:val="22"/>
        </w:rPr>
        <w:t xml:space="preserve"> </w:t>
      </w:r>
      <w:r>
        <w:rPr>
          <w:sz w:val="24"/>
          <w:szCs w:val="22"/>
        </w:rPr>
        <w:t>обеспечения</w:t>
      </w:r>
      <w:r>
        <w:rPr>
          <w:spacing w:val="-5"/>
          <w:sz w:val="24"/>
          <w:szCs w:val="22"/>
        </w:rPr>
        <w:t xml:space="preserve"> </w:t>
      </w:r>
      <w:r>
        <w:rPr>
          <w:sz w:val="24"/>
          <w:szCs w:val="22"/>
        </w:rPr>
        <w:t>строительства,</w:t>
      </w:r>
      <w:r>
        <w:rPr>
          <w:spacing w:val="-5"/>
          <w:sz w:val="24"/>
          <w:szCs w:val="22"/>
        </w:rPr>
        <w:t xml:space="preserve"> </w:t>
      </w:r>
      <w:r>
        <w:rPr>
          <w:sz w:val="24"/>
          <w:szCs w:val="22"/>
        </w:rPr>
        <w:t>реконструкции</w:t>
      </w:r>
      <w:r>
        <w:rPr>
          <w:spacing w:val="-4"/>
          <w:sz w:val="24"/>
          <w:szCs w:val="22"/>
        </w:rPr>
        <w:t xml:space="preserve"> </w:t>
      </w:r>
      <w:r>
        <w:rPr>
          <w:sz w:val="24"/>
          <w:szCs w:val="22"/>
        </w:rPr>
        <w:t>линейных</w:t>
      </w:r>
      <w:r>
        <w:rPr>
          <w:spacing w:val="-3"/>
          <w:sz w:val="24"/>
          <w:szCs w:val="22"/>
        </w:rPr>
        <w:t xml:space="preserve"> </w:t>
      </w:r>
      <w:r>
        <w:rPr>
          <w:sz w:val="24"/>
          <w:szCs w:val="22"/>
        </w:rPr>
        <w:t>объектов</w:t>
      </w:r>
      <w:r>
        <w:rPr>
          <w:spacing w:val="-6"/>
          <w:sz w:val="24"/>
          <w:szCs w:val="22"/>
        </w:rPr>
        <w:t xml:space="preserve"> </w:t>
      </w:r>
      <w:r>
        <w:rPr>
          <w:sz w:val="24"/>
          <w:szCs w:val="22"/>
        </w:rPr>
        <w:t>федерального,</w:t>
      </w:r>
      <w:r>
        <w:rPr>
          <w:spacing w:val="-5"/>
          <w:sz w:val="24"/>
          <w:szCs w:val="22"/>
        </w:rPr>
        <w:t xml:space="preserve"> </w:t>
      </w:r>
      <w:r>
        <w:rPr>
          <w:sz w:val="24"/>
          <w:szCs w:val="22"/>
        </w:rPr>
        <w:t>регионального или местного значения;</w:t>
      </w:r>
    </w:p>
    <w:p w:rsidR="00CE7FB7" w:rsidRDefault="00CE7FB7" w:rsidP="000C36CF">
      <w:pPr>
        <w:pStyle w:val="ListParagraph"/>
        <w:widowControl w:val="0"/>
        <w:numPr>
          <w:ilvl w:val="1"/>
          <w:numId w:val="42"/>
        </w:numPr>
        <w:tabs>
          <w:tab w:val="left" w:pos="967"/>
        </w:tabs>
        <w:autoSpaceDE w:val="0"/>
        <w:autoSpaceDN w:val="0"/>
        <w:ind w:left="0" w:right="0" w:firstLine="709"/>
        <w:rPr>
          <w:sz w:val="24"/>
          <w:szCs w:val="22"/>
        </w:rPr>
      </w:pPr>
      <w:r>
        <w:rPr>
          <w:spacing w:val="-2"/>
          <w:sz w:val="24"/>
          <w:szCs w:val="22"/>
        </w:rPr>
        <w:t>осуществление</w:t>
      </w:r>
      <w:r>
        <w:rPr>
          <w:spacing w:val="7"/>
          <w:sz w:val="24"/>
          <w:szCs w:val="22"/>
        </w:rPr>
        <w:t xml:space="preserve"> </w:t>
      </w:r>
      <w:r>
        <w:rPr>
          <w:spacing w:val="-2"/>
          <w:sz w:val="24"/>
          <w:szCs w:val="22"/>
        </w:rPr>
        <w:t>геологического</w:t>
      </w:r>
      <w:r>
        <w:rPr>
          <w:spacing w:val="8"/>
          <w:sz w:val="24"/>
          <w:szCs w:val="22"/>
        </w:rPr>
        <w:t xml:space="preserve"> </w:t>
      </w:r>
      <w:r>
        <w:rPr>
          <w:spacing w:val="-2"/>
          <w:sz w:val="24"/>
          <w:szCs w:val="22"/>
        </w:rPr>
        <w:t>изучения</w:t>
      </w:r>
      <w:r>
        <w:rPr>
          <w:spacing w:val="8"/>
          <w:sz w:val="24"/>
          <w:szCs w:val="22"/>
        </w:rPr>
        <w:t xml:space="preserve"> </w:t>
      </w:r>
      <w:r>
        <w:rPr>
          <w:spacing w:val="-4"/>
          <w:sz w:val="24"/>
          <w:szCs w:val="22"/>
        </w:rPr>
        <w:t>недр;</w:t>
      </w:r>
    </w:p>
    <w:p w:rsidR="00CE7FB7" w:rsidRDefault="00CE7FB7" w:rsidP="000C36CF">
      <w:pPr>
        <w:pStyle w:val="ListParagraph"/>
        <w:widowControl w:val="0"/>
        <w:numPr>
          <w:ilvl w:val="1"/>
          <w:numId w:val="42"/>
        </w:numPr>
        <w:tabs>
          <w:tab w:val="left" w:pos="1005"/>
        </w:tabs>
        <w:autoSpaceDE w:val="0"/>
        <w:autoSpaceDN w:val="0"/>
        <w:ind w:left="0" w:right="0" w:firstLine="709"/>
        <w:rPr>
          <w:sz w:val="24"/>
          <w:szCs w:val="22"/>
        </w:rPr>
      </w:pPr>
      <w:r>
        <w:rPr>
          <w:sz w:val="24"/>
          <w:szCs w:val="22"/>
        </w:rPr>
        <w:t>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spacing w:val="-6"/>
        </w:rPr>
        <w:t xml:space="preserve"> </w:t>
      </w:r>
      <w:r>
        <w:t>27.</w:t>
      </w:r>
      <w:r>
        <w:rPr>
          <w:spacing w:val="-5"/>
        </w:rPr>
        <w:t xml:space="preserve"> </w:t>
      </w:r>
      <w:r>
        <w:t>Обмен</w:t>
      </w:r>
      <w:r>
        <w:rPr>
          <w:b w:val="0"/>
          <w:spacing w:val="-4"/>
        </w:rPr>
        <w:t xml:space="preserve"> </w:t>
      </w:r>
      <w:r>
        <w:t>земельного</w:t>
      </w:r>
      <w:r>
        <w:rPr>
          <w:b w:val="0"/>
          <w:spacing w:val="-5"/>
        </w:rPr>
        <w:t xml:space="preserve"> </w:t>
      </w:r>
      <w:r>
        <w:t>участка,</w:t>
      </w:r>
      <w:r>
        <w:rPr>
          <w:spacing w:val="-5"/>
        </w:rPr>
        <w:t xml:space="preserve"> </w:t>
      </w:r>
      <w:r>
        <w:t>находящегося</w:t>
      </w:r>
      <w:r>
        <w:rPr>
          <w:b w:val="0"/>
          <w:spacing w:val="-6"/>
        </w:rPr>
        <w:t xml:space="preserve"> </w:t>
      </w:r>
      <w:r>
        <w:t>в</w:t>
      </w:r>
      <w:r>
        <w:rPr>
          <w:b w:val="0"/>
          <w:spacing w:val="-5"/>
        </w:rPr>
        <w:t xml:space="preserve"> </w:t>
      </w:r>
      <w:r>
        <w:t>муниципальной</w:t>
      </w:r>
      <w:r>
        <w:rPr>
          <w:b w:val="0"/>
          <w:spacing w:val="-4"/>
        </w:rPr>
        <w:t xml:space="preserve"> </w:t>
      </w:r>
      <w:r>
        <w:t>собственности, на</w:t>
      </w:r>
      <w:r>
        <w:rPr>
          <w:b w:val="0"/>
        </w:rPr>
        <w:t xml:space="preserve"> </w:t>
      </w:r>
      <w:r>
        <w:t>земельный</w:t>
      </w:r>
      <w:r>
        <w:rPr>
          <w:b w:val="0"/>
        </w:rPr>
        <w:t xml:space="preserve"> </w:t>
      </w:r>
      <w:r>
        <w:t>участок, находящийся</w:t>
      </w:r>
      <w:r>
        <w:rPr>
          <w:b w:val="0"/>
        </w:rPr>
        <w:t xml:space="preserve"> </w:t>
      </w:r>
      <w:r>
        <w:t>в</w:t>
      </w:r>
      <w:r>
        <w:rPr>
          <w:b w:val="0"/>
        </w:rPr>
        <w:t xml:space="preserve"> </w:t>
      </w:r>
      <w:r>
        <w:t>частной</w:t>
      </w:r>
      <w:r>
        <w:rPr>
          <w:b w:val="0"/>
        </w:rPr>
        <w:t xml:space="preserve"> </w:t>
      </w:r>
      <w:r>
        <w:t>собственности.</w:t>
      </w:r>
    </w:p>
    <w:p w:rsidR="00FF6AA5" w:rsidRDefault="00FF6AA5"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43"/>
        </w:numPr>
        <w:tabs>
          <w:tab w:val="left" w:pos="1044"/>
        </w:tabs>
        <w:autoSpaceDE w:val="0"/>
        <w:autoSpaceDN w:val="0"/>
        <w:ind w:left="0" w:right="0" w:firstLine="709"/>
        <w:rPr>
          <w:sz w:val="24"/>
          <w:szCs w:val="22"/>
        </w:rPr>
      </w:pPr>
      <w:r>
        <w:rPr>
          <w:sz w:val="24"/>
          <w:szCs w:val="22"/>
        </w:rPr>
        <w:t>Обмен земельного участка, находящегося в муниципальной собственности, на земельный участок, находящийся в частной собственности, допускается при обмене:</w:t>
      </w:r>
    </w:p>
    <w:p w:rsidR="00CE7FB7" w:rsidRDefault="00CE7FB7" w:rsidP="000C36CF">
      <w:pPr>
        <w:pStyle w:val="ListParagraph"/>
        <w:widowControl w:val="0"/>
        <w:numPr>
          <w:ilvl w:val="1"/>
          <w:numId w:val="43"/>
        </w:numPr>
        <w:tabs>
          <w:tab w:val="left" w:pos="1008"/>
        </w:tabs>
        <w:autoSpaceDE w:val="0"/>
        <w:autoSpaceDN w:val="0"/>
        <w:ind w:left="0" w:right="0" w:firstLine="709"/>
        <w:rPr>
          <w:sz w:val="24"/>
          <w:szCs w:val="22"/>
        </w:rPr>
      </w:pPr>
      <w:r>
        <w:rPr>
          <w:sz w:val="24"/>
          <w:szCs w:val="22"/>
        </w:rPr>
        <w:t>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w:t>
      </w:r>
    </w:p>
    <w:p w:rsidR="00CE7FB7" w:rsidRDefault="00CE7FB7" w:rsidP="000C36CF">
      <w:pPr>
        <w:pStyle w:val="ListParagraph"/>
        <w:widowControl w:val="0"/>
        <w:numPr>
          <w:ilvl w:val="1"/>
          <w:numId w:val="43"/>
        </w:numPr>
        <w:tabs>
          <w:tab w:val="left" w:pos="1135"/>
        </w:tabs>
        <w:autoSpaceDE w:val="0"/>
        <w:autoSpaceDN w:val="0"/>
        <w:ind w:left="0" w:right="0" w:firstLine="709"/>
        <w:rPr>
          <w:sz w:val="24"/>
          <w:szCs w:val="22"/>
        </w:rPr>
      </w:pPr>
      <w:r>
        <w:rPr>
          <w:sz w:val="24"/>
          <w:szCs w:val="22"/>
        </w:rPr>
        <w:t>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w:t>
      </w:r>
      <w:r>
        <w:rPr>
          <w:spacing w:val="-3"/>
          <w:sz w:val="24"/>
          <w:szCs w:val="22"/>
        </w:rPr>
        <w:t xml:space="preserve"> </w:t>
      </w:r>
      <w:r>
        <w:rPr>
          <w:sz w:val="24"/>
          <w:szCs w:val="22"/>
        </w:rPr>
        <w:t>в</w:t>
      </w:r>
      <w:r>
        <w:rPr>
          <w:spacing w:val="-5"/>
          <w:sz w:val="24"/>
          <w:szCs w:val="22"/>
        </w:rPr>
        <w:t xml:space="preserve"> </w:t>
      </w:r>
      <w:r>
        <w:rPr>
          <w:sz w:val="24"/>
          <w:szCs w:val="22"/>
        </w:rPr>
        <w:t>соответствии</w:t>
      </w:r>
      <w:r>
        <w:rPr>
          <w:spacing w:val="-3"/>
          <w:sz w:val="24"/>
          <w:szCs w:val="22"/>
        </w:rPr>
        <w:t xml:space="preserve"> </w:t>
      </w:r>
      <w:r>
        <w:rPr>
          <w:sz w:val="24"/>
          <w:szCs w:val="22"/>
        </w:rPr>
        <w:t>с</w:t>
      </w:r>
      <w:r>
        <w:rPr>
          <w:spacing w:val="-1"/>
          <w:sz w:val="24"/>
          <w:szCs w:val="22"/>
        </w:rPr>
        <w:t xml:space="preserve"> </w:t>
      </w:r>
      <w:r>
        <w:rPr>
          <w:sz w:val="24"/>
          <w:szCs w:val="22"/>
        </w:rPr>
        <w:t>утвержденными</w:t>
      </w:r>
      <w:r>
        <w:rPr>
          <w:spacing w:val="-3"/>
          <w:sz w:val="24"/>
          <w:szCs w:val="22"/>
        </w:rPr>
        <w:t xml:space="preserve"> </w:t>
      </w:r>
      <w:r>
        <w:rPr>
          <w:sz w:val="24"/>
          <w:szCs w:val="22"/>
        </w:rPr>
        <w:t>проектом</w:t>
      </w:r>
      <w:r>
        <w:rPr>
          <w:spacing w:val="-5"/>
          <w:sz w:val="24"/>
          <w:szCs w:val="22"/>
        </w:rPr>
        <w:t xml:space="preserve"> </w:t>
      </w:r>
      <w:r>
        <w:rPr>
          <w:sz w:val="24"/>
          <w:szCs w:val="22"/>
        </w:rPr>
        <w:t>планировки</w:t>
      </w:r>
      <w:r>
        <w:rPr>
          <w:spacing w:val="-6"/>
          <w:sz w:val="24"/>
          <w:szCs w:val="22"/>
        </w:rPr>
        <w:t xml:space="preserve"> </w:t>
      </w:r>
      <w:r>
        <w:rPr>
          <w:sz w:val="24"/>
          <w:szCs w:val="22"/>
        </w:rPr>
        <w:t>территории</w:t>
      </w:r>
      <w:r>
        <w:rPr>
          <w:spacing w:val="-3"/>
          <w:sz w:val="24"/>
          <w:szCs w:val="22"/>
        </w:rPr>
        <w:t xml:space="preserve"> </w:t>
      </w:r>
      <w:r>
        <w:rPr>
          <w:sz w:val="24"/>
          <w:szCs w:val="22"/>
        </w:rPr>
        <w:t>и</w:t>
      </w:r>
      <w:r>
        <w:rPr>
          <w:spacing w:val="-3"/>
          <w:sz w:val="24"/>
          <w:szCs w:val="22"/>
        </w:rPr>
        <w:t xml:space="preserve"> </w:t>
      </w:r>
      <w:r>
        <w:rPr>
          <w:sz w:val="24"/>
          <w:szCs w:val="22"/>
        </w:rPr>
        <w:t>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CE7FB7" w:rsidRDefault="00CE7FB7" w:rsidP="000C36CF">
      <w:pPr>
        <w:pStyle w:val="ListParagraph"/>
        <w:widowControl w:val="0"/>
        <w:numPr>
          <w:ilvl w:val="0"/>
          <w:numId w:val="43"/>
        </w:numPr>
        <w:tabs>
          <w:tab w:val="left" w:pos="972"/>
        </w:tabs>
        <w:autoSpaceDE w:val="0"/>
        <w:autoSpaceDN w:val="0"/>
        <w:ind w:left="0" w:right="0" w:firstLine="709"/>
        <w:rPr>
          <w:sz w:val="24"/>
          <w:szCs w:val="22"/>
        </w:rPr>
      </w:pPr>
      <w:r w:rsidRPr="00CE7FB7">
        <w:rPr>
          <w:sz w:val="24"/>
          <w:szCs w:val="22"/>
        </w:rPr>
        <w:t xml:space="preserve">Порядок и условия заключения договора мены земельного участка, находящегося в </w:t>
      </w:r>
      <w:r w:rsidRPr="00CE7FB7">
        <w:rPr>
          <w:sz w:val="24"/>
          <w:szCs w:val="22"/>
        </w:rPr>
        <w:lastRenderedPageBreak/>
        <w:t>муниципальной</w:t>
      </w:r>
      <w:r w:rsidRPr="00CE7FB7">
        <w:rPr>
          <w:spacing w:val="75"/>
          <w:sz w:val="24"/>
          <w:szCs w:val="22"/>
        </w:rPr>
        <w:t xml:space="preserve">  </w:t>
      </w:r>
      <w:r w:rsidRPr="00CE7FB7">
        <w:rPr>
          <w:sz w:val="24"/>
          <w:szCs w:val="22"/>
        </w:rPr>
        <w:t>собственности,</w:t>
      </w:r>
      <w:r w:rsidRPr="00CE7FB7">
        <w:rPr>
          <w:spacing w:val="73"/>
          <w:sz w:val="24"/>
          <w:szCs w:val="22"/>
        </w:rPr>
        <w:t xml:space="preserve">  </w:t>
      </w:r>
      <w:r w:rsidRPr="00CE7FB7">
        <w:rPr>
          <w:sz w:val="24"/>
          <w:szCs w:val="22"/>
        </w:rPr>
        <w:t>на</w:t>
      </w:r>
      <w:r w:rsidRPr="00CE7FB7">
        <w:rPr>
          <w:spacing w:val="74"/>
          <w:sz w:val="24"/>
          <w:szCs w:val="22"/>
        </w:rPr>
        <w:t xml:space="preserve">  </w:t>
      </w:r>
      <w:r w:rsidRPr="00CE7FB7">
        <w:rPr>
          <w:sz w:val="24"/>
          <w:szCs w:val="22"/>
        </w:rPr>
        <w:t>земельный</w:t>
      </w:r>
      <w:r w:rsidRPr="00CE7FB7">
        <w:rPr>
          <w:spacing w:val="76"/>
          <w:sz w:val="24"/>
          <w:szCs w:val="22"/>
        </w:rPr>
        <w:t xml:space="preserve">  </w:t>
      </w:r>
      <w:r w:rsidRPr="00CE7FB7">
        <w:rPr>
          <w:sz w:val="24"/>
          <w:szCs w:val="22"/>
        </w:rPr>
        <w:t>участок,</w:t>
      </w:r>
      <w:r w:rsidRPr="00CE7FB7">
        <w:rPr>
          <w:spacing w:val="74"/>
          <w:sz w:val="24"/>
          <w:szCs w:val="22"/>
        </w:rPr>
        <w:t xml:space="preserve">  </w:t>
      </w:r>
      <w:r w:rsidRPr="00CE7FB7">
        <w:rPr>
          <w:sz w:val="24"/>
          <w:szCs w:val="22"/>
        </w:rPr>
        <w:t>находящийся  в  частной собственности, устанавливаются гражданским и земельным законодательством Российской Федерации.</w:t>
      </w:r>
    </w:p>
    <w:p w:rsidR="00FF6AA5" w:rsidRDefault="00FF6AA5" w:rsidP="00FF6AA5">
      <w:pPr>
        <w:pStyle w:val="ListParagraph"/>
        <w:widowControl w:val="0"/>
        <w:tabs>
          <w:tab w:val="left" w:pos="972"/>
        </w:tabs>
        <w:autoSpaceDE w:val="0"/>
        <w:autoSpaceDN w:val="0"/>
        <w:ind w:left="0" w:right="0" w:firstLine="0"/>
        <w:rPr>
          <w:sz w:val="24"/>
          <w:szCs w:val="22"/>
        </w:rPr>
      </w:pPr>
    </w:p>
    <w:p w:rsidR="00FF6AA5" w:rsidRPr="00CE7FB7" w:rsidRDefault="00FF6AA5" w:rsidP="00FF6AA5">
      <w:pPr>
        <w:pStyle w:val="ListParagraph"/>
        <w:widowControl w:val="0"/>
        <w:tabs>
          <w:tab w:val="left" w:pos="972"/>
        </w:tabs>
        <w:autoSpaceDE w:val="0"/>
        <w:autoSpaceDN w:val="0"/>
        <w:ind w:left="0" w:right="0" w:firstLine="0"/>
        <w:rPr>
          <w:sz w:val="24"/>
          <w:szCs w:val="22"/>
        </w:rPr>
      </w:pP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spacing w:val="-12"/>
        </w:rPr>
        <w:t xml:space="preserve"> </w:t>
      </w:r>
      <w:r>
        <w:t>28.</w:t>
      </w:r>
      <w:r>
        <w:rPr>
          <w:spacing w:val="-11"/>
        </w:rPr>
        <w:t xml:space="preserve"> </w:t>
      </w:r>
      <w:r>
        <w:t>Резервирование</w:t>
      </w:r>
      <w:r>
        <w:rPr>
          <w:b w:val="0"/>
          <w:spacing w:val="-11"/>
        </w:rPr>
        <w:t xml:space="preserve"> </w:t>
      </w:r>
      <w:r>
        <w:t>земель</w:t>
      </w:r>
      <w:r>
        <w:rPr>
          <w:b w:val="0"/>
          <w:spacing w:val="-11"/>
        </w:rPr>
        <w:t xml:space="preserve"> </w:t>
      </w:r>
      <w:r>
        <w:t>для</w:t>
      </w:r>
      <w:r>
        <w:rPr>
          <w:b w:val="0"/>
          <w:spacing w:val="-11"/>
        </w:rPr>
        <w:t xml:space="preserve"> </w:t>
      </w:r>
      <w:r>
        <w:t>муниципальных</w:t>
      </w:r>
      <w:r>
        <w:rPr>
          <w:b w:val="0"/>
          <w:spacing w:val="-11"/>
        </w:rPr>
        <w:t xml:space="preserve"> </w:t>
      </w:r>
      <w:r>
        <w:rPr>
          <w:spacing w:val="-4"/>
        </w:rPr>
        <w:t>нужд</w:t>
      </w:r>
    </w:p>
    <w:p w:rsidR="00CE7FB7" w:rsidRDefault="00CE7FB7" w:rsidP="00CE7FB7">
      <w:pPr>
        <w:pStyle w:val="BodyText"/>
        <w:widowControl w:val="0"/>
        <w:autoSpaceDE w:val="0"/>
        <w:autoSpaceDN w:val="0"/>
        <w:ind w:left="0" w:firstLine="709"/>
        <w:rPr>
          <w:b/>
        </w:rPr>
      </w:pPr>
    </w:p>
    <w:p w:rsidR="00CE7FB7" w:rsidRDefault="00CE7FB7" w:rsidP="000C36CF">
      <w:pPr>
        <w:pStyle w:val="ListParagraph"/>
        <w:widowControl w:val="0"/>
        <w:numPr>
          <w:ilvl w:val="0"/>
          <w:numId w:val="44"/>
        </w:numPr>
        <w:tabs>
          <w:tab w:val="left" w:pos="1020"/>
        </w:tabs>
        <w:autoSpaceDE w:val="0"/>
        <w:autoSpaceDN w:val="0"/>
        <w:ind w:left="0" w:right="0" w:firstLine="709"/>
        <w:rPr>
          <w:sz w:val="24"/>
          <w:szCs w:val="22"/>
        </w:rPr>
      </w:pPr>
      <w:r>
        <w:rPr>
          <w:sz w:val="24"/>
          <w:szCs w:val="22"/>
        </w:rPr>
        <w:t xml:space="preserve">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w:t>
      </w:r>
      <w:r>
        <w:rPr>
          <w:spacing w:val="-4"/>
          <w:sz w:val="24"/>
          <w:szCs w:val="22"/>
        </w:rPr>
        <w:t>нужд.</w:t>
      </w:r>
    </w:p>
    <w:p w:rsidR="00CE7FB7" w:rsidRDefault="00CE7FB7" w:rsidP="000C36CF">
      <w:pPr>
        <w:pStyle w:val="ListParagraph"/>
        <w:widowControl w:val="0"/>
        <w:numPr>
          <w:ilvl w:val="0"/>
          <w:numId w:val="44"/>
        </w:numPr>
        <w:tabs>
          <w:tab w:val="left" w:pos="1156"/>
        </w:tabs>
        <w:autoSpaceDE w:val="0"/>
        <w:autoSpaceDN w:val="0"/>
        <w:ind w:left="0" w:right="0" w:firstLine="709"/>
        <w:rPr>
          <w:sz w:val="24"/>
          <w:szCs w:val="22"/>
        </w:rPr>
      </w:pPr>
      <w:r>
        <w:rPr>
          <w:sz w:val="24"/>
          <w:szCs w:val="22"/>
        </w:rPr>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
    <w:p w:rsidR="00CE7FB7" w:rsidRDefault="00CE7FB7" w:rsidP="000C36CF">
      <w:pPr>
        <w:pStyle w:val="ListParagraph"/>
        <w:widowControl w:val="0"/>
        <w:numPr>
          <w:ilvl w:val="0"/>
          <w:numId w:val="44"/>
        </w:numPr>
        <w:tabs>
          <w:tab w:val="left" w:pos="988"/>
        </w:tabs>
        <w:autoSpaceDE w:val="0"/>
        <w:autoSpaceDN w:val="0"/>
        <w:ind w:left="0" w:right="0" w:firstLine="709"/>
        <w:rPr>
          <w:sz w:val="24"/>
          <w:szCs w:val="22"/>
        </w:rPr>
      </w:pPr>
      <w:r>
        <w:rPr>
          <w:sz w:val="24"/>
          <w:szCs w:val="22"/>
        </w:rPr>
        <w:t>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w:t>
      </w:r>
      <w:r>
        <w:rPr>
          <w:spacing w:val="40"/>
          <w:sz w:val="24"/>
          <w:szCs w:val="22"/>
        </w:rPr>
        <w:t xml:space="preserve"> </w:t>
      </w:r>
      <w:r>
        <w:rPr>
          <w:sz w:val="24"/>
          <w:szCs w:val="22"/>
        </w:rPr>
        <w:t>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CE7FB7" w:rsidRDefault="00CE7FB7" w:rsidP="000C36CF">
      <w:pPr>
        <w:pStyle w:val="ListParagraph"/>
        <w:widowControl w:val="0"/>
        <w:numPr>
          <w:ilvl w:val="0"/>
          <w:numId w:val="44"/>
        </w:numPr>
        <w:tabs>
          <w:tab w:val="left" w:pos="1188"/>
        </w:tabs>
        <w:autoSpaceDE w:val="0"/>
        <w:autoSpaceDN w:val="0"/>
        <w:ind w:left="0" w:right="0" w:firstLine="709"/>
        <w:rPr>
          <w:sz w:val="24"/>
          <w:szCs w:val="22"/>
        </w:rPr>
      </w:pPr>
      <w:r>
        <w:rPr>
          <w:sz w:val="24"/>
          <w:szCs w:val="22"/>
        </w:rPr>
        <w:t>Порядок резервирования земель для муниципальных нужд определен Правительством Российской Федерации.</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rPr>
          <w:spacing w:val="-4"/>
        </w:rPr>
      </w:pPr>
      <w:r>
        <w:t>Статья</w:t>
      </w:r>
      <w:r>
        <w:rPr>
          <w:b w:val="0"/>
          <w:spacing w:val="-11"/>
        </w:rPr>
        <w:t xml:space="preserve"> </w:t>
      </w:r>
      <w:r>
        <w:t>29.</w:t>
      </w:r>
      <w:r>
        <w:rPr>
          <w:spacing w:val="-10"/>
        </w:rPr>
        <w:t xml:space="preserve"> </w:t>
      </w:r>
      <w:r>
        <w:t>Изъятие</w:t>
      </w:r>
      <w:r>
        <w:rPr>
          <w:b w:val="0"/>
          <w:spacing w:val="-11"/>
        </w:rPr>
        <w:t xml:space="preserve"> </w:t>
      </w:r>
      <w:r>
        <w:t>земельных</w:t>
      </w:r>
      <w:r>
        <w:rPr>
          <w:b w:val="0"/>
          <w:spacing w:val="-10"/>
        </w:rPr>
        <w:t xml:space="preserve"> </w:t>
      </w:r>
      <w:r>
        <w:t>участков</w:t>
      </w:r>
      <w:r>
        <w:rPr>
          <w:b w:val="0"/>
          <w:spacing w:val="-10"/>
        </w:rPr>
        <w:t xml:space="preserve"> </w:t>
      </w:r>
      <w:r>
        <w:t>для</w:t>
      </w:r>
      <w:r>
        <w:rPr>
          <w:b w:val="0"/>
          <w:spacing w:val="-11"/>
        </w:rPr>
        <w:t xml:space="preserve"> </w:t>
      </w:r>
      <w:r>
        <w:t>муниципальных</w:t>
      </w:r>
      <w:r>
        <w:rPr>
          <w:b w:val="0"/>
          <w:spacing w:val="-10"/>
        </w:rPr>
        <w:t xml:space="preserve"> </w:t>
      </w:r>
      <w:r>
        <w:rPr>
          <w:spacing w:val="-4"/>
        </w:rPr>
        <w:t>нуж</w:t>
      </w:r>
      <w:r w:rsidR="00FF6AA5">
        <w:rPr>
          <w:spacing w:val="-4"/>
        </w:rPr>
        <w:t>д</w:t>
      </w:r>
    </w:p>
    <w:p w:rsidR="00FF6AA5" w:rsidRDefault="00FF6AA5"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45"/>
        </w:numPr>
        <w:tabs>
          <w:tab w:val="left" w:pos="1108"/>
        </w:tabs>
        <w:autoSpaceDE w:val="0"/>
        <w:autoSpaceDN w:val="0"/>
        <w:ind w:left="0" w:right="0" w:firstLine="709"/>
        <w:rPr>
          <w:sz w:val="24"/>
          <w:szCs w:val="22"/>
        </w:rPr>
      </w:pPr>
      <w:r>
        <w:rPr>
          <w:sz w:val="24"/>
          <w:szCs w:val="22"/>
        </w:rPr>
        <w:t>Изъятие земельных участков для муниципальных нужд осуществляется в исключительных случаях по основаниям, связанным с:</w:t>
      </w:r>
    </w:p>
    <w:p w:rsidR="00CE7FB7" w:rsidRDefault="00CE7FB7" w:rsidP="000C36CF">
      <w:pPr>
        <w:pStyle w:val="ListParagraph"/>
        <w:widowControl w:val="0"/>
        <w:numPr>
          <w:ilvl w:val="1"/>
          <w:numId w:val="45"/>
        </w:numPr>
        <w:tabs>
          <w:tab w:val="left" w:pos="967"/>
        </w:tabs>
        <w:autoSpaceDE w:val="0"/>
        <w:autoSpaceDN w:val="0"/>
        <w:ind w:left="0" w:right="0" w:firstLine="709"/>
        <w:rPr>
          <w:sz w:val="24"/>
          <w:szCs w:val="22"/>
        </w:rPr>
      </w:pPr>
      <w:r>
        <w:rPr>
          <w:sz w:val="24"/>
          <w:szCs w:val="22"/>
        </w:rPr>
        <w:t>выполнением</w:t>
      </w:r>
      <w:r>
        <w:rPr>
          <w:spacing w:val="-15"/>
          <w:sz w:val="24"/>
          <w:szCs w:val="22"/>
        </w:rPr>
        <w:t xml:space="preserve"> </w:t>
      </w:r>
      <w:r>
        <w:rPr>
          <w:sz w:val="24"/>
          <w:szCs w:val="22"/>
        </w:rPr>
        <w:t>международных</w:t>
      </w:r>
      <w:r>
        <w:rPr>
          <w:spacing w:val="-15"/>
          <w:sz w:val="24"/>
          <w:szCs w:val="22"/>
        </w:rPr>
        <w:t xml:space="preserve"> </w:t>
      </w:r>
      <w:r>
        <w:rPr>
          <w:sz w:val="24"/>
          <w:szCs w:val="22"/>
        </w:rPr>
        <w:t>договоров</w:t>
      </w:r>
      <w:r>
        <w:rPr>
          <w:spacing w:val="-15"/>
          <w:sz w:val="24"/>
          <w:szCs w:val="22"/>
        </w:rPr>
        <w:t xml:space="preserve"> </w:t>
      </w:r>
      <w:r>
        <w:rPr>
          <w:sz w:val="24"/>
          <w:szCs w:val="22"/>
        </w:rPr>
        <w:t>Российской</w:t>
      </w:r>
      <w:r>
        <w:rPr>
          <w:spacing w:val="-15"/>
          <w:sz w:val="24"/>
          <w:szCs w:val="22"/>
        </w:rPr>
        <w:t xml:space="preserve"> </w:t>
      </w:r>
      <w:r>
        <w:rPr>
          <w:spacing w:val="-2"/>
          <w:sz w:val="24"/>
          <w:szCs w:val="22"/>
        </w:rPr>
        <w:t>Федерации;</w:t>
      </w:r>
    </w:p>
    <w:p w:rsidR="00CE7FB7" w:rsidRDefault="00CE7FB7" w:rsidP="000C36CF">
      <w:pPr>
        <w:pStyle w:val="ListParagraph"/>
        <w:widowControl w:val="0"/>
        <w:numPr>
          <w:ilvl w:val="1"/>
          <w:numId w:val="45"/>
        </w:numPr>
        <w:tabs>
          <w:tab w:val="left" w:pos="979"/>
        </w:tabs>
        <w:autoSpaceDE w:val="0"/>
        <w:autoSpaceDN w:val="0"/>
        <w:ind w:left="0" w:right="0" w:firstLine="709"/>
        <w:rPr>
          <w:sz w:val="24"/>
          <w:szCs w:val="22"/>
        </w:rPr>
      </w:pPr>
      <w:r>
        <w:rPr>
          <w:sz w:val="24"/>
          <w:szCs w:val="22"/>
        </w:rPr>
        <w:t>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w:t>
      </w:r>
    </w:p>
    <w:p w:rsidR="00CE7FB7" w:rsidRDefault="00CE7FB7" w:rsidP="000C36CF">
      <w:pPr>
        <w:pStyle w:val="ListParagraph"/>
        <w:widowControl w:val="0"/>
        <w:numPr>
          <w:ilvl w:val="1"/>
          <w:numId w:val="45"/>
        </w:numPr>
        <w:tabs>
          <w:tab w:val="left" w:pos="967"/>
        </w:tabs>
        <w:autoSpaceDE w:val="0"/>
        <w:autoSpaceDN w:val="0"/>
        <w:ind w:left="0" w:right="0" w:firstLine="709"/>
        <w:rPr>
          <w:sz w:val="24"/>
          <w:szCs w:val="22"/>
        </w:rPr>
      </w:pPr>
      <w:r>
        <w:rPr>
          <w:spacing w:val="-2"/>
          <w:sz w:val="24"/>
          <w:szCs w:val="22"/>
        </w:rPr>
        <w:t>иными</w:t>
      </w:r>
      <w:r>
        <w:rPr>
          <w:spacing w:val="7"/>
          <w:sz w:val="24"/>
          <w:szCs w:val="22"/>
        </w:rPr>
        <w:t xml:space="preserve"> </w:t>
      </w:r>
      <w:r>
        <w:rPr>
          <w:spacing w:val="-2"/>
          <w:sz w:val="24"/>
          <w:szCs w:val="22"/>
        </w:rPr>
        <w:t>основаниями,</w:t>
      </w:r>
      <w:r>
        <w:rPr>
          <w:spacing w:val="4"/>
          <w:sz w:val="24"/>
          <w:szCs w:val="22"/>
        </w:rPr>
        <w:t xml:space="preserve"> </w:t>
      </w:r>
      <w:r>
        <w:rPr>
          <w:spacing w:val="-2"/>
          <w:sz w:val="24"/>
          <w:szCs w:val="22"/>
        </w:rPr>
        <w:t>предусмотренными</w:t>
      </w:r>
      <w:r>
        <w:rPr>
          <w:spacing w:val="7"/>
          <w:sz w:val="24"/>
          <w:szCs w:val="22"/>
        </w:rPr>
        <w:t xml:space="preserve"> </w:t>
      </w:r>
      <w:r>
        <w:rPr>
          <w:spacing w:val="-2"/>
          <w:sz w:val="24"/>
          <w:szCs w:val="22"/>
        </w:rPr>
        <w:t>федеральными</w:t>
      </w:r>
      <w:r>
        <w:rPr>
          <w:spacing w:val="8"/>
          <w:sz w:val="24"/>
          <w:szCs w:val="22"/>
        </w:rPr>
        <w:t xml:space="preserve"> </w:t>
      </w:r>
      <w:r>
        <w:rPr>
          <w:spacing w:val="-2"/>
          <w:sz w:val="24"/>
          <w:szCs w:val="22"/>
        </w:rPr>
        <w:t>законами.</w:t>
      </w:r>
    </w:p>
    <w:p w:rsidR="00CE7FB7" w:rsidRDefault="00CE7FB7" w:rsidP="000C36CF">
      <w:pPr>
        <w:pStyle w:val="ListParagraph"/>
        <w:widowControl w:val="0"/>
        <w:numPr>
          <w:ilvl w:val="0"/>
          <w:numId w:val="45"/>
        </w:numPr>
        <w:tabs>
          <w:tab w:val="left" w:pos="1029"/>
        </w:tabs>
        <w:autoSpaceDE w:val="0"/>
        <w:autoSpaceDN w:val="0"/>
        <w:ind w:left="0" w:right="0" w:firstLine="709"/>
        <w:rPr>
          <w:sz w:val="24"/>
          <w:szCs w:val="22"/>
        </w:rPr>
      </w:pPr>
      <w:r>
        <w:rPr>
          <w:sz w:val="24"/>
          <w:szCs w:val="22"/>
        </w:rPr>
        <w:t xml:space="preserve">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w:t>
      </w:r>
      <w:r>
        <w:rPr>
          <w:spacing w:val="-2"/>
          <w:sz w:val="24"/>
          <w:szCs w:val="22"/>
        </w:rPr>
        <w:t>территории.</w:t>
      </w:r>
    </w:p>
    <w:p w:rsidR="00CE7FB7" w:rsidRDefault="00CE7FB7" w:rsidP="000C36CF">
      <w:pPr>
        <w:pStyle w:val="ListParagraph"/>
        <w:widowControl w:val="0"/>
        <w:numPr>
          <w:ilvl w:val="0"/>
          <w:numId w:val="45"/>
        </w:numPr>
        <w:tabs>
          <w:tab w:val="left" w:pos="1015"/>
        </w:tabs>
        <w:autoSpaceDE w:val="0"/>
        <w:autoSpaceDN w:val="0"/>
        <w:ind w:left="0" w:right="0" w:firstLine="709"/>
        <w:rPr>
          <w:sz w:val="24"/>
          <w:szCs w:val="22"/>
        </w:rPr>
      </w:pPr>
      <w:r>
        <w:rPr>
          <w:sz w:val="24"/>
          <w:szCs w:val="22"/>
        </w:rPr>
        <w:t>Принятие решения об изъятии земельных участков для муниципальных нужд в целях, не предусмотренных частью 2 настоящей статьи, должно быть обосновано:</w:t>
      </w:r>
    </w:p>
    <w:p w:rsidR="00CE7FB7" w:rsidRDefault="00CE7FB7" w:rsidP="000C36CF">
      <w:pPr>
        <w:pStyle w:val="ListParagraph"/>
        <w:widowControl w:val="0"/>
        <w:numPr>
          <w:ilvl w:val="1"/>
          <w:numId w:val="45"/>
        </w:numPr>
        <w:tabs>
          <w:tab w:val="left" w:pos="1029"/>
        </w:tabs>
        <w:autoSpaceDE w:val="0"/>
        <w:autoSpaceDN w:val="0"/>
        <w:ind w:left="0" w:right="0" w:firstLine="709"/>
        <w:rPr>
          <w:sz w:val="24"/>
          <w:szCs w:val="22"/>
        </w:rPr>
      </w:pPr>
      <w:r>
        <w:rPr>
          <w:sz w:val="24"/>
          <w:szCs w:val="22"/>
        </w:rPr>
        <w:t>международным договором Российской Федерации (в случае изъятия земельных участков для выполнения международного договора);</w:t>
      </w:r>
    </w:p>
    <w:p w:rsidR="00CE7FB7" w:rsidRDefault="00CE7FB7" w:rsidP="000C36CF">
      <w:pPr>
        <w:pStyle w:val="ListParagraph"/>
        <w:widowControl w:val="0"/>
        <w:numPr>
          <w:ilvl w:val="1"/>
          <w:numId w:val="45"/>
        </w:numPr>
        <w:tabs>
          <w:tab w:val="left" w:pos="1046"/>
        </w:tabs>
        <w:autoSpaceDE w:val="0"/>
        <w:autoSpaceDN w:val="0"/>
        <w:ind w:left="0" w:right="0" w:firstLine="709"/>
        <w:rPr>
          <w:sz w:val="24"/>
          <w:szCs w:val="22"/>
        </w:rPr>
      </w:pPr>
      <w:r>
        <w:rPr>
          <w:sz w:val="24"/>
          <w:szCs w:val="22"/>
        </w:rPr>
        <w:t>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недропользователя);</w:t>
      </w:r>
    </w:p>
    <w:p w:rsidR="00CE7FB7" w:rsidRDefault="00CE7FB7" w:rsidP="000C36CF">
      <w:pPr>
        <w:pStyle w:val="ListParagraph"/>
        <w:widowControl w:val="0"/>
        <w:numPr>
          <w:ilvl w:val="1"/>
          <w:numId w:val="45"/>
        </w:numPr>
        <w:tabs>
          <w:tab w:val="left" w:pos="974"/>
        </w:tabs>
        <w:autoSpaceDE w:val="0"/>
        <w:autoSpaceDN w:val="0"/>
        <w:ind w:left="0" w:right="0" w:firstLine="709"/>
        <w:rPr>
          <w:sz w:val="24"/>
          <w:szCs w:val="22"/>
        </w:rPr>
      </w:pPr>
      <w:r>
        <w:rPr>
          <w:sz w:val="24"/>
          <w:szCs w:val="22"/>
        </w:rPr>
        <w:t>решением о признании многоквартирного дома аварийным и подлежащим сносу</w:t>
      </w:r>
      <w:r>
        <w:rPr>
          <w:spacing w:val="-2"/>
          <w:sz w:val="24"/>
          <w:szCs w:val="22"/>
        </w:rPr>
        <w:t xml:space="preserve"> </w:t>
      </w:r>
      <w:r>
        <w:rPr>
          <w:sz w:val="24"/>
          <w:szCs w:val="22"/>
        </w:rPr>
        <w:t xml:space="preserve">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w:t>
      </w:r>
      <w:r>
        <w:rPr>
          <w:spacing w:val="-2"/>
          <w:sz w:val="24"/>
          <w:szCs w:val="22"/>
        </w:rPr>
        <w:t>реконструкции).</w:t>
      </w:r>
    </w:p>
    <w:p w:rsidR="00CE7FB7" w:rsidRDefault="00CE7FB7" w:rsidP="000C36CF">
      <w:pPr>
        <w:pStyle w:val="ListParagraph"/>
        <w:widowControl w:val="0"/>
        <w:numPr>
          <w:ilvl w:val="0"/>
          <w:numId w:val="45"/>
        </w:numPr>
        <w:tabs>
          <w:tab w:val="left" w:pos="1113"/>
        </w:tabs>
        <w:autoSpaceDE w:val="0"/>
        <w:autoSpaceDN w:val="0"/>
        <w:ind w:left="0" w:right="0" w:firstLine="709"/>
      </w:pPr>
      <w:r w:rsidRPr="00CE7FB7">
        <w:rPr>
          <w:sz w:val="24"/>
          <w:szCs w:val="22"/>
        </w:rPr>
        <w:lastRenderedPageBreak/>
        <w:t>Решение об изъятии земельных участков для муниципальных нужд для строительства,</w:t>
      </w:r>
      <w:r w:rsidRPr="00CE7FB7">
        <w:rPr>
          <w:spacing w:val="29"/>
          <w:sz w:val="24"/>
          <w:szCs w:val="22"/>
        </w:rPr>
        <w:t xml:space="preserve"> </w:t>
      </w:r>
      <w:r w:rsidRPr="00CE7FB7">
        <w:rPr>
          <w:sz w:val="24"/>
          <w:szCs w:val="22"/>
        </w:rPr>
        <w:t>реконструкции объектов местного значения поселения может быть принято</w:t>
      </w:r>
      <w:r>
        <w:rPr>
          <w:sz w:val="24"/>
          <w:szCs w:val="22"/>
        </w:rPr>
        <w:t xml:space="preserve"> </w:t>
      </w:r>
      <w:r w:rsidRPr="00CE7FB7">
        <w:rPr>
          <w:sz w:val="24"/>
          <w:szCs w:val="22"/>
        </w:rPr>
        <w:t>не позднее чем в течение трёх лет со дня утверждения проекта планировки территории, предусматривающего размещение таких объектов.</w:t>
      </w:r>
    </w:p>
    <w:p w:rsidR="00CE7FB7" w:rsidRDefault="00CE7FB7" w:rsidP="000C36CF">
      <w:pPr>
        <w:pStyle w:val="ListParagraph"/>
        <w:widowControl w:val="0"/>
        <w:numPr>
          <w:ilvl w:val="0"/>
          <w:numId w:val="45"/>
        </w:numPr>
        <w:tabs>
          <w:tab w:val="left" w:pos="1065"/>
        </w:tabs>
        <w:autoSpaceDE w:val="0"/>
        <w:autoSpaceDN w:val="0"/>
        <w:ind w:left="0" w:right="0" w:firstLine="709"/>
        <w:rPr>
          <w:sz w:val="24"/>
          <w:szCs w:val="22"/>
        </w:rPr>
      </w:pPr>
      <w:r>
        <w:rPr>
          <w:sz w:val="24"/>
          <w:szCs w:val="22"/>
        </w:rPr>
        <w:t>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w:t>
      </w:r>
      <w:r>
        <w:rPr>
          <w:spacing w:val="40"/>
          <w:sz w:val="24"/>
          <w:szCs w:val="22"/>
        </w:rPr>
        <w:t xml:space="preserve"> </w:t>
      </w:r>
      <w:r w:rsidR="00FF6AA5">
        <w:rPr>
          <w:sz w:val="24"/>
          <w:szCs w:val="22"/>
        </w:rPr>
        <w:t xml:space="preserve">инфраструктур, </w:t>
      </w:r>
      <w:r>
        <w:rPr>
          <w:sz w:val="24"/>
          <w:szCs w:val="22"/>
        </w:rPr>
        <w:t>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недропользования.</w:t>
      </w:r>
    </w:p>
    <w:p w:rsidR="00CE7FB7" w:rsidRDefault="00CE7FB7" w:rsidP="000C36CF">
      <w:pPr>
        <w:pStyle w:val="ListParagraph"/>
        <w:widowControl w:val="0"/>
        <w:numPr>
          <w:ilvl w:val="0"/>
          <w:numId w:val="45"/>
        </w:numPr>
        <w:tabs>
          <w:tab w:val="left" w:pos="969"/>
        </w:tabs>
        <w:autoSpaceDE w:val="0"/>
        <w:autoSpaceDN w:val="0"/>
        <w:ind w:left="0" w:right="0" w:firstLine="709"/>
        <w:rPr>
          <w:sz w:val="24"/>
          <w:szCs w:val="22"/>
        </w:rPr>
      </w:pPr>
      <w:r>
        <w:rPr>
          <w:sz w:val="24"/>
          <w:szCs w:val="22"/>
        </w:rPr>
        <w:t>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w:t>
      </w:r>
      <w:r>
        <w:rPr>
          <w:spacing w:val="-2"/>
          <w:sz w:val="24"/>
          <w:szCs w:val="22"/>
        </w:rPr>
        <w:t xml:space="preserve"> </w:t>
      </w:r>
      <w:r>
        <w:rPr>
          <w:sz w:val="24"/>
          <w:szCs w:val="22"/>
        </w:rPr>
        <w:t>органа муниципального образования на создание особой экономической зоны в соответствии с Федеральным</w:t>
      </w:r>
      <w:r>
        <w:rPr>
          <w:spacing w:val="40"/>
          <w:sz w:val="24"/>
          <w:szCs w:val="22"/>
        </w:rPr>
        <w:t xml:space="preserve"> </w:t>
      </w:r>
      <w:r>
        <w:rPr>
          <w:sz w:val="24"/>
          <w:szCs w:val="22"/>
        </w:rPr>
        <w:t>законом от 22 июля 2005 года № 116-ФЗ «Об особых экономических зонах в Российской Федерации», а также в пределах иных необходимых в соответствии с федеральными законами для обеспечения муниципальных нужд территорий.</w:t>
      </w:r>
    </w:p>
    <w:p w:rsidR="00CE7FB7" w:rsidRDefault="00CE7FB7" w:rsidP="000C36CF">
      <w:pPr>
        <w:pStyle w:val="ListParagraph"/>
        <w:widowControl w:val="0"/>
        <w:numPr>
          <w:ilvl w:val="0"/>
          <w:numId w:val="45"/>
        </w:numPr>
        <w:tabs>
          <w:tab w:val="left" w:pos="988"/>
        </w:tabs>
        <w:autoSpaceDE w:val="0"/>
        <w:autoSpaceDN w:val="0"/>
        <w:ind w:left="0" w:right="0" w:firstLine="709"/>
        <w:rPr>
          <w:sz w:val="24"/>
          <w:szCs w:val="22"/>
        </w:rPr>
      </w:pPr>
      <w:r>
        <w:rPr>
          <w:sz w:val="24"/>
          <w:szCs w:val="22"/>
        </w:rPr>
        <w:t>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w:t>
      </w:r>
      <w:r>
        <w:rPr>
          <w:spacing w:val="40"/>
          <w:sz w:val="24"/>
          <w:szCs w:val="22"/>
        </w:rPr>
        <w:t xml:space="preserve"> </w:t>
      </w:r>
      <w:r>
        <w:rPr>
          <w:sz w:val="24"/>
          <w:szCs w:val="22"/>
        </w:rPr>
        <w:t>законом от 22 июля 2005 года № 116-ФЗ «Об особых экономических зонах в Российской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местного значения и других линейных объектов муниципального значения на срок до двадцати лет..</w:t>
      </w:r>
    </w:p>
    <w:p w:rsidR="00CE7FB7" w:rsidRDefault="00CE7FB7" w:rsidP="000C36CF">
      <w:pPr>
        <w:pStyle w:val="ListParagraph"/>
        <w:widowControl w:val="0"/>
        <w:numPr>
          <w:ilvl w:val="0"/>
          <w:numId w:val="45"/>
        </w:numPr>
        <w:tabs>
          <w:tab w:val="left" w:pos="972"/>
        </w:tabs>
        <w:autoSpaceDE w:val="0"/>
        <w:autoSpaceDN w:val="0"/>
        <w:ind w:left="0" w:right="0" w:firstLine="709"/>
        <w:rPr>
          <w:sz w:val="24"/>
          <w:szCs w:val="22"/>
        </w:rPr>
      </w:pPr>
      <w:r>
        <w:rPr>
          <w:sz w:val="24"/>
          <w:szCs w:val="22"/>
        </w:rPr>
        <w:t>Порядок изъятия земельных участков и резервирования земель для муниципальных нужд</w:t>
      </w:r>
      <w:r>
        <w:rPr>
          <w:spacing w:val="-1"/>
          <w:sz w:val="24"/>
          <w:szCs w:val="22"/>
        </w:rPr>
        <w:t xml:space="preserve"> </w:t>
      </w:r>
      <w:r>
        <w:rPr>
          <w:sz w:val="24"/>
          <w:szCs w:val="22"/>
        </w:rPr>
        <w:t>определяется</w:t>
      </w:r>
      <w:r>
        <w:rPr>
          <w:spacing w:val="-1"/>
          <w:sz w:val="24"/>
          <w:szCs w:val="22"/>
        </w:rPr>
        <w:t xml:space="preserve"> </w:t>
      </w:r>
      <w:r>
        <w:rPr>
          <w:sz w:val="24"/>
          <w:szCs w:val="22"/>
        </w:rPr>
        <w:t>земельным</w:t>
      </w:r>
      <w:r>
        <w:rPr>
          <w:spacing w:val="-2"/>
          <w:sz w:val="24"/>
          <w:szCs w:val="22"/>
        </w:rPr>
        <w:t xml:space="preserve"> </w:t>
      </w:r>
      <w:r>
        <w:rPr>
          <w:sz w:val="24"/>
          <w:szCs w:val="22"/>
        </w:rPr>
        <w:t>законодательством</w:t>
      </w:r>
      <w:r>
        <w:rPr>
          <w:spacing w:val="-2"/>
          <w:sz w:val="24"/>
          <w:szCs w:val="22"/>
        </w:rPr>
        <w:t xml:space="preserve"> </w:t>
      </w:r>
      <w:r>
        <w:rPr>
          <w:sz w:val="24"/>
          <w:szCs w:val="22"/>
        </w:rPr>
        <w:t>и Правительством Российской Федерации.</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rPr>
        <w:t xml:space="preserve"> </w:t>
      </w:r>
      <w:r>
        <w:t>30. Основания</w:t>
      </w:r>
      <w:r>
        <w:rPr>
          <w:b w:val="0"/>
        </w:rPr>
        <w:t xml:space="preserve"> </w:t>
      </w:r>
      <w:r>
        <w:t>для</w:t>
      </w:r>
      <w:r>
        <w:rPr>
          <w:b w:val="0"/>
        </w:rPr>
        <w:t xml:space="preserve"> </w:t>
      </w:r>
      <w:r>
        <w:t>установления</w:t>
      </w:r>
      <w:r>
        <w:rPr>
          <w:b w:val="0"/>
        </w:rPr>
        <w:t xml:space="preserve"> </w:t>
      </w:r>
      <w:r>
        <w:t>сервитута</w:t>
      </w:r>
      <w:r>
        <w:rPr>
          <w:b w:val="0"/>
        </w:rPr>
        <w:t xml:space="preserve"> </w:t>
      </w:r>
      <w:r>
        <w:t>в</w:t>
      </w:r>
      <w:r>
        <w:rPr>
          <w:b w:val="0"/>
        </w:rPr>
        <w:t xml:space="preserve"> </w:t>
      </w:r>
      <w:r>
        <w:t>отношении</w:t>
      </w:r>
      <w:r>
        <w:rPr>
          <w:b w:val="0"/>
        </w:rPr>
        <w:t xml:space="preserve"> </w:t>
      </w:r>
      <w:r>
        <w:t>земельного</w:t>
      </w:r>
      <w:r>
        <w:rPr>
          <w:b w:val="0"/>
        </w:rPr>
        <w:t xml:space="preserve"> </w:t>
      </w:r>
      <w:r>
        <w:t>участка, находящегося</w:t>
      </w:r>
      <w:r>
        <w:rPr>
          <w:b w:val="0"/>
        </w:rPr>
        <w:t xml:space="preserve"> </w:t>
      </w:r>
      <w:r>
        <w:t>в</w:t>
      </w:r>
      <w:r>
        <w:rPr>
          <w:b w:val="0"/>
        </w:rPr>
        <w:t xml:space="preserve"> </w:t>
      </w:r>
      <w:r>
        <w:t>государственной</w:t>
      </w:r>
      <w:r>
        <w:rPr>
          <w:b w:val="0"/>
        </w:rPr>
        <w:t xml:space="preserve"> </w:t>
      </w:r>
      <w:r>
        <w:t>или</w:t>
      </w:r>
      <w:r>
        <w:rPr>
          <w:b w:val="0"/>
        </w:rPr>
        <w:t xml:space="preserve"> </w:t>
      </w:r>
      <w:r>
        <w:t>муниципальной</w:t>
      </w:r>
      <w:r>
        <w:rPr>
          <w:b w:val="0"/>
        </w:rPr>
        <w:t xml:space="preserve"> </w:t>
      </w:r>
      <w:r>
        <w:t>собственности</w:t>
      </w:r>
    </w:p>
    <w:p w:rsidR="00FF6AA5" w:rsidRDefault="00FF6AA5" w:rsidP="00CE7FB7">
      <w:pPr>
        <w:pStyle w:val="Heading1"/>
        <w:widowControl w:val="0"/>
        <w:autoSpaceDE w:val="0"/>
        <w:autoSpaceDN w:val="0"/>
        <w:ind w:left="0" w:firstLine="709"/>
        <w:outlineLvl w:val="9"/>
      </w:pPr>
    </w:p>
    <w:p w:rsidR="00CE7FB7" w:rsidRDefault="00CE7FB7" w:rsidP="00CE7FB7">
      <w:pPr>
        <w:pStyle w:val="BodyText"/>
        <w:widowControl w:val="0"/>
        <w:autoSpaceDE w:val="0"/>
        <w:autoSpaceDN w:val="0"/>
        <w:ind w:left="0" w:firstLine="709"/>
      </w:pPr>
      <w: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w:t>
      </w:r>
      <w:r>
        <w:rPr>
          <w:spacing w:val="-2"/>
        </w:rPr>
        <w:t>федеральными</w:t>
      </w:r>
    </w:p>
    <w:p w:rsidR="00CE7FB7" w:rsidRDefault="00CE7FB7" w:rsidP="00CE7FB7">
      <w:pPr>
        <w:pStyle w:val="BodyText"/>
        <w:widowControl w:val="0"/>
        <w:autoSpaceDE w:val="0"/>
        <w:autoSpaceDN w:val="0"/>
        <w:ind w:left="0" w:firstLine="709"/>
      </w:pPr>
      <w:r>
        <w:t>законами,</w:t>
      </w:r>
      <w:r>
        <w:rPr>
          <w:spacing w:val="-8"/>
        </w:rPr>
        <w:t xml:space="preserve"> </w:t>
      </w:r>
      <w:r>
        <w:t>и,</w:t>
      </w:r>
      <w:r>
        <w:rPr>
          <w:spacing w:val="-7"/>
        </w:rPr>
        <w:t xml:space="preserve"> </w:t>
      </w:r>
      <w:r>
        <w:t>в</w:t>
      </w:r>
      <w:r>
        <w:rPr>
          <w:spacing w:val="-8"/>
        </w:rPr>
        <w:t xml:space="preserve"> </w:t>
      </w:r>
      <w:r>
        <w:t>частности,</w:t>
      </w:r>
      <w:r>
        <w:rPr>
          <w:spacing w:val="-7"/>
        </w:rPr>
        <w:t xml:space="preserve"> </w:t>
      </w:r>
      <w:r>
        <w:t>в</w:t>
      </w:r>
      <w:r>
        <w:rPr>
          <w:spacing w:val="-8"/>
        </w:rPr>
        <w:t xml:space="preserve"> </w:t>
      </w:r>
      <w:r>
        <w:t>следующих</w:t>
      </w:r>
      <w:r>
        <w:rPr>
          <w:spacing w:val="-6"/>
        </w:rPr>
        <w:t xml:space="preserve"> </w:t>
      </w:r>
      <w:r>
        <w:rPr>
          <w:spacing w:val="-2"/>
        </w:rPr>
        <w:t>случаях:</w:t>
      </w:r>
    </w:p>
    <w:p w:rsidR="00CE7FB7" w:rsidRDefault="00CE7FB7" w:rsidP="000C36CF">
      <w:pPr>
        <w:pStyle w:val="ListParagraph"/>
        <w:widowControl w:val="0"/>
        <w:numPr>
          <w:ilvl w:val="0"/>
          <w:numId w:val="46"/>
        </w:numPr>
        <w:tabs>
          <w:tab w:val="left" w:pos="401"/>
        </w:tabs>
        <w:autoSpaceDE w:val="0"/>
        <w:autoSpaceDN w:val="0"/>
        <w:ind w:left="0" w:right="0" w:firstLine="709"/>
        <w:rPr>
          <w:sz w:val="24"/>
          <w:szCs w:val="22"/>
        </w:rPr>
      </w:pPr>
      <w:r>
        <w:rPr>
          <w:sz w:val="24"/>
          <w:szCs w:val="22"/>
        </w:rPr>
        <w:t>размещение</w:t>
      </w:r>
      <w:r>
        <w:rPr>
          <w:spacing w:val="-6"/>
          <w:sz w:val="24"/>
          <w:szCs w:val="22"/>
        </w:rPr>
        <w:t xml:space="preserve"> </w:t>
      </w:r>
      <w:r>
        <w:rPr>
          <w:sz w:val="24"/>
          <w:szCs w:val="22"/>
        </w:rPr>
        <w:t>линейных</w:t>
      </w:r>
      <w:r>
        <w:rPr>
          <w:spacing w:val="-3"/>
          <w:sz w:val="24"/>
          <w:szCs w:val="22"/>
        </w:rPr>
        <w:t xml:space="preserve"> </w:t>
      </w:r>
      <w:r>
        <w:rPr>
          <w:sz w:val="24"/>
          <w:szCs w:val="22"/>
        </w:rPr>
        <w:t>объектов,</w:t>
      </w:r>
      <w:r>
        <w:rPr>
          <w:spacing w:val="-5"/>
          <w:sz w:val="24"/>
          <w:szCs w:val="22"/>
        </w:rPr>
        <w:t xml:space="preserve"> </w:t>
      </w:r>
      <w:r>
        <w:rPr>
          <w:sz w:val="24"/>
          <w:szCs w:val="22"/>
        </w:rPr>
        <w:t>сооружений</w:t>
      </w:r>
      <w:r>
        <w:rPr>
          <w:spacing w:val="-4"/>
          <w:sz w:val="24"/>
          <w:szCs w:val="22"/>
        </w:rPr>
        <w:t xml:space="preserve"> </w:t>
      </w:r>
      <w:r>
        <w:rPr>
          <w:sz w:val="24"/>
          <w:szCs w:val="22"/>
        </w:rPr>
        <w:t>связи,</w:t>
      </w:r>
      <w:r>
        <w:rPr>
          <w:spacing w:val="-5"/>
          <w:sz w:val="24"/>
          <w:szCs w:val="22"/>
        </w:rPr>
        <w:t xml:space="preserve"> </w:t>
      </w:r>
      <w:r>
        <w:rPr>
          <w:sz w:val="24"/>
          <w:szCs w:val="22"/>
        </w:rPr>
        <w:t>специальных</w:t>
      </w:r>
      <w:r>
        <w:rPr>
          <w:spacing w:val="-3"/>
          <w:sz w:val="24"/>
          <w:szCs w:val="22"/>
        </w:rPr>
        <w:t xml:space="preserve"> </w:t>
      </w:r>
      <w:r>
        <w:rPr>
          <w:sz w:val="24"/>
          <w:szCs w:val="22"/>
        </w:rPr>
        <w:t>информационных</w:t>
      </w:r>
      <w:r>
        <w:rPr>
          <w:spacing w:val="-3"/>
          <w:sz w:val="24"/>
          <w:szCs w:val="22"/>
        </w:rPr>
        <w:t xml:space="preserve"> </w:t>
      </w:r>
      <w:r>
        <w:rPr>
          <w:sz w:val="24"/>
          <w:szCs w:val="22"/>
        </w:rPr>
        <w:t xml:space="preserve">знаков и защитных сооружений, не препятствующих разрешённому использованию земельного </w:t>
      </w:r>
      <w:r>
        <w:rPr>
          <w:spacing w:val="-2"/>
          <w:sz w:val="24"/>
          <w:szCs w:val="22"/>
        </w:rPr>
        <w:t>участка;</w:t>
      </w:r>
    </w:p>
    <w:p w:rsidR="00CE7FB7" w:rsidRDefault="00CE7FB7" w:rsidP="000C36CF">
      <w:pPr>
        <w:pStyle w:val="ListParagraph"/>
        <w:widowControl w:val="0"/>
        <w:numPr>
          <w:ilvl w:val="0"/>
          <w:numId w:val="46"/>
        </w:numPr>
        <w:tabs>
          <w:tab w:val="left" w:pos="401"/>
        </w:tabs>
        <w:autoSpaceDE w:val="0"/>
        <w:autoSpaceDN w:val="0"/>
        <w:ind w:left="0" w:right="0" w:firstLine="709"/>
        <w:rPr>
          <w:sz w:val="24"/>
          <w:szCs w:val="22"/>
        </w:rPr>
      </w:pPr>
      <w:r>
        <w:rPr>
          <w:sz w:val="24"/>
          <w:szCs w:val="22"/>
        </w:rPr>
        <w:t>проведение</w:t>
      </w:r>
      <w:r>
        <w:rPr>
          <w:spacing w:val="-15"/>
          <w:sz w:val="24"/>
          <w:szCs w:val="22"/>
        </w:rPr>
        <w:t xml:space="preserve"> </w:t>
      </w:r>
      <w:r>
        <w:rPr>
          <w:sz w:val="24"/>
          <w:szCs w:val="22"/>
        </w:rPr>
        <w:t>изыскательских</w:t>
      </w:r>
      <w:r>
        <w:rPr>
          <w:spacing w:val="-15"/>
          <w:sz w:val="24"/>
          <w:szCs w:val="22"/>
        </w:rPr>
        <w:t xml:space="preserve"> </w:t>
      </w:r>
      <w:r>
        <w:rPr>
          <w:spacing w:val="-2"/>
          <w:sz w:val="24"/>
          <w:szCs w:val="22"/>
        </w:rPr>
        <w:t>работ;</w:t>
      </w:r>
    </w:p>
    <w:p w:rsidR="00CE7FB7" w:rsidRDefault="00CE7FB7" w:rsidP="000C36CF">
      <w:pPr>
        <w:pStyle w:val="ListParagraph"/>
        <w:widowControl w:val="0"/>
        <w:numPr>
          <w:ilvl w:val="0"/>
          <w:numId w:val="46"/>
        </w:numPr>
        <w:tabs>
          <w:tab w:val="left" w:pos="401"/>
        </w:tabs>
        <w:autoSpaceDE w:val="0"/>
        <w:autoSpaceDN w:val="0"/>
        <w:ind w:left="0" w:right="0" w:firstLine="709"/>
        <w:rPr>
          <w:sz w:val="24"/>
          <w:szCs w:val="22"/>
        </w:rPr>
      </w:pPr>
      <w:r>
        <w:rPr>
          <w:sz w:val="24"/>
          <w:szCs w:val="22"/>
        </w:rPr>
        <w:t>ведение</w:t>
      </w:r>
      <w:r>
        <w:rPr>
          <w:spacing w:val="-10"/>
          <w:sz w:val="24"/>
          <w:szCs w:val="22"/>
        </w:rPr>
        <w:t xml:space="preserve"> </w:t>
      </w:r>
      <w:r>
        <w:rPr>
          <w:sz w:val="24"/>
          <w:szCs w:val="22"/>
        </w:rPr>
        <w:t>работ,</w:t>
      </w:r>
      <w:r>
        <w:rPr>
          <w:spacing w:val="-9"/>
          <w:sz w:val="24"/>
          <w:szCs w:val="22"/>
        </w:rPr>
        <w:t xml:space="preserve"> </w:t>
      </w:r>
      <w:r>
        <w:rPr>
          <w:sz w:val="24"/>
          <w:szCs w:val="22"/>
        </w:rPr>
        <w:t>связанных</w:t>
      </w:r>
      <w:r>
        <w:rPr>
          <w:spacing w:val="-7"/>
          <w:sz w:val="24"/>
          <w:szCs w:val="22"/>
        </w:rPr>
        <w:t xml:space="preserve"> </w:t>
      </w:r>
      <w:r>
        <w:rPr>
          <w:sz w:val="24"/>
          <w:szCs w:val="22"/>
        </w:rPr>
        <w:t>с</w:t>
      </w:r>
      <w:r>
        <w:rPr>
          <w:spacing w:val="-10"/>
          <w:sz w:val="24"/>
          <w:szCs w:val="22"/>
        </w:rPr>
        <w:t xml:space="preserve"> </w:t>
      </w:r>
      <w:r>
        <w:rPr>
          <w:sz w:val="24"/>
          <w:szCs w:val="22"/>
        </w:rPr>
        <w:t>пользованием</w:t>
      </w:r>
      <w:r>
        <w:rPr>
          <w:spacing w:val="-10"/>
          <w:sz w:val="24"/>
          <w:szCs w:val="22"/>
        </w:rPr>
        <w:t xml:space="preserve"> </w:t>
      </w:r>
      <w:r>
        <w:rPr>
          <w:spacing w:val="-2"/>
          <w:sz w:val="24"/>
          <w:szCs w:val="22"/>
        </w:rPr>
        <w:t>недрами.</w:t>
      </w:r>
    </w:p>
    <w:p w:rsidR="00CE7FB7" w:rsidRDefault="00CE7FB7" w:rsidP="00CE7FB7">
      <w:pPr>
        <w:pStyle w:val="BodyText"/>
        <w:widowControl w:val="0"/>
        <w:autoSpaceDE w:val="0"/>
        <w:autoSpaceDN w:val="0"/>
        <w:ind w:left="0" w:firstLine="709"/>
      </w:pPr>
    </w:p>
    <w:p w:rsidR="00CE7FB7" w:rsidRDefault="00CE7FB7" w:rsidP="00FF6AA5">
      <w:pPr>
        <w:pStyle w:val="Heading1"/>
        <w:widowControl w:val="0"/>
        <w:autoSpaceDE w:val="0"/>
        <w:autoSpaceDN w:val="0"/>
        <w:ind w:left="0" w:firstLine="709"/>
        <w:outlineLvl w:val="9"/>
      </w:pPr>
      <w:r>
        <w:t>Статья</w:t>
      </w:r>
      <w:r>
        <w:rPr>
          <w:b w:val="0"/>
          <w:spacing w:val="27"/>
        </w:rPr>
        <w:t xml:space="preserve"> </w:t>
      </w:r>
      <w:r>
        <w:t>31.</w:t>
      </w:r>
      <w:r>
        <w:rPr>
          <w:spacing w:val="27"/>
        </w:rPr>
        <w:t xml:space="preserve">  </w:t>
      </w:r>
      <w:r w:rsidR="00FF6AA5">
        <w:t>Право</w:t>
      </w:r>
      <w:r>
        <w:rPr>
          <w:b w:val="0"/>
          <w:spacing w:val="27"/>
        </w:rPr>
        <w:t xml:space="preserve"> </w:t>
      </w:r>
      <w:r>
        <w:t>ограниченного</w:t>
      </w:r>
      <w:r>
        <w:rPr>
          <w:b w:val="0"/>
          <w:spacing w:val="28"/>
        </w:rPr>
        <w:t xml:space="preserve"> </w:t>
      </w:r>
      <w:r>
        <w:t>пользования</w:t>
      </w:r>
      <w:r>
        <w:rPr>
          <w:b w:val="0"/>
          <w:spacing w:val="27"/>
        </w:rPr>
        <w:t xml:space="preserve"> </w:t>
      </w:r>
      <w:r>
        <w:t>чужим</w:t>
      </w:r>
      <w:r>
        <w:rPr>
          <w:b w:val="0"/>
          <w:spacing w:val="27"/>
        </w:rPr>
        <w:t xml:space="preserve"> </w:t>
      </w:r>
      <w:r>
        <w:t>земельным</w:t>
      </w:r>
      <w:r>
        <w:rPr>
          <w:b w:val="0"/>
          <w:spacing w:val="27"/>
        </w:rPr>
        <w:t xml:space="preserve"> </w:t>
      </w:r>
      <w:r>
        <w:rPr>
          <w:spacing w:val="-2"/>
        </w:rPr>
        <w:t>участком</w:t>
      </w:r>
      <w:r w:rsidR="00FF6AA5">
        <w:rPr>
          <w:spacing w:val="-2"/>
        </w:rPr>
        <w:t xml:space="preserve"> </w:t>
      </w:r>
      <w:r w:rsidRPr="00FF6AA5">
        <w:t>(сервитут, публичный сер</w:t>
      </w:r>
      <w:r w:rsidR="00FF6AA5">
        <w:t>витут)</w:t>
      </w:r>
    </w:p>
    <w:p w:rsidR="00FF6AA5" w:rsidRPr="00FF6AA5" w:rsidRDefault="00FF6AA5" w:rsidP="00FF6AA5">
      <w:pPr>
        <w:pStyle w:val="Heading1"/>
        <w:widowControl w:val="0"/>
        <w:autoSpaceDE w:val="0"/>
        <w:autoSpaceDN w:val="0"/>
        <w:ind w:left="0" w:firstLine="709"/>
        <w:outlineLvl w:val="9"/>
        <w:sectPr w:rsidR="00FF6AA5" w:rsidRPr="00FF6AA5" w:rsidSect="00CE7FB7">
          <w:type w:val="nextColumn"/>
          <w:pgSz w:w="11900" w:h="16840"/>
          <w:pgMar w:top="1134" w:right="1134" w:bottom="1134" w:left="1134" w:header="720" w:footer="720" w:gutter="0"/>
          <w:cols w:space="720"/>
        </w:sectPr>
      </w:pPr>
    </w:p>
    <w:p w:rsidR="00CE7FB7" w:rsidRDefault="00CE7FB7" w:rsidP="000C36CF">
      <w:pPr>
        <w:pStyle w:val="ListParagraph"/>
        <w:widowControl w:val="0"/>
        <w:numPr>
          <w:ilvl w:val="1"/>
          <w:numId w:val="46"/>
        </w:numPr>
        <w:tabs>
          <w:tab w:val="left" w:pos="1008"/>
        </w:tabs>
        <w:autoSpaceDE w:val="0"/>
        <w:autoSpaceDN w:val="0"/>
        <w:ind w:left="0" w:right="0" w:firstLine="709"/>
        <w:rPr>
          <w:sz w:val="24"/>
          <w:szCs w:val="22"/>
        </w:rPr>
      </w:pPr>
      <w:r>
        <w:rPr>
          <w:sz w:val="24"/>
          <w:szCs w:val="22"/>
        </w:rPr>
        <w:lastRenderedPageBreak/>
        <w:t>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CE7FB7" w:rsidRDefault="00CE7FB7" w:rsidP="000C36CF">
      <w:pPr>
        <w:pStyle w:val="ListParagraph"/>
        <w:widowControl w:val="0"/>
        <w:numPr>
          <w:ilvl w:val="1"/>
          <w:numId w:val="46"/>
        </w:numPr>
        <w:tabs>
          <w:tab w:val="left" w:pos="1195"/>
        </w:tabs>
        <w:autoSpaceDE w:val="0"/>
        <w:autoSpaceDN w:val="0"/>
        <w:ind w:left="0" w:right="0" w:firstLine="709"/>
        <w:rPr>
          <w:sz w:val="24"/>
          <w:szCs w:val="22"/>
        </w:rPr>
      </w:pPr>
      <w:r>
        <w:rPr>
          <w:sz w:val="24"/>
          <w:szCs w:val="22"/>
        </w:rPr>
        <w:t>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CE7FB7" w:rsidRDefault="00CE7FB7" w:rsidP="000C36CF">
      <w:pPr>
        <w:pStyle w:val="ListParagraph"/>
        <w:widowControl w:val="0"/>
        <w:numPr>
          <w:ilvl w:val="1"/>
          <w:numId w:val="46"/>
        </w:numPr>
        <w:tabs>
          <w:tab w:val="left" w:pos="1020"/>
        </w:tabs>
        <w:autoSpaceDE w:val="0"/>
        <w:autoSpaceDN w:val="0"/>
        <w:ind w:left="0" w:right="0" w:firstLine="709"/>
        <w:rPr>
          <w:sz w:val="24"/>
          <w:szCs w:val="22"/>
        </w:rPr>
      </w:pPr>
      <w:r>
        <w:rPr>
          <w:sz w:val="24"/>
          <w:szCs w:val="22"/>
        </w:rPr>
        <w:t>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CE7FB7" w:rsidRDefault="00CE7FB7" w:rsidP="000C36CF">
      <w:pPr>
        <w:pStyle w:val="ListParagraph"/>
        <w:widowControl w:val="0"/>
        <w:numPr>
          <w:ilvl w:val="1"/>
          <w:numId w:val="46"/>
        </w:numPr>
        <w:tabs>
          <w:tab w:val="left" w:pos="948"/>
        </w:tabs>
        <w:autoSpaceDE w:val="0"/>
        <w:autoSpaceDN w:val="0"/>
        <w:ind w:left="0" w:right="0" w:firstLine="709"/>
        <w:rPr>
          <w:sz w:val="24"/>
          <w:szCs w:val="22"/>
        </w:rPr>
      </w:pPr>
      <w:r>
        <w:rPr>
          <w:sz w:val="24"/>
          <w:szCs w:val="22"/>
        </w:rPr>
        <w:t>Публичный</w:t>
      </w:r>
      <w:r>
        <w:rPr>
          <w:spacing w:val="-15"/>
          <w:sz w:val="24"/>
          <w:szCs w:val="22"/>
        </w:rPr>
        <w:t xml:space="preserve"> </w:t>
      </w:r>
      <w:r>
        <w:rPr>
          <w:sz w:val="24"/>
          <w:szCs w:val="22"/>
        </w:rPr>
        <w:t>сервитут</w:t>
      </w:r>
      <w:r>
        <w:rPr>
          <w:spacing w:val="-13"/>
          <w:sz w:val="24"/>
          <w:szCs w:val="22"/>
        </w:rPr>
        <w:t xml:space="preserve"> </w:t>
      </w:r>
      <w:r>
        <w:rPr>
          <w:sz w:val="24"/>
          <w:szCs w:val="22"/>
        </w:rPr>
        <w:t>может</w:t>
      </w:r>
      <w:r>
        <w:rPr>
          <w:spacing w:val="-12"/>
          <w:sz w:val="24"/>
          <w:szCs w:val="22"/>
        </w:rPr>
        <w:t xml:space="preserve"> </w:t>
      </w:r>
      <w:r>
        <w:rPr>
          <w:sz w:val="24"/>
          <w:szCs w:val="22"/>
        </w:rPr>
        <w:t>устанавливаться</w:t>
      </w:r>
      <w:r>
        <w:rPr>
          <w:spacing w:val="-14"/>
          <w:sz w:val="24"/>
          <w:szCs w:val="22"/>
        </w:rPr>
        <w:t xml:space="preserve"> </w:t>
      </w:r>
      <w:r>
        <w:rPr>
          <w:spacing w:val="-4"/>
          <w:sz w:val="24"/>
          <w:szCs w:val="22"/>
        </w:rPr>
        <w:t>для:</w:t>
      </w:r>
    </w:p>
    <w:p w:rsidR="00CE7FB7" w:rsidRDefault="00CE7FB7" w:rsidP="000C36CF">
      <w:pPr>
        <w:pStyle w:val="ListParagraph"/>
        <w:widowControl w:val="0"/>
        <w:numPr>
          <w:ilvl w:val="2"/>
          <w:numId w:val="46"/>
        </w:numPr>
        <w:tabs>
          <w:tab w:val="left" w:pos="1015"/>
        </w:tabs>
        <w:autoSpaceDE w:val="0"/>
        <w:autoSpaceDN w:val="0"/>
        <w:ind w:left="0" w:right="0" w:firstLine="709"/>
        <w:rPr>
          <w:sz w:val="24"/>
          <w:szCs w:val="22"/>
        </w:rPr>
      </w:pPr>
      <w:r>
        <w:rPr>
          <w:sz w:val="24"/>
          <w:szCs w:val="22"/>
        </w:rPr>
        <w:t>прохода или проезда через земельный участок, в том числе в целях обеспечения свободного доступа граждан к водному</w:t>
      </w:r>
      <w:r>
        <w:rPr>
          <w:spacing w:val="-6"/>
          <w:sz w:val="24"/>
          <w:szCs w:val="22"/>
        </w:rPr>
        <w:t xml:space="preserve"> </w:t>
      </w:r>
      <w:r>
        <w:rPr>
          <w:sz w:val="24"/>
          <w:szCs w:val="22"/>
        </w:rPr>
        <w:t>объекту</w:t>
      </w:r>
      <w:r>
        <w:rPr>
          <w:spacing w:val="-1"/>
          <w:sz w:val="24"/>
          <w:szCs w:val="22"/>
        </w:rPr>
        <w:t xml:space="preserve"> </w:t>
      </w:r>
      <w:r>
        <w:rPr>
          <w:sz w:val="24"/>
          <w:szCs w:val="22"/>
        </w:rPr>
        <w:t>общего пользования и его береговой полосе;</w:t>
      </w:r>
    </w:p>
    <w:p w:rsidR="00CE7FB7" w:rsidRDefault="00CE7FB7" w:rsidP="000C36CF">
      <w:pPr>
        <w:pStyle w:val="ListParagraph"/>
        <w:widowControl w:val="0"/>
        <w:numPr>
          <w:ilvl w:val="2"/>
          <w:numId w:val="46"/>
        </w:numPr>
        <w:tabs>
          <w:tab w:val="left" w:pos="1101"/>
        </w:tabs>
        <w:autoSpaceDE w:val="0"/>
        <w:autoSpaceDN w:val="0"/>
        <w:ind w:left="0" w:right="0" w:firstLine="709"/>
        <w:rPr>
          <w:sz w:val="24"/>
          <w:szCs w:val="22"/>
        </w:rPr>
      </w:pPr>
      <w:r>
        <w:rPr>
          <w:sz w:val="24"/>
          <w:szCs w:val="22"/>
        </w:rPr>
        <w:t>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CE7FB7" w:rsidRDefault="00CE7FB7" w:rsidP="000C36CF">
      <w:pPr>
        <w:pStyle w:val="ListParagraph"/>
        <w:widowControl w:val="0"/>
        <w:numPr>
          <w:ilvl w:val="2"/>
          <w:numId w:val="46"/>
        </w:numPr>
        <w:tabs>
          <w:tab w:val="left" w:pos="967"/>
        </w:tabs>
        <w:autoSpaceDE w:val="0"/>
        <w:autoSpaceDN w:val="0"/>
        <w:ind w:left="0" w:right="0" w:firstLine="709"/>
        <w:rPr>
          <w:sz w:val="24"/>
          <w:szCs w:val="22"/>
        </w:rPr>
      </w:pPr>
      <w:r>
        <w:rPr>
          <w:sz w:val="24"/>
          <w:szCs w:val="22"/>
        </w:rPr>
        <w:t>проведения</w:t>
      </w:r>
      <w:r>
        <w:rPr>
          <w:spacing w:val="-9"/>
          <w:sz w:val="24"/>
          <w:szCs w:val="22"/>
        </w:rPr>
        <w:t xml:space="preserve"> </w:t>
      </w:r>
      <w:r>
        <w:rPr>
          <w:sz w:val="24"/>
          <w:szCs w:val="22"/>
        </w:rPr>
        <w:t>дренажных</w:t>
      </w:r>
      <w:r>
        <w:rPr>
          <w:spacing w:val="-8"/>
          <w:sz w:val="24"/>
          <w:szCs w:val="22"/>
        </w:rPr>
        <w:t xml:space="preserve"> </w:t>
      </w:r>
      <w:r>
        <w:rPr>
          <w:sz w:val="24"/>
          <w:szCs w:val="22"/>
        </w:rPr>
        <w:t>работ</w:t>
      </w:r>
      <w:r>
        <w:rPr>
          <w:spacing w:val="-9"/>
          <w:sz w:val="24"/>
          <w:szCs w:val="22"/>
        </w:rPr>
        <w:t xml:space="preserve"> </w:t>
      </w:r>
      <w:r>
        <w:rPr>
          <w:sz w:val="24"/>
          <w:szCs w:val="22"/>
        </w:rPr>
        <w:t>на</w:t>
      </w:r>
      <w:r>
        <w:rPr>
          <w:spacing w:val="-9"/>
          <w:sz w:val="24"/>
          <w:szCs w:val="22"/>
        </w:rPr>
        <w:t xml:space="preserve"> </w:t>
      </w:r>
      <w:r>
        <w:rPr>
          <w:sz w:val="24"/>
          <w:szCs w:val="22"/>
        </w:rPr>
        <w:t>земельном</w:t>
      </w:r>
      <w:r>
        <w:rPr>
          <w:spacing w:val="-12"/>
          <w:sz w:val="24"/>
          <w:szCs w:val="22"/>
        </w:rPr>
        <w:t xml:space="preserve"> </w:t>
      </w:r>
      <w:r>
        <w:rPr>
          <w:spacing w:val="-2"/>
          <w:sz w:val="24"/>
          <w:szCs w:val="22"/>
        </w:rPr>
        <w:t>участке;</w:t>
      </w:r>
    </w:p>
    <w:p w:rsidR="00CE7FB7" w:rsidRDefault="00CE7FB7" w:rsidP="000C36CF">
      <w:pPr>
        <w:pStyle w:val="ListParagraph"/>
        <w:widowControl w:val="0"/>
        <w:numPr>
          <w:ilvl w:val="2"/>
          <w:numId w:val="46"/>
        </w:numPr>
        <w:tabs>
          <w:tab w:val="left" w:pos="967"/>
        </w:tabs>
        <w:autoSpaceDE w:val="0"/>
        <w:autoSpaceDN w:val="0"/>
        <w:ind w:left="0" w:right="0" w:firstLine="709"/>
        <w:rPr>
          <w:sz w:val="24"/>
          <w:szCs w:val="22"/>
        </w:rPr>
      </w:pPr>
      <w:r>
        <w:rPr>
          <w:sz w:val="24"/>
          <w:szCs w:val="22"/>
        </w:rPr>
        <w:t>забора</w:t>
      </w:r>
      <w:r>
        <w:rPr>
          <w:spacing w:val="-10"/>
          <w:sz w:val="24"/>
          <w:szCs w:val="22"/>
        </w:rPr>
        <w:t xml:space="preserve"> </w:t>
      </w:r>
      <w:r>
        <w:rPr>
          <w:sz w:val="24"/>
          <w:szCs w:val="22"/>
        </w:rPr>
        <w:t>(изъятия)</w:t>
      </w:r>
      <w:r>
        <w:rPr>
          <w:spacing w:val="-9"/>
          <w:sz w:val="24"/>
          <w:szCs w:val="22"/>
        </w:rPr>
        <w:t xml:space="preserve"> </w:t>
      </w:r>
      <w:r>
        <w:rPr>
          <w:sz w:val="24"/>
          <w:szCs w:val="22"/>
        </w:rPr>
        <w:t>водных</w:t>
      </w:r>
      <w:r>
        <w:rPr>
          <w:spacing w:val="-6"/>
          <w:sz w:val="24"/>
          <w:szCs w:val="22"/>
        </w:rPr>
        <w:t xml:space="preserve"> </w:t>
      </w:r>
      <w:r>
        <w:rPr>
          <w:sz w:val="24"/>
          <w:szCs w:val="22"/>
        </w:rPr>
        <w:t>ресурсов</w:t>
      </w:r>
      <w:r>
        <w:rPr>
          <w:spacing w:val="-9"/>
          <w:sz w:val="24"/>
          <w:szCs w:val="22"/>
        </w:rPr>
        <w:t xml:space="preserve"> </w:t>
      </w:r>
      <w:r>
        <w:rPr>
          <w:sz w:val="24"/>
          <w:szCs w:val="22"/>
        </w:rPr>
        <w:t>из</w:t>
      </w:r>
      <w:r>
        <w:rPr>
          <w:spacing w:val="-7"/>
          <w:sz w:val="24"/>
          <w:szCs w:val="22"/>
        </w:rPr>
        <w:t xml:space="preserve"> </w:t>
      </w:r>
      <w:r>
        <w:rPr>
          <w:sz w:val="24"/>
          <w:szCs w:val="22"/>
        </w:rPr>
        <w:t>водных</w:t>
      </w:r>
      <w:r>
        <w:rPr>
          <w:spacing w:val="-7"/>
          <w:sz w:val="24"/>
          <w:szCs w:val="22"/>
        </w:rPr>
        <w:t xml:space="preserve"> </w:t>
      </w:r>
      <w:r>
        <w:rPr>
          <w:sz w:val="24"/>
          <w:szCs w:val="22"/>
        </w:rPr>
        <w:t>объектов</w:t>
      </w:r>
      <w:r>
        <w:rPr>
          <w:spacing w:val="-9"/>
          <w:sz w:val="24"/>
          <w:szCs w:val="22"/>
        </w:rPr>
        <w:t xml:space="preserve"> </w:t>
      </w:r>
      <w:r>
        <w:rPr>
          <w:sz w:val="24"/>
          <w:szCs w:val="22"/>
        </w:rPr>
        <w:t>и</w:t>
      </w:r>
      <w:r>
        <w:rPr>
          <w:spacing w:val="-7"/>
          <w:sz w:val="24"/>
          <w:szCs w:val="22"/>
        </w:rPr>
        <w:t xml:space="preserve"> </w:t>
      </w:r>
      <w:r>
        <w:rPr>
          <w:spacing w:val="-2"/>
          <w:sz w:val="24"/>
          <w:szCs w:val="22"/>
        </w:rPr>
        <w:t>водопоя;</w:t>
      </w:r>
    </w:p>
    <w:p w:rsidR="00CE7FB7" w:rsidRDefault="00CE7FB7" w:rsidP="000C36CF">
      <w:pPr>
        <w:pStyle w:val="ListParagraph"/>
        <w:widowControl w:val="0"/>
        <w:numPr>
          <w:ilvl w:val="2"/>
          <w:numId w:val="46"/>
        </w:numPr>
        <w:tabs>
          <w:tab w:val="left" w:pos="967"/>
        </w:tabs>
        <w:autoSpaceDE w:val="0"/>
        <w:autoSpaceDN w:val="0"/>
        <w:ind w:left="0" w:right="0" w:firstLine="709"/>
        <w:rPr>
          <w:sz w:val="24"/>
          <w:szCs w:val="22"/>
        </w:rPr>
      </w:pPr>
      <w:r>
        <w:rPr>
          <w:sz w:val="24"/>
          <w:szCs w:val="22"/>
        </w:rPr>
        <w:t>прогона</w:t>
      </w:r>
      <w:r>
        <w:rPr>
          <w:spacing w:val="-15"/>
          <w:sz w:val="24"/>
          <w:szCs w:val="22"/>
        </w:rPr>
        <w:t xml:space="preserve"> </w:t>
      </w:r>
      <w:r>
        <w:rPr>
          <w:sz w:val="24"/>
          <w:szCs w:val="22"/>
        </w:rPr>
        <w:t>сельскохозяйственных</w:t>
      </w:r>
      <w:r>
        <w:rPr>
          <w:spacing w:val="-12"/>
          <w:sz w:val="24"/>
          <w:szCs w:val="22"/>
        </w:rPr>
        <w:t xml:space="preserve"> </w:t>
      </w:r>
      <w:r>
        <w:rPr>
          <w:sz w:val="24"/>
          <w:szCs w:val="22"/>
        </w:rPr>
        <w:t>животных</w:t>
      </w:r>
      <w:r>
        <w:rPr>
          <w:spacing w:val="-13"/>
          <w:sz w:val="24"/>
          <w:szCs w:val="22"/>
        </w:rPr>
        <w:t xml:space="preserve"> </w:t>
      </w:r>
      <w:r>
        <w:rPr>
          <w:sz w:val="24"/>
          <w:szCs w:val="22"/>
        </w:rPr>
        <w:t>через</w:t>
      </w:r>
      <w:r>
        <w:rPr>
          <w:spacing w:val="-13"/>
          <w:sz w:val="24"/>
          <w:szCs w:val="22"/>
        </w:rPr>
        <w:t xml:space="preserve"> </w:t>
      </w:r>
      <w:r>
        <w:rPr>
          <w:sz w:val="24"/>
          <w:szCs w:val="22"/>
        </w:rPr>
        <w:t>земельный</w:t>
      </w:r>
      <w:r>
        <w:rPr>
          <w:spacing w:val="-11"/>
          <w:sz w:val="24"/>
          <w:szCs w:val="22"/>
        </w:rPr>
        <w:t xml:space="preserve"> </w:t>
      </w:r>
      <w:r>
        <w:rPr>
          <w:spacing w:val="-2"/>
          <w:sz w:val="24"/>
          <w:szCs w:val="22"/>
        </w:rPr>
        <w:t>участок;</w:t>
      </w:r>
    </w:p>
    <w:p w:rsidR="00CE7FB7" w:rsidRDefault="00CE7FB7" w:rsidP="000C36CF">
      <w:pPr>
        <w:pStyle w:val="ListParagraph"/>
        <w:widowControl w:val="0"/>
        <w:numPr>
          <w:ilvl w:val="2"/>
          <w:numId w:val="46"/>
        </w:numPr>
        <w:tabs>
          <w:tab w:val="left" w:pos="986"/>
        </w:tabs>
        <w:autoSpaceDE w:val="0"/>
        <w:autoSpaceDN w:val="0"/>
        <w:ind w:left="0" w:right="0" w:firstLine="709"/>
        <w:rPr>
          <w:sz w:val="24"/>
          <w:szCs w:val="22"/>
        </w:rPr>
      </w:pPr>
      <w:r>
        <w:rPr>
          <w:sz w:val="24"/>
          <w:szCs w:val="22"/>
        </w:rPr>
        <w:t>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w:t>
      </w:r>
      <w:r>
        <w:rPr>
          <w:spacing w:val="40"/>
          <w:sz w:val="24"/>
          <w:szCs w:val="22"/>
        </w:rPr>
        <w:t xml:space="preserve"> </w:t>
      </w:r>
      <w:r>
        <w:rPr>
          <w:sz w:val="24"/>
          <w:szCs w:val="22"/>
        </w:rPr>
        <w:t>и обычаям;</w:t>
      </w:r>
    </w:p>
    <w:p w:rsidR="00CE7FB7" w:rsidRDefault="00CE7FB7" w:rsidP="000C36CF">
      <w:pPr>
        <w:pStyle w:val="ListParagraph"/>
        <w:widowControl w:val="0"/>
        <w:numPr>
          <w:ilvl w:val="2"/>
          <w:numId w:val="46"/>
        </w:numPr>
        <w:tabs>
          <w:tab w:val="left" w:pos="1063"/>
        </w:tabs>
        <w:autoSpaceDE w:val="0"/>
        <w:autoSpaceDN w:val="0"/>
        <w:ind w:left="0" w:right="0" w:firstLine="709"/>
        <w:rPr>
          <w:sz w:val="24"/>
          <w:szCs w:val="22"/>
        </w:rPr>
      </w:pPr>
      <w:r>
        <w:rPr>
          <w:sz w:val="24"/>
          <w:szCs w:val="22"/>
        </w:rPr>
        <w:t>использования</w:t>
      </w:r>
      <w:r>
        <w:rPr>
          <w:spacing w:val="53"/>
          <w:w w:val="150"/>
          <w:sz w:val="24"/>
          <w:szCs w:val="22"/>
        </w:rPr>
        <w:t xml:space="preserve"> </w:t>
      </w:r>
      <w:r>
        <w:rPr>
          <w:sz w:val="24"/>
          <w:szCs w:val="22"/>
        </w:rPr>
        <w:t>земельного</w:t>
      </w:r>
      <w:r>
        <w:rPr>
          <w:spacing w:val="58"/>
          <w:w w:val="150"/>
          <w:sz w:val="24"/>
          <w:szCs w:val="22"/>
        </w:rPr>
        <w:t xml:space="preserve"> </w:t>
      </w:r>
      <w:r>
        <w:rPr>
          <w:sz w:val="24"/>
          <w:szCs w:val="22"/>
        </w:rPr>
        <w:t>участка</w:t>
      </w:r>
      <w:r>
        <w:rPr>
          <w:spacing w:val="55"/>
          <w:w w:val="150"/>
          <w:sz w:val="24"/>
          <w:szCs w:val="22"/>
        </w:rPr>
        <w:t xml:space="preserve"> </w:t>
      </w:r>
      <w:r>
        <w:rPr>
          <w:sz w:val="24"/>
          <w:szCs w:val="22"/>
        </w:rPr>
        <w:t>в</w:t>
      </w:r>
      <w:r>
        <w:rPr>
          <w:spacing w:val="55"/>
          <w:w w:val="150"/>
          <w:sz w:val="24"/>
          <w:szCs w:val="22"/>
        </w:rPr>
        <w:t xml:space="preserve"> </w:t>
      </w:r>
      <w:r>
        <w:rPr>
          <w:sz w:val="24"/>
          <w:szCs w:val="22"/>
        </w:rPr>
        <w:t>целях</w:t>
      </w:r>
      <w:r>
        <w:rPr>
          <w:spacing w:val="58"/>
          <w:w w:val="150"/>
          <w:sz w:val="24"/>
          <w:szCs w:val="22"/>
        </w:rPr>
        <w:t xml:space="preserve"> </w:t>
      </w:r>
      <w:r>
        <w:rPr>
          <w:sz w:val="24"/>
          <w:szCs w:val="22"/>
        </w:rPr>
        <w:t>охоты,</w:t>
      </w:r>
      <w:r>
        <w:rPr>
          <w:spacing w:val="55"/>
          <w:w w:val="150"/>
          <w:sz w:val="24"/>
          <w:szCs w:val="22"/>
        </w:rPr>
        <w:t xml:space="preserve"> </w:t>
      </w:r>
      <w:r>
        <w:rPr>
          <w:sz w:val="24"/>
          <w:szCs w:val="22"/>
        </w:rPr>
        <w:t>рыболовства,</w:t>
      </w:r>
      <w:r>
        <w:rPr>
          <w:spacing w:val="56"/>
          <w:w w:val="150"/>
          <w:sz w:val="24"/>
          <w:szCs w:val="22"/>
        </w:rPr>
        <w:t xml:space="preserve"> </w:t>
      </w:r>
      <w:r>
        <w:rPr>
          <w:spacing w:val="-2"/>
          <w:sz w:val="24"/>
          <w:szCs w:val="22"/>
        </w:rPr>
        <w:t>аквакультуры</w:t>
      </w:r>
    </w:p>
    <w:p w:rsidR="00CE7FB7" w:rsidRDefault="00CE7FB7" w:rsidP="00CE7FB7">
      <w:pPr>
        <w:pStyle w:val="BodyText"/>
        <w:widowControl w:val="0"/>
        <w:autoSpaceDE w:val="0"/>
        <w:autoSpaceDN w:val="0"/>
        <w:ind w:left="0" w:firstLine="709"/>
      </w:pPr>
      <w:r>
        <w:rPr>
          <w:spacing w:val="-2"/>
        </w:rPr>
        <w:t>(рыбоводства);</w:t>
      </w:r>
    </w:p>
    <w:p w:rsidR="00CE7FB7" w:rsidRPr="00FF6AA5" w:rsidRDefault="00CE7FB7" w:rsidP="000C36CF">
      <w:pPr>
        <w:pStyle w:val="ListParagraph"/>
        <w:widowControl w:val="0"/>
        <w:numPr>
          <w:ilvl w:val="2"/>
          <w:numId w:val="46"/>
        </w:numPr>
        <w:tabs>
          <w:tab w:val="left" w:pos="1096"/>
        </w:tabs>
        <w:autoSpaceDE w:val="0"/>
        <w:autoSpaceDN w:val="0"/>
        <w:ind w:left="0" w:right="0" w:firstLine="709"/>
        <w:rPr>
          <w:sz w:val="24"/>
          <w:szCs w:val="22"/>
        </w:rPr>
      </w:pPr>
      <w:r w:rsidRPr="00FF6AA5">
        <w:rPr>
          <w:sz w:val="24"/>
          <w:szCs w:val="22"/>
        </w:rPr>
        <w:t>использования земельного участка в целях, предусмотренных статьей 39.37</w:t>
      </w:r>
      <w:r w:rsidR="00FF6AA5" w:rsidRPr="00FF6AA5">
        <w:rPr>
          <w:sz w:val="24"/>
          <w:szCs w:val="22"/>
        </w:rPr>
        <w:t xml:space="preserve"> </w:t>
      </w:r>
      <w:r w:rsidRPr="00FF6AA5">
        <w:rPr>
          <w:sz w:val="24"/>
          <w:szCs w:val="22"/>
        </w:rPr>
        <w:t>настоящего Кодекса.</w:t>
      </w:r>
    </w:p>
    <w:p w:rsidR="00CE7FB7" w:rsidRDefault="00CE7FB7" w:rsidP="000C36CF">
      <w:pPr>
        <w:pStyle w:val="ListParagraph"/>
        <w:widowControl w:val="0"/>
        <w:numPr>
          <w:ilvl w:val="1"/>
          <w:numId w:val="46"/>
        </w:numPr>
        <w:tabs>
          <w:tab w:val="left" w:pos="984"/>
        </w:tabs>
        <w:autoSpaceDE w:val="0"/>
        <w:autoSpaceDN w:val="0"/>
        <w:ind w:left="0" w:right="0" w:firstLine="709"/>
        <w:rPr>
          <w:sz w:val="24"/>
          <w:szCs w:val="22"/>
        </w:rPr>
      </w:pPr>
      <w:r>
        <w:rPr>
          <w:sz w:val="24"/>
          <w:szCs w:val="22"/>
        </w:rPr>
        <w:t>Публичный сервитут может быть установлен в отношении одного или нескольких земельных участков и (или) земель.</w:t>
      </w:r>
    </w:p>
    <w:p w:rsidR="00CE7FB7" w:rsidRDefault="00CE7FB7" w:rsidP="00CE7FB7">
      <w:pPr>
        <w:pStyle w:val="BodyText"/>
        <w:widowControl w:val="0"/>
        <w:autoSpaceDE w:val="0"/>
        <w:autoSpaceDN w:val="0"/>
        <w:ind w:left="0" w:firstLine="709"/>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CE7FB7" w:rsidRDefault="00CE7FB7" w:rsidP="000C36CF">
      <w:pPr>
        <w:pStyle w:val="ListParagraph"/>
        <w:widowControl w:val="0"/>
        <w:numPr>
          <w:ilvl w:val="1"/>
          <w:numId w:val="46"/>
        </w:numPr>
        <w:tabs>
          <w:tab w:val="left" w:pos="1068"/>
        </w:tabs>
        <w:autoSpaceDE w:val="0"/>
        <w:autoSpaceDN w:val="0"/>
        <w:ind w:left="0" w:right="0" w:firstLine="709"/>
        <w:rPr>
          <w:sz w:val="24"/>
          <w:szCs w:val="22"/>
        </w:rPr>
      </w:pPr>
      <w:r>
        <w:rPr>
          <w:sz w:val="24"/>
          <w:szCs w:val="22"/>
        </w:rPr>
        <w:t>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вгосударственной или муниципальной собственности, гражданам или юридическим лицам</w:t>
      </w:r>
      <w:r>
        <w:rPr>
          <w:spacing w:val="40"/>
          <w:sz w:val="24"/>
          <w:szCs w:val="22"/>
        </w:rPr>
        <w:t xml:space="preserve"> </w:t>
      </w:r>
      <w:r>
        <w:rPr>
          <w:sz w:val="24"/>
          <w:szCs w:val="22"/>
        </w:rPr>
        <w:t>не являются основанием для прекращения публичного сервитута и (или) изменения условий его осуществления.</w:t>
      </w:r>
    </w:p>
    <w:p w:rsidR="00CE7FB7" w:rsidRDefault="00CE7FB7" w:rsidP="000C36CF">
      <w:pPr>
        <w:pStyle w:val="ListParagraph"/>
        <w:widowControl w:val="0"/>
        <w:numPr>
          <w:ilvl w:val="1"/>
          <w:numId w:val="46"/>
        </w:numPr>
        <w:tabs>
          <w:tab w:val="left" w:pos="979"/>
        </w:tabs>
        <w:autoSpaceDE w:val="0"/>
        <w:autoSpaceDN w:val="0"/>
        <w:ind w:left="0" w:right="0" w:firstLine="709"/>
        <w:rPr>
          <w:sz w:val="24"/>
          <w:szCs w:val="22"/>
        </w:rPr>
      </w:pPr>
      <w:r>
        <w:rPr>
          <w:sz w:val="24"/>
          <w:szCs w:val="22"/>
        </w:rPr>
        <w:t xml:space="preserve">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w:t>
      </w:r>
      <w:r>
        <w:rPr>
          <w:spacing w:val="-2"/>
          <w:sz w:val="24"/>
          <w:szCs w:val="22"/>
        </w:rPr>
        <w:t>кодекса.</w:t>
      </w:r>
    </w:p>
    <w:p w:rsidR="00CE7FB7" w:rsidRDefault="00CE7FB7" w:rsidP="00CE7FB7">
      <w:pPr>
        <w:pStyle w:val="BodyText"/>
        <w:widowControl w:val="0"/>
        <w:autoSpaceDE w:val="0"/>
        <w:autoSpaceDN w:val="0"/>
        <w:ind w:left="0" w:firstLine="709"/>
      </w:pPr>
      <w:r>
        <w:t>Срок</w:t>
      </w:r>
      <w:r>
        <w:rPr>
          <w:spacing w:val="-9"/>
        </w:rPr>
        <w:t xml:space="preserve"> </w:t>
      </w:r>
      <w:r>
        <w:t>публичного</w:t>
      </w:r>
      <w:r>
        <w:rPr>
          <w:spacing w:val="-9"/>
        </w:rPr>
        <w:t xml:space="preserve"> </w:t>
      </w:r>
      <w:r>
        <w:t>сервитута</w:t>
      </w:r>
      <w:r>
        <w:rPr>
          <w:spacing w:val="-9"/>
        </w:rPr>
        <w:t xml:space="preserve"> </w:t>
      </w:r>
      <w:r>
        <w:t>определяется</w:t>
      </w:r>
      <w:r>
        <w:rPr>
          <w:spacing w:val="-9"/>
        </w:rPr>
        <w:t xml:space="preserve"> </w:t>
      </w:r>
      <w:r>
        <w:t>решением</w:t>
      </w:r>
      <w:r>
        <w:rPr>
          <w:spacing w:val="-10"/>
        </w:rPr>
        <w:t xml:space="preserve"> </w:t>
      </w:r>
      <w:r>
        <w:t>о</w:t>
      </w:r>
      <w:r>
        <w:rPr>
          <w:spacing w:val="-9"/>
        </w:rPr>
        <w:t xml:space="preserve"> </w:t>
      </w:r>
      <w:r>
        <w:t>его</w:t>
      </w:r>
      <w:r>
        <w:rPr>
          <w:spacing w:val="-7"/>
        </w:rPr>
        <w:t xml:space="preserve"> </w:t>
      </w:r>
      <w:r>
        <w:rPr>
          <w:spacing w:val="-2"/>
        </w:rPr>
        <w:t>установлении.</w:t>
      </w:r>
    </w:p>
    <w:p w:rsidR="00CE7FB7" w:rsidRDefault="00CE7FB7" w:rsidP="00CE7FB7">
      <w:pPr>
        <w:pStyle w:val="BodyText"/>
        <w:widowControl w:val="0"/>
        <w:autoSpaceDE w:val="0"/>
        <w:autoSpaceDN w:val="0"/>
        <w:ind w:left="0" w:firstLine="709"/>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CE7FB7" w:rsidRDefault="00CE7FB7" w:rsidP="000C36CF">
      <w:pPr>
        <w:pStyle w:val="ListParagraph"/>
        <w:widowControl w:val="0"/>
        <w:numPr>
          <w:ilvl w:val="1"/>
          <w:numId w:val="46"/>
        </w:numPr>
        <w:tabs>
          <w:tab w:val="left" w:pos="1053"/>
        </w:tabs>
        <w:autoSpaceDE w:val="0"/>
        <w:autoSpaceDN w:val="0"/>
        <w:ind w:left="0" w:right="0" w:firstLine="709"/>
        <w:rPr>
          <w:sz w:val="24"/>
          <w:szCs w:val="22"/>
        </w:rPr>
      </w:pPr>
      <w:r>
        <w:rPr>
          <w:sz w:val="24"/>
          <w:szCs w:val="22"/>
        </w:rPr>
        <w:t>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CE7FB7" w:rsidRDefault="00CE7FB7" w:rsidP="000C36CF">
      <w:pPr>
        <w:pStyle w:val="ListParagraph"/>
        <w:widowControl w:val="0"/>
        <w:numPr>
          <w:ilvl w:val="1"/>
          <w:numId w:val="46"/>
        </w:numPr>
        <w:tabs>
          <w:tab w:val="left" w:pos="1087"/>
        </w:tabs>
        <w:autoSpaceDE w:val="0"/>
        <w:autoSpaceDN w:val="0"/>
        <w:ind w:left="0" w:right="0" w:firstLine="709"/>
        <w:rPr>
          <w:sz w:val="24"/>
          <w:szCs w:val="22"/>
        </w:rPr>
      </w:pPr>
      <w:r>
        <w:rPr>
          <w:sz w:val="24"/>
          <w:szCs w:val="22"/>
        </w:rPr>
        <w:t>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CE7FB7" w:rsidRDefault="00CE7FB7" w:rsidP="000C36CF">
      <w:pPr>
        <w:pStyle w:val="ListParagraph"/>
        <w:widowControl w:val="0"/>
        <w:numPr>
          <w:ilvl w:val="1"/>
          <w:numId w:val="46"/>
        </w:numPr>
        <w:tabs>
          <w:tab w:val="left" w:pos="1159"/>
        </w:tabs>
        <w:autoSpaceDE w:val="0"/>
        <w:autoSpaceDN w:val="0"/>
        <w:ind w:left="0" w:right="0" w:firstLine="709"/>
        <w:rPr>
          <w:sz w:val="24"/>
          <w:szCs w:val="22"/>
        </w:rPr>
      </w:pPr>
      <w:r>
        <w:rPr>
          <w:sz w:val="24"/>
          <w:szCs w:val="22"/>
        </w:rPr>
        <w:lastRenderedPageBreak/>
        <w:t>В</w:t>
      </w:r>
      <w:r>
        <w:rPr>
          <w:spacing w:val="51"/>
          <w:w w:val="150"/>
          <w:sz w:val="24"/>
          <w:szCs w:val="22"/>
        </w:rPr>
        <w:t xml:space="preserve"> </w:t>
      </w:r>
      <w:r>
        <w:rPr>
          <w:sz w:val="24"/>
          <w:szCs w:val="22"/>
        </w:rPr>
        <w:t>случае,</w:t>
      </w:r>
      <w:r>
        <w:rPr>
          <w:spacing w:val="55"/>
          <w:w w:val="150"/>
          <w:sz w:val="24"/>
          <w:szCs w:val="22"/>
        </w:rPr>
        <w:t xml:space="preserve"> </w:t>
      </w:r>
      <w:r>
        <w:rPr>
          <w:sz w:val="24"/>
          <w:szCs w:val="22"/>
        </w:rPr>
        <w:t>если</w:t>
      </w:r>
      <w:r>
        <w:rPr>
          <w:spacing w:val="54"/>
          <w:w w:val="150"/>
          <w:sz w:val="24"/>
          <w:szCs w:val="22"/>
        </w:rPr>
        <w:t xml:space="preserve"> </w:t>
      </w:r>
      <w:r>
        <w:rPr>
          <w:sz w:val="24"/>
          <w:szCs w:val="22"/>
        </w:rPr>
        <w:t>размещение</w:t>
      </w:r>
      <w:r>
        <w:rPr>
          <w:spacing w:val="53"/>
          <w:w w:val="150"/>
          <w:sz w:val="24"/>
          <w:szCs w:val="22"/>
        </w:rPr>
        <w:t xml:space="preserve"> </w:t>
      </w:r>
      <w:r>
        <w:rPr>
          <w:sz w:val="24"/>
          <w:szCs w:val="22"/>
        </w:rPr>
        <w:t>объекта,</w:t>
      </w:r>
      <w:r>
        <w:rPr>
          <w:spacing w:val="55"/>
          <w:w w:val="150"/>
          <w:sz w:val="24"/>
          <w:szCs w:val="22"/>
        </w:rPr>
        <w:t xml:space="preserve"> </w:t>
      </w:r>
      <w:r>
        <w:rPr>
          <w:sz w:val="24"/>
          <w:szCs w:val="22"/>
        </w:rPr>
        <w:t>указанного</w:t>
      </w:r>
      <w:r>
        <w:rPr>
          <w:spacing w:val="53"/>
          <w:w w:val="150"/>
          <w:sz w:val="24"/>
          <w:szCs w:val="22"/>
        </w:rPr>
        <w:t xml:space="preserve"> </w:t>
      </w:r>
      <w:r>
        <w:rPr>
          <w:sz w:val="24"/>
          <w:szCs w:val="22"/>
        </w:rPr>
        <w:t>в</w:t>
      </w:r>
      <w:r>
        <w:rPr>
          <w:spacing w:val="53"/>
          <w:w w:val="150"/>
          <w:sz w:val="24"/>
          <w:szCs w:val="22"/>
        </w:rPr>
        <w:t xml:space="preserve"> </w:t>
      </w:r>
      <w:r>
        <w:rPr>
          <w:sz w:val="24"/>
          <w:szCs w:val="22"/>
        </w:rPr>
        <w:t>подпункте</w:t>
      </w:r>
      <w:r>
        <w:rPr>
          <w:spacing w:val="52"/>
          <w:w w:val="150"/>
          <w:sz w:val="24"/>
          <w:szCs w:val="22"/>
        </w:rPr>
        <w:t xml:space="preserve"> </w:t>
      </w:r>
      <w:r>
        <w:rPr>
          <w:sz w:val="24"/>
          <w:szCs w:val="22"/>
        </w:rPr>
        <w:t>1</w:t>
      </w:r>
      <w:r>
        <w:rPr>
          <w:spacing w:val="54"/>
          <w:w w:val="150"/>
          <w:sz w:val="24"/>
          <w:szCs w:val="22"/>
        </w:rPr>
        <w:t xml:space="preserve"> </w:t>
      </w:r>
      <w:r>
        <w:rPr>
          <w:sz w:val="24"/>
          <w:szCs w:val="22"/>
        </w:rPr>
        <w:t>статьи</w:t>
      </w:r>
      <w:r>
        <w:rPr>
          <w:spacing w:val="54"/>
          <w:w w:val="150"/>
          <w:sz w:val="24"/>
          <w:szCs w:val="22"/>
        </w:rPr>
        <w:t xml:space="preserve"> </w:t>
      </w:r>
      <w:r>
        <w:rPr>
          <w:spacing w:val="-2"/>
          <w:sz w:val="24"/>
          <w:szCs w:val="22"/>
        </w:rPr>
        <w:t>39.37</w:t>
      </w:r>
    </w:p>
    <w:p w:rsidR="00CE7FB7" w:rsidRDefault="00CE7FB7" w:rsidP="00CE7FB7">
      <w:pPr>
        <w:pStyle w:val="BodyText"/>
        <w:widowControl w:val="0"/>
        <w:autoSpaceDE w:val="0"/>
        <w:autoSpaceDN w:val="0"/>
        <w:ind w:left="0" w:firstLine="709"/>
      </w:pPr>
      <w:r>
        <w:t>Земельного</w:t>
      </w:r>
      <w:r>
        <w:rPr>
          <w:spacing w:val="28"/>
        </w:rPr>
        <w:t xml:space="preserve">  </w:t>
      </w:r>
      <w:r>
        <w:t>кодекса,</w:t>
      </w:r>
      <w:r>
        <w:rPr>
          <w:spacing w:val="30"/>
        </w:rPr>
        <w:t xml:space="preserve">  </w:t>
      </w:r>
      <w:r>
        <w:t>на</w:t>
      </w:r>
      <w:r>
        <w:rPr>
          <w:spacing w:val="28"/>
        </w:rPr>
        <w:t xml:space="preserve">  </w:t>
      </w:r>
      <w:r>
        <w:t>земельном</w:t>
      </w:r>
      <w:r>
        <w:rPr>
          <w:spacing w:val="30"/>
        </w:rPr>
        <w:t xml:space="preserve">  </w:t>
      </w:r>
      <w:r>
        <w:t>участке</w:t>
      </w:r>
      <w:r>
        <w:rPr>
          <w:spacing w:val="28"/>
        </w:rPr>
        <w:t xml:space="preserve">  </w:t>
      </w:r>
      <w:r>
        <w:t>приведет</w:t>
      </w:r>
      <w:r>
        <w:rPr>
          <w:spacing w:val="28"/>
        </w:rPr>
        <w:t xml:space="preserve">  </w:t>
      </w:r>
      <w:r>
        <w:t>к</w:t>
      </w:r>
      <w:r>
        <w:rPr>
          <w:spacing w:val="29"/>
        </w:rPr>
        <w:t xml:space="preserve">  </w:t>
      </w:r>
      <w:r>
        <w:t>невозможности</w:t>
      </w:r>
      <w:r>
        <w:rPr>
          <w:spacing w:val="30"/>
        </w:rPr>
        <w:t xml:space="preserve">  </w:t>
      </w:r>
      <w:r>
        <w:rPr>
          <w:spacing w:val="-2"/>
        </w:rPr>
        <w:t>использовать</w:t>
      </w:r>
      <w:r>
        <w:t xml:space="preserve">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w:t>
      </w:r>
      <w:r>
        <w:rPr>
          <w:spacing w:val="-3"/>
        </w:rPr>
        <w:t xml:space="preserve"> </w:t>
      </w:r>
      <w:r>
        <w:t>4</w:t>
      </w:r>
      <w:r>
        <w:rPr>
          <w:spacing w:val="-2"/>
        </w:rPr>
        <w:t xml:space="preserve"> </w:t>
      </w:r>
      <w:r>
        <w:t>пункта</w:t>
      </w:r>
      <w:r>
        <w:rPr>
          <w:spacing w:val="-3"/>
        </w:rPr>
        <w:t xml:space="preserve"> </w:t>
      </w:r>
      <w:r>
        <w:t>1</w:t>
      </w:r>
      <w:r>
        <w:rPr>
          <w:spacing w:val="-4"/>
        </w:rPr>
        <w:t xml:space="preserve"> </w:t>
      </w:r>
      <w:r>
        <w:t>статьи</w:t>
      </w:r>
      <w:r>
        <w:rPr>
          <w:spacing w:val="-1"/>
        </w:rPr>
        <w:t xml:space="preserve"> </w:t>
      </w:r>
      <w:r>
        <w:t>39.44</w:t>
      </w:r>
      <w:r>
        <w:rPr>
          <w:spacing w:val="-2"/>
        </w:rPr>
        <w:t xml:space="preserve"> </w:t>
      </w:r>
      <w:r>
        <w:t>Земельного</w:t>
      </w:r>
      <w:r>
        <w:rPr>
          <w:spacing w:val="-2"/>
        </w:rPr>
        <w:t xml:space="preserve"> </w:t>
      </w:r>
      <w:r>
        <w:t>кодекса,</w:t>
      </w:r>
      <w:r>
        <w:rPr>
          <w:spacing w:val="-2"/>
        </w:rPr>
        <w:t xml:space="preserve"> </w:t>
      </w:r>
      <w:r>
        <w:t>размещение</w:t>
      </w:r>
      <w:r>
        <w:rPr>
          <w:spacing w:val="-3"/>
        </w:rPr>
        <w:t xml:space="preserve"> </w:t>
      </w:r>
      <w:r>
        <w:t>указанного</w:t>
      </w:r>
      <w:r>
        <w:rPr>
          <w:spacing w:val="-2"/>
        </w:rPr>
        <w:t xml:space="preserve"> </w:t>
      </w:r>
      <w:r>
        <w:t>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CE7FB7" w:rsidRDefault="00CE7FB7" w:rsidP="000C36CF">
      <w:pPr>
        <w:pStyle w:val="ListParagraph"/>
        <w:widowControl w:val="0"/>
        <w:numPr>
          <w:ilvl w:val="1"/>
          <w:numId w:val="46"/>
        </w:numPr>
        <w:tabs>
          <w:tab w:val="left" w:pos="1147"/>
        </w:tabs>
        <w:autoSpaceDE w:val="0"/>
        <w:autoSpaceDN w:val="0"/>
        <w:ind w:left="0" w:right="0" w:firstLine="709"/>
        <w:rPr>
          <w:sz w:val="24"/>
          <w:szCs w:val="22"/>
        </w:rPr>
      </w:pPr>
      <w:r>
        <w:rPr>
          <w:sz w:val="24"/>
          <w:szCs w:val="22"/>
        </w:rPr>
        <w:t>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CE7FB7" w:rsidRDefault="00CE7FB7" w:rsidP="000C36CF">
      <w:pPr>
        <w:pStyle w:val="ListParagraph"/>
        <w:widowControl w:val="0"/>
        <w:numPr>
          <w:ilvl w:val="1"/>
          <w:numId w:val="46"/>
        </w:numPr>
        <w:tabs>
          <w:tab w:val="left" w:pos="1082"/>
        </w:tabs>
        <w:autoSpaceDE w:val="0"/>
        <w:autoSpaceDN w:val="0"/>
        <w:ind w:left="0" w:right="0" w:firstLine="709"/>
        <w:rPr>
          <w:sz w:val="24"/>
          <w:szCs w:val="22"/>
        </w:rPr>
      </w:pPr>
      <w:r>
        <w:rPr>
          <w:sz w:val="24"/>
          <w:szCs w:val="22"/>
        </w:rPr>
        <w:t>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CE7FB7" w:rsidRDefault="00CE7FB7" w:rsidP="000C36CF">
      <w:pPr>
        <w:pStyle w:val="ListParagraph"/>
        <w:widowControl w:val="0"/>
        <w:numPr>
          <w:ilvl w:val="1"/>
          <w:numId w:val="46"/>
        </w:numPr>
        <w:tabs>
          <w:tab w:val="left" w:pos="1130"/>
        </w:tabs>
        <w:autoSpaceDE w:val="0"/>
        <w:autoSpaceDN w:val="0"/>
        <w:ind w:left="0" w:right="0" w:firstLine="709"/>
        <w:rPr>
          <w:sz w:val="24"/>
          <w:szCs w:val="22"/>
        </w:rPr>
      </w:pPr>
      <w:r>
        <w:rPr>
          <w:sz w:val="24"/>
          <w:szCs w:val="22"/>
        </w:rPr>
        <w:t>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w:t>
      </w:r>
      <w:r>
        <w:rPr>
          <w:spacing w:val="-1"/>
          <w:sz w:val="24"/>
          <w:szCs w:val="22"/>
        </w:rPr>
        <w:t xml:space="preserve"> </w:t>
      </w:r>
      <w:r>
        <w:rPr>
          <w:sz w:val="24"/>
          <w:szCs w:val="22"/>
        </w:rPr>
        <w:t>не предусмотрено Земельным кодексом.</w:t>
      </w:r>
    </w:p>
    <w:p w:rsidR="00CE7FB7" w:rsidRDefault="00CE7FB7" w:rsidP="000C36CF">
      <w:pPr>
        <w:pStyle w:val="ListParagraph"/>
        <w:widowControl w:val="0"/>
        <w:numPr>
          <w:ilvl w:val="1"/>
          <w:numId w:val="46"/>
        </w:numPr>
        <w:tabs>
          <w:tab w:val="left" w:pos="1216"/>
        </w:tabs>
        <w:autoSpaceDE w:val="0"/>
        <w:autoSpaceDN w:val="0"/>
        <w:ind w:left="0" w:right="0" w:firstLine="709"/>
        <w:rPr>
          <w:sz w:val="24"/>
          <w:szCs w:val="22"/>
        </w:rPr>
      </w:pPr>
      <w:r>
        <w:rPr>
          <w:sz w:val="24"/>
          <w:szCs w:val="22"/>
        </w:rPr>
        <w:t>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CE7FB7" w:rsidRDefault="00CE7FB7" w:rsidP="000C36CF">
      <w:pPr>
        <w:pStyle w:val="ListParagraph"/>
        <w:widowControl w:val="0"/>
        <w:numPr>
          <w:ilvl w:val="1"/>
          <w:numId w:val="46"/>
        </w:numPr>
        <w:tabs>
          <w:tab w:val="left" w:pos="1207"/>
        </w:tabs>
        <w:autoSpaceDE w:val="0"/>
        <w:autoSpaceDN w:val="0"/>
        <w:ind w:left="0" w:right="0" w:firstLine="709"/>
        <w:rPr>
          <w:sz w:val="24"/>
          <w:szCs w:val="22"/>
        </w:rPr>
      </w:pPr>
      <w:r>
        <w:rPr>
          <w:sz w:val="24"/>
          <w:szCs w:val="22"/>
        </w:rPr>
        <w:t xml:space="preserve">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w:t>
      </w:r>
      <w:r>
        <w:rPr>
          <w:spacing w:val="-2"/>
          <w:sz w:val="24"/>
          <w:szCs w:val="22"/>
        </w:rPr>
        <w:t>сервитута.</w:t>
      </w:r>
    </w:p>
    <w:p w:rsidR="00CE7FB7" w:rsidRDefault="00CE7FB7" w:rsidP="000C36CF">
      <w:pPr>
        <w:pStyle w:val="ListParagraph"/>
        <w:widowControl w:val="0"/>
        <w:numPr>
          <w:ilvl w:val="1"/>
          <w:numId w:val="46"/>
        </w:numPr>
        <w:tabs>
          <w:tab w:val="left" w:pos="1183"/>
        </w:tabs>
        <w:autoSpaceDE w:val="0"/>
        <w:autoSpaceDN w:val="0"/>
        <w:ind w:left="0" w:right="0" w:firstLine="709"/>
        <w:rPr>
          <w:sz w:val="24"/>
          <w:szCs w:val="22"/>
        </w:rPr>
      </w:pPr>
      <w:r>
        <w:rPr>
          <w:sz w:val="24"/>
          <w:szCs w:val="22"/>
        </w:rPr>
        <w:t>Наличие на земельном участке обременения не является препятствием для установления публичного сервитута в отношении такого земельного участка, за</w:t>
      </w:r>
      <w:r>
        <w:rPr>
          <w:spacing w:val="40"/>
          <w:sz w:val="24"/>
          <w:szCs w:val="22"/>
        </w:rPr>
        <w:t xml:space="preserve"> </w:t>
      </w:r>
      <w:r>
        <w:rPr>
          <w:sz w:val="24"/>
          <w:szCs w:val="22"/>
        </w:rPr>
        <w:t>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CE7FB7" w:rsidRDefault="00CE7FB7" w:rsidP="000C36CF">
      <w:pPr>
        <w:pStyle w:val="ListParagraph"/>
        <w:widowControl w:val="0"/>
        <w:numPr>
          <w:ilvl w:val="1"/>
          <w:numId w:val="46"/>
        </w:numPr>
        <w:tabs>
          <w:tab w:val="left" w:pos="1092"/>
        </w:tabs>
        <w:autoSpaceDE w:val="0"/>
        <w:autoSpaceDN w:val="0"/>
        <w:ind w:left="0" w:right="0" w:firstLine="709"/>
        <w:rPr>
          <w:sz w:val="24"/>
          <w:szCs w:val="22"/>
        </w:rPr>
      </w:pPr>
      <w:r>
        <w:rPr>
          <w:sz w:val="24"/>
          <w:szCs w:val="22"/>
        </w:rPr>
        <w:t>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w:t>
      </w:r>
      <w:r w:rsidR="00FF6AA5">
        <w:rPr>
          <w:sz w:val="24"/>
          <w:szCs w:val="22"/>
        </w:rPr>
        <w:t xml:space="preserve"> </w:t>
      </w:r>
      <w:r>
        <w:rPr>
          <w:sz w:val="24"/>
          <w:szCs w:val="22"/>
        </w:rPr>
        <w:t>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CE7FB7" w:rsidRDefault="00CE7FB7" w:rsidP="000C36CF">
      <w:pPr>
        <w:pStyle w:val="ListParagraph"/>
        <w:widowControl w:val="0"/>
        <w:numPr>
          <w:ilvl w:val="1"/>
          <w:numId w:val="46"/>
        </w:numPr>
        <w:tabs>
          <w:tab w:val="left" w:pos="1106"/>
        </w:tabs>
        <w:autoSpaceDE w:val="0"/>
        <w:autoSpaceDN w:val="0"/>
        <w:ind w:left="0" w:right="0" w:firstLine="709"/>
        <w:rPr>
          <w:sz w:val="24"/>
          <w:szCs w:val="22"/>
        </w:rPr>
      </w:pPr>
      <w:r>
        <w:rPr>
          <w:sz w:val="24"/>
          <w:szCs w:val="22"/>
        </w:rPr>
        <w:t>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CE7FB7" w:rsidRDefault="00CE7FB7" w:rsidP="000C36CF">
      <w:pPr>
        <w:pStyle w:val="ListParagraph"/>
        <w:widowControl w:val="0"/>
        <w:numPr>
          <w:ilvl w:val="1"/>
          <w:numId w:val="46"/>
        </w:numPr>
        <w:tabs>
          <w:tab w:val="left" w:pos="1219"/>
        </w:tabs>
        <w:autoSpaceDE w:val="0"/>
        <w:autoSpaceDN w:val="0"/>
        <w:ind w:left="0" w:right="0" w:firstLine="709"/>
        <w:rPr>
          <w:sz w:val="24"/>
          <w:szCs w:val="22"/>
        </w:rPr>
      </w:pPr>
      <w:r>
        <w:rPr>
          <w:sz w:val="24"/>
          <w:szCs w:val="22"/>
        </w:rPr>
        <w:t>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w:t>
      </w:r>
      <w:r>
        <w:rPr>
          <w:spacing w:val="40"/>
          <w:sz w:val="24"/>
          <w:szCs w:val="22"/>
        </w:rPr>
        <w:t xml:space="preserve"> </w:t>
      </w:r>
      <w:r>
        <w:rPr>
          <w:sz w:val="24"/>
          <w:szCs w:val="22"/>
        </w:rPr>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F6AA5" w:rsidRDefault="00FF6AA5" w:rsidP="00FF6AA5">
      <w:pPr>
        <w:pStyle w:val="ListParagraph"/>
        <w:widowControl w:val="0"/>
        <w:tabs>
          <w:tab w:val="left" w:pos="1219"/>
        </w:tabs>
        <w:autoSpaceDE w:val="0"/>
        <w:autoSpaceDN w:val="0"/>
        <w:ind w:left="709" w:right="0" w:firstLine="0"/>
        <w:rPr>
          <w:sz w:val="24"/>
          <w:szCs w:val="22"/>
        </w:rPr>
      </w:pPr>
    </w:p>
    <w:p w:rsidR="00CE7FB7" w:rsidRDefault="00CE7FB7" w:rsidP="00CE7FB7">
      <w:pPr>
        <w:pStyle w:val="Heading1"/>
        <w:widowControl w:val="0"/>
        <w:autoSpaceDE w:val="0"/>
        <w:autoSpaceDN w:val="0"/>
        <w:ind w:left="0" w:firstLine="709"/>
        <w:outlineLvl w:val="9"/>
        <w:rPr>
          <w:spacing w:val="-2"/>
        </w:rPr>
      </w:pPr>
      <w:r>
        <w:t>Статья</w:t>
      </w:r>
      <w:r>
        <w:rPr>
          <w:b w:val="0"/>
          <w:spacing w:val="-10"/>
        </w:rPr>
        <w:t xml:space="preserve"> </w:t>
      </w:r>
      <w:r>
        <w:t>32.</w:t>
      </w:r>
      <w:r>
        <w:rPr>
          <w:spacing w:val="-10"/>
        </w:rPr>
        <w:t xml:space="preserve"> </w:t>
      </w:r>
      <w:r>
        <w:t>Основания</w:t>
      </w:r>
      <w:r>
        <w:rPr>
          <w:b w:val="0"/>
          <w:spacing w:val="-11"/>
        </w:rPr>
        <w:t xml:space="preserve"> </w:t>
      </w:r>
      <w:r>
        <w:t>прекращения</w:t>
      </w:r>
      <w:r>
        <w:rPr>
          <w:b w:val="0"/>
          <w:spacing w:val="-10"/>
        </w:rPr>
        <w:t xml:space="preserve"> </w:t>
      </w:r>
      <w:r>
        <w:rPr>
          <w:spacing w:val="-2"/>
        </w:rPr>
        <w:t>сервитута</w:t>
      </w:r>
    </w:p>
    <w:p w:rsidR="00FF6AA5" w:rsidRDefault="00FF6AA5"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47"/>
        </w:numPr>
        <w:tabs>
          <w:tab w:val="left" w:pos="1003"/>
        </w:tabs>
        <w:autoSpaceDE w:val="0"/>
        <w:autoSpaceDN w:val="0"/>
        <w:ind w:left="0" w:right="0" w:firstLine="709"/>
        <w:rPr>
          <w:sz w:val="24"/>
          <w:szCs w:val="22"/>
        </w:rPr>
      </w:pPr>
      <w:r>
        <w:rPr>
          <w:sz w:val="24"/>
          <w:szCs w:val="22"/>
        </w:rPr>
        <w:t>Сервитут</w:t>
      </w:r>
      <w:r>
        <w:rPr>
          <w:spacing w:val="40"/>
          <w:sz w:val="24"/>
          <w:szCs w:val="22"/>
        </w:rPr>
        <w:t xml:space="preserve"> </w:t>
      </w:r>
      <w:r>
        <w:rPr>
          <w:sz w:val="24"/>
          <w:szCs w:val="22"/>
        </w:rPr>
        <w:t>может</w:t>
      </w:r>
      <w:r>
        <w:rPr>
          <w:spacing w:val="40"/>
          <w:sz w:val="24"/>
          <w:szCs w:val="22"/>
        </w:rPr>
        <w:t xml:space="preserve"> </w:t>
      </w:r>
      <w:r>
        <w:rPr>
          <w:sz w:val="24"/>
          <w:szCs w:val="22"/>
        </w:rPr>
        <w:t>быть</w:t>
      </w:r>
      <w:r>
        <w:rPr>
          <w:spacing w:val="40"/>
          <w:sz w:val="24"/>
          <w:szCs w:val="22"/>
        </w:rPr>
        <w:t xml:space="preserve"> </w:t>
      </w:r>
      <w:r>
        <w:rPr>
          <w:sz w:val="24"/>
          <w:szCs w:val="22"/>
        </w:rPr>
        <w:t>прекращён</w:t>
      </w:r>
      <w:r>
        <w:rPr>
          <w:spacing w:val="40"/>
          <w:sz w:val="24"/>
          <w:szCs w:val="22"/>
        </w:rPr>
        <w:t xml:space="preserve"> </w:t>
      </w:r>
      <w:r>
        <w:rPr>
          <w:sz w:val="24"/>
          <w:szCs w:val="22"/>
        </w:rPr>
        <w:t>по</w:t>
      </w:r>
      <w:r>
        <w:rPr>
          <w:spacing w:val="40"/>
          <w:sz w:val="24"/>
          <w:szCs w:val="22"/>
        </w:rPr>
        <w:t xml:space="preserve"> </w:t>
      </w:r>
      <w:r>
        <w:rPr>
          <w:sz w:val="24"/>
          <w:szCs w:val="22"/>
        </w:rPr>
        <w:t>основаниям,</w:t>
      </w:r>
      <w:r>
        <w:rPr>
          <w:spacing w:val="40"/>
          <w:sz w:val="24"/>
          <w:szCs w:val="22"/>
        </w:rPr>
        <w:t xml:space="preserve"> </w:t>
      </w:r>
      <w:r>
        <w:rPr>
          <w:sz w:val="24"/>
          <w:szCs w:val="22"/>
        </w:rPr>
        <w:t>предусмотренным</w:t>
      </w:r>
      <w:r>
        <w:rPr>
          <w:spacing w:val="40"/>
          <w:sz w:val="24"/>
          <w:szCs w:val="22"/>
        </w:rPr>
        <w:t xml:space="preserve"> </w:t>
      </w:r>
      <w:r>
        <w:rPr>
          <w:sz w:val="24"/>
          <w:szCs w:val="22"/>
        </w:rPr>
        <w:lastRenderedPageBreak/>
        <w:t>гражданским законодательством Российской Федерации.</w:t>
      </w:r>
    </w:p>
    <w:p w:rsidR="00CE7FB7" w:rsidRDefault="00CE7FB7" w:rsidP="000C36CF">
      <w:pPr>
        <w:pStyle w:val="ListParagraph"/>
        <w:widowControl w:val="0"/>
        <w:numPr>
          <w:ilvl w:val="0"/>
          <w:numId w:val="47"/>
        </w:numPr>
        <w:tabs>
          <w:tab w:val="left" w:pos="1010"/>
        </w:tabs>
        <w:autoSpaceDE w:val="0"/>
        <w:autoSpaceDN w:val="0"/>
        <w:ind w:left="0" w:right="0" w:firstLine="709"/>
        <w:rPr>
          <w:sz w:val="24"/>
          <w:szCs w:val="22"/>
        </w:rPr>
      </w:pPr>
      <w:r>
        <w:rPr>
          <w:sz w:val="24"/>
          <w:szCs w:val="22"/>
        </w:rPr>
        <w:t>Публичный</w:t>
      </w:r>
      <w:r>
        <w:rPr>
          <w:spacing w:val="40"/>
          <w:sz w:val="24"/>
          <w:szCs w:val="22"/>
        </w:rPr>
        <w:t xml:space="preserve"> </w:t>
      </w:r>
      <w:r>
        <w:rPr>
          <w:sz w:val="24"/>
          <w:szCs w:val="22"/>
        </w:rPr>
        <w:t>сервитут</w:t>
      </w:r>
      <w:r>
        <w:rPr>
          <w:spacing w:val="40"/>
          <w:sz w:val="24"/>
          <w:szCs w:val="22"/>
        </w:rPr>
        <w:t xml:space="preserve"> </w:t>
      </w:r>
      <w:r>
        <w:rPr>
          <w:sz w:val="24"/>
          <w:szCs w:val="22"/>
        </w:rPr>
        <w:t>может</w:t>
      </w:r>
      <w:r>
        <w:rPr>
          <w:spacing w:val="40"/>
          <w:sz w:val="24"/>
          <w:szCs w:val="22"/>
        </w:rPr>
        <w:t xml:space="preserve"> </w:t>
      </w:r>
      <w:r>
        <w:rPr>
          <w:sz w:val="24"/>
          <w:szCs w:val="22"/>
        </w:rPr>
        <w:t>быть</w:t>
      </w:r>
      <w:r>
        <w:rPr>
          <w:spacing w:val="40"/>
          <w:sz w:val="24"/>
          <w:szCs w:val="22"/>
        </w:rPr>
        <w:t xml:space="preserve"> </w:t>
      </w:r>
      <w:r>
        <w:rPr>
          <w:sz w:val="24"/>
          <w:szCs w:val="22"/>
        </w:rPr>
        <w:t>прекращён</w:t>
      </w:r>
      <w:r>
        <w:rPr>
          <w:spacing w:val="40"/>
          <w:sz w:val="24"/>
          <w:szCs w:val="22"/>
        </w:rPr>
        <w:t xml:space="preserve"> </w:t>
      </w:r>
      <w:r>
        <w:rPr>
          <w:sz w:val="24"/>
          <w:szCs w:val="22"/>
        </w:rPr>
        <w:t>в</w:t>
      </w:r>
      <w:r>
        <w:rPr>
          <w:spacing w:val="40"/>
          <w:sz w:val="24"/>
          <w:szCs w:val="22"/>
        </w:rPr>
        <w:t xml:space="preserve"> </w:t>
      </w:r>
      <w:r>
        <w:rPr>
          <w:sz w:val="24"/>
          <w:szCs w:val="22"/>
        </w:rPr>
        <w:t>случае</w:t>
      </w:r>
      <w:r>
        <w:rPr>
          <w:spacing w:val="40"/>
          <w:sz w:val="24"/>
          <w:szCs w:val="22"/>
        </w:rPr>
        <w:t xml:space="preserve"> </w:t>
      </w:r>
      <w:r>
        <w:rPr>
          <w:sz w:val="24"/>
          <w:szCs w:val="22"/>
        </w:rPr>
        <w:t>отсутствия</w:t>
      </w:r>
      <w:r>
        <w:rPr>
          <w:spacing w:val="40"/>
          <w:sz w:val="24"/>
          <w:szCs w:val="22"/>
        </w:rPr>
        <w:t xml:space="preserve"> </w:t>
      </w:r>
      <w:r>
        <w:rPr>
          <w:sz w:val="24"/>
          <w:szCs w:val="22"/>
        </w:rPr>
        <w:t>общественных нужд, для которых он был установлен.</w:t>
      </w:r>
    </w:p>
    <w:p w:rsidR="00FF6AA5" w:rsidRDefault="00FF6AA5" w:rsidP="00FF6AA5">
      <w:pPr>
        <w:pStyle w:val="ListParagraph"/>
        <w:widowControl w:val="0"/>
        <w:tabs>
          <w:tab w:val="left" w:pos="1010"/>
        </w:tabs>
        <w:autoSpaceDE w:val="0"/>
        <w:autoSpaceDN w:val="0"/>
        <w:ind w:left="709" w:right="0" w:firstLine="0"/>
        <w:rPr>
          <w:sz w:val="24"/>
          <w:szCs w:val="22"/>
        </w:rPr>
      </w:pPr>
    </w:p>
    <w:p w:rsidR="00CE7FB7" w:rsidRDefault="00CE7FB7" w:rsidP="00CE7FB7">
      <w:pPr>
        <w:pStyle w:val="Heading1"/>
        <w:widowControl w:val="0"/>
        <w:autoSpaceDE w:val="0"/>
        <w:autoSpaceDN w:val="0"/>
        <w:ind w:left="0" w:firstLine="709"/>
        <w:outlineLvl w:val="9"/>
        <w:rPr>
          <w:spacing w:val="-2"/>
        </w:rPr>
      </w:pPr>
      <w:r>
        <w:t>Статья</w:t>
      </w:r>
      <w:r>
        <w:rPr>
          <w:b w:val="0"/>
          <w:spacing w:val="-8"/>
        </w:rPr>
        <w:t xml:space="preserve"> </w:t>
      </w:r>
      <w:r>
        <w:t>33.</w:t>
      </w:r>
      <w:r>
        <w:rPr>
          <w:spacing w:val="-6"/>
        </w:rPr>
        <w:t xml:space="preserve"> </w:t>
      </w:r>
      <w:r>
        <w:t>Договоры</w:t>
      </w:r>
      <w:r>
        <w:rPr>
          <w:b w:val="0"/>
          <w:spacing w:val="-9"/>
        </w:rPr>
        <w:t xml:space="preserve"> </w:t>
      </w:r>
      <w:r>
        <w:t>о</w:t>
      </w:r>
      <w:r>
        <w:rPr>
          <w:b w:val="0"/>
          <w:spacing w:val="-6"/>
        </w:rPr>
        <w:t xml:space="preserve"> </w:t>
      </w:r>
      <w:r>
        <w:t>развитии</w:t>
      </w:r>
      <w:r>
        <w:rPr>
          <w:b w:val="0"/>
          <w:spacing w:val="-8"/>
        </w:rPr>
        <w:t xml:space="preserve"> </w:t>
      </w:r>
      <w:r>
        <w:t>и</w:t>
      </w:r>
      <w:r>
        <w:rPr>
          <w:b w:val="0"/>
          <w:spacing w:val="-6"/>
        </w:rPr>
        <w:t xml:space="preserve"> </w:t>
      </w:r>
      <w:r>
        <w:t>освоении</w:t>
      </w:r>
      <w:r>
        <w:rPr>
          <w:b w:val="0"/>
          <w:spacing w:val="-8"/>
        </w:rPr>
        <w:t xml:space="preserve"> </w:t>
      </w:r>
      <w:r>
        <w:rPr>
          <w:spacing w:val="-2"/>
        </w:rPr>
        <w:t>территории</w:t>
      </w:r>
    </w:p>
    <w:p w:rsidR="00FF6AA5" w:rsidRDefault="00FF6AA5" w:rsidP="00CE7FB7">
      <w:pPr>
        <w:pStyle w:val="Heading1"/>
        <w:widowControl w:val="0"/>
        <w:autoSpaceDE w:val="0"/>
        <w:autoSpaceDN w:val="0"/>
        <w:ind w:left="0" w:firstLine="709"/>
        <w:outlineLvl w:val="9"/>
      </w:pPr>
    </w:p>
    <w:p w:rsidR="00CE7FB7" w:rsidRDefault="00CE7FB7" w:rsidP="00CE7FB7">
      <w:pPr>
        <w:pStyle w:val="BodyText"/>
        <w:widowControl w:val="0"/>
        <w:autoSpaceDE w:val="0"/>
        <w:autoSpaceDN w:val="0"/>
        <w:ind w:left="0" w:firstLine="709"/>
      </w:pPr>
      <w: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 с градостроительным, гражданским и земельным законодательством Российской Федерации.</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rPr>
        <w:t xml:space="preserve"> </w:t>
      </w:r>
      <w:r>
        <w:t>34. Государственный</w:t>
      </w:r>
      <w:r>
        <w:rPr>
          <w:b w:val="0"/>
        </w:rPr>
        <w:t xml:space="preserve"> </w:t>
      </w:r>
      <w:r>
        <w:t>земельный</w:t>
      </w:r>
      <w:r>
        <w:rPr>
          <w:b w:val="0"/>
        </w:rPr>
        <w:t xml:space="preserve"> </w:t>
      </w:r>
      <w:r>
        <w:t>надзор, муниципальный</w:t>
      </w:r>
      <w:r>
        <w:rPr>
          <w:b w:val="0"/>
        </w:rPr>
        <w:t xml:space="preserve"> </w:t>
      </w:r>
      <w:r>
        <w:t>земельный</w:t>
      </w:r>
      <w:r>
        <w:rPr>
          <w:b w:val="0"/>
        </w:rPr>
        <w:t xml:space="preserve"> </w:t>
      </w:r>
      <w:r>
        <w:t>контроль, общественный</w:t>
      </w:r>
      <w:r>
        <w:rPr>
          <w:b w:val="0"/>
        </w:rPr>
        <w:t xml:space="preserve"> </w:t>
      </w:r>
      <w:r>
        <w:t>земельный</w:t>
      </w:r>
      <w:r>
        <w:rPr>
          <w:b w:val="0"/>
        </w:rPr>
        <w:t xml:space="preserve"> </w:t>
      </w:r>
      <w:r>
        <w:t>контроль</w:t>
      </w:r>
    </w:p>
    <w:p w:rsidR="00FF6AA5" w:rsidRDefault="00FF6AA5"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48"/>
        </w:numPr>
        <w:tabs>
          <w:tab w:val="left" w:pos="989"/>
        </w:tabs>
        <w:autoSpaceDE w:val="0"/>
        <w:autoSpaceDN w:val="0"/>
        <w:ind w:left="0" w:right="0" w:firstLine="709"/>
        <w:rPr>
          <w:sz w:val="24"/>
          <w:szCs w:val="22"/>
        </w:rPr>
      </w:pPr>
      <w:r>
        <w:rPr>
          <w:sz w:val="24"/>
          <w:szCs w:val="22"/>
        </w:rPr>
        <w:t>На территории сельского поселения осуществляется государственный земельный надзор, муниципальный земельный контроль и общественный земельный контроль за использованием земель.</w:t>
      </w:r>
    </w:p>
    <w:p w:rsidR="00CE7FB7" w:rsidRDefault="00CE7FB7" w:rsidP="000C36CF">
      <w:pPr>
        <w:pStyle w:val="ListParagraph"/>
        <w:widowControl w:val="0"/>
        <w:numPr>
          <w:ilvl w:val="0"/>
          <w:numId w:val="48"/>
        </w:numPr>
        <w:tabs>
          <w:tab w:val="left" w:pos="1018"/>
        </w:tabs>
        <w:autoSpaceDE w:val="0"/>
        <w:autoSpaceDN w:val="0"/>
        <w:ind w:left="0" w:right="0" w:firstLine="709"/>
        <w:rPr>
          <w:sz w:val="24"/>
          <w:szCs w:val="22"/>
        </w:rPr>
      </w:pPr>
      <w:r>
        <w:rPr>
          <w:sz w:val="24"/>
          <w:szCs w:val="22"/>
        </w:rPr>
        <w:t>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w:t>
      </w:r>
    </w:p>
    <w:p w:rsidR="00CE7FB7" w:rsidRDefault="00CE7FB7" w:rsidP="000C36CF">
      <w:pPr>
        <w:pStyle w:val="ListParagraph"/>
        <w:widowControl w:val="0"/>
        <w:numPr>
          <w:ilvl w:val="0"/>
          <w:numId w:val="48"/>
        </w:numPr>
        <w:tabs>
          <w:tab w:val="left" w:pos="1140"/>
        </w:tabs>
        <w:autoSpaceDE w:val="0"/>
        <w:autoSpaceDN w:val="0"/>
        <w:ind w:left="0" w:right="0" w:firstLine="709"/>
        <w:rPr>
          <w:sz w:val="24"/>
          <w:szCs w:val="22"/>
        </w:rPr>
      </w:pPr>
      <w:r>
        <w:rPr>
          <w:sz w:val="24"/>
          <w:szCs w:val="22"/>
        </w:rPr>
        <w:t xml:space="preserve">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w:t>
      </w:r>
      <w:r>
        <w:rPr>
          <w:spacing w:val="-2"/>
          <w:sz w:val="24"/>
          <w:szCs w:val="22"/>
        </w:rPr>
        <w:t>области.</w:t>
      </w:r>
    </w:p>
    <w:p w:rsidR="00CE7FB7" w:rsidRDefault="00CE7FB7" w:rsidP="000C36CF">
      <w:pPr>
        <w:pStyle w:val="ListParagraph"/>
        <w:widowControl w:val="0"/>
        <w:numPr>
          <w:ilvl w:val="0"/>
          <w:numId w:val="48"/>
        </w:numPr>
        <w:tabs>
          <w:tab w:val="left" w:pos="1214"/>
        </w:tabs>
        <w:autoSpaceDE w:val="0"/>
        <w:autoSpaceDN w:val="0"/>
        <w:ind w:left="0" w:right="0" w:firstLine="709"/>
        <w:rPr>
          <w:sz w:val="24"/>
          <w:szCs w:val="22"/>
        </w:rPr>
      </w:pPr>
      <w:r>
        <w:rPr>
          <w:sz w:val="24"/>
          <w:szCs w:val="22"/>
        </w:rPr>
        <w:t>Общественный земельный контроль осуществляется в соответствии с законодательством Российской Федерации.</w:t>
      </w:r>
    </w:p>
    <w:p w:rsidR="00FF6AA5" w:rsidRDefault="00FF6AA5" w:rsidP="00FF6AA5">
      <w:pPr>
        <w:pStyle w:val="ListParagraph"/>
        <w:widowControl w:val="0"/>
        <w:tabs>
          <w:tab w:val="left" w:pos="1214"/>
        </w:tabs>
        <w:autoSpaceDE w:val="0"/>
        <w:autoSpaceDN w:val="0"/>
        <w:ind w:left="709" w:right="0" w:firstLine="0"/>
        <w:rPr>
          <w:sz w:val="24"/>
          <w:szCs w:val="22"/>
        </w:rPr>
      </w:pPr>
    </w:p>
    <w:p w:rsidR="00CE7FB7" w:rsidRDefault="00CE7FB7" w:rsidP="00CE7FB7">
      <w:pPr>
        <w:pStyle w:val="Heading1"/>
        <w:widowControl w:val="0"/>
        <w:autoSpaceDE w:val="0"/>
        <w:autoSpaceDN w:val="0"/>
        <w:ind w:left="0" w:firstLine="709"/>
        <w:outlineLvl w:val="9"/>
        <w:rPr>
          <w:spacing w:val="-2"/>
        </w:rPr>
      </w:pPr>
      <w:r>
        <w:t>Статья</w:t>
      </w:r>
      <w:r>
        <w:rPr>
          <w:b w:val="0"/>
          <w:spacing w:val="-10"/>
        </w:rPr>
        <w:t xml:space="preserve"> </w:t>
      </w:r>
      <w:r>
        <w:t>35.</w:t>
      </w:r>
      <w:r>
        <w:rPr>
          <w:spacing w:val="-8"/>
        </w:rPr>
        <w:t xml:space="preserve"> </w:t>
      </w:r>
      <w:r>
        <w:t>Комплексное</w:t>
      </w:r>
      <w:r>
        <w:rPr>
          <w:b w:val="0"/>
          <w:spacing w:val="-9"/>
        </w:rPr>
        <w:t xml:space="preserve"> </w:t>
      </w:r>
      <w:r>
        <w:t>и</w:t>
      </w:r>
      <w:r>
        <w:rPr>
          <w:b w:val="0"/>
          <w:spacing w:val="-7"/>
        </w:rPr>
        <w:t xml:space="preserve"> </w:t>
      </w:r>
      <w:r>
        <w:t>устойчивое</w:t>
      </w:r>
      <w:r>
        <w:rPr>
          <w:b w:val="0"/>
          <w:spacing w:val="-10"/>
        </w:rPr>
        <w:t xml:space="preserve"> </w:t>
      </w:r>
      <w:r>
        <w:t>развитие</w:t>
      </w:r>
      <w:r>
        <w:rPr>
          <w:b w:val="0"/>
          <w:spacing w:val="-11"/>
        </w:rPr>
        <w:t xml:space="preserve"> </w:t>
      </w:r>
      <w:r>
        <w:rPr>
          <w:spacing w:val="-2"/>
        </w:rPr>
        <w:t>территории</w:t>
      </w:r>
    </w:p>
    <w:p w:rsidR="00FF6AA5" w:rsidRDefault="00FF6AA5" w:rsidP="00CE7FB7">
      <w:pPr>
        <w:pStyle w:val="Heading1"/>
        <w:widowControl w:val="0"/>
        <w:autoSpaceDE w:val="0"/>
        <w:autoSpaceDN w:val="0"/>
        <w:ind w:left="0" w:firstLine="709"/>
        <w:outlineLvl w:val="9"/>
      </w:pPr>
    </w:p>
    <w:p w:rsidR="00CE7FB7" w:rsidRDefault="00CE7FB7" w:rsidP="00CE7FB7">
      <w:pPr>
        <w:pStyle w:val="BodyText"/>
        <w:widowControl w:val="0"/>
        <w:autoSpaceDE w:val="0"/>
        <w:autoSpaceDN w:val="0"/>
        <w:ind w:left="0" w:firstLine="709"/>
      </w:pPr>
      <w:r>
        <w:t xml:space="preserve">Территорий, в границах которых допускается осуществление деятельности по комплексному и устойчивому развитию, на территории сельского поселения не </w:t>
      </w:r>
      <w:r>
        <w:rPr>
          <w:spacing w:val="-2"/>
        </w:rPr>
        <w:t>предусматривается.</w:t>
      </w:r>
    </w:p>
    <w:p w:rsidR="00CE7FB7" w:rsidRDefault="00CE7FB7" w:rsidP="00CE7FB7">
      <w:pPr>
        <w:pStyle w:val="BodyText"/>
        <w:widowControl w:val="0"/>
        <w:autoSpaceDE w:val="0"/>
        <w:autoSpaceDN w:val="0"/>
        <w:ind w:left="0" w:firstLine="709"/>
      </w:pPr>
    </w:p>
    <w:p w:rsidR="00CE7FB7" w:rsidRDefault="00CE7FB7" w:rsidP="00CE7FB7">
      <w:pPr>
        <w:pStyle w:val="BodyText"/>
        <w:widowControl w:val="0"/>
        <w:autoSpaceDE w:val="0"/>
        <w:autoSpaceDN w:val="0"/>
        <w:ind w:left="0" w:firstLine="709"/>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5"/>
          <w:sz w:val="24"/>
          <w:szCs w:val="22"/>
        </w:rPr>
        <w:t xml:space="preserve"> </w:t>
      </w:r>
      <w:r>
        <w:rPr>
          <w:b/>
          <w:i/>
          <w:sz w:val="24"/>
          <w:szCs w:val="22"/>
        </w:rPr>
        <w:t>6.</w:t>
      </w:r>
      <w:r>
        <w:rPr>
          <w:b/>
          <w:i/>
          <w:spacing w:val="-6"/>
          <w:sz w:val="24"/>
          <w:szCs w:val="22"/>
        </w:rPr>
        <w:t xml:space="preserve"> </w:t>
      </w:r>
      <w:r>
        <w:rPr>
          <w:b/>
          <w:i/>
          <w:sz w:val="24"/>
          <w:szCs w:val="22"/>
        </w:rPr>
        <w:t>ПУБЛИЧНЫЕ</w:t>
      </w:r>
      <w:r>
        <w:rPr>
          <w:spacing w:val="-5"/>
          <w:sz w:val="24"/>
          <w:szCs w:val="22"/>
        </w:rPr>
        <w:t xml:space="preserve"> </w:t>
      </w:r>
      <w:r>
        <w:rPr>
          <w:b/>
          <w:i/>
          <w:sz w:val="24"/>
          <w:szCs w:val="22"/>
        </w:rPr>
        <w:t>СЛУШАНИЯ</w:t>
      </w:r>
      <w:r>
        <w:rPr>
          <w:spacing w:val="-5"/>
          <w:sz w:val="24"/>
          <w:szCs w:val="22"/>
        </w:rPr>
        <w:t xml:space="preserve"> </w:t>
      </w:r>
      <w:r>
        <w:rPr>
          <w:b/>
          <w:i/>
          <w:sz w:val="24"/>
          <w:szCs w:val="22"/>
        </w:rPr>
        <w:t>ПО</w:t>
      </w:r>
      <w:r>
        <w:rPr>
          <w:spacing w:val="-6"/>
          <w:sz w:val="24"/>
          <w:szCs w:val="22"/>
        </w:rPr>
        <w:t xml:space="preserve"> </w:t>
      </w:r>
      <w:r>
        <w:rPr>
          <w:b/>
          <w:i/>
          <w:sz w:val="24"/>
          <w:szCs w:val="22"/>
        </w:rPr>
        <w:t>ВОПРОСАМ</w:t>
      </w:r>
      <w:r>
        <w:rPr>
          <w:spacing w:val="-5"/>
          <w:sz w:val="24"/>
          <w:szCs w:val="22"/>
        </w:rPr>
        <w:t xml:space="preserve"> </w:t>
      </w:r>
      <w:r>
        <w:rPr>
          <w:b/>
          <w:i/>
          <w:sz w:val="24"/>
          <w:szCs w:val="22"/>
        </w:rPr>
        <w:t>ЗЕМЛЕПОЛЬЗОВАНИЯ</w:t>
      </w:r>
      <w:r>
        <w:rPr>
          <w:spacing w:val="-5"/>
          <w:sz w:val="24"/>
          <w:szCs w:val="22"/>
        </w:rPr>
        <w:t xml:space="preserve"> </w:t>
      </w:r>
      <w:r>
        <w:rPr>
          <w:b/>
          <w:i/>
          <w:sz w:val="24"/>
          <w:szCs w:val="22"/>
        </w:rPr>
        <w:t>И</w:t>
      </w:r>
      <w:r>
        <w:rPr>
          <w:sz w:val="24"/>
          <w:szCs w:val="22"/>
        </w:rPr>
        <w:t xml:space="preserve"> </w:t>
      </w:r>
      <w:r>
        <w:rPr>
          <w:b/>
          <w:i/>
          <w:spacing w:val="-2"/>
          <w:sz w:val="24"/>
          <w:szCs w:val="22"/>
        </w:rPr>
        <w:t>ЗАСТРОЙКИ</w:t>
      </w:r>
    </w:p>
    <w:p w:rsidR="00CE7FB7" w:rsidRDefault="00CE7FB7" w:rsidP="00CE7FB7">
      <w:pPr>
        <w:pStyle w:val="BodyText"/>
        <w:widowControl w:val="0"/>
        <w:autoSpaceDE w:val="0"/>
        <w:autoSpaceDN w:val="0"/>
        <w:ind w:left="0" w:firstLine="709"/>
        <w:rPr>
          <w:b/>
          <w:i/>
        </w:rPr>
      </w:pPr>
    </w:p>
    <w:p w:rsidR="00CE7FB7" w:rsidRDefault="00CE7FB7" w:rsidP="00CE7FB7">
      <w:pPr>
        <w:pStyle w:val="Heading1"/>
        <w:widowControl w:val="0"/>
        <w:autoSpaceDE w:val="0"/>
        <w:autoSpaceDN w:val="0"/>
        <w:ind w:left="0" w:firstLine="709"/>
        <w:outlineLvl w:val="9"/>
      </w:pPr>
      <w:r>
        <w:t>Статья</w:t>
      </w:r>
      <w:r>
        <w:rPr>
          <w:b w:val="0"/>
        </w:rPr>
        <w:t xml:space="preserve"> </w:t>
      </w:r>
      <w:r>
        <w:t>36. Общественные</w:t>
      </w:r>
      <w:r>
        <w:rPr>
          <w:b w:val="0"/>
        </w:rPr>
        <w:t xml:space="preserve"> </w:t>
      </w:r>
      <w:r>
        <w:t>обсуждения, публичные</w:t>
      </w:r>
      <w:r>
        <w:rPr>
          <w:b w:val="0"/>
        </w:rPr>
        <w:t xml:space="preserve"> </w:t>
      </w:r>
      <w:r>
        <w:t>слушания</w:t>
      </w:r>
      <w:r>
        <w:rPr>
          <w:b w:val="0"/>
        </w:rPr>
        <w:t xml:space="preserve"> </w:t>
      </w:r>
      <w:r>
        <w:t>по</w:t>
      </w:r>
      <w:r>
        <w:rPr>
          <w:b w:val="0"/>
        </w:rPr>
        <w:t xml:space="preserve"> </w:t>
      </w:r>
      <w:r>
        <w:t>проектам</w:t>
      </w:r>
      <w:r>
        <w:rPr>
          <w:b w:val="0"/>
        </w:rPr>
        <w:t xml:space="preserve"> </w:t>
      </w:r>
      <w:r>
        <w:t>правил</w:t>
      </w:r>
      <w:r>
        <w:rPr>
          <w:b w:val="0"/>
        </w:rPr>
        <w:t xml:space="preserve"> </w:t>
      </w:r>
      <w:r>
        <w:t>землепользования</w:t>
      </w:r>
      <w:r>
        <w:rPr>
          <w:b w:val="0"/>
        </w:rPr>
        <w:t xml:space="preserve"> </w:t>
      </w:r>
      <w:r>
        <w:t>и</w:t>
      </w:r>
      <w:r>
        <w:rPr>
          <w:b w:val="0"/>
        </w:rPr>
        <w:t xml:space="preserve"> </w:t>
      </w:r>
      <w:r>
        <w:t>застройки, проектам</w:t>
      </w:r>
      <w:r>
        <w:rPr>
          <w:b w:val="0"/>
        </w:rPr>
        <w:t xml:space="preserve"> </w:t>
      </w:r>
      <w:r>
        <w:t>планировки</w:t>
      </w:r>
      <w:r>
        <w:rPr>
          <w:b w:val="0"/>
        </w:rPr>
        <w:t xml:space="preserve"> </w:t>
      </w:r>
      <w:r>
        <w:t>территории, проектам</w:t>
      </w:r>
      <w:r>
        <w:rPr>
          <w:b w:val="0"/>
          <w:spacing w:val="40"/>
        </w:rPr>
        <w:t xml:space="preserve"> </w:t>
      </w:r>
      <w:r>
        <w:t>межевания</w:t>
      </w:r>
      <w:r>
        <w:rPr>
          <w:b w:val="0"/>
        </w:rPr>
        <w:t xml:space="preserve"> </w:t>
      </w:r>
      <w:r>
        <w:t>территории,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 проектам</w:t>
      </w:r>
      <w:r>
        <w:rPr>
          <w:b w:val="0"/>
        </w:rPr>
        <w:t xml:space="preserve"> </w:t>
      </w:r>
      <w:r>
        <w:t>решений</w:t>
      </w:r>
      <w:r>
        <w:rPr>
          <w:b w:val="0"/>
        </w:rPr>
        <w:t xml:space="preserve"> </w:t>
      </w:r>
      <w:r>
        <w:t>о</w:t>
      </w:r>
      <w:r>
        <w:rPr>
          <w:b w:val="0"/>
        </w:rPr>
        <w:t xml:space="preserve"> </w:t>
      </w:r>
      <w:r>
        <w:t>предоставлении</w:t>
      </w:r>
      <w:r>
        <w:rPr>
          <w:b w:val="0"/>
        </w:rPr>
        <w:t xml:space="preserve"> </w:t>
      </w:r>
      <w:r>
        <w:t>разрешения</w:t>
      </w:r>
      <w:r>
        <w:rPr>
          <w:b w:val="0"/>
        </w:rPr>
        <w:t xml:space="preserve"> </w:t>
      </w:r>
      <w:r>
        <w:t>на</w:t>
      </w:r>
      <w:r>
        <w:rPr>
          <w:b w:val="0"/>
        </w:rPr>
        <w:t xml:space="preserve"> </w:t>
      </w:r>
      <w:r>
        <w:t>отклонение</w:t>
      </w:r>
      <w:r>
        <w:rPr>
          <w:b w:val="0"/>
        </w:rPr>
        <w:t xml:space="preserve"> </w:t>
      </w:r>
      <w:r>
        <w:t>от</w:t>
      </w:r>
      <w:r>
        <w:rPr>
          <w:b w:val="0"/>
        </w:rPr>
        <w:t xml:space="preserve"> </w:t>
      </w:r>
      <w:r>
        <w:t>предельных</w:t>
      </w:r>
      <w:r>
        <w:rPr>
          <w:b w:val="0"/>
        </w:rPr>
        <w:t xml:space="preserve"> </w:t>
      </w:r>
      <w:r>
        <w:t>параметров</w:t>
      </w:r>
      <w:r>
        <w:rPr>
          <w:b w:val="0"/>
        </w:rPr>
        <w:t xml:space="preserve"> </w:t>
      </w:r>
      <w:r>
        <w:t>разрешенного</w:t>
      </w:r>
      <w:r>
        <w:rPr>
          <w:b w:val="0"/>
        </w:rPr>
        <w:t xml:space="preserve"> </w:t>
      </w:r>
      <w:r>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FF6AA5" w:rsidRDefault="00FF6AA5" w:rsidP="00CE7FB7">
      <w:pPr>
        <w:pStyle w:val="Heading1"/>
        <w:widowControl w:val="0"/>
        <w:autoSpaceDE w:val="0"/>
        <w:autoSpaceDN w:val="0"/>
        <w:ind w:left="0" w:firstLine="709"/>
        <w:outlineLvl w:val="9"/>
      </w:pPr>
    </w:p>
    <w:p w:rsidR="00CE7FB7" w:rsidRPr="00FF6AA5" w:rsidRDefault="00CE7FB7" w:rsidP="000C36CF">
      <w:pPr>
        <w:pStyle w:val="ListParagraph"/>
        <w:widowControl w:val="0"/>
        <w:numPr>
          <w:ilvl w:val="0"/>
          <w:numId w:val="49"/>
        </w:numPr>
        <w:tabs>
          <w:tab w:val="left" w:pos="948"/>
        </w:tabs>
        <w:autoSpaceDE w:val="0"/>
        <w:autoSpaceDN w:val="0"/>
        <w:ind w:left="0" w:right="0" w:firstLine="709"/>
        <w:rPr>
          <w:sz w:val="24"/>
          <w:szCs w:val="22"/>
        </w:rPr>
      </w:pPr>
      <w:r w:rsidRPr="00FF6AA5">
        <w:rPr>
          <w:sz w:val="24"/>
          <w:szCs w:val="22"/>
        </w:rPr>
        <w:lastRenderedPageBreak/>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w:t>
      </w:r>
      <w:r w:rsidRPr="00FF6AA5">
        <w:rPr>
          <w:spacing w:val="-12"/>
          <w:sz w:val="24"/>
          <w:szCs w:val="22"/>
        </w:rPr>
        <w:t xml:space="preserve"> </w:t>
      </w:r>
      <w:r w:rsidRPr="00FF6AA5">
        <w:rPr>
          <w:sz w:val="24"/>
          <w:szCs w:val="22"/>
        </w:rPr>
        <w:t>объекта капитального строительства, проектам решений</w:t>
      </w:r>
      <w:r w:rsidR="00FF6AA5">
        <w:rPr>
          <w:sz w:val="24"/>
          <w:szCs w:val="22"/>
        </w:rPr>
        <w:t xml:space="preserve"> </w:t>
      </w:r>
      <w:r w:rsidRPr="00FF6AA5">
        <w:rPr>
          <w:sz w:val="24"/>
          <w:szCs w:val="22"/>
        </w:rPr>
        <w:t>о предоставлении разрешения н</w:t>
      </w:r>
      <w:r w:rsidR="00FF6AA5" w:rsidRPr="00FF6AA5">
        <w:rPr>
          <w:sz w:val="24"/>
          <w:szCs w:val="22"/>
        </w:rPr>
        <w:t xml:space="preserve">а </w:t>
      </w:r>
      <w:r w:rsidRPr="00FF6AA5">
        <w:rPr>
          <w:sz w:val="24"/>
          <w:szCs w:val="22"/>
        </w:rPr>
        <w:t>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
    <w:p w:rsidR="00CE7FB7" w:rsidRDefault="00CE7FB7" w:rsidP="000C36CF">
      <w:pPr>
        <w:pStyle w:val="ListParagraph"/>
        <w:widowControl w:val="0"/>
        <w:numPr>
          <w:ilvl w:val="0"/>
          <w:numId w:val="49"/>
        </w:numPr>
        <w:tabs>
          <w:tab w:val="left" w:pos="991"/>
        </w:tabs>
        <w:autoSpaceDE w:val="0"/>
        <w:autoSpaceDN w:val="0"/>
        <w:ind w:left="0" w:right="0" w:firstLine="709"/>
        <w:rPr>
          <w:sz w:val="24"/>
          <w:szCs w:val="22"/>
        </w:rPr>
      </w:pPr>
      <w:r>
        <w:rPr>
          <w:sz w:val="24"/>
          <w:szCs w:val="22"/>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E7FB7" w:rsidRDefault="00CE7FB7" w:rsidP="000C36CF">
      <w:pPr>
        <w:pStyle w:val="ListParagraph"/>
        <w:widowControl w:val="0"/>
        <w:numPr>
          <w:ilvl w:val="0"/>
          <w:numId w:val="49"/>
        </w:numPr>
        <w:tabs>
          <w:tab w:val="left" w:pos="991"/>
        </w:tabs>
        <w:autoSpaceDE w:val="0"/>
        <w:autoSpaceDN w:val="0"/>
        <w:ind w:left="0" w:right="0" w:firstLine="709"/>
        <w:rPr>
          <w:sz w:val="24"/>
          <w:szCs w:val="22"/>
        </w:rPr>
      </w:pPr>
      <w:r>
        <w:rPr>
          <w:sz w:val="24"/>
          <w:szCs w:val="22"/>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r w:rsidR="00FF6AA5">
        <w:rPr>
          <w:sz w:val="24"/>
          <w:szCs w:val="22"/>
        </w:rPr>
        <w:t xml:space="preserve"> </w:t>
      </w:r>
      <w:r>
        <w:rPr>
          <w:sz w:val="24"/>
          <w:szCs w:val="22"/>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w:t>
      </w:r>
      <w:r>
        <w:rPr>
          <w:spacing w:val="40"/>
          <w:sz w:val="24"/>
          <w:szCs w:val="22"/>
        </w:rPr>
        <w:t xml:space="preserve"> </w:t>
      </w:r>
      <w:r>
        <w:rPr>
          <w:sz w:val="24"/>
          <w:szCs w:val="22"/>
        </w:rPr>
        <w:t>подверженных риску негативного воздействия на окружающую среду в результате реализации данных проектов.</w:t>
      </w:r>
    </w:p>
    <w:p w:rsidR="00CE7FB7" w:rsidRDefault="00CE7FB7" w:rsidP="000C36CF">
      <w:pPr>
        <w:pStyle w:val="ListParagraph"/>
        <w:widowControl w:val="0"/>
        <w:numPr>
          <w:ilvl w:val="0"/>
          <w:numId w:val="49"/>
        </w:numPr>
        <w:tabs>
          <w:tab w:val="left" w:pos="922"/>
        </w:tabs>
        <w:autoSpaceDE w:val="0"/>
        <w:autoSpaceDN w:val="0"/>
        <w:ind w:left="0" w:right="0" w:firstLine="709"/>
        <w:rPr>
          <w:sz w:val="24"/>
          <w:szCs w:val="22"/>
        </w:rPr>
      </w:pPr>
      <w:r>
        <w:rPr>
          <w:sz w:val="24"/>
          <w:szCs w:val="22"/>
        </w:rPr>
        <w:t>Процедура</w:t>
      </w:r>
      <w:r>
        <w:rPr>
          <w:spacing w:val="-14"/>
          <w:sz w:val="24"/>
          <w:szCs w:val="22"/>
        </w:rPr>
        <w:t xml:space="preserve"> </w:t>
      </w:r>
      <w:r>
        <w:rPr>
          <w:sz w:val="24"/>
          <w:szCs w:val="22"/>
        </w:rPr>
        <w:t>проведения</w:t>
      </w:r>
      <w:r>
        <w:rPr>
          <w:spacing w:val="-12"/>
          <w:sz w:val="24"/>
          <w:szCs w:val="22"/>
        </w:rPr>
        <w:t xml:space="preserve"> </w:t>
      </w:r>
      <w:r>
        <w:rPr>
          <w:sz w:val="24"/>
          <w:szCs w:val="22"/>
        </w:rPr>
        <w:t>общественных</w:t>
      </w:r>
      <w:r>
        <w:rPr>
          <w:spacing w:val="-11"/>
          <w:sz w:val="24"/>
          <w:szCs w:val="22"/>
        </w:rPr>
        <w:t xml:space="preserve"> </w:t>
      </w:r>
      <w:r>
        <w:rPr>
          <w:sz w:val="24"/>
          <w:szCs w:val="22"/>
        </w:rPr>
        <w:t>обсуждений</w:t>
      </w:r>
      <w:r>
        <w:rPr>
          <w:spacing w:val="-12"/>
          <w:sz w:val="24"/>
          <w:szCs w:val="22"/>
        </w:rPr>
        <w:t xml:space="preserve"> </w:t>
      </w:r>
      <w:r>
        <w:rPr>
          <w:sz w:val="24"/>
          <w:szCs w:val="22"/>
        </w:rPr>
        <w:t>состоит</w:t>
      </w:r>
      <w:r>
        <w:rPr>
          <w:spacing w:val="-14"/>
          <w:sz w:val="24"/>
          <w:szCs w:val="22"/>
        </w:rPr>
        <w:t xml:space="preserve"> </w:t>
      </w:r>
      <w:r>
        <w:rPr>
          <w:sz w:val="24"/>
          <w:szCs w:val="22"/>
        </w:rPr>
        <w:t>из</w:t>
      </w:r>
      <w:r>
        <w:rPr>
          <w:spacing w:val="-11"/>
          <w:sz w:val="24"/>
          <w:szCs w:val="22"/>
        </w:rPr>
        <w:t xml:space="preserve"> </w:t>
      </w:r>
      <w:r>
        <w:rPr>
          <w:sz w:val="24"/>
          <w:szCs w:val="22"/>
        </w:rPr>
        <w:t>следующих</w:t>
      </w:r>
      <w:r>
        <w:rPr>
          <w:spacing w:val="-11"/>
          <w:sz w:val="24"/>
          <w:szCs w:val="22"/>
        </w:rPr>
        <w:t xml:space="preserve"> </w:t>
      </w:r>
      <w:r>
        <w:rPr>
          <w:spacing w:val="-2"/>
          <w:sz w:val="24"/>
          <w:szCs w:val="22"/>
        </w:rPr>
        <w:t>этапов:</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оповещение</w:t>
      </w:r>
      <w:r>
        <w:rPr>
          <w:spacing w:val="-11"/>
          <w:sz w:val="24"/>
          <w:szCs w:val="22"/>
        </w:rPr>
        <w:t xml:space="preserve"> </w:t>
      </w:r>
      <w:r>
        <w:rPr>
          <w:sz w:val="24"/>
          <w:szCs w:val="22"/>
        </w:rPr>
        <w:t>о</w:t>
      </w:r>
      <w:r>
        <w:rPr>
          <w:spacing w:val="-10"/>
          <w:sz w:val="24"/>
          <w:szCs w:val="22"/>
        </w:rPr>
        <w:t xml:space="preserve"> </w:t>
      </w:r>
      <w:r>
        <w:rPr>
          <w:sz w:val="24"/>
          <w:szCs w:val="22"/>
        </w:rPr>
        <w:t>начале</w:t>
      </w:r>
      <w:r>
        <w:rPr>
          <w:spacing w:val="-10"/>
          <w:sz w:val="24"/>
          <w:szCs w:val="22"/>
        </w:rPr>
        <w:t xml:space="preserve"> </w:t>
      </w:r>
      <w:r>
        <w:rPr>
          <w:sz w:val="24"/>
          <w:szCs w:val="22"/>
        </w:rPr>
        <w:t>общественных</w:t>
      </w:r>
      <w:r>
        <w:rPr>
          <w:spacing w:val="-8"/>
          <w:sz w:val="24"/>
          <w:szCs w:val="22"/>
        </w:rPr>
        <w:t xml:space="preserve"> </w:t>
      </w:r>
      <w:r>
        <w:rPr>
          <w:spacing w:val="-2"/>
          <w:sz w:val="24"/>
          <w:szCs w:val="22"/>
        </w:rPr>
        <w:t>обсуждений;</w:t>
      </w:r>
    </w:p>
    <w:p w:rsidR="00CE7FB7" w:rsidRDefault="00CE7FB7" w:rsidP="000C36CF">
      <w:pPr>
        <w:pStyle w:val="ListParagraph"/>
        <w:widowControl w:val="0"/>
        <w:numPr>
          <w:ilvl w:val="1"/>
          <w:numId w:val="49"/>
        </w:numPr>
        <w:tabs>
          <w:tab w:val="left" w:pos="965"/>
        </w:tabs>
        <w:autoSpaceDE w:val="0"/>
        <w:autoSpaceDN w:val="0"/>
        <w:ind w:left="0" w:right="0" w:firstLine="709"/>
        <w:rPr>
          <w:sz w:val="24"/>
          <w:szCs w:val="22"/>
        </w:rPr>
      </w:pPr>
      <w:r>
        <w:rPr>
          <w:sz w:val="24"/>
          <w:szCs w:val="22"/>
        </w:rP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w:t>
      </w:r>
      <w:r>
        <w:rPr>
          <w:spacing w:val="-1"/>
          <w:sz w:val="24"/>
          <w:szCs w:val="22"/>
        </w:rPr>
        <w:t xml:space="preserve"> </w:t>
      </w:r>
      <w:r>
        <w:rPr>
          <w:sz w:val="24"/>
          <w:szCs w:val="22"/>
        </w:rPr>
        <w:t>(далее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CE7FB7" w:rsidRDefault="00CE7FB7" w:rsidP="000C36CF">
      <w:pPr>
        <w:pStyle w:val="ListParagraph"/>
        <w:widowControl w:val="0"/>
        <w:numPr>
          <w:ilvl w:val="1"/>
          <w:numId w:val="49"/>
        </w:numPr>
        <w:tabs>
          <w:tab w:val="left" w:pos="1008"/>
        </w:tabs>
        <w:autoSpaceDE w:val="0"/>
        <w:autoSpaceDN w:val="0"/>
        <w:ind w:left="0" w:right="0" w:firstLine="709"/>
        <w:rPr>
          <w:sz w:val="24"/>
          <w:szCs w:val="22"/>
        </w:rPr>
      </w:pPr>
      <w:r>
        <w:rPr>
          <w:sz w:val="24"/>
          <w:szCs w:val="22"/>
        </w:rPr>
        <w:lastRenderedPageBreak/>
        <w:t>проведение экспозиции или экспозиций проекта, подлежащего рассмотрению на общественных обсуждениях;</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3"/>
          <w:sz w:val="24"/>
          <w:szCs w:val="22"/>
        </w:rPr>
        <w:t xml:space="preserve"> </w:t>
      </w:r>
      <w:r>
        <w:rPr>
          <w:sz w:val="24"/>
          <w:szCs w:val="22"/>
        </w:rPr>
        <w:t>и</w:t>
      </w:r>
      <w:r>
        <w:rPr>
          <w:spacing w:val="-10"/>
          <w:sz w:val="24"/>
          <w:szCs w:val="22"/>
        </w:rPr>
        <w:t xml:space="preserve"> </w:t>
      </w:r>
      <w:r>
        <w:rPr>
          <w:sz w:val="24"/>
          <w:szCs w:val="22"/>
        </w:rPr>
        <w:t>оформление</w:t>
      </w:r>
      <w:r>
        <w:rPr>
          <w:spacing w:val="-12"/>
          <w:sz w:val="24"/>
          <w:szCs w:val="22"/>
        </w:rPr>
        <w:t xml:space="preserve"> </w:t>
      </w:r>
      <w:r>
        <w:rPr>
          <w:sz w:val="24"/>
          <w:szCs w:val="22"/>
        </w:rPr>
        <w:t>протокола</w:t>
      </w:r>
      <w:r>
        <w:rPr>
          <w:spacing w:val="-13"/>
          <w:sz w:val="24"/>
          <w:szCs w:val="22"/>
        </w:rPr>
        <w:t xml:space="preserve"> </w:t>
      </w:r>
      <w:r>
        <w:rPr>
          <w:sz w:val="24"/>
          <w:szCs w:val="22"/>
        </w:rPr>
        <w:t>общественных</w:t>
      </w:r>
      <w:r>
        <w:rPr>
          <w:spacing w:val="-9"/>
          <w:sz w:val="24"/>
          <w:szCs w:val="22"/>
        </w:rPr>
        <w:t xml:space="preserve"> </w:t>
      </w:r>
      <w:r>
        <w:rPr>
          <w:spacing w:val="-2"/>
          <w:sz w:val="24"/>
          <w:szCs w:val="22"/>
        </w:rPr>
        <w:t>обсуждений;</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3"/>
          <w:sz w:val="24"/>
          <w:szCs w:val="22"/>
        </w:rPr>
        <w:t xml:space="preserve"> </w:t>
      </w:r>
      <w:r>
        <w:rPr>
          <w:sz w:val="24"/>
          <w:szCs w:val="22"/>
        </w:rPr>
        <w:t>и</w:t>
      </w:r>
      <w:r>
        <w:rPr>
          <w:spacing w:val="-11"/>
          <w:sz w:val="24"/>
          <w:szCs w:val="22"/>
        </w:rPr>
        <w:t xml:space="preserve"> </w:t>
      </w:r>
      <w:r>
        <w:rPr>
          <w:sz w:val="24"/>
          <w:szCs w:val="22"/>
        </w:rPr>
        <w:t>опубликование</w:t>
      </w:r>
      <w:r>
        <w:rPr>
          <w:spacing w:val="-13"/>
          <w:sz w:val="24"/>
          <w:szCs w:val="22"/>
        </w:rPr>
        <w:t xml:space="preserve"> </w:t>
      </w:r>
      <w:r>
        <w:rPr>
          <w:sz w:val="24"/>
          <w:szCs w:val="22"/>
        </w:rPr>
        <w:t>заключения</w:t>
      </w:r>
      <w:r>
        <w:rPr>
          <w:spacing w:val="-11"/>
          <w:sz w:val="24"/>
          <w:szCs w:val="22"/>
        </w:rPr>
        <w:t xml:space="preserve"> </w:t>
      </w:r>
      <w:r>
        <w:rPr>
          <w:sz w:val="24"/>
          <w:szCs w:val="22"/>
        </w:rPr>
        <w:t>о</w:t>
      </w:r>
      <w:r>
        <w:rPr>
          <w:spacing w:val="-13"/>
          <w:sz w:val="24"/>
          <w:szCs w:val="22"/>
        </w:rPr>
        <w:t xml:space="preserve"> </w:t>
      </w:r>
      <w:r>
        <w:rPr>
          <w:sz w:val="24"/>
          <w:szCs w:val="22"/>
        </w:rPr>
        <w:t>результатах</w:t>
      </w:r>
      <w:r>
        <w:rPr>
          <w:spacing w:val="-10"/>
          <w:sz w:val="24"/>
          <w:szCs w:val="22"/>
        </w:rPr>
        <w:t xml:space="preserve"> </w:t>
      </w:r>
      <w:r>
        <w:rPr>
          <w:sz w:val="24"/>
          <w:szCs w:val="22"/>
        </w:rPr>
        <w:t>общественных</w:t>
      </w:r>
      <w:r>
        <w:rPr>
          <w:spacing w:val="-10"/>
          <w:sz w:val="24"/>
          <w:szCs w:val="22"/>
        </w:rPr>
        <w:t xml:space="preserve"> </w:t>
      </w:r>
      <w:r>
        <w:rPr>
          <w:spacing w:val="-2"/>
          <w:sz w:val="24"/>
          <w:szCs w:val="22"/>
        </w:rPr>
        <w:t>обсуждений.</w:t>
      </w:r>
    </w:p>
    <w:p w:rsidR="00CE7FB7" w:rsidRDefault="00CE7FB7" w:rsidP="000C36CF">
      <w:pPr>
        <w:pStyle w:val="ListParagraph"/>
        <w:widowControl w:val="0"/>
        <w:numPr>
          <w:ilvl w:val="0"/>
          <w:numId w:val="49"/>
        </w:numPr>
        <w:tabs>
          <w:tab w:val="left" w:pos="922"/>
        </w:tabs>
        <w:autoSpaceDE w:val="0"/>
        <w:autoSpaceDN w:val="0"/>
        <w:ind w:left="0" w:right="0" w:firstLine="709"/>
        <w:rPr>
          <w:sz w:val="24"/>
          <w:szCs w:val="22"/>
        </w:rPr>
      </w:pPr>
      <w:r>
        <w:rPr>
          <w:sz w:val="24"/>
          <w:szCs w:val="22"/>
        </w:rPr>
        <w:t>Процедура</w:t>
      </w:r>
      <w:r>
        <w:rPr>
          <w:spacing w:val="-13"/>
          <w:sz w:val="24"/>
          <w:szCs w:val="22"/>
        </w:rPr>
        <w:t xml:space="preserve"> </w:t>
      </w:r>
      <w:r>
        <w:rPr>
          <w:sz w:val="24"/>
          <w:szCs w:val="22"/>
        </w:rPr>
        <w:t>проведения</w:t>
      </w:r>
      <w:r>
        <w:rPr>
          <w:spacing w:val="-12"/>
          <w:sz w:val="24"/>
          <w:szCs w:val="22"/>
        </w:rPr>
        <w:t xml:space="preserve"> </w:t>
      </w:r>
      <w:r>
        <w:rPr>
          <w:sz w:val="24"/>
          <w:szCs w:val="22"/>
        </w:rPr>
        <w:t>публичных</w:t>
      </w:r>
      <w:r>
        <w:rPr>
          <w:spacing w:val="-10"/>
          <w:sz w:val="24"/>
          <w:szCs w:val="22"/>
        </w:rPr>
        <w:t xml:space="preserve"> </w:t>
      </w:r>
      <w:r>
        <w:rPr>
          <w:sz w:val="24"/>
          <w:szCs w:val="22"/>
        </w:rPr>
        <w:t>слушаний</w:t>
      </w:r>
      <w:r>
        <w:rPr>
          <w:spacing w:val="-11"/>
          <w:sz w:val="24"/>
          <w:szCs w:val="22"/>
        </w:rPr>
        <w:t xml:space="preserve"> </w:t>
      </w:r>
      <w:r>
        <w:rPr>
          <w:sz w:val="24"/>
          <w:szCs w:val="22"/>
        </w:rPr>
        <w:t>состоит</w:t>
      </w:r>
      <w:r>
        <w:rPr>
          <w:spacing w:val="-12"/>
          <w:sz w:val="24"/>
          <w:szCs w:val="22"/>
        </w:rPr>
        <w:t xml:space="preserve"> </w:t>
      </w:r>
      <w:r>
        <w:rPr>
          <w:sz w:val="24"/>
          <w:szCs w:val="22"/>
        </w:rPr>
        <w:t>из</w:t>
      </w:r>
      <w:r>
        <w:rPr>
          <w:spacing w:val="-11"/>
          <w:sz w:val="24"/>
          <w:szCs w:val="22"/>
        </w:rPr>
        <w:t xml:space="preserve"> </w:t>
      </w:r>
      <w:r>
        <w:rPr>
          <w:sz w:val="24"/>
          <w:szCs w:val="22"/>
        </w:rPr>
        <w:t>следующих</w:t>
      </w:r>
      <w:r>
        <w:rPr>
          <w:spacing w:val="-10"/>
          <w:sz w:val="24"/>
          <w:szCs w:val="22"/>
        </w:rPr>
        <w:t xml:space="preserve"> </w:t>
      </w:r>
      <w:r>
        <w:rPr>
          <w:spacing w:val="-2"/>
          <w:sz w:val="24"/>
          <w:szCs w:val="22"/>
        </w:rPr>
        <w:t>этапов:</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оповещение</w:t>
      </w:r>
      <w:r>
        <w:rPr>
          <w:spacing w:val="-13"/>
          <w:sz w:val="24"/>
          <w:szCs w:val="22"/>
        </w:rPr>
        <w:t xml:space="preserve"> </w:t>
      </w:r>
      <w:r>
        <w:rPr>
          <w:sz w:val="24"/>
          <w:szCs w:val="22"/>
        </w:rPr>
        <w:t>о</w:t>
      </w:r>
      <w:r>
        <w:rPr>
          <w:spacing w:val="-10"/>
          <w:sz w:val="24"/>
          <w:szCs w:val="22"/>
        </w:rPr>
        <w:t xml:space="preserve"> </w:t>
      </w:r>
      <w:r>
        <w:rPr>
          <w:sz w:val="24"/>
          <w:szCs w:val="22"/>
        </w:rPr>
        <w:t>начале</w:t>
      </w:r>
      <w:r>
        <w:rPr>
          <w:spacing w:val="-9"/>
          <w:sz w:val="24"/>
          <w:szCs w:val="22"/>
        </w:rPr>
        <w:t xml:space="preserve"> </w:t>
      </w:r>
      <w:r>
        <w:rPr>
          <w:sz w:val="24"/>
          <w:szCs w:val="22"/>
        </w:rPr>
        <w:t>публичных</w:t>
      </w:r>
      <w:r>
        <w:rPr>
          <w:spacing w:val="-7"/>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1037"/>
        </w:tabs>
        <w:autoSpaceDE w:val="0"/>
        <w:autoSpaceDN w:val="0"/>
        <w:ind w:left="0" w:right="0" w:firstLine="709"/>
      </w:pPr>
      <w:r w:rsidRPr="00CE7FB7">
        <w:rPr>
          <w:sz w:val="24"/>
          <w:szCs w:val="2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E7FB7" w:rsidRDefault="00CE7FB7" w:rsidP="000C36CF">
      <w:pPr>
        <w:pStyle w:val="ListParagraph"/>
        <w:widowControl w:val="0"/>
        <w:numPr>
          <w:ilvl w:val="1"/>
          <w:numId w:val="49"/>
        </w:numPr>
        <w:tabs>
          <w:tab w:val="left" w:pos="1008"/>
        </w:tabs>
        <w:autoSpaceDE w:val="0"/>
        <w:autoSpaceDN w:val="0"/>
        <w:ind w:left="0" w:right="0" w:firstLine="709"/>
        <w:rPr>
          <w:sz w:val="24"/>
          <w:szCs w:val="22"/>
        </w:rPr>
      </w:pPr>
      <w:r>
        <w:rPr>
          <w:sz w:val="24"/>
          <w:szCs w:val="22"/>
        </w:rPr>
        <w:t>проведение</w:t>
      </w:r>
      <w:r>
        <w:rPr>
          <w:spacing w:val="40"/>
          <w:sz w:val="24"/>
          <w:szCs w:val="22"/>
        </w:rPr>
        <w:t xml:space="preserve"> </w:t>
      </w:r>
      <w:r>
        <w:rPr>
          <w:sz w:val="24"/>
          <w:szCs w:val="22"/>
        </w:rPr>
        <w:t>экспозиции</w:t>
      </w:r>
      <w:r>
        <w:rPr>
          <w:spacing w:val="40"/>
          <w:sz w:val="24"/>
          <w:szCs w:val="22"/>
        </w:rPr>
        <w:t xml:space="preserve"> </w:t>
      </w:r>
      <w:r>
        <w:rPr>
          <w:sz w:val="24"/>
          <w:szCs w:val="22"/>
        </w:rPr>
        <w:t>или</w:t>
      </w:r>
      <w:r>
        <w:rPr>
          <w:spacing w:val="40"/>
          <w:sz w:val="24"/>
          <w:szCs w:val="22"/>
        </w:rPr>
        <w:t xml:space="preserve"> </w:t>
      </w:r>
      <w:r>
        <w:rPr>
          <w:sz w:val="24"/>
          <w:szCs w:val="22"/>
        </w:rPr>
        <w:t>экспозиций</w:t>
      </w:r>
      <w:r>
        <w:rPr>
          <w:spacing w:val="40"/>
          <w:sz w:val="24"/>
          <w:szCs w:val="22"/>
        </w:rPr>
        <w:t xml:space="preserve"> </w:t>
      </w:r>
      <w:r>
        <w:rPr>
          <w:sz w:val="24"/>
          <w:szCs w:val="22"/>
        </w:rPr>
        <w:t>проекта,</w:t>
      </w:r>
      <w:r>
        <w:rPr>
          <w:spacing w:val="40"/>
          <w:sz w:val="24"/>
          <w:szCs w:val="22"/>
        </w:rPr>
        <w:t xml:space="preserve"> </w:t>
      </w:r>
      <w:r>
        <w:rPr>
          <w:sz w:val="24"/>
          <w:szCs w:val="22"/>
        </w:rPr>
        <w:t>подлежащего</w:t>
      </w:r>
      <w:r>
        <w:rPr>
          <w:spacing w:val="40"/>
          <w:sz w:val="24"/>
          <w:szCs w:val="22"/>
        </w:rPr>
        <w:t xml:space="preserve"> </w:t>
      </w:r>
      <w:r>
        <w:rPr>
          <w:sz w:val="24"/>
          <w:szCs w:val="22"/>
        </w:rPr>
        <w:t>рассмотрению</w:t>
      </w:r>
      <w:r>
        <w:rPr>
          <w:spacing w:val="40"/>
          <w:sz w:val="24"/>
          <w:szCs w:val="22"/>
        </w:rPr>
        <w:t xml:space="preserve"> </w:t>
      </w:r>
      <w:r>
        <w:rPr>
          <w:sz w:val="24"/>
          <w:szCs w:val="22"/>
        </w:rPr>
        <w:t>на публичных слушаниях;</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проведение</w:t>
      </w:r>
      <w:r>
        <w:rPr>
          <w:spacing w:val="-12"/>
          <w:sz w:val="24"/>
          <w:szCs w:val="22"/>
        </w:rPr>
        <w:t xml:space="preserve"> </w:t>
      </w:r>
      <w:r>
        <w:rPr>
          <w:sz w:val="24"/>
          <w:szCs w:val="22"/>
        </w:rPr>
        <w:t>собрания</w:t>
      </w:r>
      <w:r>
        <w:rPr>
          <w:spacing w:val="-12"/>
          <w:sz w:val="24"/>
          <w:szCs w:val="22"/>
        </w:rPr>
        <w:t xml:space="preserve"> </w:t>
      </w:r>
      <w:r>
        <w:rPr>
          <w:sz w:val="24"/>
          <w:szCs w:val="22"/>
        </w:rPr>
        <w:t>или</w:t>
      </w:r>
      <w:r>
        <w:rPr>
          <w:spacing w:val="-10"/>
          <w:sz w:val="24"/>
          <w:szCs w:val="22"/>
        </w:rPr>
        <w:t xml:space="preserve"> </w:t>
      </w:r>
      <w:r>
        <w:rPr>
          <w:sz w:val="24"/>
          <w:szCs w:val="22"/>
        </w:rPr>
        <w:t>собраний</w:t>
      </w:r>
      <w:r>
        <w:rPr>
          <w:spacing w:val="-9"/>
          <w:sz w:val="24"/>
          <w:szCs w:val="22"/>
        </w:rPr>
        <w:t xml:space="preserve"> </w:t>
      </w:r>
      <w:r>
        <w:rPr>
          <w:sz w:val="24"/>
          <w:szCs w:val="22"/>
        </w:rPr>
        <w:t>участников</w:t>
      </w:r>
      <w:r>
        <w:rPr>
          <w:spacing w:val="-12"/>
          <w:sz w:val="24"/>
          <w:szCs w:val="22"/>
        </w:rPr>
        <w:t xml:space="preserve"> </w:t>
      </w:r>
      <w:r>
        <w:rPr>
          <w:sz w:val="24"/>
          <w:szCs w:val="22"/>
        </w:rPr>
        <w:t>публичных</w:t>
      </w:r>
      <w:r>
        <w:rPr>
          <w:spacing w:val="-9"/>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2"/>
          <w:sz w:val="24"/>
          <w:szCs w:val="22"/>
        </w:rPr>
        <w:t xml:space="preserve"> </w:t>
      </w:r>
      <w:r>
        <w:rPr>
          <w:sz w:val="24"/>
          <w:szCs w:val="22"/>
        </w:rPr>
        <w:t>и</w:t>
      </w:r>
      <w:r>
        <w:rPr>
          <w:spacing w:val="-9"/>
          <w:sz w:val="24"/>
          <w:szCs w:val="22"/>
        </w:rPr>
        <w:t xml:space="preserve"> </w:t>
      </w:r>
      <w:r>
        <w:rPr>
          <w:sz w:val="24"/>
          <w:szCs w:val="22"/>
        </w:rPr>
        <w:t>оформление</w:t>
      </w:r>
      <w:r>
        <w:rPr>
          <w:spacing w:val="-11"/>
          <w:sz w:val="24"/>
          <w:szCs w:val="22"/>
        </w:rPr>
        <w:t xml:space="preserve"> </w:t>
      </w:r>
      <w:r>
        <w:rPr>
          <w:sz w:val="24"/>
          <w:szCs w:val="22"/>
        </w:rPr>
        <w:t>протокола</w:t>
      </w:r>
      <w:r>
        <w:rPr>
          <w:spacing w:val="-14"/>
          <w:sz w:val="24"/>
          <w:szCs w:val="22"/>
        </w:rPr>
        <w:t xml:space="preserve"> </w:t>
      </w:r>
      <w:r>
        <w:rPr>
          <w:sz w:val="24"/>
          <w:szCs w:val="22"/>
        </w:rPr>
        <w:t>публичных</w:t>
      </w:r>
      <w:r>
        <w:rPr>
          <w:spacing w:val="-9"/>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подготовка</w:t>
      </w:r>
      <w:r>
        <w:rPr>
          <w:spacing w:val="-13"/>
          <w:sz w:val="24"/>
          <w:szCs w:val="22"/>
        </w:rPr>
        <w:t xml:space="preserve"> </w:t>
      </w:r>
      <w:r>
        <w:rPr>
          <w:sz w:val="24"/>
          <w:szCs w:val="22"/>
        </w:rPr>
        <w:t>и</w:t>
      </w:r>
      <w:r>
        <w:rPr>
          <w:spacing w:val="-11"/>
          <w:sz w:val="24"/>
          <w:szCs w:val="22"/>
        </w:rPr>
        <w:t xml:space="preserve"> </w:t>
      </w:r>
      <w:r>
        <w:rPr>
          <w:sz w:val="24"/>
          <w:szCs w:val="22"/>
        </w:rPr>
        <w:t>опубликование</w:t>
      </w:r>
      <w:r>
        <w:rPr>
          <w:spacing w:val="-12"/>
          <w:sz w:val="24"/>
          <w:szCs w:val="22"/>
        </w:rPr>
        <w:t xml:space="preserve"> </w:t>
      </w:r>
      <w:r>
        <w:rPr>
          <w:sz w:val="24"/>
          <w:szCs w:val="22"/>
        </w:rPr>
        <w:t>заключения</w:t>
      </w:r>
      <w:r>
        <w:rPr>
          <w:spacing w:val="-12"/>
          <w:sz w:val="24"/>
          <w:szCs w:val="22"/>
        </w:rPr>
        <w:t xml:space="preserve"> </w:t>
      </w:r>
      <w:r>
        <w:rPr>
          <w:sz w:val="24"/>
          <w:szCs w:val="22"/>
        </w:rPr>
        <w:t>о</w:t>
      </w:r>
      <w:r>
        <w:rPr>
          <w:spacing w:val="-12"/>
          <w:sz w:val="24"/>
          <w:szCs w:val="22"/>
        </w:rPr>
        <w:t xml:space="preserve"> </w:t>
      </w:r>
      <w:r>
        <w:rPr>
          <w:sz w:val="24"/>
          <w:szCs w:val="22"/>
        </w:rPr>
        <w:t>результатах</w:t>
      </w:r>
      <w:r>
        <w:rPr>
          <w:spacing w:val="-10"/>
          <w:sz w:val="24"/>
          <w:szCs w:val="22"/>
        </w:rPr>
        <w:t xml:space="preserve"> </w:t>
      </w:r>
      <w:r>
        <w:rPr>
          <w:sz w:val="24"/>
          <w:szCs w:val="22"/>
        </w:rPr>
        <w:t>публичных</w:t>
      </w:r>
      <w:r>
        <w:rPr>
          <w:spacing w:val="-12"/>
          <w:sz w:val="24"/>
          <w:szCs w:val="22"/>
        </w:rPr>
        <w:t xml:space="preserve"> </w:t>
      </w:r>
      <w:r>
        <w:rPr>
          <w:spacing w:val="-2"/>
          <w:sz w:val="24"/>
          <w:szCs w:val="22"/>
        </w:rPr>
        <w:t>слушаний.</w:t>
      </w:r>
    </w:p>
    <w:p w:rsidR="00CE7FB7" w:rsidRDefault="00CE7FB7" w:rsidP="000C36CF">
      <w:pPr>
        <w:pStyle w:val="ListParagraph"/>
        <w:widowControl w:val="0"/>
        <w:numPr>
          <w:ilvl w:val="0"/>
          <w:numId w:val="49"/>
        </w:numPr>
        <w:tabs>
          <w:tab w:val="left" w:pos="943"/>
        </w:tabs>
        <w:autoSpaceDE w:val="0"/>
        <w:autoSpaceDN w:val="0"/>
        <w:ind w:left="0" w:right="0" w:firstLine="709"/>
        <w:rPr>
          <w:sz w:val="24"/>
          <w:szCs w:val="22"/>
        </w:rPr>
      </w:pPr>
      <w:r>
        <w:rPr>
          <w:sz w:val="24"/>
          <w:szCs w:val="22"/>
        </w:rPr>
        <w:t xml:space="preserve">Оповещение о начале общественных обсуждений или публичных слушаний должно </w:t>
      </w:r>
      <w:r>
        <w:rPr>
          <w:spacing w:val="-2"/>
          <w:sz w:val="24"/>
          <w:szCs w:val="22"/>
        </w:rPr>
        <w:t>содержать:</w:t>
      </w:r>
    </w:p>
    <w:p w:rsidR="00CE7FB7" w:rsidRDefault="00CE7FB7" w:rsidP="000C36CF">
      <w:pPr>
        <w:pStyle w:val="ListParagraph"/>
        <w:widowControl w:val="0"/>
        <w:numPr>
          <w:ilvl w:val="1"/>
          <w:numId w:val="49"/>
        </w:numPr>
        <w:tabs>
          <w:tab w:val="left" w:pos="967"/>
        </w:tabs>
        <w:autoSpaceDE w:val="0"/>
        <w:autoSpaceDN w:val="0"/>
        <w:ind w:left="0" w:right="0" w:firstLine="709"/>
        <w:rPr>
          <w:sz w:val="24"/>
          <w:szCs w:val="22"/>
        </w:rPr>
      </w:pPr>
      <w:r>
        <w:rPr>
          <w:sz w:val="24"/>
          <w:szCs w:val="22"/>
        </w:rPr>
        <w:t>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E7FB7" w:rsidRDefault="00CE7FB7" w:rsidP="000C36CF">
      <w:pPr>
        <w:pStyle w:val="ListParagraph"/>
        <w:widowControl w:val="0"/>
        <w:numPr>
          <w:ilvl w:val="1"/>
          <w:numId w:val="49"/>
        </w:numPr>
        <w:tabs>
          <w:tab w:val="left" w:pos="1044"/>
        </w:tabs>
        <w:autoSpaceDE w:val="0"/>
        <w:autoSpaceDN w:val="0"/>
        <w:ind w:left="0" w:right="0" w:firstLine="709"/>
        <w:rPr>
          <w:sz w:val="24"/>
          <w:szCs w:val="22"/>
        </w:rPr>
      </w:pPr>
      <w:r>
        <w:rPr>
          <w:sz w:val="24"/>
          <w:szCs w:val="22"/>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E7FB7" w:rsidRDefault="00CE7FB7" w:rsidP="000C36CF">
      <w:pPr>
        <w:pStyle w:val="ListParagraph"/>
        <w:widowControl w:val="0"/>
        <w:numPr>
          <w:ilvl w:val="1"/>
          <w:numId w:val="49"/>
        </w:numPr>
        <w:tabs>
          <w:tab w:val="left" w:pos="1080"/>
        </w:tabs>
        <w:autoSpaceDE w:val="0"/>
        <w:autoSpaceDN w:val="0"/>
        <w:ind w:left="0" w:right="0" w:firstLine="709"/>
        <w:rPr>
          <w:sz w:val="24"/>
          <w:szCs w:val="22"/>
        </w:rPr>
      </w:pPr>
      <w:r>
        <w:rPr>
          <w:sz w:val="24"/>
          <w:szCs w:val="22"/>
        </w:rP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E7FB7" w:rsidRDefault="00CE7FB7" w:rsidP="000C36CF">
      <w:pPr>
        <w:pStyle w:val="ListParagraph"/>
        <w:widowControl w:val="0"/>
        <w:numPr>
          <w:ilvl w:val="1"/>
          <w:numId w:val="49"/>
        </w:numPr>
        <w:tabs>
          <w:tab w:val="left" w:pos="1042"/>
        </w:tabs>
        <w:autoSpaceDE w:val="0"/>
        <w:autoSpaceDN w:val="0"/>
        <w:ind w:left="0" w:right="0" w:firstLine="709"/>
        <w:rPr>
          <w:sz w:val="24"/>
          <w:szCs w:val="22"/>
        </w:rPr>
      </w:pPr>
      <w:r>
        <w:rPr>
          <w:sz w:val="24"/>
          <w:szCs w:val="22"/>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E7FB7" w:rsidRDefault="00CE7FB7" w:rsidP="000C36CF">
      <w:pPr>
        <w:pStyle w:val="ListParagraph"/>
        <w:widowControl w:val="0"/>
        <w:numPr>
          <w:ilvl w:val="0"/>
          <w:numId w:val="49"/>
        </w:numPr>
        <w:tabs>
          <w:tab w:val="left" w:pos="1067"/>
          <w:tab w:val="left" w:pos="2567"/>
          <w:tab w:val="left" w:pos="2888"/>
          <w:tab w:val="left" w:pos="3779"/>
          <w:tab w:val="left" w:pos="5485"/>
          <w:tab w:val="left" w:pos="6937"/>
          <w:tab w:val="left" w:pos="7741"/>
          <w:tab w:val="left" w:pos="8720"/>
        </w:tabs>
        <w:autoSpaceDE w:val="0"/>
        <w:autoSpaceDN w:val="0"/>
        <w:ind w:left="0" w:right="0" w:firstLine="709"/>
        <w:rPr>
          <w:sz w:val="24"/>
          <w:szCs w:val="22"/>
        </w:rPr>
      </w:pPr>
      <w:r>
        <w:rPr>
          <w:spacing w:val="-2"/>
          <w:sz w:val="24"/>
          <w:szCs w:val="22"/>
        </w:rPr>
        <w:t>Оповещение</w:t>
      </w:r>
      <w:r>
        <w:rPr>
          <w:sz w:val="24"/>
          <w:szCs w:val="22"/>
        </w:rPr>
        <w:tab/>
      </w:r>
      <w:r>
        <w:rPr>
          <w:spacing w:val="-10"/>
          <w:sz w:val="24"/>
          <w:szCs w:val="22"/>
        </w:rPr>
        <w:t>о</w:t>
      </w:r>
      <w:r>
        <w:rPr>
          <w:sz w:val="24"/>
          <w:szCs w:val="22"/>
        </w:rPr>
        <w:tab/>
      </w:r>
      <w:r>
        <w:rPr>
          <w:spacing w:val="-2"/>
          <w:sz w:val="24"/>
          <w:szCs w:val="22"/>
        </w:rPr>
        <w:t>начале</w:t>
      </w:r>
      <w:r>
        <w:rPr>
          <w:sz w:val="24"/>
          <w:szCs w:val="22"/>
        </w:rPr>
        <w:tab/>
      </w:r>
      <w:r>
        <w:rPr>
          <w:spacing w:val="-2"/>
          <w:sz w:val="24"/>
          <w:szCs w:val="22"/>
        </w:rPr>
        <w:t>общественных</w:t>
      </w:r>
      <w:r>
        <w:rPr>
          <w:sz w:val="24"/>
          <w:szCs w:val="22"/>
        </w:rPr>
        <w:tab/>
      </w:r>
      <w:r>
        <w:rPr>
          <w:spacing w:val="-2"/>
          <w:sz w:val="24"/>
          <w:szCs w:val="22"/>
        </w:rPr>
        <w:t>обсуждений</w:t>
      </w:r>
      <w:r>
        <w:rPr>
          <w:sz w:val="24"/>
          <w:szCs w:val="22"/>
        </w:rPr>
        <w:tab/>
      </w:r>
      <w:r>
        <w:rPr>
          <w:spacing w:val="-2"/>
          <w:sz w:val="24"/>
          <w:szCs w:val="22"/>
        </w:rPr>
        <w:t>также</w:t>
      </w:r>
      <w:r>
        <w:rPr>
          <w:sz w:val="24"/>
          <w:szCs w:val="22"/>
        </w:rPr>
        <w:tab/>
      </w:r>
      <w:r>
        <w:rPr>
          <w:spacing w:val="-2"/>
          <w:sz w:val="24"/>
          <w:szCs w:val="22"/>
        </w:rPr>
        <w:t>должно</w:t>
      </w:r>
      <w:r>
        <w:rPr>
          <w:sz w:val="24"/>
          <w:szCs w:val="22"/>
        </w:rPr>
        <w:tab/>
      </w:r>
      <w:r>
        <w:rPr>
          <w:spacing w:val="-2"/>
          <w:sz w:val="24"/>
          <w:szCs w:val="22"/>
        </w:rPr>
        <w:t xml:space="preserve">содержать </w:t>
      </w:r>
      <w:r>
        <w:rPr>
          <w:sz w:val="24"/>
          <w:szCs w:val="22"/>
        </w:rPr>
        <w:t>информацию</w:t>
      </w:r>
      <w:r>
        <w:rPr>
          <w:spacing w:val="40"/>
          <w:sz w:val="24"/>
          <w:szCs w:val="22"/>
        </w:rPr>
        <w:t xml:space="preserve"> </w:t>
      </w:r>
      <w:r>
        <w:rPr>
          <w:sz w:val="24"/>
          <w:szCs w:val="22"/>
        </w:rPr>
        <w:t>об</w:t>
      </w:r>
      <w:r>
        <w:rPr>
          <w:spacing w:val="40"/>
          <w:sz w:val="24"/>
          <w:szCs w:val="22"/>
        </w:rPr>
        <w:t xml:space="preserve"> </w:t>
      </w:r>
      <w:r>
        <w:rPr>
          <w:sz w:val="24"/>
          <w:szCs w:val="22"/>
        </w:rPr>
        <w:t>официальном</w:t>
      </w:r>
      <w:r>
        <w:rPr>
          <w:spacing w:val="40"/>
          <w:sz w:val="24"/>
          <w:szCs w:val="22"/>
        </w:rPr>
        <w:t xml:space="preserve"> </w:t>
      </w:r>
      <w:r>
        <w:rPr>
          <w:sz w:val="24"/>
          <w:szCs w:val="22"/>
        </w:rPr>
        <w:t>сайте,</w:t>
      </w:r>
      <w:r>
        <w:rPr>
          <w:spacing w:val="40"/>
          <w:sz w:val="24"/>
          <w:szCs w:val="22"/>
        </w:rPr>
        <w:t xml:space="preserve"> </w:t>
      </w:r>
      <w:r>
        <w:rPr>
          <w:sz w:val="24"/>
          <w:szCs w:val="22"/>
        </w:rPr>
        <w:t>на</w:t>
      </w:r>
      <w:r>
        <w:rPr>
          <w:spacing w:val="40"/>
          <w:sz w:val="24"/>
          <w:szCs w:val="22"/>
        </w:rPr>
        <w:t xml:space="preserve"> </w:t>
      </w:r>
      <w:r>
        <w:rPr>
          <w:sz w:val="24"/>
          <w:szCs w:val="22"/>
        </w:rPr>
        <w:t>котором</w:t>
      </w:r>
      <w:r>
        <w:rPr>
          <w:spacing w:val="40"/>
          <w:sz w:val="24"/>
          <w:szCs w:val="22"/>
        </w:rPr>
        <w:t xml:space="preserve"> </w:t>
      </w:r>
      <w:r>
        <w:rPr>
          <w:sz w:val="24"/>
          <w:szCs w:val="22"/>
        </w:rPr>
        <w:t>будут</w:t>
      </w:r>
      <w:r>
        <w:rPr>
          <w:spacing w:val="40"/>
          <w:sz w:val="24"/>
          <w:szCs w:val="22"/>
        </w:rPr>
        <w:t xml:space="preserve"> </w:t>
      </w:r>
      <w:r>
        <w:rPr>
          <w:sz w:val="24"/>
          <w:szCs w:val="22"/>
        </w:rPr>
        <w:t>размещены</w:t>
      </w:r>
      <w:r>
        <w:rPr>
          <w:spacing w:val="40"/>
          <w:sz w:val="24"/>
          <w:szCs w:val="22"/>
        </w:rPr>
        <w:t xml:space="preserve"> </w:t>
      </w:r>
      <w:r>
        <w:rPr>
          <w:sz w:val="24"/>
          <w:szCs w:val="22"/>
        </w:rPr>
        <w:t>проект,</w:t>
      </w:r>
      <w:r>
        <w:rPr>
          <w:spacing w:val="40"/>
          <w:sz w:val="24"/>
          <w:szCs w:val="22"/>
        </w:rPr>
        <w:t xml:space="preserve"> </w:t>
      </w:r>
      <w:r>
        <w:rPr>
          <w:sz w:val="24"/>
          <w:szCs w:val="22"/>
        </w:rPr>
        <w:t>подлежащий рассмотрению</w:t>
      </w:r>
      <w:r>
        <w:rPr>
          <w:spacing w:val="37"/>
          <w:sz w:val="24"/>
          <w:szCs w:val="22"/>
        </w:rPr>
        <w:t xml:space="preserve"> </w:t>
      </w:r>
      <w:r>
        <w:rPr>
          <w:sz w:val="24"/>
          <w:szCs w:val="22"/>
        </w:rPr>
        <w:t>на</w:t>
      </w:r>
      <w:r>
        <w:rPr>
          <w:spacing w:val="35"/>
          <w:sz w:val="24"/>
          <w:szCs w:val="22"/>
        </w:rPr>
        <w:t xml:space="preserve"> </w:t>
      </w:r>
      <w:r>
        <w:rPr>
          <w:sz w:val="24"/>
          <w:szCs w:val="22"/>
        </w:rPr>
        <w:t>общественных</w:t>
      </w:r>
      <w:r>
        <w:rPr>
          <w:spacing w:val="39"/>
          <w:sz w:val="24"/>
          <w:szCs w:val="22"/>
        </w:rPr>
        <w:t xml:space="preserve"> </w:t>
      </w:r>
      <w:r>
        <w:rPr>
          <w:sz w:val="24"/>
          <w:szCs w:val="22"/>
        </w:rPr>
        <w:t>обсуждениях,</w:t>
      </w:r>
      <w:r>
        <w:rPr>
          <w:spacing w:val="36"/>
          <w:sz w:val="24"/>
          <w:szCs w:val="22"/>
        </w:rPr>
        <w:t xml:space="preserve"> </w:t>
      </w:r>
      <w:r>
        <w:rPr>
          <w:sz w:val="24"/>
          <w:szCs w:val="22"/>
        </w:rPr>
        <w:t>и</w:t>
      </w:r>
      <w:r>
        <w:rPr>
          <w:spacing w:val="38"/>
          <w:sz w:val="24"/>
          <w:szCs w:val="22"/>
        </w:rPr>
        <w:t xml:space="preserve"> </w:t>
      </w:r>
      <w:r>
        <w:rPr>
          <w:sz w:val="24"/>
          <w:szCs w:val="22"/>
        </w:rPr>
        <w:t>информационные</w:t>
      </w:r>
      <w:r>
        <w:rPr>
          <w:spacing w:val="35"/>
          <w:sz w:val="24"/>
          <w:szCs w:val="22"/>
        </w:rPr>
        <w:t xml:space="preserve"> </w:t>
      </w:r>
      <w:r>
        <w:rPr>
          <w:sz w:val="24"/>
          <w:szCs w:val="22"/>
        </w:rPr>
        <w:t>материалы</w:t>
      </w:r>
      <w:r>
        <w:rPr>
          <w:spacing w:val="36"/>
          <w:sz w:val="24"/>
          <w:szCs w:val="22"/>
        </w:rPr>
        <w:t xml:space="preserve"> </w:t>
      </w:r>
      <w:r>
        <w:rPr>
          <w:sz w:val="24"/>
          <w:szCs w:val="22"/>
        </w:rPr>
        <w:t>к</w:t>
      </w:r>
      <w:r>
        <w:rPr>
          <w:spacing w:val="37"/>
          <w:sz w:val="24"/>
          <w:szCs w:val="22"/>
        </w:rPr>
        <w:t xml:space="preserve"> </w:t>
      </w:r>
      <w:r>
        <w:rPr>
          <w:sz w:val="24"/>
          <w:szCs w:val="22"/>
        </w:rPr>
        <w:t>нему,</w:t>
      </w:r>
      <w:r>
        <w:rPr>
          <w:spacing w:val="36"/>
          <w:sz w:val="24"/>
          <w:szCs w:val="22"/>
        </w:rPr>
        <w:t xml:space="preserve"> </w:t>
      </w:r>
      <w:r>
        <w:rPr>
          <w:sz w:val="24"/>
          <w:szCs w:val="22"/>
        </w:rPr>
        <w:t>или информационных</w:t>
      </w:r>
      <w:r>
        <w:rPr>
          <w:spacing w:val="35"/>
          <w:sz w:val="24"/>
          <w:szCs w:val="22"/>
        </w:rPr>
        <w:t xml:space="preserve"> </w:t>
      </w:r>
      <w:r>
        <w:rPr>
          <w:sz w:val="24"/>
          <w:szCs w:val="22"/>
        </w:rPr>
        <w:t>системах,</w:t>
      </w:r>
      <w:r>
        <w:rPr>
          <w:spacing w:val="33"/>
          <w:sz w:val="24"/>
          <w:szCs w:val="22"/>
        </w:rPr>
        <w:t xml:space="preserve"> </w:t>
      </w:r>
      <w:r>
        <w:rPr>
          <w:sz w:val="24"/>
          <w:szCs w:val="22"/>
        </w:rPr>
        <w:t>в</w:t>
      </w:r>
      <w:r>
        <w:rPr>
          <w:spacing w:val="32"/>
          <w:sz w:val="24"/>
          <w:szCs w:val="22"/>
        </w:rPr>
        <w:t xml:space="preserve"> </w:t>
      </w:r>
      <w:r>
        <w:rPr>
          <w:sz w:val="24"/>
          <w:szCs w:val="22"/>
        </w:rPr>
        <w:t>которых</w:t>
      </w:r>
      <w:r>
        <w:rPr>
          <w:spacing w:val="35"/>
          <w:sz w:val="24"/>
          <w:szCs w:val="22"/>
        </w:rPr>
        <w:t xml:space="preserve"> </w:t>
      </w:r>
      <w:r>
        <w:rPr>
          <w:sz w:val="24"/>
          <w:szCs w:val="22"/>
        </w:rPr>
        <w:t>будут</w:t>
      </w:r>
      <w:r>
        <w:rPr>
          <w:spacing w:val="36"/>
          <w:sz w:val="24"/>
          <w:szCs w:val="22"/>
        </w:rPr>
        <w:t xml:space="preserve"> </w:t>
      </w:r>
      <w:r>
        <w:rPr>
          <w:sz w:val="24"/>
          <w:szCs w:val="22"/>
        </w:rPr>
        <w:t>размещены</w:t>
      </w:r>
      <w:r>
        <w:rPr>
          <w:spacing w:val="33"/>
          <w:sz w:val="24"/>
          <w:szCs w:val="22"/>
        </w:rPr>
        <w:t xml:space="preserve"> </w:t>
      </w:r>
      <w:r>
        <w:rPr>
          <w:sz w:val="24"/>
          <w:szCs w:val="22"/>
        </w:rPr>
        <w:t>такой</w:t>
      </w:r>
      <w:r>
        <w:rPr>
          <w:spacing w:val="34"/>
          <w:sz w:val="24"/>
          <w:szCs w:val="22"/>
        </w:rPr>
        <w:t xml:space="preserve"> </w:t>
      </w:r>
      <w:r>
        <w:rPr>
          <w:sz w:val="24"/>
          <w:szCs w:val="22"/>
        </w:rPr>
        <w:t>проект</w:t>
      </w:r>
      <w:r>
        <w:rPr>
          <w:spacing w:val="34"/>
          <w:sz w:val="24"/>
          <w:szCs w:val="22"/>
        </w:rPr>
        <w:t xml:space="preserve"> </w:t>
      </w:r>
      <w:r>
        <w:rPr>
          <w:sz w:val="24"/>
          <w:szCs w:val="22"/>
        </w:rPr>
        <w:t>и</w:t>
      </w:r>
      <w:r>
        <w:rPr>
          <w:spacing w:val="32"/>
          <w:sz w:val="24"/>
          <w:szCs w:val="22"/>
        </w:rPr>
        <w:t xml:space="preserve"> </w:t>
      </w:r>
      <w:r>
        <w:rPr>
          <w:sz w:val="24"/>
          <w:szCs w:val="22"/>
        </w:rPr>
        <w:t>информационные материалы</w:t>
      </w:r>
      <w:r>
        <w:rPr>
          <w:spacing w:val="-2"/>
          <w:sz w:val="24"/>
          <w:szCs w:val="22"/>
        </w:rPr>
        <w:t xml:space="preserve"> </w:t>
      </w:r>
      <w:r>
        <w:rPr>
          <w:sz w:val="24"/>
          <w:szCs w:val="22"/>
        </w:rPr>
        <w:t>к нему,</w:t>
      </w:r>
      <w:r>
        <w:rPr>
          <w:spacing w:val="-1"/>
          <w:sz w:val="24"/>
          <w:szCs w:val="22"/>
        </w:rPr>
        <w:t xml:space="preserve"> </w:t>
      </w:r>
      <w:r>
        <w:rPr>
          <w:sz w:val="24"/>
          <w:szCs w:val="22"/>
        </w:rPr>
        <w:t>с</w:t>
      </w:r>
      <w:r>
        <w:rPr>
          <w:spacing w:val="-2"/>
          <w:sz w:val="24"/>
          <w:szCs w:val="22"/>
        </w:rPr>
        <w:t xml:space="preserve"> </w:t>
      </w:r>
      <w:r>
        <w:rPr>
          <w:sz w:val="24"/>
          <w:szCs w:val="22"/>
        </w:rPr>
        <w:t>использованием</w:t>
      </w:r>
      <w:r>
        <w:rPr>
          <w:spacing w:val="-2"/>
          <w:sz w:val="24"/>
          <w:szCs w:val="22"/>
        </w:rPr>
        <w:t xml:space="preserve"> </w:t>
      </w:r>
      <w:r>
        <w:rPr>
          <w:sz w:val="24"/>
          <w:szCs w:val="22"/>
        </w:rPr>
        <w:t>которых</w:t>
      </w:r>
      <w:r>
        <w:rPr>
          <w:spacing w:val="-1"/>
          <w:sz w:val="24"/>
          <w:szCs w:val="22"/>
        </w:rPr>
        <w:t xml:space="preserve"> </w:t>
      </w:r>
      <w:r>
        <w:rPr>
          <w:sz w:val="24"/>
          <w:szCs w:val="22"/>
        </w:rPr>
        <w:t>будут</w:t>
      </w:r>
      <w:r>
        <w:rPr>
          <w:spacing w:val="-1"/>
          <w:sz w:val="24"/>
          <w:szCs w:val="22"/>
        </w:rPr>
        <w:t xml:space="preserve"> </w:t>
      </w:r>
      <w:r>
        <w:rPr>
          <w:sz w:val="24"/>
          <w:szCs w:val="22"/>
        </w:rPr>
        <w:t>проводиться</w:t>
      </w:r>
      <w:r>
        <w:rPr>
          <w:spacing w:val="-1"/>
          <w:sz w:val="24"/>
          <w:szCs w:val="22"/>
        </w:rPr>
        <w:t xml:space="preserve"> </w:t>
      </w:r>
      <w:r>
        <w:rPr>
          <w:sz w:val="24"/>
          <w:szCs w:val="22"/>
        </w:rPr>
        <w:t>общественные</w:t>
      </w:r>
      <w:r>
        <w:rPr>
          <w:spacing w:val="-2"/>
          <w:sz w:val="24"/>
          <w:szCs w:val="22"/>
        </w:rPr>
        <w:t xml:space="preserve"> </w:t>
      </w:r>
      <w:r>
        <w:rPr>
          <w:sz w:val="24"/>
          <w:szCs w:val="22"/>
        </w:rPr>
        <w:t>обсуждения. Оповещение о начале публичных слушаний также должно содержать информацию об</w:t>
      </w:r>
      <w:r>
        <w:rPr>
          <w:spacing w:val="40"/>
          <w:sz w:val="24"/>
          <w:szCs w:val="22"/>
        </w:rPr>
        <w:t xml:space="preserve"> </w:t>
      </w:r>
      <w:r>
        <w:rPr>
          <w:sz w:val="24"/>
          <w:szCs w:val="22"/>
        </w:rPr>
        <w:t>официальном</w:t>
      </w:r>
      <w:r>
        <w:rPr>
          <w:spacing w:val="40"/>
          <w:sz w:val="24"/>
          <w:szCs w:val="22"/>
        </w:rPr>
        <w:t xml:space="preserve"> </w:t>
      </w:r>
      <w:r>
        <w:rPr>
          <w:sz w:val="24"/>
          <w:szCs w:val="22"/>
        </w:rPr>
        <w:t>сайте,</w:t>
      </w:r>
      <w:r>
        <w:rPr>
          <w:spacing w:val="40"/>
          <w:sz w:val="24"/>
          <w:szCs w:val="22"/>
        </w:rPr>
        <w:t xml:space="preserve"> </w:t>
      </w:r>
      <w:r>
        <w:rPr>
          <w:sz w:val="24"/>
          <w:szCs w:val="22"/>
        </w:rPr>
        <w:t>на</w:t>
      </w:r>
      <w:r>
        <w:rPr>
          <w:spacing w:val="40"/>
          <w:sz w:val="24"/>
          <w:szCs w:val="22"/>
        </w:rPr>
        <w:t xml:space="preserve"> </w:t>
      </w:r>
      <w:r>
        <w:rPr>
          <w:sz w:val="24"/>
          <w:szCs w:val="22"/>
        </w:rPr>
        <w:t>котором</w:t>
      </w:r>
      <w:r>
        <w:rPr>
          <w:spacing w:val="40"/>
          <w:sz w:val="24"/>
          <w:szCs w:val="22"/>
        </w:rPr>
        <w:t xml:space="preserve"> </w:t>
      </w:r>
      <w:r>
        <w:rPr>
          <w:sz w:val="24"/>
          <w:szCs w:val="22"/>
        </w:rPr>
        <w:t>будут</w:t>
      </w:r>
      <w:r>
        <w:rPr>
          <w:spacing w:val="40"/>
          <w:sz w:val="24"/>
          <w:szCs w:val="22"/>
        </w:rPr>
        <w:t xml:space="preserve"> </w:t>
      </w:r>
      <w:r>
        <w:rPr>
          <w:sz w:val="24"/>
          <w:szCs w:val="22"/>
        </w:rPr>
        <w:t>размещены</w:t>
      </w:r>
      <w:r>
        <w:rPr>
          <w:spacing w:val="40"/>
          <w:sz w:val="24"/>
          <w:szCs w:val="22"/>
        </w:rPr>
        <w:t xml:space="preserve"> </w:t>
      </w:r>
      <w:r>
        <w:rPr>
          <w:sz w:val="24"/>
          <w:szCs w:val="22"/>
        </w:rPr>
        <w:t>проект,</w:t>
      </w:r>
      <w:r>
        <w:rPr>
          <w:spacing w:val="40"/>
          <w:sz w:val="24"/>
          <w:szCs w:val="22"/>
        </w:rPr>
        <w:t xml:space="preserve"> </w:t>
      </w:r>
      <w:r>
        <w:rPr>
          <w:sz w:val="24"/>
          <w:szCs w:val="22"/>
        </w:rPr>
        <w:t>подлежащий</w:t>
      </w:r>
      <w:r>
        <w:rPr>
          <w:spacing w:val="40"/>
          <w:sz w:val="24"/>
          <w:szCs w:val="22"/>
        </w:rPr>
        <w:t xml:space="preserve"> </w:t>
      </w:r>
      <w:r>
        <w:rPr>
          <w:sz w:val="24"/>
          <w:szCs w:val="22"/>
        </w:rPr>
        <w:t>рассмотрению</w:t>
      </w:r>
      <w:r>
        <w:rPr>
          <w:spacing w:val="40"/>
          <w:sz w:val="24"/>
          <w:szCs w:val="22"/>
        </w:rPr>
        <w:t xml:space="preserve"> </w:t>
      </w:r>
      <w:r>
        <w:rPr>
          <w:sz w:val="24"/>
          <w:szCs w:val="22"/>
        </w:rPr>
        <w:t>на публичных</w:t>
      </w:r>
      <w:r>
        <w:rPr>
          <w:spacing w:val="6"/>
          <w:sz w:val="24"/>
          <w:szCs w:val="22"/>
        </w:rPr>
        <w:t xml:space="preserve"> </w:t>
      </w:r>
      <w:r>
        <w:rPr>
          <w:sz w:val="24"/>
          <w:szCs w:val="22"/>
        </w:rPr>
        <w:t>слушаниях,</w:t>
      </w:r>
      <w:r>
        <w:rPr>
          <w:spacing w:val="3"/>
          <w:sz w:val="24"/>
          <w:szCs w:val="22"/>
        </w:rPr>
        <w:t xml:space="preserve"> </w:t>
      </w:r>
      <w:r>
        <w:rPr>
          <w:sz w:val="24"/>
          <w:szCs w:val="22"/>
        </w:rPr>
        <w:t>и</w:t>
      </w:r>
      <w:r>
        <w:rPr>
          <w:spacing w:val="6"/>
          <w:sz w:val="24"/>
          <w:szCs w:val="22"/>
        </w:rPr>
        <w:t xml:space="preserve"> </w:t>
      </w:r>
      <w:r>
        <w:rPr>
          <w:sz w:val="24"/>
          <w:szCs w:val="22"/>
        </w:rPr>
        <w:t>информационные</w:t>
      </w:r>
      <w:r>
        <w:rPr>
          <w:spacing w:val="4"/>
          <w:sz w:val="24"/>
          <w:szCs w:val="22"/>
        </w:rPr>
        <w:t xml:space="preserve"> </w:t>
      </w:r>
      <w:r>
        <w:rPr>
          <w:sz w:val="24"/>
          <w:szCs w:val="22"/>
        </w:rPr>
        <w:t>материалы</w:t>
      </w:r>
      <w:r>
        <w:rPr>
          <w:spacing w:val="5"/>
          <w:sz w:val="24"/>
          <w:szCs w:val="22"/>
        </w:rPr>
        <w:t xml:space="preserve"> </w:t>
      </w:r>
      <w:r>
        <w:rPr>
          <w:sz w:val="24"/>
          <w:szCs w:val="22"/>
        </w:rPr>
        <w:t>к</w:t>
      </w:r>
      <w:r>
        <w:rPr>
          <w:spacing w:val="6"/>
          <w:sz w:val="24"/>
          <w:szCs w:val="22"/>
        </w:rPr>
        <w:t xml:space="preserve"> </w:t>
      </w:r>
      <w:r>
        <w:rPr>
          <w:sz w:val="24"/>
          <w:szCs w:val="22"/>
        </w:rPr>
        <w:t>нему,</w:t>
      </w:r>
      <w:r>
        <w:rPr>
          <w:spacing w:val="5"/>
          <w:sz w:val="24"/>
          <w:szCs w:val="22"/>
        </w:rPr>
        <w:t xml:space="preserve"> </w:t>
      </w:r>
      <w:r>
        <w:rPr>
          <w:sz w:val="24"/>
          <w:szCs w:val="22"/>
        </w:rPr>
        <w:t>информацию</w:t>
      </w:r>
      <w:r>
        <w:rPr>
          <w:spacing w:val="6"/>
          <w:sz w:val="24"/>
          <w:szCs w:val="22"/>
        </w:rPr>
        <w:t xml:space="preserve"> </w:t>
      </w:r>
      <w:r>
        <w:rPr>
          <w:sz w:val="24"/>
          <w:szCs w:val="22"/>
        </w:rPr>
        <w:t>о</w:t>
      </w:r>
      <w:r>
        <w:rPr>
          <w:spacing w:val="5"/>
          <w:sz w:val="24"/>
          <w:szCs w:val="22"/>
        </w:rPr>
        <w:t xml:space="preserve"> </w:t>
      </w:r>
      <w:r>
        <w:rPr>
          <w:sz w:val="24"/>
          <w:szCs w:val="22"/>
        </w:rPr>
        <w:t>дате,</w:t>
      </w:r>
      <w:r>
        <w:rPr>
          <w:spacing w:val="5"/>
          <w:sz w:val="24"/>
          <w:szCs w:val="22"/>
        </w:rPr>
        <w:t xml:space="preserve"> </w:t>
      </w:r>
      <w:r>
        <w:rPr>
          <w:spacing w:val="-2"/>
          <w:sz w:val="24"/>
          <w:szCs w:val="22"/>
        </w:rPr>
        <w:t>времени</w:t>
      </w:r>
    </w:p>
    <w:p w:rsidR="00CE7FB7" w:rsidRDefault="00CE7FB7" w:rsidP="00CE7FB7">
      <w:pPr>
        <w:pStyle w:val="BodyText"/>
        <w:widowControl w:val="0"/>
        <w:autoSpaceDE w:val="0"/>
        <w:autoSpaceDN w:val="0"/>
        <w:ind w:left="0" w:firstLine="709"/>
      </w:pPr>
      <w:r>
        <w:t>и</w:t>
      </w:r>
      <w:r>
        <w:rPr>
          <w:spacing w:val="-10"/>
        </w:rPr>
        <w:t xml:space="preserve"> </w:t>
      </w:r>
      <w:r>
        <w:t>месте</w:t>
      </w:r>
      <w:r>
        <w:rPr>
          <w:spacing w:val="-10"/>
        </w:rPr>
        <w:t xml:space="preserve"> </w:t>
      </w:r>
      <w:r>
        <w:t>проведения</w:t>
      </w:r>
      <w:r>
        <w:rPr>
          <w:spacing w:val="-10"/>
        </w:rPr>
        <w:t xml:space="preserve"> </w:t>
      </w:r>
      <w:r>
        <w:t>собрания</w:t>
      </w:r>
      <w:r>
        <w:rPr>
          <w:spacing w:val="-10"/>
        </w:rPr>
        <w:t xml:space="preserve"> </w:t>
      </w:r>
      <w:r>
        <w:t>или</w:t>
      </w:r>
      <w:r>
        <w:rPr>
          <w:spacing w:val="-10"/>
        </w:rPr>
        <w:t xml:space="preserve"> </w:t>
      </w:r>
      <w:r>
        <w:t>собраний</w:t>
      </w:r>
      <w:r>
        <w:rPr>
          <w:spacing w:val="-7"/>
        </w:rPr>
        <w:t xml:space="preserve"> </w:t>
      </w:r>
      <w:r>
        <w:t>участников</w:t>
      </w:r>
      <w:r>
        <w:rPr>
          <w:spacing w:val="-11"/>
        </w:rPr>
        <w:t xml:space="preserve"> </w:t>
      </w:r>
      <w:r>
        <w:t>публичных</w:t>
      </w:r>
      <w:r>
        <w:rPr>
          <w:spacing w:val="-8"/>
        </w:rPr>
        <w:t xml:space="preserve"> </w:t>
      </w:r>
      <w:r>
        <w:rPr>
          <w:spacing w:val="-2"/>
        </w:rPr>
        <w:t>слушаний.</w:t>
      </w:r>
    </w:p>
    <w:p w:rsidR="00CE7FB7" w:rsidRDefault="00CE7FB7" w:rsidP="000C36CF">
      <w:pPr>
        <w:pStyle w:val="ListParagraph"/>
        <w:widowControl w:val="0"/>
        <w:numPr>
          <w:ilvl w:val="0"/>
          <w:numId w:val="49"/>
        </w:numPr>
        <w:tabs>
          <w:tab w:val="left" w:pos="922"/>
        </w:tabs>
        <w:autoSpaceDE w:val="0"/>
        <w:autoSpaceDN w:val="0"/>
        <w:ind w:left="0" w:right="0" w:firstLine="709"/>
        <w:rPr>
          <w:sz w:val="24"/>
          <w:szCs w:val="22"/>
        </w:rPr>
      </w:pPr>
      <w:r>
        <w:rPr>
          <w:sz w:val="24"/>
          <w:szCs w:val="22"/>
        </w:rPr>
        <w:t>Оповещение</w:t>
      </w:r>
      <w:r>
        <w:rPr>
          <w:spacing w:val="-12"/>
          <w:sz w:val="24"/>
          <w:szCs w:val="22"/>
        </w:rPr>
        <w:t xml:space="preserve"> </w:t>
      </w:r>
      <w:r>
        <w:rPr>
          <w:sz w:val="24"/>
          <w:szCs w:val="22"/>
        </w:rPr>
        <w:t>о</w:t>
      </w:r>
      <w:r>
        <w:rPr>
          <w:spacing w:val="-10"/>
          <w:sz w:val="24"/>
          <w:szCs w:val="22"/>
        </w:rPr>
        <w:t xml:space="preserve"> </w:t>
      </w:r>
      <w:r>
        <w:rPr>
          <w:sz w:val="24"/>
          <w:szCs w:val="22"/>
        </w:rPr>
        <w:t>начале</w:t>
      </w:r>
      <w:r>
        <w:rPr>
          <w:spacing w:val="-11"/>
          <w:sz w:val="24"/>
          <w:szCs w:val="22"/>
        </w:rPr>
        <w:t xml:space="preserve"> </w:t>
      </w:r>
      <w:r>
        <w:rPr>
          <w:sz w:val="24"/>
          <w:szCs w:val="22"/>
        </w:rPr>
        <w:t>общественных</w:t>
      </w:r>
      <w:r>
        <w:rPr>
          <w:spacing w:val="-9"/>
          <w:sz w:val="24"/>
          <w:szCs w:val="22"/>
        </w:rPr>
        <w:t xml:space="preserve"> </w:t>
      </w:r>
      <w:r>
        <w:rPr>
          <w:sz w:val="24"/>
          <w:szCs w:val="22"/>
        </w:rPr>
        <w:t>обсуждений</w:t>
      </w:r>
      <w:r>
        <w:rPr>
          <w:spacing w:val="-12"/>
          <w:sz w:val="24"/>
          <w:szCs w:val="22"/>
        </w:rPr>
        <w:t xml:space="preserve"> </w:t>
      </w:r>
      <w:r>
        <w:rPr>
          <w:sz w:val="24"/>
          <w:szCs w:val="22"/>
        </w:rPr>
        <w:t>или</w:t>
      </w:r>
      <w:r>
        <w:rPr>
          <w:spacing w:val="-13"/>
          <w:sz w:val="24"/>
          <w:szCs w:val="22"/>
        </w:rPr>
        <w:t xml:space="preserve"> </w:t>
      </w:r>
      <w:r>
        <w:rPr>
          <w:sz w:val="24"/>
          <w:szCs w:val="22"/>
        </w:rPr>
        <w:t>публичных</w:t>
      </w:r>
      <w:r>
        <w:rPr>
          <w:spacing w:val="-8"/>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1010"/>
        </w:tabs>
        <w:autoSpaceDE w:val="0"/>
        <w:autoSpaceDN w:val="0"/>
        <w:ind w:left="0" w:right="0" w:firstLine="709"/>
        <w:rPr>
          <w:sz w:val="24"/>
          <w:szCs w:val="22"/>
        </w:rPr>
      </w:pPr>
      <w:r>
        <w:rPr>
          <w:sz w:val="24"/>
          <w:szCs w:val="22"/>
        </w:rP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CE7FB7" w:rsidRDefault="00CE7FB7" w:rsidP="000C36CF">
      <w:pPr>
        <w:pStyle w:val="ListParagraph"/>
        <w:widowControl w:val="0"/>
        <w:numPr>
          <w:ilvl w:val="1"/>
          <w:numId w:val="49"/>
        </w:numPr>
        <w:tabs>
          <w:tab w:val="left" w:pos="1066"/>
        </w:tabs>
        <w:autoSpaceDE w:val="0"/>
        <w:autoSpaceDN w:val="0"/>
        <w:ind w:left="0" w:right="0" w:firstLine="709"/>
        <w:rPr>
          <w:sz w:val="24"/>
          <w:szCs w:val="22"/>
        </w:rPr>
      </w:pPr>
      <w:r>
        <w:rPr>
          <w:sz w:val="24"/>
          <w:szCs w:val="22"/>
        </w:rPr>
        <w:t>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w:t>
      </w:r>
      <w:r>
        <w:rPr>
          <w:spacing w:val="-2"/>
          <w:sz w:val="24"/>
          <w:szCs w:val="22"/>
        </w:rPr>
        <w:t xml:space="preserve"> </w:t>
      </w:r>
      <w:r>
        <w:rPr>
          <w:sz w:val="24"/>
          <w:szCs w:val="22"/>
        </w:rPr>
        <w:t xml:space="preserve">в пределах которой проводятся общественные обсуждения или публичные слушания), иными способами, обеспечивающими доступ </w:t>
      </w:r>
      <w:r>
        <w:rPr>
          <w:sz w:val="24"/>
          <w:szCs w:val="22"/>
        </w:rPr>
        <w:lastRenderedPageBreak/>
        <w:t>участников общественных обсуждений или публичных слушаний к указанной информации.</w:t>
      </w:r>
    </w:p>
    <w:p w:rsidR="00CE7FB7" w:rsidRDefault="00CE7FB7" w:rsidP="000C36CF">
      <w:pPr>
        <w:pStyle w:val="ListParagraph"/>
        <w:widowControl w:val="0"/>
        <w:numPr>
          <w:ilvl w:val="0"/>
          <w:numId w:val="49"/>
        </w:numPr>
        <w:tabs>
          <w:tab w:val="left" w:pos="926"/>
        </w:tabs>
        <w:autoSpaceDE w:val="0"/>
        <w:autoSpaceDN w:val="0"/>
        <w:ind w:left="0" w:right="0" w:firstLine="709"/>
      </w:pPr>
      <w:r w:rsidRPr="00FF6AA5">
        <w:rPr>
          <w:sz w:val="24"/>
          <w:szCs w:val="22"/>
        </w:rPr>
        <w:t>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w:t>
      </w:r>
      <w:r w:rsidRPr="00FF6AA5">
        <w:rPr>
          <w:spacing w:val="40"/>
          <w:sz w:val="24"/>
          <w:szCs w:val="22"/>
        </w:rPr>
        <w:t xml:space="preserve"> </w:t>
      </w:r>
      <w:r w:rsidRPr="00FF6AA5">
        <w:rPr>
          <w:sz w:val="24"/>
          <w:szCs w:val="22"/>
        </w:rPr>
        <w:t>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w:t>
      </w:r>
      <w:r w:rsidR="00FF6AA5" w:rsidRPr="00FF6AA5">
        <w:rPr>
          <w:sz w:val="24"/>
          <w:szCs w:val="22"/>
        </w:rPr>
        <w:t xml:space="preserve"> </w:t>
      </w:r>
      <w:r w:rsidRPr="00FF6AA5">
        <w:rPr>
          <w:sz w:val="24"/>
          <w:szCs w:val="22"/>
        </w:rPr>
        <w:t>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E7FB7" w:rsidRDefault="00CE7FB7" w:rsidP="000C36CF">
      <w:pPr>
        <w:pStyle w:val="ListParagraph"/>
        <w:widowControl w:val="0"/>
        <w:numPr>
          <w:ilvl w:val="0"/>
          <w:numId w:val="49"/>
        </w:numPr>
        <w:tabs>
          <w:tab w:val="left" w:pos="1090"/>
        </w:tabs>
        <w:autoSpaceDE w:val="0"/>
        <w:autoSpaceDN w:val="0"/>
        <w:ind w:left="0" w:right="0" w:firstLine="709"/>
        <w:rPr>
          <w:sz w:val="24"/>
          <w:szCs w:val="22"/>
        </w:rPr>
      </w:pPr>
      <w:r>
        <w:rPr>
          <w:sz w:val="24"/>
          <w:szCs w:val="22"/>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w:t>
      </w:r>
      <w:r>
        <w:rPr>
          <w:spacing w:val="-1"/>
          <w:sz w:val="24"/>
          <w:szCs w:val="22"/>
        </w:rPr>
        <w:t xml:space="preserve"> </w:t>
      </w:r>
      <w:r>
        <w:rPr>
          <w:sz w:val="24"/>
          <w:szCs w:val="22"/>
        </w:rPr>
        <w:t>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CE7FB7" w:rsidRDefault="00CE7FB7" w:rsidP="000C36CF">
      <w:pPr>
        <w:pStyle w:val="ListParagraph"/>
        <w:widowControl w:val="0"/>
        <w:numPr>
          <w:ilvl w:val="1"/>
          <w:numId w:val="49"/>
        </w:numPr>
        <w:tabs>
          <w:tab w:val="left" w:pos="950"/>
        </w:tabs>
        <w:autoSpaceDE w:val="0"/>
        <w:autoSpaceDN w:val="0"/>
        <w:ind w:left="0" w:right="0" w:firstLine="709"/>
        <w:rPr>
          <w:sz w:val="24"/>
          <w:szCs w:val="22"/>
        </w:rPr>
      </w:pPr>
      <w:r>
        <w:rPr>
          <w:sz w:val="24"/>
          <w:szCs w:val="22"/>
        </w:rPr>
        <w:t>посредством официального сайта или информационных систем (в случае проведения общественных обсуждений);</w:t>
      </w:r>
    </w:p>
    <w:p w:rsidR="00CE7FB7" w:rsidRDefault="00CE7FB7" w:rsidP="000C36CF">
      <w:pPr>
        <w:pStyle w:val="ListParagraph"/>
        <w:widowControl w:val="0"/>
        <w:numPr>
          <w:ilvl w:val="1"/>
          <w:numId w:val="49"/>
        </w:numPr>
        <w:tabs>
          <w:tab w:val="left" w:pos="1042"/>
        </w:tabs>
        <w:autoSpaceDE w:val="0"/>
        <w:autoSpaceDN w:val="0"/>
        <w:ind w:left="0" w:right="0" w:firstLine="709"/>
        <w:rPr>
          <w:sz w:val="24"/>
          <w:szCs w:val="22"/>
        </w:rPr>
      </w:pPr>
      <w:r>
        <w:rPr>
          <w:sz w:val="24"/>
          <w:szCs w:val="22"/>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CE7FB7" w:rsidRDefault="00CE7FB7" w:rsidP="000C36CF">
      <w:pPr>
        <w:pStyle w:val="ListParagraph"/>
        <w:widowControl w:val="0"/>
        <w:numPr>
          <w:ilvl w:val="1"/>
          <w:numId w:val="49"/>
        </w:numPr>
        <w:tabs>
          <w:tab w:val="left" w:pos="1073"/>
        </w:tabs>
        <w:autoSpaceDE w:val="0"/>
        <w:autoSpaceDN w:val="0"/>
        <w:ind w:left="0" w:right="0" w:firstLine="709"/>
        <w:rPr>
          <w:sz w:val="24"/>
          <w:szCs w:val="22"/>
        </w:rPr>
      </w:pPr>
      <w:r>
        <w:rPr>
          <w:sz w:val="24"/>
          <w:szCs w:val="22"/>
        </w:rPr>
        <w:t>в письменной форме в адрес организатора общественных обсуждений или публичных слушаний;</w:t>
      </w:r>
    </w:p>
    <w:p w:rsidR="00CE7FB7" w:rsidRDefault="00CE7FB7" w:rsidP="000C36CF">
      <w:pPr>
        <w:pStyle w:val="ListParagraph"/>
        <w:widowControl w:val="0"/>
        <w:numPr>
          <w:ilvl w:val="1"/>
          <w:numId w:val="49"/>
        </w:numPr>
        <w:tabs>
          <w:tab w:val="left" w:pos="1027"/>
        </w:tabs>
        <w:autoSpaceDE w:val="0"/>
        <w:autoSpaceDN w:val="0"/>
        <w:ind w:left="0" w:right="0" w:firstLine="709"/>
        <w:rPr>
          <w:sz w:val="24"/>
          <w:szCs w:val="22"/>
        </w:rPr>
      </w:pPr>
      <w:r>
        <w:rPr>
          <w:sz w:val="24"/>
          <w:szCs w:val="22"/>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E7FB7" w:rsidRDefault="00CE7FB7" w:rsidP="000C36CF">
      <w:pPr>
        <w:pStyle w:val="ListParagraph"/>
        <w:widowControl w:val="0"/>
        <w:numPr>
          <w:ilvl w:val="0"/>
          <w:numId w:val="49"/>
        </w:numPr>
        <w:tabs>
          <w:tab w:val="left" w:pos="1046"/>
        </w:tabs>
        <w:autoSpaceDE w:val="0"/>
        <w:autoSpaceDN w:val="0"/>
        <w:ind w:left="0" w:right="0" w:firstLine="709"/>
        <w:rPr>
          <w:sz w:val="24"/>
          <w:szCs w:val="22"/>
        </w:rPr>
      </w:pPr>
      <w:r>
        <w:rPr>
          <w:sz w:val="24"/>
          <w:szCs w:val="22"/>
        </w:rPr>
        <w:t>Предложения и</w:t>
      </w:r>
      <w:r>
        <w:rPr>
          <w:spacing w:val="-1"/>
          <w:sz w:val="24"/>
          <w:szCs w:val="22"/>
        </w:rPr>
        <w:t xml:space="preserve"> </w:t>
      </w:r>
      <w:r>
        <w:rPr>
          <w:sz w:val="24"/>
          <w:szCs w:val="22"/>
        </w:rPr>
        <w:t>замечания, внесенные</w:t>
      </w:r>
      <w:r>
        <w:rPr>
          <w:spacing w:val="-1"/>
          <w:sz w:val="24"/>
          <w:szCs w:val="22"/>
        </w:rPr>
        <w:t xml:space="preserve"> </w:t>
      </w:r>
      <w:r>
        <w:rPr>
          <w:sz w:val="24"/>
          <w:szCs w:val="22"/>
        </w:rPr>
        <w:t>в соответствии с</w:t>
      </w:r>
      <w:r>
        <w:rPr>
          <w:spacing w:val="-1"/>
          <w:sz w:val="24"/>
          <w:szCs w:val="22"/>
        </w:rPr>
        <w:t xml:space="preserve"> </w:t>
      </w:r>
      <w:r>
        <w:rPr>
          <w:sz w:val="24"/>
          <w:szCs w:val="22"/>
        </w:rPr>
        <w:t>частью 10</w:t>
      </w:r>
      <w:r>
        <w:rPr>
          <w:spacing w:val="-2"/>
          <w:sz w:val="24"/>
          <w:szCs w:val="22"/>
        </w:rPr>
        <w:t xml:space="preserve"> </w:t>
      </w:r>
      <w:r>
        <w:rPr>
          <w:sz w:val="24"/>
          <w:szCs w:val="22"/>
        </w:rPr>
        <w:t>настоящей статьи, подлежат регистрации, а также обязательному рассмотрению организатором общественных обсуждений</w:t>
      </w:r>
      <w:r>
        <w:rPr>
          <w:spacing w:val="-1"/>
          <w:sz w:val="24"/>
          <w:szCs w:val="22"/>
        </w:rPr>
        <w:t xml:space="preserve"> </w:t>
      </w:r>
      <w:r>
        <w:rPr>
          <w:sz w:val="24"/>
          <w:szCs w:val="22"/>
        </w:rPr>
        <w:t>или</w:t>
      </w:r>
      <w:r>
        <w:rPr>
          <w:spacing w:val="-1"/>
          <w:sz w:val="24"/>
          <w:szCs w:val="22"/>
        </w:rPr>
        <w:t xml:space="preserve"> </w:t>
      </w:r>
      <w:r>
        <w:rPr>
          <w:sz w:val="24"/>
          <w:szCs w:val="22"/>
        </w:rPr>
        <w:t>публичных слушаний,</w:t>
      </w:r>
      <w:r>
        <w:rPr>
          <w:spacing w:val="-1"/>
          <w:sz w:val="24"/>
          <w:szCs w:val="22"/>
        </w:rPr>
        <w:t xml:space="preserve"> </w:t>
      </w:r>
      <w:r>
        <w:rPr>
          <w:sz w:val="24"/>
          <w:szCs w:val="22"/>
        </w:rPr>
        <w:t>за</w:t>
      </w:r>
      <w:r>
        <w:rPr>
          <w:spacing w:val="-3"/>
          <w:sz w:val="24"/>
          <w:szCs w:val="22"/>
        </w:rPr>
        <w:t xml:space="preserve"> </w:t>
      </w:r>
      <w:r>
        <w:rPr>
          <w:sz w:val="24"/>
          <w:szCs w:val="22"/>
        </w:rPr>
        <w:t>исключением</w:t>
      </w:r>
      <w:r>
        <w:rPr>
          <w:spacing w:val="-1"/>
          <w:sz w:val="24"/>
          <w:szCs w:val="22"/>
        </w:rPr>
        <w:t xml:space="preserve"> </w:t>
      </w:r>
      <w:r>
        <w:rPr>
          <w:sz w:val="24"/>
          <w:szCs w:val="22"/>
        </w:rPr>
        <w:t>случая,</w:t>
      </w:r>
      <w:r>
        <w:rPr>
          <w:spacing w:val="-1"/>
          <w:sz w:val="24"/>
          <w:szCs w:val="22"/>
        </w:rPr>
        <w:t xml:space="preserve"> </w:t>
      </w:r>
      <w:r>
        <w:rPr>
          <w:sz w:val="24"/>
          <w:szCs w:val="22"/>
        </w:rPr>
        <w:t>предусмотренного</w:t>
      </w:r>
      <w:r>
        <w:rPr>
          <w:spacing w:val="-1"/>
          <w:sz w:val="24"/>
          <w:szCs w:val="22"/>
        </w:rPr>
        <w:t xml:space="preserve"> </w:t>
      </w:r>
      <w:r>
        <w:rPr>
          <w:sz w:val="24"/>
          <w:szCs w:val="22"/>
        </w:rPr>
        <w:t>частью 15 настоящей статьи.</w:t>
      </w:r>
    </w:p>
    <w:p w:rsidR="00CE7FB7" w:rsidRDefault="00CE7FB7" w:rsidP="000C36CF">
      <w:pPr>
        <w:pStyle w:val="ListParagraph"/>
        <w:widowControl w:val="0"/>
        <w:numPr>
          <w:ilvl w:val="0"/>
          <w:numId w:val="49"/>
        </w:numPr>
        <w:tabs>
          <w:tab w:val="left" w:pos="1193"/>
        </w:tabs>
        <w:autoSpaceDE w:val="0"/>
        <w:autoSpaceDN w:val="0"/>
        <w:ind w:left="0" w:right="0" w:firstLine="709"/>
        <w:rPr>
          <w:sz w:val="24"/>
          <w:szCs w:val="22"/>
        </w:rPr>
      </w:pPr>
      <w:r>
        <w:rPr>
          <w:sz w:val="24"/>
          <w:szCs w:val="22"/>
        </w:rPr>
        <w:t>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w:t>
      </w:r>
      <w:r>
        <w:rPr>
          <w:spacing w:val="-1"/>
          <w:sz w:val="24"/>
          <w:szCs w:val="22"/>
        </w:rPr>
        <w:t xml:space="preserve"> </w:t>
      </w:r>
      <w:r>
        <w:rPr>
          <w:sz w:val="24"/>
          <w:szCs w:val="22"/>
        </w:rPr>
        <w:t>и (или)</w:t>
      </w:r>
      <w:r>
        <w:rPr>
          <w:spacing w:val="-1"/>
          <w:sz w:val="24"/>
          <w:szCs w:val="22"/>
        </w:rPr>
        <w:t xml:space="preserve"> </w:t>
      </w:r>
      <w:r>
        <w:rPr>
          <w:sz w:val="24"/>
          <w:szCs w:val="22"/>
        </w:rPr>
        <w:t>расположенных</w:t>
      </w:r>
      <w:r>
        <w:rPr>
          <w:spacing w:val="-1"/>
          <w:sz w:val="24"/>
          <w:szCs w:val="22"/>
        </w:rPr>
        <w:t xml:space="preserve"> </w:t>
      </w:r>
      <w:r>
        <w:rPr>
          <w:sz w:val="24"/>
          <w:szCs w:val="22"/>
        </w:rPr>
        <w:t>на</w:t>
      </w:r>
      <w:r>
        <w:rPr>
          <w:spacing w:val="-4"/>
          <w:sz w:val="24"/>
          <w:szCs w:val="22"/>
        </w:rPr>
        <w:t xml:space="preserve"> </w:t>
      </w:r>
      <w:r>
        <w:rPr>
          <w:sz w:val="24"/>
          <w:szCs w:val="22"/>
        </w:rPr>
        <w:t>них</w:t>
      </w:r>
      <w:r>
        <w:rPr>
          <w:spacing w:val="-1"/>
          <w:sz w:val="24"/>
          <w:szCs w:val="22"/>
        </w:rPr>
        <w:t xml:space="preserve"> </w:t>
      </w:r>
      <w:r>
        <w:rPr>
          <w:sz w:val="24"/>
          <w:szCs w:val="22"/>
        </w:rPr>
        <w:t>объектов</w:t>
      </w:r>
      <w:r>
        <w:rPr>
          <w:spacing w:val="-4"/>
          <w:sz w:val="24"/>
          <w:szCs w:val="22"/>
        </w:rPr>
        <w:t xml:space="preserve"> </w:t>
      </w:r>
      <w:r>
        <w:rPr>
          <w:sz w:val="24"/>
          <w:szCs w:val="22"/>
        </w:rPr>
        <w:t>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w:t>
      </w:r>
      <w:r>
        <w:rPr>
          <w:spacing w:val="-1"/>
          <w:sz w:val="24"/>
          <w:szCs w:val="22"/>
        </w:rPr>
        <w:t xml:space="preserve"> </w:t>
      </w:r>
      <w:r>
        <w:rPr>
          <w:sz w:val="24"/>
          <w:szCs w:val="22"/>
        </w:rPr>
        <w:t>капитального</w:t>
      </w:r>
      <w:r>
        <w:rPr>
          <w:spacing w:val="-3"/>
          <w:sz w:val="24"/>
          <w:szCs w:val="22"/>
        </w:rPr>
        <w:t xml:space="preserve"> </w:t>
      </w:r>
      <w:r>
        <w:rPr>
          <w:sz w:val="24"/>
          <w:szCs w:val="22"/>
        </w:rPr>
        <w:t>строительства,</w:t>
      </w:r>
      <w:r>
        <w:rPr>
          <w:spacing w:val="-1"/>
          <w:sz w:val="24"/>
          <w:szCs w:val="22"/>
        </w:rPr>
        <w:t xml:space="preserve"> </w:t>
      </w:r>
      <w:r>
        <w:rPr>
          <w:sz w:val="24"/>
          <w:szCs w:val="22"/>
        </w:rPr>
        <w:t>помещениях,</w:t>
      </w:r>
      <w:r>
        <w:rPr>
          <w:spacing w:val="-1"/>
          <w:sz w:val="24"/>
          <w:szCs w:val="22"/>
        </w:rPr>
        <w:t xml:space="preserve"> </w:t>
      </w:r>
      <w:r>
        <w:rPr>
          <w:sz w:val="24"/>
          <w:szCs w:val="22"/>
        </w:rPr>
        <w:t>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CE7FB7" w:rsidRDefault="00CE7FB7" w:rsidP="000C36CF">
      <w:pPr>
        <w:pStyle w:val="ListParagraph"/>
        <w:widowControl w:val="0"/>
        <w:numPr>
          <w:ilvl w:val="0"/>
          <w:numId w:val="49"/>
        </w:numPr>
        <w:tabs>
          <w:tab w:val="left" w:pos="1080"/>
        </w:tabs>
        <w:autoSpaceDE w:val="0"/>
        <w:autoSpaceDN w:val="0"/>
        <w:ind w:left="0" w:right="0" w:firstLine="709"/>
        <w:rPr>
          <w:sz w:val="24"/>
          <w:szCs w:val="22"/>
        </w:rPr>
      </w:pPr>
      <w:r>
        <w:rPr>
          <w:sz w:val="24"/>
          <w:szCs w:val="22"/>
        </w:rPr>
        <w:t>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w:t>
      </w:r>
      <w:r>
        <w:rPr>
          <w:spacing w:val="40"/>
          <w:sz w:val="24"/>
          <w:szCs w:val="22"/>
        </w:rPr>
        <w:t xml:space="preserve"> </w:t>
      </w:r>
      <w:r>
        <w:rPr>
          <w:sz w:val="24"/>
          <w:szCs w:val="22"/>
        </w:rPr>
        <w:t xml:space="preserve">обсуждениях, посредством официального сайта или информационных систем (при условии, </w:t>
      </w:r>
      <w:r>
        <w:rPr>
          <w:sz w:val="24"/>
          <w:szCs w:val="22"/>
        </w:rPr>
        <w:lastRenderedPageBreak/>
        <w:t>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CE7FB7" w:rsidRDefault="00CE7FB7" w:rsidP="000C36CF">
      <w:pPr>
        <w:pStyle w:val="ListParagraph"/>
        <w:widowControl w:val="0"/>
        <w:numPr>
          <w:ilvl w:val="0"/>
          <w:numId w:val="49"/>
        </w:numPr>
        <w:tabs>
          <w:tab w:val="left" w:pos="1152"/>
        </w:tabs>
        <w:autoSpaceDE w:val="0"/>
        <w:autoSpaceDN w:val="0"/>
        <w:ind w:left="0" w:right="0" w:firstLine="709"/>
        <w:rPr>
          <w:sz w:val="24"/>
          <w:szCs w:val="22"/>
        </w:rPr>
      </w:pPr>
      <w:r>
        <w:rPr>
          <w:sz w:val="24"/>
          <w:szCs w:val="22"/>
        </w:rPr>
        <w:t>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CE7FB7" w:rsidRDefault="00CE7FB7" w:rsidP="000C36CF">
      <w:pPr>
        <w:pStyle w:val="ListParagraph"/>
        <w:widowControl w:val="0"/>
        <w:numPr>
          <w:ilvl w:val="0"/>
          <w:numId w:val="49"/>
        </w:numPr>
        <w:tabs>
          <w:tab w:val="left" w:pos="1046"/>
        </w:tabs>
        <w:autoSpaceDE w:val="0"/>
        <w:autoSpaceDN w:val="0"/>
        <w:ind w:left="0" w:right="0" w:firstLine="709"/>
        <w:rPr>
          <w:sz w:val="24"/>
          <w:szCs w:val="22"/>
        </w:rPr>
      </w:pPr>
      <w:r>
        <w:rPr>
          <w:sz w:val="24"/>
          <w:szCs w:val="22"/>
        </w:rPr>
        <w:t>Предложения и</w:t>
      </w:r>
      <w:r>
        <w:rPr>
          <w:spacing w:val="-1"/>
          <w:sz w:val="24"/>
          <w:szCs w:val="22"/>
        </w:rPr>
        <w:t xml:space="preserve"> </w:t>
      </w:r>
      <w:r>
        <w:rPr>
          <w:sz w:val="24"/>
          <w:szCs w:val="22"/>
        </w:rPr>
        <w:t>замечания, внесенные</w:t>
      </w:r>
      <w:r>
        <w:rPr>
          <w:spacing w:val="-1"/>
          <w:sz w:val="24"/>
          <w:szCs w:val="22"/>
        </w:rPr>
        <w:t xml:space="preserve"> </w:t>
      </w:r>
      <w:r>
        <w:rPr>
          <w:sz w:val="24"/>
          <w:szCs w:val="22"/>
        </w:rPr>
        <w:t>в соответствии с</w:t>
      </w:r>
      <w:r>
        <w:rPr>
          <w:spacing w:val="-1"/>
          <w:sz w:val="24"/>
          <w:szCs w:val="22"/>
        </w:rPr>
        <w:t xml:space="preserve"> </w:t>
      </w:r>
      <w:r>
        <w:rPr>
          <w:sz w:val="24"/>
          <w:szCs w:val="22"/>
        </w:rPr>
        <w:t>частью 10</w:t>
      </w:r>
      <w:r>
        <w:rPr>
          <w:spacing w:val="-2"/>
          <w:sz w:val="24"/>
          <w:szCs w:val="22"/>
        </w:rPr>
        <w:t xml:space="preserve"> </w:t>
      </w:r>
      <w:r>
        <w:rPr>
          <w:sz w:val="24"/>
          <w:szCs w:val="22"/>
        </w:rPr>
        <w:t>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E7FB7" w:rsidRDefault="00CE7FB7" w:rsidP="000C36CF">
      <w:pPr>
        <w:pStyle w:val="ListParagraph"/>
        <w:widowControl w:val="0"/>
        <w:numPr>
          <w:ilvl w:val="0"/>
          <w:numId w:val="49"/>
        </w:numPr>
        <w:tabs>
          <w:tab w:val="left" w:pos="1303"/>
        </w:tabs>
        <w:autoSpaceDE w:val="0"/>
        <w:autoSpaceDN w:val="0"/>
        <w:ind w:left="0" w:right="0" w:firstLine="0"/>
      </w:pPr>
      <w:r w:rsidRPr="00FF6AA5">
        <w:rPr>
          <w:sz w:val="24"/>
          <w:szCs w:val="22"/>
        </w:rPr>
        <w:t>Организатором общественных обсуждений или публичных слушаний обеспечивается равный доступ к проекту, подлежащему рассмотрению на общественных</w:t>
      </w:r>
      <w:r w:rsidR="00FF6AA5">
        <w:rPr>
          <w:sz w:val="24"/>
          <w:szCs w:val="22"/>
        </w:rPr>
        <w:t xml:space="preserve"> </w:t>
      </w:r>
      <w:r w:rsidRPr="00FF6AA5">
        <w:rPr>
          <w:sz w:val="24"/>
          <w:szCs w:val="22"/>
        </w:rPr>
        <w:t>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CE7FB7" w:rsidRDefault="00CE7FB7" w:rsidP="000C36CF">
      <w:pPr>
        <w:pStyle w:val="ListParagraph"/>
        <w:widowControl w:val="0"/>
        <w:numPr>
          <w:ilvl w:val="0"/>
          <w:numId w:val="49"/>
        </w:numPr>
        <w:tabs>
          <w:tab w:val="left" w:pos="1150"/>
        </w:tabs>
        <w:autoSpaceDE w:val="0"/>
        <w:autoSpaceDN w:val="0"/>
        <w:ind w:left="0" w:right="0" w:firstLine="709"/>
        <w:rPr>
          <w:sz w:val="24"/>
          <w:szCs w:val="22"/>
        </w:rPr>
      </w:pPr>
      <w:r>
        <w:rPr>
          <w:sz w:val="24"/>
          <w:szCs w:val="22"/>
        </w:rPr>
        <w:t xml:space="preserve">Официальный сайт и (или) информационные системы должны обеспечивать </w:t>
      </w:r>
      <w:r>
        <w:rPr>
          <w:spacing w:val="-2"/>
          <w:sz w:val="24"/>
          <w:szCs w:val="22"/>
        </w:rPr>
        <w:t>возможность:</w:t>
      </w:r>
    </w:p>
    <w:p w:rsidR="00CE7FB7" w:rsidRDefault="00CE7FB7" w:rsidP="000C36CF">
      <w:pPr>
        <w:pStyle w:val="ListParagraph"/>
        <w:widowControl w:val="0"/>
        <w:numPr>
          <w:ilvl w:val="1"/>
          <w:numId w:val="49"/>
        </w:numPr>
        <w:tabs>
          <w:tab w:val="left" w:pos="1075"/>
        </w:tabs>
        <w:autoSpaceDE w:val="0"/>
        <w:autoSpaceDN w:val="0"/>
        <w:ind w:left="0" w:right="0" w:firstLine="709"/>
        <w:rPr>
          <w:sz w:val="24"/>
          <w:szCs w:val="22"/>
        </w:rPr>
      </w:pPr>
      <w:r>
        <w:rPr>
          <w:sz w:val="24"/>
          <w:szCs w:val="22"/>
        </w:rP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E7FB7" w:rsidRDefault="00CE7FB7" w:rsidP="000C36CF">
      <w:pPr>
        <w:pStyle w:val="ListParagraph"/>
        <w:widowControl w:val="0"/>
        <w:numPr>
          <w:ilvl w:val="1"/>
          <w:numId w:val="49"/>
        </w:numPr>
        <w:tabs>
          <w:tab w:val="left" w:pos="996"/>
        </w:tabs>
        <w:autoSpaceDE w:val="0"/>
        <w:autoSpaceDN w:val="0"/>
        <w:ind w:left="0" w:right="0" w:firstLine="709"/>
        <w:rPr>
          <w:sz w:val="24"/>
          <w:szCs w:val="22"/>
        </w:rPr>
      </w:pPr>
      <w:r>
        <w:rPr>
          <w:sz w:val="24"/>
          <w:szCs w:val="22"/>
        </w:rPr>
        <w:t>представления информации о результатах общественных обсуждений, количестве участников общественных обсуждений.</w:t>
      </w:r>
    </w:p>
    <w:p w:rsidR="00CE7FB7" w:rsidRDefault="00CE7FB7" w:rsidP="000C36CF">
      <w:pPr>
        <w:pStyle w:val="ListParagraph"/>
        <w:widowControl w:val="0"/>
        <w:numPr>
          <w:ilvl w:val="0"/>
          <w:numId w:val="49"/>
        </w:numPr>
        <w:tabs>
          <w:tab w:val="left" w:pos="1068"/>
        </w:tabs>
        <w:autoSpaceDE w:val="0"/>
        <w:autoSpaceDN w:val="0"/>
        <w:ind w:left="0" w:right="0" w:firstLine="709"/>
        <w:rPr>
          <w:sz w:val="24"/>
          <w:szCs w:val="22"/>
        </w:rPr>
      </w:pPr>
      <w:r>
        <w:rPr>
          <w:sz w:val="24"/>
          <w:szCs w:val="22"/>
        </w:rPr>
        <w:t>Организатор общественных обсуждений или публичных слушаний подготавливает</w:t>
      </w:r>
      <w:r>
        <w:rPr>
          <w:spacing w:val="40"/>
          <w:sz w:val="24"/>
          <w:szCs w:val="22"/>
        </w:rPr>
        <w:t xml:space="preserve"> </w:t>
      </w:r>
      <w:r>
        <w:rPr>
          <w:sz w:val="24"/>
          <w:szCs w:val="22"/>
        </w:rPr>
        <w:t xml:space="preserve">и оформляет протокол общественных обсуждений или публичных слушаний, в котором </w:t>
      </w:r>
      <w:r>
        <w:rPr>
          <w:spacing w:val="-2"/>
          <w:sz w:val="24"/>
          <w:szCs w:val="22"/>
        </w:rPr>
        <w:t>указываются:</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дата</w:t>
      </w:r>
      <w:r>
        <w:rPr>
          <w:spacing w:val="-13"/>
          <w:sz w:val="24"/>
          <w:szCs w:val="22"/>
        </w:rPr>
        <w:t xml:space="preserve"> </w:t>
      </w:r>
      <w:r>
        <w:rPr>
          <w:sz w:val="24"/>
          <w:szCs w:val="22"/>
        </w:rPr>
        <w:t>оформления</w:t>
      </w:r>
      <w:r>
        <w:rPr>
          <w:spacing w:val="-12"/>
          <w:sz w:val="24"/>
          <w:szCs w:val="22"/>
        </w:rPr>
        <w:t xml:space="preserve"> </w:t>
      </w:r>
      <w:r>
        <w:rPr>
          <w:sz w:val="24"/>
          <w:szCs w:val="22"/>
        </w:rPr>
        <w:t>протокола</w:t>
      </w:r>
      <w:r>
        <w:rPr>
          <w:spacing w:val="-13"/>
          <w:sz w:val="24"/>
          <w:szCs w:val="22"/>
        </w:rPr>
        <w:t xml:space="preserve"> </w:t>
      </w:r>
      <w:r>
        <w:rPr>
          <w:sz w:val="24"/>
          <w:szCs w:val="22"/>
        </w:rPr>
        <w:t>общественных</w:t>
      </w:r>
      <w:r>
        <w:rPr>
          <w:spacing w:val="-11"/>
          <w:sz w:val="24"/>
          <w:szCs w:val="22"/>
        </w:rPr>
        <w:t xml:space="preserve"> </w:t>
      </w:r>
      <w:r>
        <w:rPr>
          <w:sz w:val="24"/>
          <w:szCs w:val="22"/>
        </w:rPr>
        <w:t>обсуждений</w:t>
      </w:r>
      <w:r>
        <w:rPr>
          <w:spacing w:val="-11"/>
          <w:sz w:val="24"/>
          <w:szCs w:val="22"/>
        </w:rPr>
        <w:t xml:space="preserve"> </w:t>
      </w:r>
      <w:r>
        <w:rPr>
          <w:sz w:val="24"/>
          <w:szCs w:val="22"/>
        </w:rPr>
        <w:t>или</w:t>
      </w:r>
      <w:r>
        <w:rPr>
          <w:spacing w:val="-11"/>
          <w:sz w:val="24"/>
          <w:szCs w:val="22"/>
        </w:rPr>
        <w:t xml:space="preserve"> </w:t>
      </w:r>
      <w:r>
        <w:rPr>
          <w:sz w:val="24"/>
          <w:szCs w:val="22"/>
        </w:rPr>
        <w:t>публичных</w:t>
      </w:r>
      <w:r>
        <w:rPr>
          <w:spacing w:val="-11"/>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информация</w:t>
      </w:r>
      <w:r>
        <w:rPr>
          <w:spacing w:val="-13"/>
          <w:sz w:val="24"/>
          <w:szCs w:val="22"/>
        </w:rPr>
        <w:t xml:space="preserve"> </w:t>
      </w:r>
      <w:r>
        <w:rPr>
          <w:sz w:val="24"/>
          <w:szCs w:val="22"/>
        </w:rPr>
        <w:t>об</w:t>
      </w:r>
      <w:r>
        <w:rPr>
          <w:spacing w:val="-13"/>
          <w:sz w:val="24"/>
          <w:szCs w:val="22"/>
        </w:rPr>
        <w:t xml:space="preserve"> </w:t>
      </w:r>
      <w:r>
        <w:rPr>
          <w:sz w:val="24"/>
          <w:szCs w:val="22"/>
        </w:rPr>
        <w:t>организаторе</w:t>
      </w:r>
      <w:r>
        <w:rPr>
          <w:spacing w:val="-14"/>
          <w:sz w:val="24"/>
          <w:szCs w:val="22"/>
        </w:rPr>
        <w:t xml:space="preserve"> </w:t>
      </w:r>
      <w:r>
        <w:rPr>
          <w:sz w:val="24"/>
          <w:szCs w:val="22"/>
        </w:rPr>
        <w:t>общественных</w:t>
      </w:r>
      <w:r>
        <w:rPr>
          <w:spacing w:val="-11"/>
          <w:sz w:val="24"/>
          <w:szCs w:val="22"/>
        </w:rPr>
        <w:t xml:space="preserve"> </w:t>
      </w:r>
      <w:r>
        <w:rPr>
          <w:sz w:val="24"/>
          <w:szCs w:val="22"/>
        </w:rPr>
        <w:t>обсуждений</w:t>
      </w:r>
      <w:r>
        <w:rPr>
          <w:spacing w:val="-13"/>
          <w:sz w:val="24"/>
          <w:szCs w:val="22"/>
        </w:rPr>
        <w:t xml:space="preserve"> </w:t>
      </w:r>
      <w:r>
        <w:rPr>
          <w:sz w:val="24"/>
          <w:szCs w:val="22"/>
        </w:rPr>
        <w:t>или</w:t>
      </w:r>
      <w:r>
        <w:rPr>
          <w:spacing w:val="-12"/>
          <w:sz w:val="24"/>
          <w:szCs w:val="22"/>
        </w:rPr>
        <w:t xml:space="preserve"> </w:t>
      </w:r>
      <w:r>
        <w:rPr>
          <w:sz w:val="24"/>
          <w:szCs w:val="22"/>
        </w:rPr>
        <w:t>публичных</w:t>
      </w:r>
      <w:r>
        <w:rPr>
          <w:spacing w:val="-11"/>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965"/>
        </w:tabs>
        <w:autoSpaceDE w:val="0"/>
        <w:autoSpaceDN w:val="0"/>
        <w:ind w:left="0" w:right="0" w:firstLine="709"/>
        <w:rPr>
          <w:sz w:val="24"/>
          <w:szCs w:val="22"/>
        </w:rPr>
      </w:pPr>
      <w:r>
        <w:rPr>
          <w:sz w:val="24"/>
          <w:szCs w:val="22"/>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E7FB7" w:rsidRDefault="00CE7FB7" w:rsidP="000C36CF">
      <w:pPr>
        <w:pStyle w:val="ListParagraph"/>
        <w:widowControl w:val="0"/>
        <w:numPr>
          <w:ilvl w:val="1"/>
          <w:numId w:val="49"/>
        </w:numPr>
        <w:tabs>
          <w:tab w:val="left" w:pos="994"/>
        </w:tabs>
        <w:autoSpaceDE w:val="0"/>
        <w:autoSpaceDN w:val="0"/>
        <w:ind w:left="0" w:right="0" w:firstLine="709"/>
        <w:rPr>
          <w:sz w:val="24"/>
          <w:szCs w:val="22"/>
        </w:rPr>
      </w:pPr>
      <w:r>
        <w:rPr>
          <w:sz w:val="24"/>
          <w:szCs w:val="22"/>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E7FB7" w:rsidRDefault="00CE7FB7" w:rsidP="000C36CF">
      <w:pPr>
        <w:pStyle w:val="ListParagraph"/>
        <w:widowControl w:val="0"/>
        <w:numPr>
          <w:ilvl w:val="1"/>
          <w:numId w:val="49"/>
        </w:numPr>
        <w:tabs>
          <w:tab w:val="left" w:pos="946"/>
        </w:tabs>
        <w:autoSpaceDE w:val="0"/>
        <w:autoSpaceDN w:val="0"/>
        <w:ind w:left="0" w:right="0" w:firstLine="709"/>
        <w:rPr>
          <w:sz w:val="24"/>
          <w:szCs w:val="22"/>
        </w:rPr>
      </w:pPr>
      <w:r>
        <w:rPr>
          <w:sz w:val="24"/>
          <w:szCs w:val="22"/>
        </w:rPr>
        <w:t>все</w:t>
      </w:r>
      <w:r>
        <w:rPr>
          <w:spacing w:val="-1"/>
          <w:sz w:val="24"/>
          <w:szCs w:val="22"/>
        </w:rPr>
        <w:t xml:space="preserve"> </w:t>
      </w:r>
      <w:r>
        <w:rPr>
          <w:sz w:val="24"/>
          <w:szCs w:val="22"/>
        </w:rPr>
        <w:t>предложения и замечания участников</w:t>
      </w:r>
      <w:r>
        <w:rPr>
          <w:spacing w:val="-1"/>
          <w:sz w:val="24"/>
          <w:szCs w:val="22"/>
        </w:rPr>
        <w:t xml:space="preserve"> </w:t>
      </w:r>
      <w:r>
        <w:rPr>
          <w:sz w:val="24"/>
          <w:szCs w:val="22"/>
        </w:rPr>
        <w:t>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E7FB7" w:rsidRDefault="00CE7FB7" w:rsidP="000C36CF">
      <w:pPr>
        <w:pStyle w:val="ListParagraph"/>
        <w:widowControl w:val="0"/>
        <w:numPr>
          <w:ilvl w:val="0"/>
          <w:numId w:val="49"/>
        </w:numPr>
        <w:tabs>
          <w:tab w:val="left" w:pos="1111"/>
        </w:tabs>
        <w:autoSpaceDE w:val="0"/>
        <w:autoSpaceDN w:val="0"/>
        <w:ind w:left="0" w:right="0" w:firstLine="709"/>
        <w:rPr>
          <w:sz w:val="24"/>
          <w:szCs w:val="22"/>
        </w:rPr>
      </w:pPr>
      <w:r>
        <w:rPr>
          <w:sz w:val="24"/>
          <w:szCs w:val="22"/>
        </w:rPr>
        <w:t>К протоколу общественных обсуждений или публичных слушаний прилагается перечень</w:t>
      </w:r>
      <w:r>
        <w:rPr>
          <w:spacing w:val="-3"/>
          <w:sz w:val="24"/>
          <w:szCs w:val="22"/>
        </w:rPr>
        <w:t xml:space="preserve"> </w:t>
      </w:r>
      <w:r>
        <w:rPr>
          <w:sz w:val="24"/>
          <w:szCs w:val="22"/>
        </w:rPr>
        <w:t>принявших участие</w:t>
      </w:r>
      <w:r>
        <w:rPr>
          <w:spacing w:val="-4"/>
          <w:sz w:val="24"/>
          <w:szCs w:val="22"/>
        </w:rPr>
        <w:t xml:space="preserve"> </w:t>
      </w:r>
      <w:r>
        <w:rPr>
          <w:sz w:val="24"/>
          <w:szCs w:val="22"/>
        </w:rPr>
        <w:t>в</w:t>
      </w:r>
      <w:r>
        <w:rPr>
          <w:spacing w:val="-4"/>
          <w:sz w:val="24"/>
          <w:szCs w:val="22"/>
        </w:rPr>
        <w:t xml:space="preserve"> </w:t>
      </w:r>
      <w:r>
        <w:rPr>
          <w:sz w:val="24"/>
          <w:szCs w:val="22"/>
        </w:rPr>
        <w:t>рассмотрении</w:t>
      </w:r>
      <w:r>
        <w:rPr>
          <w:spacing w:val="-3"/>
          <w:sz w:val="24"/>
          <w:szCs w:val="22"/>
        </w:rPr>
        <w:t xml:space="preserve"> </w:t>
      </w:r>
      <w:r>
        <w:rPr>
          <w:sz w:val="24"/>
          <w:szCs w:val="22"/>
        </w:rPr>
        <w:t>проекта</w:t>
      </w:r>
      <w:r>
        <w:rPr>
          <w:spacing w:val="-3"/>
          <w:sz w:val="24"/>
          <w:szCs w:val="22"/>
        </w:rPr>
        <w:t xml:space="preserve"> </w:t>
      </w:r>
      <w:r>
        <w:rPr>
          <w:sz w:val="24"/>
          <w:szCs w:val="22"/>
        </w:rPr>
        <w:t>участников</w:t>
      </w:r>
      <w:r>
        <w:rPr>
          <w:spacing w:val="-4"/>
          <w:sz w:val="24"/>
          <w:szCs w:val="22"/>
        </w:rPr>
        <w:t xml:space="preserve"> </w:t>
      </w:r>
      <w:r>
        <w:rPr>
          <w:sz w:val="24"/>
          <w:szCs w:val="22"/>
        </w:rPr>
        <w:t>общественных</w:t>
      </w:r>
      <w:r>
        <w:rPr>
          <w:spacing w:val="-2"/>
          <w:sz w:val="24"/>
          <w:szCs w:val="22"/>
        </w:rPr>
        <w:t xml:space="preserve"> </w:t>
      </w:r>
      <w:r>
        <w:rPr>
          <w:sz w:val="24"/>
          <w:szCs w:val="22"/>
        </w:rPr>
        <w:t>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CE7FB7" w:rsidRDefault="00CE7FB7" w:rsidP="000C36CF">
      <w:pPr>
        <w:pStyle w:val="ListParagraph"/>
        <w:widowControl w:val="0"/>
        <w:numPr>
          <w:ilvl w:val="0"/>
          <w:numId w:val="49"/>
        </w:numPr>
        <w:tabs>
          <w:tab w:val="left" w:pos="1123"/>
        </w:tabs>
        <w:autoSpaceDE w:val="0"/>
        <w:autoSpaceDN w:val="0"/>
        <w:ind w:left="0" w:right="0" w:firstLine="709"/>
        <w:rPr>
          <w:sz w:val="24"/>
          <w:szCs w:val="22"/>
        </w:rPr>
      </w:pPr>
      <w:r>
        <w:rPr>
          <w:sz w:val="24"/>
          <w:szCs w:val="22"/>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E7FB7" w:rsidRDefault="00CE7FB7" w:rsidP="000C36CF">
      <w:pPr>
        <w:pStyle w:val="ListParagraph"/>
        <w:widowControl w:val="0"/>
        <w:numPr>
          <w:ilvl w:val="0"/>
          <w:numId w:val="49"/>
        </w:numPr>
        <w:tabs>
          <w:tab w:val="left" w:pos="1116"/>
        </w:tabs>
        <w:autoSpaceDE w:val="0"/>
        <w:autoSpaceDN w:val="0"/>
        <w:ind w:left="0" w:right="0" w:firstLine="709"/>
        <w:rPr>
          <w:sz w:val="24"/>
          <w:szCs w:val="22"/>
        </w:rPr>
      </w:pPr>
      <w:r>
        <w:rPr>
          <w:sz w:val="24"/>
          <w:szCs w:val="22"/>
        </w:rPr>
        <w:lastRenderedPageBreak/>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CE7FB7" w:rsidRDefault="00CE7FB7" w:rsidP="000C36CF">
      <w:pPr>
        <w:pStyle w:val="ListParagraph"/>
        <w:widowControl w:val="0"/>
        <w:numPr>
          <w:ilvl w:val="0"/>
          <w:numId w:val="49"/>
        </w:numPr>
        <w:tabs>
          <w:tab w:val="left" w:pos="1068"/>
        </w:tabs>
        <w:autoSpaceDE w:val="0"/>
        <w:autoSpaceDN w:val="0"/>
        <w:ind w:left="0" w:right="0" w:firstLine="709"/>
        <w:rPr>
          <w:sz w:val="24"/>
          <w:szCs w:val="22"/>
        </w:rPr>
      </w:pPr>
      <w:r>
        <w:rPr>
          <w:sz w:val="24"/>
          <w:szCs w:val="22"/>
        </w:rPr>
        <w:t>В заключении о результатах общественных обсуждений или публичных слушаний должны быть указаны:</w:t>
      </w:r>
    </w:p>
    <w:p w:rsidR="00CE7FB7" w:rsidRDefault="00CE7FB7" w:rsidP="000C36CF">
      <w:pPr>
        <w:pStyle w:val="ListParagraph"/>
        <w:widowControl w:val="0"/>
        <w:numPr>
          <w:ilvl w:val="1"/>
          <w:numId w:val="49"/>
        </w:numPr>
        <w:tabs>
          <w:tab w:val="left" w:pos="1070"/>
        </w:tabs>
        <w:autoSpaceDE w:val="0"/>
        <w:autoSpaceDN w:val="0"/>
        <w:ind w:left="0" w:right="0" w:firstLine="709"/>
        <w:rPr>
          <w:sz w:val="24"/>
          <w:szCs w:val="22"/>
        </w:rPr>
      </w:pPr>
      <w:r>
        <w:rPr>
          <w:sz w:val="24"/>
          <w:szCs w:val="22"/>
        </w:rPr>
        <w:t>дата оформления заключения о результатах общественных обсуждений или публичных слушаний;</w:t>
      </w:r>
    </w:p>
    <w:p w:rsidR="00CE7FB7" w:rsidRDefault="00CE7FB7" w:rsidP="000C36CF">
      <w:pPr>
        <w:pStyle w:val="ListParagraph"/>
        <w:widowControl w:val="0"/>
        <w:numPr>
          <w:ilvl w:val="1"/>
          <w:numId w:val="49"/>
        </w:numPr>
        <w:tabs>
          <w:tab w:val="left" w:pos="1092"/>
        </w:tabs>
        <w:autoSpaceDE w:val="0"/>
        <w:autoSpaceDN w:val="0"/>
        <w:ind w:left="0" w:right="0" w:firstLine="709"/>
        <w:rPr>
          <w:sz w:val="24"/>
          <w:szCs w:val="22"/>
        </w:rPr>
      </w:pPr>
      <w:r>
        <w:rPr>
          <w:sz w:val="24"/>
          <w:szCs w:val="22"/>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E7FB7" w:rsidRPr="00FF6AA5" w:rsidRDefault="00CE7FB7" w:rsidP="000C36CF">
      <w:pPr>
        <w:pStyle w:val="ListParagraph"/>
        <w:widowControl w:val="0"/>
        <w:numPr>
          <w:ilvl w:val="1"/>
          <w:numId w:val="49"/>
        </w:numPr>
        <w:tabs>
          <w:tab w:val="left" w:pos="1092"/>
        </w:tabs>
        <w:autoSpaceDE w:val="0"/>
        <w:autoSpaceDN w:val="0"/>
        <w:ind w:left="0" w:right="0" w:firstLine="709"/>
        <w:rPr>
          <w:sz w:val="24"/>
          <w:szCs w:val="22"/>
        </w:rPr>
      </w:pPr>
      <w:r>
        <w:rPr>
          <w:sz w:val="24"/>
          <w:szCs w:val="22"/>
        </w:rPr>
        <w:t>реквизиты</w:t>
      </w:r>
      <w:r w:rsidRPr="00FF6AA5">
        <w:rPr>
          <w:sz w:val="24"/>
          <w:szCs w:val="22"/>
        </w:rPr>
        <w:t xml:space="preserve"> </w:t>
      </w:r>
      <w:r>
        <w:rPr>
          <w:sz w:val="24"/>
          <w:szCs w:val="22"/>
        </w:rPr>
        <w:t>протокола</w:t>
      </w:r>
      <w:r w:rsidRPr="00FF6AA5">
        <w:rPr>
          <w:sz w:val="24"/>
          <w:szCs w:val="22"/>
        </w:rPr>
        <w:t xml:space="preserve"> </w:t>
      </w:r>
      <w:r>
        <w:rPr>
          <w:sz w:val="24"/>
          <w:szCs w:val="22"/>
        </w:rPr>
        <w:t>общественных</w:t>
      </w:r>
      <w:r w:rsidRPr="00FF6AA5">
        <w:rPr>
          <w:sz w:val="24"/>
          <w:szCs w:val="22"/>
        </w:rPr>
        <w:t xml:space="preserve"> </w:t>
      </w:r>
      <w:r>
        <w:rPr>
          <w:sz w:val="24"/>
          <w:szCs w:val="22"/>
        </w:rPr>
        <w:t>обсуждений</w:t>
      </w:r>
      <w:r w:rsidRPr="00FF6AA5">
        <w:rPr>
          <w:sz w:val="24"/>
          <w:szCs w:val="22"/>
        </w:rPr>
        <w:t xml:space="preserve"> </w:t>
      </w:r>
      <w:r>
        <w:rPr>
          <w:sz w:val="24"/>
          <w:szCs w:val="22"/>
        </w:rPr>
        <w:t>или</w:t>
      </w:r>
      <w:r w:rsidRPr="00FF6AA5">
        <w:rPr>
          <w:sz w:val="24"/>
          <w:szCs w:val="22"/>
        </w:rPr>
        <w:t xml:space="preserve"> </w:t>
      </w:r>
      <w:r>
        <w:rPr>
          <w:sz w:val="24"/>
          <w:szCs w:val="22"/>
        </w:rPr>
        <w:t>публичных</w:t>
      </w:r>
      <w:r w:rsidRPr="00FF6AA5">
        <w:rPr>
          <w:sz w:val="24"/>
          <w:szCs w:val="22"/>
        </w:rPr>
        <w:t xml:space="preserve"> </w:t>
      </w:r>
      <w:r>
        <w:rPr>
          <w:sz w:val="24"/>
          <w:szCs w:val="22"/>
        </w:rPr>
        <w:t>слушаний,</w:t>
      </w:r>
      <w:r w:rsidRPr="00FF6AA5">
        <w:rPr>
          <w:sz w:val="24"/>
          <w:szCs w:val="22"/>
        </w:rPr>
        <w:t xml:space="preserve"> на</w:t>
      </w:r>
      <w:r w:rsidR="00FF6AA5" w:rsidRPr="00FF6AA5">
        <w:rPr>
          <w:sz w:val="24"/>
          <w:szCs w:val="22"/>
        </w:rPr>
        <w:t xml:space="preserve"> </w:t>
      </w:r>
      <w:r w:rsidRPr="00FF6AA5">
        <w:rPr>
          <w:sz w:val="24"/>
          <w:szCs w:val="22"/>
        </w:rPr>
        <w:t>основании которого подготовлено заключение о результатах общественных обсуждений или публичных слушаний;</w:t>
      </w:r>
    </w:p>
    <w:p w:rsidR="00CE7FB7" w:rsidRDefault="00CE7FB7" w:rsidP="000C36CF">
      <w:pPr>
        <w:pStyle w:val="ListParagraph"/>
        <w:widowControl w:val="0"/>
        <w:numPr>
          <w:ilvl w:val="1"/>
          <w:numId w:val="49"/>
        </w:numPr>
        <w:tabs>
          <w:tab w:val="left" w:pos="1073"/>
        </w:tabs>
        <w:autoSpaceDE w:val="0"/>
        <w:autoSpaceDN w:val="0"/>
        <w:ind w:left="0" w:right="0" w:firstLine="709"/>
        <w:rPr>
          <w:sz w:val="24"/>
          <w:szCs w:val="22"/>
        </w:rPr>
      </w:pPr>
      <w:r>
        <w:rPr>
          <w:sz w:val="24"/>
          <w:szCs w:val="22"/>
        </w:rPr>
        <w:t>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w:t>
      </w:r>
      <w:r>
        <w:rPr>
          <w:spacing w:val="-2"/>
          <w:sz w:val="24"/>
          <w:szCs w:val="22"/>
        </w:rPr>
        <w:t xml:space="preserve"> </w:t>
      </w:r>
      <w:r>
        <w:rPr>
          <w:sz w:val="24"/>
          <w:szCs w:val="22"/>
        </w:rPr>
        <w:t>на</w:t>
      </w:r>
      <w:r>
        <w:rPr>
          <w:spacing w:val="-5"/>
          <w:sz w:val="24"/>
          <w:szCs w:val="22"/>
        </w:rPr>
        <w:t xml:space="preserve"> </w:t>
      </w:r>
      <w:r>
        <w:rPr>
          <w:sz w:val="24"/>
          <w:szCs w:val="22"/>
        </w:rPr>
        <w:t>территории,</w:t>
      </w:r>
      <w:r>
        <w:rPr>
          <w:spacing w:val="-4"/>
          <w:sz w:val="24"/>
          <w:szCs w:val="22"/>
        </w:rPr>
        <w:t xml:space="preserve"> </w:t>
      </w:r>
      <w:r>
        <w:rPr>
          <w:sz w:val="24"/>
          <w:szCs w:val="22"/>
        </w:rPr>
        <w:t>в</w:t>
      </w:r>
      <w:r>
        <w:rPr>
          <w:spacing w:val="-5"/>
          <w:sz w:val="24"/>
          <w:szCs w:val="22"/>
        </w:rPr>
        <w:t xml:space="preserve"> </w:t>
      </w:r>
      <w:r>
        <w:rPr>
          <w:sz w:val="24"/>
          <w:szCs w:val="22"/>
        </w:rPr>
        <w:t>пределах</w:t>
      </w:r>
      <w:r>
        <w:rPr>
          <w:spacing w:val="-4"/>
          <w:sz w:val="24"/>
          <w:szCs w:val="22"/>
        </w:rPr>
        <w:t xml:space="preserve"> </w:t>
      </w:r>
      <w:r>
        <w:rPr>
          <w:sz w:val="24"/>
          <w:szCs w:val="22"/>
        </w:rPr>
        <w:t>которой</w:t>
      </w:r>
      <w:r>
        <w:rPr>
          <w:spacing w:val="-3"/>
          <w:sz w:val="24"/>
          <w:szCs w:val="22"/>
        </w:rPr>
        <w:t xml:space="preserve"> </w:t>
      </w:r>
      <w:r>
        <w:rPr>
          <w:sz w:val="24"/>
          <w:szCs w:val="22"/>
        </w:rPr>
        <w:t>проводятся</w:t>
      </w:r>
      <w:r>
        <w:rPr>
          <w:spacing w:val="-4"/>
          <w:sz w:val="24"/>
          <w:szCs w:val="22"/>
        </w:rPr>
        <w:t xml:space="preserve"> </w:t>
      </w:r>
      <w:r>
        <w:rPr>
          <w:sz w:val="24"/>
          <w:szCs w:val="22"/>
        </w:rPr>
        <w:t>общественные</w:t>
      </w:r>
      <w:r>
        <w:rPr>
          <w:spacing w:val="-5"/>
          <w:sz w:val="24"/>
          <w:szCs w:val="22"/>
        </w:rPr>
        <w:t xml:space="preserve"> </w:t>
      </w:r>
      <w:r>
        <w:rPr>
          <w:sz w:val="24"/>
          <w:szCs w:val="22"/>
        </w:rPr>
        <w:t>обсуждения</w:t>
      </w:r>
      <w:r>
        <w:rPr>
          <w:spacing w:val="-4"/>
          <w:sz w:val="24"/>
          <w:szCs w:val="22"/>
        </w:rPr>
        <w:t xml:space="preserve"> </w:t>
      </w:r>
      <w:r>
        <w:rPr>
          <w:sz w:val="24"/>
          <w:szCs w:val="22"/>
        </w:rPr>
        <w:t>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w:t>
      </w:r>
      <w:r>
        <w:rPr>
          <w:spacing w:val="-2"/>
          <w:sz w:val="24"/>
          <w:szCs w:val="22"/>
        </w:rPr>
        <w:t xml:space="preserve"> </w:t>
      </w:r>
      <w:r>
        <w:rPr>
          <w:sz w:val="24"/>
          <w:szCs w:val="22"/>
        </w:rPr>
        <w:t>или публичных слушаний одинаковых предложений и замечаний допускается обобщение таких предложений и замечаний;</w:t>
      </w:r>
    </w:p>
    <w:p w:rsidR="00CE7FB7" w:rsidRDefault="00CE7FB7" w:rsidP="000C36CF">
      <w:pPr>
        <w:pStyle w:val="ListParagraph"/>
        <w:widowControl w:val="0"/>
        <w:numPr>
          <w:ilvl w:val="1"/>
          <w:numId w:val="49"/>
        </w:numPr>
        <w:tabs>
          <w:tab w:val="left" w:pos="1032"/>
        </w:tabs>
        <w:autoSpaceDE w:val="0"/>
        <w:autoSpaceDN w:val="0"/>
        <w:ind w:left="0" w:right="0" w:firstLine="709"/>
        <w:rPr>
          <w:sz w:val="24"/>
          <w:szCs w:val="22"/>
        </w:rPr>
      </w:pPr>
      <w:r>
        <w:rPr>
          <w:sz w:val="24"/>
          <w:szCs w:val="22"/>
        </w:rP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w:t>
      </w:r>
      <w:r>
        <w:rPr>
          <w:spacing w:val="40"/>
          <w:sz w:val="24"/>
          <w:szCs w:val="22"/>
        </w:rPr>
        <w:t xml:space="preserve"> </w:t>
      </w:r>
      <w:r>
        <w:rPr>
          <w:sz w:val="24"/>
          <w:szCs w:val="22"/>
        </w:rPr>
        <w:t>замечаний и выводы по результатам общественных обсуждений или публичных слушаний.</w:t>
      </w:r>
    </w:p>
    <w:p w:rsidR="00CE7FB7" w:rsidRDefault="00CE7FB7" w:rsidP="000C36CF">
      <w:pPr>
        <w:pStyle w:val="ListParagraph"/>
        <w:widowControl w:val="0"/>
        <w:numPr>
          <w:ilvl w:val="0"/>
          <w:numId w:val="49"/>
        </w:numPr>
        <w:tabs>
          <w:tab w:val="left" w:pos="1099"/>
        </w:tabs>
        <w:autoSpaceDE w:val="0"/>
        <w:autoSpaceDN w:val="0"/>
        <w:ind w:left="0" w:right="0" w:firstLine="709"/>
        <w:rPr>
          <w:sz w:val="24"/>
          <w:szCs w:val="22"/>
        </w:rPr>
      </w:pPr>
      <w:r>
        <w:rPr>
          <w:sz w:val="24"/>
          <w:szCs w:val="22"/>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CE7FB7" w:rsidRDefault="00CE7FB7" w:rsidP="000C36CF">
      <w:pPr>
        <w:pStyle w:val="ListParagraph"/>
        <w:widowControl w:val="0"/>
        <w:numPr>
          <w:ilvl w:val="0"/>
          <w:numId w:val="49"/>
        </w:numPr>
        <w:tabs>
          <w:tab w:val="left" w:pos="1138"/>
        </w:tabs>
        <w:autoSpaceDE w:val="0"/>
        <w:autoSpaceDN w:val="0"/>
        <w:ind w:left="0" w:right="0" w:firstLine="709"/>
        <w:rPr>
          <w:sz w:val="24"/>
          <w:szCs w:val="22"/>
        </w:rPr>
      </w:pPr>
      <w:r>
        <w:rPr>
          <w:sz w:val="24"/>
          <w:szCs w:val="22"/>
        </w:rPr>
        <w:t>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CE7FB7" w:rsidRDefault="00CE7FB7" w:rsidP="000C36CF">
      <w:pPr>
        <w:pStyle w:val="ListParagraph"/>
        <w:widowControl w:val="0"/>
        <w:numPr>
          <w:ilvl w:val="1"/>
          <w:numId w:val="49"/>
        </w:numPr>
        <w:tabs>
          <w:tab w:val="left" w:pos="1030"/>
        </w:tabs>
        <w:autoSpaceDE w:val="0"/>
        <w:autoSpaceDN w:val="0"/>
        <w:ind w:left="0" w:right="0" w:firstLine="709"/>
        <w:rPr>
          <w:sz w:val="24"/>
          <w:szCs w:val="22"/>
        </w:rPr>
      </w:pPr>
      <w:r>
        <w:rPr>
          <w:sz w:val="24"/>
          <w:szCs w:val="22"/>
        </w:rPr>
        <w:t>порядок организации и проведения общественных обсуждений или публичных слушаний по проектам;</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организатор</w:t>
      </w:r>
      <w:r>
        <w:rPr>
          <w:spacing w:val="-15"/>
          <w:sz w:val="24"/>
          <w:szCs w:val="22"/>
        </w:rPr>
        <w:t xml:space="preserve"> </w:t>
      </w:r>
      <w:r>
        <w:rPr>
          <w:sz w:val="24"/>
          <w:szCs w:val="22"/>
        </w:rPr>
        <w:t>общественных</w:t>
      </w:r>
      <w:r>
        <w:rPr>
          <w:spacing w:val="-12"/>
          <w:sz w:val="24"/>
          <w:szCs w:val="22"/>
        </w:rPr>
        <w:t xml:space="preserve"> </w:t>
      </w:r>
      <w:r>
        <w:rPr>
          <w:sz w:val="24"/>
          <w:szCs w:val="22"/>
        </w:rPr>
        <w:t>обсуждений</w:t>
      </w:r>
      <w:r>
        <w:rPr>
          <w:spacing w:val="-13"/>
          <w:sz w:val="24"/>
          <w:szCs w:val="22"/>
        </w:rPr>
        <w:t xml:space="preserve"> </w:t>
      </w:r>
      <w:r>
        <w:rPr>
          <w:sz w:val="24"/>
          <w:szCs w:val="22"/>
        </w:rPr>
        <w:t>или</w:t>
      </w:r>
      <w:r>
        <w:rPr>
          <w:spacing w:val="-15"/>
          <w:sz w:val="24"/>
          <w:szCs w:val="22"/>
        </w:rPr>
        <w:t xml:space="preserve"> </w:t>
      </w:r>
      <w:r>
        <w:rPr>
          <w:sz w:val="24"/>
          <w:szCs w:val="22"/>
        </w:rPr>
        <w:t>публичных</w:t>
      </w:r>
      <w:r>
        <w:rPr>
          <w:spacing w:val="-13"/>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срок</w:t>
      </w:r>
      <w:r>
        <w:rPr>
          <w:spacing w:val="-11"/>
          <w:sz w:val="24"/>
          <w:szCs w:val="22"/>
        </w:rPr>
        <w:t xml:space="preserve"> </w:t>
      </w:r>
      <w:r>
        <w:rPr>
          <w:sz w:val="24"/>
          <w:szCs w:val="22"/>
        </w:rPr>
        <w:t>проведения</w:t>
      </w:r>
      <w:r>
        <w:rPr>
          <w:spacing w:val="-12"/>
          <w:sz w:val="24"/>
          <w:szCs w:val="22"/>
        </w:rPr>
        <w:t xml:space="preserve"> </w:t>
      </w:r>
      <w:r>
        <w:rPr>
          <w:sz w:val="24"/>
          <w:szCs w:val="22"/>
        </w:rPr>
        <w:t>общественных</w:t>
      </w:r>
      <w:r>
        <w:rPr>
          <w:spacing w:val="-10"/>
          <w:sz w:val="24"/>
          <w:szCs w:val="22"/>
        </w:rPr>
        <w:t xml:space="preserve"> </w:t>
      </w:r>
      <w:r>
        <w:rPr>
          <w:sz w:val="24"/>
          <w:szCs w:val="22"/>
        </w:rPr>
        <w:t>обсуждений</w:t>
      </w:r>
      <w:r>
        <w:rPr>
          <w:spacing w:val="-11"/>
          <w:sz w:val="24"/>
          <w:szCs w:val="22"/>
        </w:rPr>
        <w:t xml:space="preserve"> </w:t>
      </w:r>
      <w:r>
        <w:rPr>
          <w:sz w:val="24"/>
          <w:szCs w:val="22"/>
        </w:rPr>
        <w:t>или</w:t>
      </w:r>
      <w:r>
        <w:rPr>
          <w:spacing w:val="-14"/>
          <w:sz w:val="24"/>
          <w:szCs w:val="22"/>
        </w:rPr>
        <w:t xml:space="preserve"> </w:t>
      </w:r>
      <w:r>
        <w:rPr>
          <w:sz w:val="24"/>
          <w:szCs w:val="22"/>
        </w:rPr>
        <w:t>публичных</w:t>
      </w:r>
      <w:r>
        <w:rPr>
          <w:spacing w:val="-10"/>
          <w:sz w:val="24"/>
          <w:szCs w:val="22"/>
        </w:rPr>
        <w:t xml:space="preserve"> </w:t>
      </w:r>
      <w:r>
        <w:rPr>
          <w:spacing w:val="-2"/>
          <w:sz w:val="24"/>
          <w:szCs w:val="22"/>
        </w:rPr>
        <w:t>слушаний;</w:t>
      </w:r>
    </w:p>
    <w:p w:rsidR="00CE7FB7" w:rsidRDefault="00CE7FB7" w:rsidP="000C36CF">
      <w:pPr>
        <w:pStyle w:val="ListParagraph"/>
        <w:widowControl w:val="0"/>
        <w:numPr>
          <w:ilvl w:val="1"/>
          <w:numId w:val="49"/>
        </w:numPr>
        <w:tabs>
          <w:tab w:val="left" w:pos="941"/>
        </w:tabs>
        <w:autoSpaceDE w:val="0"/>
        <w:autoSpaceDN w:val="0"/>
        <w:ind w:left="0" w:right="0" w:firstLine="709"/>
        <w:rPr>
          <w:sz w:val="24"/>
          <w:szCs w:val="22"/>
        </w:rPr>
      </w:pPr>
      <w:r>
        <w:rPr>
          <w:sz w:val="24"/>
          <w:szCs w:val="22"/>
        </w:rPr>
        <w:t>официальный</w:t>
      </w:r>
      <w:r>
        <w:rPr>
          <w:spacing w:val="-9"/>
          <w:sz w:val="24"/>
          <w:szCs w:val="22"/>
        </w:rPr>
        <w:t xml:space="preserve"> </w:t>
      </w:r>
      <w:r>
        <w:rPr>
          <w:sz w:val="24"/>
          <w:szCs w:val="22"/>
        </w:rPr>
        <w:t>сайт</w:t>
      </w:r>
      <w:r>
        <w:rPr>
          <w:spacing w:val="-12"/>
          <w:sz w:val="24"/>
          <w:szCs w:val="22"/>
        </w:rPr>
        <w:t xml:space="preserve"> </w:t>
      </w:r>
      <w:r>
        <w:rPr>
          <w:sz w:val="24"/>
          <w:szCs w:val="22"/>
        </w:rPr>
        <w:t>и</w:t>
      </w:r>
      <w:r>
        <w:rPr>
          <w:spacing w:val="-11"/>
          <w:sz w:val="24"/>
          <w:szCs w:val="22"/>
        </w:rPr>
        <w:t xml:space="preserve"> </w:t>
      </w:r>
      <w:r>
        <w:rPr>
          <w:sz w:val="24"/>
          <w:szCs w:val="22"/>
        </w:rPr>
        <w:t>(или)</w:t>
      </w:r>
      <w:r>
        <w:rPr>
          <w:spacing w:val="-10"/>
          <w:sz w:val="24"/>
          <w:szCs w:val="22"/>
        </w:rPr>
        <w:t xml:space="preserve"> </w:t>
      </w:r>
      <w:r>
        <w:rPr>
          <w:sz w:val="24"/>
          <w:szCs w:val="22"/>
        </w:rPr>
        <w:t>информационные</w:t>
      </w:r>
      <w:r>
        <w:rPr>
          <w:spacing w:val="-11"/>
          <w:sz w:val="24"/>
          <w:szCs w:val="22"/>
        </w:rPr>
        <w:t xml:space="preserve"> </w:t>
      </w:r>
      <w:r>
        <w:rPr>
          <w:spacing w:val="-2"/>
          <w:sz w:val="24"/>
          <w:szCs w:val="22"/>
        </w:rPr>
        <w:t>системы;</w:t>
      </w:r>
    </w:p>
    <w:p w:rsidR="00CE7FB7" w:rsidRDefault="00CE7FB7" w:rsidP="000C36CF">
      <w:pPr>
        <w:pStyle w:val="ListParagraph"/>
        <w:widowControl w:val="0"/>
        <w:numPr>
          <w:ilvl w:val="1"/>
          <w:numId w:val="49"/>
        </w:numPr>
        <w:tabs>
          <w:tab w:val="left" w:pos="996"/>
        </w:tabs>
        <w:autoSpaceDE w:val="0"/>
        <w:autoSpaceDN w:val="0"/>
        <w:ind w:left="0" w:right="0" w:firstLine="709"/>
        <w:rPr>
          <w:sz w:val="24"/>
          <w:szCs w:val="22"/>
        </w:rPr>
      </w:pPr>
      <w:r>
        <w:rPr>
          <w:sz w:val="24"/>
          <w:szCs w:val="22"/>
        </w:rPr>
        <w:t>требования к информационным стендам, на которых размещаются оповещения о начале общественных обсуждений или публичных слушаний;</w:t>
      </w:r>
    </w:p>
    <w:p w:rsidR="00CE7FB7" w:rsidRDefault="00CE7FB7" w:rsidP="000C36CF">
      <w:pPr>
        <w:pStyle w:val="ListParagraph"/>
        <w:widowControl w:val="0"/>
        <w:numPr>
          <w:ilvl w:val="1"/>
          <w:numId w:val="49"/>
        </w:numPr>
        <w:tabs>
          <w:tab w:val="left" w:pos="972"/>
        </w:tabs>
        <w:autoSpaceDE w:val="0"/>
        <w:autoSpaceDN w:val="0"/>
        <w:ind w:left="0" w:right="0" w:firstLine="709"/>
        <w:rPr>
          <w:sz w:val="24"/>
          <w:szCs w:val="22"/>
        </w:rPr>
      </w:pPr>
      <w:r>
        <w:rPr>
          <w:sz w:val="24"/>
          <w:szCs w:val="22"/>
        </w:rP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CE7FB7" w:rsidRDefault="00CE7FB7" w:rsidP="000C36CF">
      <w:pPr>
        <w:pStyle w:val="ListParagraph"/>
        <w:widowControl w:val="0"/>
        <w:numPr>
          <w:ilvl w:val="1"/>
          <w:numId w:val="49"/>
        </w:numPr>
        <w:tabs>
          <w:tab w:val="left" w:pos="1128"/>
        </w:tabs>
        <w:autoSpaceDE w:val="0"/>
        <w:autoSpaceDN w:val="0"/>
        <w:ind w:left="0" w:right="0" w:firstLine="709"/>
        <w:rPr>
          <w:sz w:val="24"/>
          <w:szCs w:val="22"/>
        </w:rPr>
      </w:pPr>
      <w:r>
        <w:rPr>
          <w:sz w:val="24"/>
          <w:szCs w:val="22"/>
        </w:rP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w:t>
      </w:r>
      <w:r>
        <w:rPr>
          <w:spacing w:val="40"/>
          <w:sz w:val="24"/>
          <w:szCs w:val="22"/>
        </w:rPr>
        <w:t xml:space="preserve"> </w:t>
      </w:r>
      <w:r>
        <w:rPr>
          <w:sz w:val="24"/>
          <w:szCs w:val="22"/>
        </w:rPr>
        <w:t>обсуждениях или публичных слушаниях.</w:t>
      </w:r>
    </w:p>
    <w:p w:rsidR="00CE7FB7" w:rsidRDefault="00CE7FB7" w:rsidP="000C36CF">
      <w:pPr>
        <w:pStyle w:val="ListParagraph"/>
        <w:widowControl w:val="0"/>
        <w:numPr>
          <w:ilvl w:val="0"/>
          <w:numId w:val="49"/>
        </w:numPr>
        <w:tabs>
          <w:tab w:val="left" w:pos="1049"/>
        </w:tabs>
        <w:autoSpaceDE w:val="0"/>
        <w:autoSpaceDN w:val="0"/>
        <w:ind w:left="0" w:right="0" w:firstLine="709"/>
        <w:rPr>
          <w:sz w:val="24"/>
          <w:szCs w:val="22"/>
        </w:rPr>
      </w:pPr>
      <w:r>
        <w:rPr>
          <w:sz w:val="24"/>
          <w:szCs w:val="22"/>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w:t>
      </w:r>
      <w:r>
        <w:rPr>
          <w:sz w:val="24"/>
          <w:szCs w:val="22"/>
        </w:rPr>
        <w:lastRenderedPageBreak/>
        <w:t xml:space="preserve">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w:t>
      </w:r>
      <w:r>
        <w:rPr>
          <w:spacing w:val="-2"/>
          <w:sz w:val="24"/>
          <w:szCs w:val="22"/>
        </w:rPr>
        <w:t>месяцев.</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rPr>
        <w:t xml:space="preserve"> </w:t>
      </w:r>
      <w:r>
        <w:t>37. Полномочия</w:t>
      </w:r>
      <w:r>
        <w:rPr>
          <w:b w:val="0"/>
        </w:rPr>
        <w:t xml:space="preserve"> </w:t>
      </w:r>
      <w:r>
        <w:t>Комиссии</w:t>
      </w:r>
      <w:r>
        <w:rPr>
          <w:b w:val="0"/>
        </w:rPr>
        <w:t xml:space="preserve"> </w:t>
      </w:r>
      <w:r>
        <w:t>в</w:t>
      </w:r>
      <w:r>
        <w:rPr>
          <w:b w:val="0"/>
        </w:rPr>
        <w:t xml:space="preserve"> </w:t>
      </w:r>
      <w:r>
        <w:t>области</w:t>
      </w:r>
      <w:r>
        <w:rPr>
          <w:b w:val="0"/>
        </w:rPr>
        <w:t xml:space="preserve"> </w:t>
      </w:r>
      <w:r>
        <w:t>организации</w:t>
      </w:r>
      <w:r>
        <w:rPr>
          <w:b w:val="0"/>
        </w:rPr>
        <w:t xml:space="preserve"> </w:t>
      </w:r>
      <w:r>
        <w:t>и</w:t>
      </w:r>
      <w:r>
        <w:rPr>
          <w:b w:val="0"/>
        </w:rPr>
        <w:t xml:space="preserve"> </w:t>
      </w:r>
      <w:r>
        <w:t>проведения</w:t>
      </w:r>
      <w:r>
        <w:rPr>
          <w:b w:val="0"/>
        </w:rPr>
        <w:t xml:space="preserve"> </w:t>
      </w:r>
      <w:r>
        <w:t>публичных</w:t>
      </w:r>
      <w:r>
        <w:rPr>
          <w:b w:val="0"/>
        </w:rPr>
        <w:t xml:space="preserve"> </w:t>
      </w:r>
      <w:r>
        <w:rPr>
          <w:spacing w:val="-2"/>
        </w:rPr>
        <w:t>слушаний</w:t>
      </w:r>
    </w:p>
    <w:p w:rsidR="00CE7FB7" w:rsidRDefault="00CE7FB7" w:rsidP="00CE7FB7">
      <w:pPr>
        <w:pStyle w:val="BodyText"/>
        <w:widowControl w:val="0"/>
        <w:autoSpaceDE w:val="0"/>
        <w:autoSpaceDN w:val="0"/>
        <w:ind w:left="0" w:firstLine="709"/>
        <w:rPr>
          <w:b/>
        </w:rPr>
      </w:pPr>
    </w:p>
    <w:p w:rsidR="00CE7FB7" w:rsidRDefault="00CE7FB7" w:rsidP="00CE7FB7">
      <w:pPr>
        <w:pStyle w:val="BodyText"/>
        <w:widowControl w:val="0"/>
        <w:autoSpaceDE w:val="0"/>
        <w:autoSpaceDN w:val="0"/>
        <w:ind w:left="0" w:firstLine="709"/>
      </w:pPr>
      <w:r>
        <w:t>Со</w:t>
      </w:r>
      <w:r>
        <w:rPr>
          <w:spacing w:val="-10"/>
        </w:rPr>
        <w:t xml:space="preserve"> </w:t>
      </w:r>
      <w:r>
        <w:t>дня</w:t>
      </w:r>
      <w:r>
        <w:rPr>
          <w:spacing w:val="-9"/>
        </w:rPr>
        <w:t xml:space="preserve"> </w:t>
      </w:r>
      <w:r>
        <w:t>принятия</w:t>
      </w:r>
      <w:r>
        <w:rPr>
          <w:spacing w:val="-10"/>
        </w:rPr>
        <w:t xml:space="preserve"> </w:t>
      </w:r>
      <w:r>
        <w:t>решения</w:t>
      </w:r>
      <w:r>
        <w:rPr>
          <w:spacing w:val="-9"/>
        </w:rPr>
        <w:t xml:space="preserve"> </w:t>
      </w:r>
      <w:r>
        <w:t>о</w:t>
      </w:r>
      <w:r>
        <w:rPr>
          <w:spacing w:val="-9"/>
        </w:rPr>
        <w:t xml:space="preserve"> </w:t>
      </w:r>
      <w:r>
        <w:t>проведении</w:t>
      </w:r>
      <w:r>
        <w:rPr>
          <w:spacing w:val="-9"/>
        </w:rPr>
        <w:t xml:space="preserve"> </w:t>
      </w:r>
      <w:r>
        <w:t>публичных</w:t>
      </w:r>
      <w:r>
        <w:rPr>
          <w:spacing w:val="-8"/>
        </w:rPr>
        <w:t xml:space="preserve"> </w:t>
      </w:r>
      <w:r>
        <w:t>слушаний</w:t>
      </w:r>
      <w:r>
        <w:rPr>
          <w:spacing w:val="-8"/>
        </w:rPr>
        <w:t xml:space="preserve"> </w:t>
      </w:r>
      <w:r>
        <w:rPr>
          <w:spacing w:val="-2"/>
        </w:rPr>
        <w:t>комиссия:</w:t>
      </w:r>
    </w:p>
    <w:p w:rsidR="00CE7FB7" w:rsidRDefault="00CE7FB7" w:rsidP="000C36CF">
      <w:pPr>
        <w:pStyle w:val="ListParagraph"/>
        <w:widowControl w:val="0"/>
        <w:numPr>
          <w:ilvl w:val="0"/>
          <w:numId w:val="50"/>
        </w:numPr>
        <w:tabs>
          <w:tab w:val="left" w:pos="1018"/>
        </w:tabs>
        <w:autoSpaceDE w:val="0"/>
        <w:autoSpaceDN w:val="0"/>
        <w:ind w:left="0" w:right="0" w:firstLine="709"/>
        <w:rPr>
          <w:sz w:val="24"/>
          <w:szCs w:val="22"/>
        </w:rPr>
      </w:pPr>
      <w:r>
        <w:rPr>
          <w:sz w:val="24"/>
          <w:szCs w:val="22"/>
        </w:rPr>
        <w:t>определяет</w:t>
      </w:r>
      <w:r>
        <w:rPr>
          <w:spacing w:val="40"/>
          <w:sz w:val="24"/>
          <w:szCs w:val="22"/>
        </w:rPr>
        <w:t xml:space="preserve"> </w:t>
      </w:r>
      <w:r>
        <w:rPr>
          <w:sz w:val="24"/>
          <w:szCs w:val="22"/>
        </w:rPr>
        <w:t>перечень</w:t>
      </w:r>
      <w:r>
        <w:rPr>
          <w:spacing w:val="40"/>
          <w:sz w:val="24"/>
          <w:szCs w:val="22"/>
        </w:rPr>
        <w:t xml:space="preserve"> </w:t>
      </w:r>
      <w:r>
        <w:rPr>
          <w:sz w:val="24"/>
          <w:szCs w:val="22"/>
        </w:rPr>
        <w:t>конкретных</w:t>
      </w:r>
      <w:r>
        <w:rPr>
          <w:spacing w:val="40"/>
          <w:sz w:val="24"/>
          <w:szCs w:val="22"/>
        </w:rPr>
        <w:t xml:space="preserve"> </w:t>
      </w:r>
      <w:r>
        <w:rPr>
          <w:sz w:val="24"/>
          <w:szCs w:val="22"/>
        </w:rPr>
        <w:t>вопросов,</w:t>
      </w:r>
      <w:r>
        <w:rPr>
          <w:spacing w:val="40"/>
          <w:sz w:val="24"/>
          <w:szCs w:val="22"/>
        </w:rPr>
        <w:t xml:space="preserve"> </w:t>
      </w:r>
      <w:r>
        <w:rPr>
          <w:sz w:val="24"/>
          <w:szCs w:val="22"/>
        </w:rPr>
        <w:t>выносимых</w:t>
      </w:r>
      <w:r>
        <w:rPr>
          <w:spacing w:val="40"/>
          <w:sz w:val="24"/>
          <w:szCs w:val="22"/>
        </w:rPr>
        <w:t xml:space="preserve"> </w:t>
      </w:r>
      <w:r>
        <w:rPr>
          <w:sz w:val="24"/>
          <w:szCs w:val="22"/>
        </w:rPr>
        <w:t>на</w:t>
      </w:r>
      <w:r>
        <w:rPr>
          <w:spacing w:val="40"/>
          <w:sz w:val="24"/>
          <w:szCs w:val="22"/>
        </w:rPr>
        <w:t xml:space="preserve"> </w:t>
      </w:r>
      <w:r>
        <w:rPr>
          <w:sz w:val="24"/>
          <w:szCs w:val="22"/>
        </w:rPr>
        <w:t>обсуждение</w:t>
      </w:r>
      <w:r>
        <w:rPr>
          <w:spacing w:val="40"/>
          <w:sz w:val="24"/>
          <w:szCs w:val="22"/>
        </w:rPr>
        <w:t xml:space="preserve"> </w:t>
      </w:r>
      <w:r>
        <w:rPr>
          <w:sz w:val="24"/>
          <w:szCs w:val="22"/>
        </w:rPr>
        <w:t>по</w:t>
      </w:r>
      <w:r>
        <w:rPr>
          <w:spacing w:val="40"/>
          <w:sz w:val="24"/>
          <w:szCs w:val="22"/>
        </w:rPr>
        <w:t xml:space="preserve"> </w:t>
      </w:r>
      <w:r>
        <w:rPr>
          <w:sz w:val="24"/>
          <w:szCs w:val="22"/>
        </w:rPr>
        <w:t>теме</w:t>
      </w:r>
      <w:r>
        <w:rPr>
          <w:spacing w:val="80"/>
          <w:sz w:val="24"/>
          <w:szCs w:val="22"/>
        </w:rPr>
        <w:t xml:space="preserve"> </w:t>
      </w:r>
      <w:r>
        <w:rPr>
          <w:sz w:val="24"/>
          <w:szCs w:val="22"/>
        </w:rPr>
        <w:t>публичных слушаний;</w:t>
      </w:r>
    </w:p>
    <w:p w:rsidR="00CE7FB7" w:rsidRPr="00FF6AA5" w:rsidRDefault="00CE7FB7" w:rsidP="000C36CF">
      <w:pPr>
        <w:pStyle w:val="ListParagraph"/>
        <w:widowControl w:val="0"/>
        <w:numPr>
          <w:ilvl w:val="0"/>
          <w:numId w:val="50"/>
        </w:numPr>
        <w:tabs>
          <w:tab w:val="left" w:pos="977"/>
        </w:tabs>
        <w:autoSpaceDE w:val="0"/>
        <w:autoSpaceDN w:val="0"/>
        <w:ind w:left="0" w:right="0" w:firstLine="709"/>
        <w:rPr>
          <w:sz w:val="24"/>
          <w:szCs w:val="22"/>
        </w:rPr>
      </w:pPr>
      <w:r w:rsidRPr="00FF6AA5">
        <w:rPr>
          <w:sz w:val="24"/>
          <w:szCs w:val="22"/>
        </w:rPr>
        <w:t>обеспечивает</w:t>
      </w:r>
      <w:r w:rsidRPr="00FF6AA5">
        <w:rPr>
          <w:spacing w:val="31"/>
          <w:sz w:val="24"/>
          <w:szCs w:val="22"/>
        </w:rPr>
        <w:t xml:space="preserve"> </w:t>
      </w:r>
      <w:r w:rsidRPr="00FF6AA5">
        <w:rPr>
          <w:sz w:val="24"/>
          <w:szCs w:val="22"/>
        </w:rPr>
        <w:t>заблаговременную</w:t>
      </w:r>
      <w:r w:rsidRPr="00FF6AA5">
        <w:rPr>
          <w:spacing w:val="31"/>
          <w:sz w:val="24"/>
          <w:szCs w:val="22"/>
        </w:rPr>
        <w:t xml:space="preserve"> </w:t>
      </w:r>
      <w:r w:rsidRPr="00FF6AA5">
        <w:rPr>
          <w:sz w:val="24"/>
          <w:szCs w:val="22"/>
        </w:rPr>
        <w:t>публикацию</w:t>
      </w:r>
      <w:r w:rsidRPr="00FF6AA5">
        <w:rPr>
          <w:spacing w:val="31"/>
          <w:sz w:val="24"/>
          <w:szCs w:val="22"/>
        </w:rPr>
        <w:t xml:space="preserve"> </w:t>
      </w:r>
      <w:r w:rsidRPr="00FF6AA5">
        <w:rPr>
          <w:sz w:val="24"/>
          <w:szCs w:val="22"/>
        </w:rPr>
        <w:t>темы</w:t>
      </w:r>
      <w:r w:rsidRPr="00FF6AA5">
        <w:rPr>
          <w:spacing w:val="30"/>
          <w:sz w:val="24"/>
          <w:szCs w:val="22"/>
        </w:rPr>
        <w:t xml:space="preserve"> </w:t>
      </w:r>
      <w:r w:rsidRPr="00FF6AA5">
        <w:rPr>
          <w:sz w:val="24"/>
          <w:szCs w:val="22"/>
        </w:rPr>
        <w:t>и</w:t>
      </w:r>
      <w:r w:rsidRPr="00FF6AA5">
        <w:rPr>
          <w:spacing w:val="29"/>
          <w:sz w:val="24"/>
          <w:szCs w:val="22"/>
        </w:rPr>
        <w:t xml:space="preserve"> </w:t>
      </w:r>
      <w:r w:rsidRPr="00FF6AA5">
        <w:rPr>
          <w:sz w:val="24"/>
          <w:szCs w:val="22"/>
        </w:rPr>
        <w:t>перечня</w:t>
      </w:r>
      <w:r w:rsidRPr="00FF6AA5">
        <w:rPr>
          <w:spacing w:val="31"/>
          <w:sz w:val="24"/>
          <w:szCs w:val="22"/>
        </w:rPr>
        <w:t xml:space="preserve"> </w:t>
      </w:r>
      <w:r w:rsidRPr="00FF6AA5">
        <w:rPr>
          <w:sz w:val="24"/>
          <w:szCs w:val="22"/>
        </w:rPr>
        <w:t>вопросов</w:t>
      </w:r>
      <w:r w:rsidRPr="00FF6AA5">
        <w:rPr>
          <w:spacing w:val="30"/>
          <w:sz w:val="24"/>
          <w:szCs w:val="22"/>
        </w:rPr>
        <w:t xml:space="preserve"> </w:t>
      </w:r>
      <w:r w:rsidRPr="00FF6AA5">
        <w:rPr>
          <w:sz w:val="24"/>
          <w:szCs w:val="22"/>
        </w:rPr>
        <w:t>публичных слушаний в муниципальных средствах массовой информации и размещает на официальном</w:t>
      </w:r>
      <w:r w:rsidR="00FF6AA5">
        <w:rPr>
          <w:sz w:val="24"/>
          <w:szCs w:val="22"/>
        </w:rPr>
        <w:t xml:space="preserve"> </w:t>
      </w:r>
      <w:r w:rsidRPr="00FF6AA5">
        <w:rPr>
          <w:sz w:val="24"/>
          <w:szCs w:val="22"/>
        </w:rPr>
        <w:t>сайте сельского поселения в сети «Интернет»;</w:t>
      </w:r>
    </w:p>
    <w:p w:rsidR="00CE7FB7" w:rsidRDefault="00CE7FB7" w:rsidP="000C36CF">
      <w:pPr>
        <w:pStyle w:val="ListParagraph"/>
        <w:widowControl w:val="0"/>
        <w:numPr>
          <w:ilvl w:val="0"/>
          <w:numId w:val="50"/>
        </w:numPr>
        <w:tabs>
          <w:tab w:val="left" w:pos="1128"/>
        </w:tabs>
        <w:autoSpaceDE w:val="0"/>
        <w:autoSpaceDN w:val="0"/>
        <w:ind w:left="0" w:right="0" w:firstLine="709"/>
        <w:rPr>
          <w:sz w:val="24"/>
          <w:szCs w:val="22"/>
        </w:rPr>
      </w:pPr>
      <w:r>
        <w:rPr>
          <w:sz w:val="24"/>
          <w:szCs w:val="22"/>
        </w:rPr>
        <w:t>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CE7FB7" w:rsidRDefault="00CE7FB7" w:rsidP="000C36CF">
      <w:pPr>
        <w:pStyle w:val="ListParagraph"/>
        <w:widowControl w:val="0"/>
        <w:numPr>
          <w:ilvl w:val="0"/>
          <w:numId w:val="50"/>
        </w:numPr>
        <w:tabs>
          <w:tab w:val="left" w:pos="1056"/>
        </w:tabs>
        <w:autoSpaceDE w:val="0"/>
        <w:autoSpaceDN w:val="0"/>
        <w:ind w:left="0" w:right="0" w:firstLine="709"/>
        <w:rPr>
          <w:sz w:val="24"/>
          <w:szCs w:val="22"/>
        </w:rPr>
      </w:pPr>
      <w:r>
        <w:rPr>
          <w:sz w:val="24"/>
          <w:szCs w:val="22"/>
        </w:rPr>
        <w:t>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CE7FB7" w:rsidRDefault="00CE7FB7" w:rsidP="000C36CF">
      <w:pPr>
        <w:pStyle w:val="ListParagraph"/>
        <w:widowControl w:val="0"/>
        <w:numPr>
          <w:ilvl w:val="0"/>
          <w:numId w:val="50"/>
        </w:numPr>
        <w:tabs>
          <w:tab w:val="left" w:pos="1128"/>
        </w:tabs>
        <w:autoSpaceDE w:val="0"/>
        <w:autoSpaceDN w:val="0"/>
        <w:ind w:left="0" w:right="0" w:firstLine="709"/>
        <w:rPr>
          <w:sz w:val="24"/>
          <w:szCs w:val="22"/>
        </w:rPr>
      </w:pPr>
      <w:r>
        <w:rPr>
          <w:sz w:val="24"/>
          <w:szCs w:val="22"/>
        </w:rPr>
        <w:t>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CE7FB7" w:rsidRDefault="00CE7FB7" w:rsidP="000C36CF">
      <w:pPr>
        <w:pStyle w:val="ListParagraph"/>
        <w:widowControl w:val="0"/>
        <w:numPr>
          <w:ilvl w:val="0"/>
          <w:numId w:val="50"/>
        </w:numPr>
        <w:tabs>
          <w:tab w:val="left" w:pos="1008"/>
        </w:tabs>
        <w:autoSpaceDE w:val="0"/>
        <w:autoSpaceDN w:val="0"/>
        <w:ind w:left="0" w:right="0" w:firstLine="709"/>
        <w:rPr>
          <w:sz w:val="24"/>
          <w:szCs w:val="22"/>
        </w:rPr>
      </w:pPr>
      <w:r>
        <w:rPr>
          <w:sz w:val="24"/>
          <w:szCs w:val="22"/>
        </w:rPr>
        <w:t>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CE7FB7" w:rsidRDefault="00CE7FB7" w:rsidP="000C36CF">
      <w:pPr>
        <w:pStyle w:val="ListParagraph"/>
        <w:widowControl w:val="0"/>
        <w:numPr>
          <w:ilvl w:val="0"/>
          <w:numId w:val="50"/>
        </w:numPr>
        <w:tabs>
          <w:tab w:val="left" w:pos="1027"/>
        </w:tabs>
        <w:autoSpaceDE w:val="0"/>
        <w:autoSpaceDN w:val="0"/>
        <w:ind w:left="0" w:right="0" w:firstLine="709"/>
        <w:rPr>
          <w:sz w:val="24"/>
          <w:szCs w:val="22"/>
        </w:rPr>
      </w:pPr>
      <w:r>
        <w:rPr>
          <w:sz w:val="24"/>
          <w:szCs w:val="22"/>
        </w:rPr>
        <w:t>назначает ведущего и секретаря публичных слушаний для ведения публичных слушаний, и составления протокола публичных слушаний;</w:t>
      </w:r>
    </w:p>
    <w:p w:rsidR="00CE7FB7" w:rsidRDefault="00CE7FB7" w:rsidP="000C36CF">
      <w:pPr>
        <w:pStyle w:val="ListParagraph"/>
        <w:widowControl w:val="0"/>
        <w:numPr>
          <w:ilvl w:val="0"/>
          <w:numId w:val="50"/>
        </w:numPr>
        <w:tabs>
          <w:tab w:val="left" w:pos="1034"/>
        </w:tabs>
        <w:autoSpaceDE w:val="0"/>
        <w:autoSpaceDN w:val="0"/>
        <w:ind w:left="0" w:right="0" w:firstLine="709"/>
        <w:rPr>
          <w:sz w:val="24"/>
          <w:szCs w:val="22"/>
        </w:rPr>
      </w:pPr>
      <w:r>
        <w:rPr>
          <w:sz w:val="24"/>
          <w:szCs w:val="22"/>
        </w:rPr>
        <w:t>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CE7FB7" w:rsidRDefault="00CE7FB7" w:rsidP="000C36CF">
      <w:pPr>
        <w:pStyle w:val="ListParagraph"/>
        <w:widowControl w:val="0"/>
        <w:numPr>
          <w:ilvl w:val="0"/>
          <w:numId w:val="50"/>
        </w:numPr>
        <w:tabs>
          <w:tab w:val="left" w:pos="991"/>
        </w:tabs>
        <w:autoSpaceDE w:val="0"/>
        <w:autoSpaceDN w:val="0"/>
        <w:ind w:left="0" w:right="0" w:firstLine="709"/>
        <w:rPr>
          <w:sz w:val="24"/>
          <w:szCs w:val="22"/>
        </w:rPr>
      </w:pPr>
      <w:r>
        <w:rPr>
          <w:sz w:val="24"/>
          <w:szCs w:val="22"/>
        </w:rPr>
        <w:t>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CE7FB7" w:rsidRDefault="00CE7FB7" w:rsidP="000C36CF">
      <w:pPr>
        <w:pStyle w:val="ListParagraph"/>
        <w:widowControl w:val="0"/>
        <w:numPr>
          <w:ilvl w:val="0"/>
          <w:numId w:val="50"/>
        </w:numPr>
        <w:tabs>
          <w:tab w:val="left" w:pos="1154"/>
        </w:tabs>
        <w:autoSpaceDE w:val="0"/>
        <w:autoSpaceDN w:val="0"/>
        <w:ind w:left="0" w:right="0" w:firstLine="709"/>
        <w:rPr>
          <w:sz w:val="24"/>
          <w:szCs w:val="22"/>
        </w:rPr>
      </w:pPr>
      <w:r>
        <w:rPr>
          <w:sz w:val="24"/>
          <w:szCs w:val="22"/>
        </w:rPr>
        <w:t>организует регистрацию участников публичных слушаний и обеспечивает их проектом заключения о результатах публичных слушаний;</w:t>
      </w:r>
    </w:p>
    <w:p w:rsidR="00CE7FB7" w:rsidRDefault="00CE7FB7" w:rsidP="000C36CF">
      <w:pPr>
        <w:pStyle w:val="ListParagraph"/>
        <w:widowControl w:val="0"/>
        <w:numPr>
          <w:ilvl w:val="0"/>
          <w:numId w:val="50"/>
        </w:numPr>
        <w:tabs>
          <w:tab w:val="left" w:pos="1061"/>
        </w:tabs>
        <w:autoSpaceDE w:val="0"/>
        <w:autoSpaceDN w:val="0"/>
        <w:ind w:left="0" w:right="0" w:firstLine="709"/>
        <w:rPr>
          <w:sz w:val="24"/>
          <w:szCs w:val="22"/>
        </w:rPr>
      </w:pPr>
      <w:r>
        <w:rPr>
          <w:sz w:val="24"/>
          <w:szCs w:val="22"/>
        </w:rPr>
        <w:t>осуществляет</w:t>
      </w:r>
      <w:r>
        <w:rPr>
          <w:spacing w:val="-12"/>
          <w:sz w:val="24"/>
          <w:szCs w:val="22"/>
        </w:rPr>
        <w:t xml:space="preserve"> </w:t>
      </w:r>
      <w:r>
        <w:rPr>
          <w:sz w:val="24"/>
          <w:szCs w:val="22"/>
        </w:rPr>
        <w:t>иные</w:t>
      </w:r>
      <w:r>
        <w:rPr>
          <w:spacing w:val="-12"/>
          <w:sz w:val="24"/>
          <w:szCs w:val="22"/>
        </w:rPr>
        <w:t xml:space="preserve"> </w:t>
      </w:r>
      <w:r>
        <w:rPr>
          <w:spacing w:val="-2"/>
          <w:sz w:val="24"/>
          <w:szCs w:val="22"/>
        </w:rPr>
        <w:t>полномочия.</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spacing w:val="-5"/>
        </w:rPr>
        <w:t xml:space="preserve"> </w:t>
      </w:r>
      <w:r>
        <w:t>39.</w:t>
      </w:r>
      <w:r>
        <w:rPr>
          <w:spacing w:val="-4"/>
        </w:rPr>
        <w:t xml:space="preserve"> </w:t>
      </w:r>
      <w:r>
        <w:t>Проведение</w:t>
      </w:r>
      <w:r>
        <w:rPr>
          <w:b w:val="0"/>
          <w:spacing w:val="-5"/>
        </w:rPr>
        <w:t xml:space="preserve"> </w:t>
      </w:r>
      <w:r>
        <w:t>публичных</w:t>
      </w:r>
      <w:r>
        <w:rPr>
          <w:b w:val="0"/>
          <w:spacing w:val="-4"/>
        </w:rPr>
        <w:t xml:space="preserve"> </w:t>
      </w:r>
      <w:r>
        <w:t>слушаний</w:t>
      </w:r>
      <w:r>
        <w:rPr>
          <w:b w:val="0"/>
          <w:spacing w:val="-3"/>
        </w:rPr>
        <w:t xml:space="preserve"> </w:t>
      </w:r>
      <w:r>
        <w:t>по</w:t>
      </w:r>
      <w:r>
        <w:rPr>
          <w:b w:val="0"/>
          <w:spacing w:val="-4"/>
        </w:rPr>
        <w:t xml:space="preserve"> </w:t>
      </w:r>
      <w:r>
        <w:t>вопросу</w:t>
      </w:r>
      <w:r>
        <w:rPr>
          <w:b w:val="0"/>
          <w:spacing w:val="-4"/>
        </w:rPr>
        <w:t xml:space="preserve"> </w:t>
      </w:r>
      <w:r>
        <w:t>внесения</w:t>
      </w:r>
      <w:r>
        <w:rPr>
          <w:b w:val="0"/>
          <w:spacing w:val="-7"/>
        </w:rPr>
        <w:t xml:space="preserve"> </w:t>
      </w:r>
      <w:r>
        <w:t>изменений</w:t>
      </w:r>
      <w:r>
        <w:rPr>
          <w:b w:val="0"/>
          <w:spacing w:val="-3"/>
        </w:rPr>
        <w:t xml:space="preserve"> </w:t>
      </w:r>
      <w:r>
        <w:t>в</w:t>
      </w:r>
      <w:r>
        <w:rPr>
          <w:b w:val="0"/>
        </w:rPr>
        <w:t xml:space="preserve"> </w:t>
      </w:r>
      <w:r>
        <w:t>настоящие</w:t>
      </w:r>
      <w:r>
        <w:rPr>
          <w:b w:val="0"/>
        </w:rPr>
        <w:t xml:space="preserve"> </w:t>
      </w:r>
      <w:r>
        <w:t>Правила</w:t>
      </w:r>
    </w:p>
    <w:p w:rsidR="00CE7FB7" w:rsidRDefault="00CE7FB7" w:rsidP="00CE7FB7">
      <w:pPr>
        <w:pStyle w:val="BodyText"/>
        <w:widowControl w:val="0"/>
        <w:autoSpaceDE w:val="0"/>
        <w:autoSpaceDN w:val="0"/>
        <w:ind w:left="0" w:firstLine="709"/>
        <w:rPr>
          <w:b/>
        </w:rPr>
      </w:pPr>
    </w:p>
    <w:p w:rsidR="00CE7FB7" w:rsidRDefault="00CE7FB7" w:rsidP="000C36CF">
      <w:pPr>
        <w:pStyle w:val="ListParagraph"/>
        <w:widowControl w:val="0"/>
        <w:numPr>
          <w:ilvl w:val="0"/>
          <w:numId w:val="51"/>
        </w:numPr>
        <w:tabs>
          <w:tab w:val="left" w:pos="953"/>
        </w:tabs>
        <w:autoSpaceDE w:val="0"/>
        <w:autoSpaceDN w:val="0"/>
        <w:ind w:left="0" w:right="0" w:firstLine="709"/>
        <w:rPr>
          <w:sz w:val="24"/>
          <w:szCs w:val="22"/>
        </w:rPr>
      </w:pPr>
      <w:r>
        <w:rPr>
          <w:sz w:val="24"/>
          <w:szCs w:val="22"/>
        </w:rPr>
        <w:t xml:space="preserve">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w:t>
      </w:r>
      <w:r>
        <w:rPr>
          <w:sz w:val="24"/>
          <w:szCs w:val="22"/>
        </w:rPr>
        <w:lastRenderedPageBreak/>
        <w:t>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CE7FB7" w:rsidRDefault="00CE7FB7" w:rsidP="000C36CF">
      <w:pPr>
        <w:pStyle w:val="ListParagraph"/>
        <w:widowControl w:val="0"/>
        <w:numPr>
          <w:ilvl w:val="0"/>
          <w:numId w:val="51"/>
        </w:numPr>
        <w:tabs>
          <w:tab w:val="left" w:pos="989"/>
        </w:tabs>
        <w:autoSpaceDE w:val="0"/>
        <w:autoSpaceDN w:val="0"/>
        <w:ind w:left="0" w:right="0" w:firstLine="709"/>
        <w:rPr>
          <w:sz w:val="24"/>
          <w:szCs w:val="22"/>
        </w:rPr>
      </w:pPr>
      <w:r>
        <w:rPr>
          <w:sz w:val="24"/>
          <w:szCs w:val="22"/>
        </w:rPr>
        <w:t>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CE7FB7" w:rsidRDefault="00CE7FB7" w:rsidP="000C36CF">
      <w:pPr>
        <w:pStyle w:val="ListParagraph"/>
        <w:widowControl w:val="0"/>
        <w:numPr>
          <w:ilvl w:val="0"/>
          <w:numId w:val="51"/>
        </w:numPr>
        <w:tabs>
          <w:tab w:val="left" w:pos="1034"/>
        </w:tabs>
        <w:autoSpaceDE w:val="0"/>
        <w:autoSpaceDN w:val="0"/>
        <w:ind w:left="0" w:right="0" w:firstLine="709"/>
        <w:rPr>
          <w:sz w:val="24"/>
          <w:szCs w:val="22"/>
        </w:rPr>
      </w:pPr>
      <w:r>
        <w:rPr>
          <w:sz w:val="24"/>
          <w:szCs w:val="22"/>
        </w:rPr>
        <w:t xml:space="preserve">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w:t>
      </w:r>
      <w:r>
        <w:rPr>
          <w:spacing w:val="-2"/>
          <w:sz w:val="24"/>
          <w:szCs w:val="22"/>
        </w:rPr>
        <w:t>поселения.</w:t>
      </w:r>
    </w:p>
    <w:p w:rsidR="00CE7FB7" w:rsidRPr="00FF6AA5" w:rsidRDefault="00CE7FB7" w:rsidP="000C36CF">
      <w:pPr>
        <w:pStyle w:val="ListParagraph"/>
        <w:widowControl w:val="0"/>
        <w:numPr>
          <w:ilvl w:val="0"/>
          <w:numId w:val="51"/>
        </w:numPr>
        <w:tabs>
          <w:tab w:val="left" w:pos="924"/>
        </w:tabs>
        <w:autoSpaceDE w:val="0"/>
        <w:autoSpaceDN w:val="0"/>
        <w:ind w:left="0" w:right="0" w:firstLine="709"/>
        <w:rPr>
          <w:sz w:val="24"/>
          <w:szCs w:val="22"/>
        </w:rPr>
      </w:pPr>
      <w:r>
        <w:rPr>
          <w:sz w:val="24"/>
          <w:szCs w:val="22"/>
        </w:rPr>
        <w:t>После</w:t>
      </w:r>
      <w:r>
        <w:rPr>
          <w:spacing w:val="-9"/>
          <w:sz w:val="24"/>
          <w:szCs w:val="22"/>
        </w:rPr>
        <w:t xml:space="preserve"> </w:t>
      </w:r>
      <w:r>
        <w:rPr>
          <w:sz w:val="24"/>
          <w:szCs w:val="22"/>
        </w:rPr>
        <w:t>завершения</w:t>
      </w:r>
      <w:r>
        <w:rPr>
          <w:spacing w:val="-7"/>
          <w:sz w:val="24"/>
          <w:szCs w:val="22"/>
        </w:rPr>
        <w:t xml:space="preserve"> </w:t>
      </w:r>
      <w:r>
        <w:rPr>
          <w:sz w:val="24"/>
          <w:szCs w:val="22"/>
        </w:rPr>
        <w:t>публичных</w:t>
      </w:r>
      <w:r>
        <w:rPr>
          <w:spacing w:val="-5"/>
          <w:sz w:val="24"/>
          <w:szCs w:val="22"/>
        </w:rPr>
        <w:t xml:space="preserve"> </w:t>
      </w:r>
      <w:r>
        <w:rPr>
          <w:sz w:val="24"/>
          <w:szCs w:val="22"/>
        </w:rPr>
        <w:t>слушаний</w:t>
      </w:r>
      <w:r>
        <w:rPr>
          <w:spacing w:val="-8"/>
          <w:sz w:val="24"/>
          <w:szCs w:val="22"/>
        </w:rPr>
        <w:t xml:space="preserve"> </w:t>
      </w:r>
      <w:r>
        <w:rPr>
          <w:sz w:val="24"/>
          <w:szCs w:val="22"/>
        </w:rPr>
        <w:t>по</w:t>
      </w:r>
      <w:r>
        <w:rPr>
          <w:spacing w:val="-9"/>
          <w:sz w:val="24"/>
          <w:szCs w:val="22"/>
        </w:rPr>
        <w:t xml:space="preserve"> </w:t>
      </w:r>
      <w:r>
        <w:rPr>
          <w:sz w:val="24"/>
          <w:szCs w:val="22"/>
        </w:rPr>
        <w:t>проекту</w:t>
      </w:r>
      <w:r>
        <w:rPr>
          <w:spacing w:val="-13"/>
          <w:sz w:val="24"/>
          <w:szCs w:val="22"/>
        </w:rPr>
        <w:t xml:space="preserve"> </w:t>
      </w:r>
      <w:r>
        <w:rPr>
          <w:sz w:val="24"/>
          <w:szCs w:val="22"/>
        </w:rPr>
        <w:t>внесения</w:t>
      </w:r>
      <w:r>
        <w:rPr>
          <w:spacing w:val="-7"/>
          <w:sz w:val="24"/>
          <w:szCs w:val="22"/>
        </w:rPr>
        <w:t xml:space="preserve"> </w:t>
      </w:r>
      <w:r>
        <w:rPr>
          <w:sz w:val="24"/>
          <w:szCs w:val="22"/>
        </w:rPr>
        <w:t>изменений</w:t>
      </w:r>
      <w:r>
        <w:rPr>
          <w:spacing w:val="-7"/>
          <w:sz w:val="24"/>
          <w:szCs w:val="22"/>
        </w:rPr>
        <w:t xml:space="preserve"> </w:t>
      </w:r>
      <w:r>
        <w:rPr>
          <w:sz w:val="24"/>
          <w:szCs w:val="22"/>
        </w:rPr>
        <w:t>в</w:t>
      </w:r>
      <w:r>
        <w:rPr>
          <w:spacing w:val="-10"/>
          <w:sz w:val="24"/>
          <w:szCs w:val="22"/>
        </w:rPr>
        <w:t xml:space="preserve"> </w:t>
      </w:r>
      <w:r w:rsidRPr="00FF6AA5">
        <w:rPr>
          <w:sz w:val="24"/>
          <w:szCs w:val="22"/>
        </w:rPr>
        <w:t>настоящие</w:t>
      </w:r>
      <w:r w:rsidR="00FF6AA5" w:rsidRPr="00FF6AA5">
        <w:rPr>
          <w:sz w:val="24"/>
          <w:szCs w:val="22"/>
        </w:rPr>
        <w:t xml:space="preserve"> </w:t>
      </w:r>
      <w:r w:rsidRPr="00FF6AA5">
        <w:rPr>
          <w:sz w:val="24"/>
          <w:szCs w:val="22"/>
        </w:rPr>
        <w:t>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CE7FB7" w:rsidRDefault="00CE7FB7" w:rsidP="000C36CF">
      <w:pPr>
        <w:pStyle w:val="ListParagraph"/>
        <w:widowControl w:val="0"/>
        <w:numPr>
          <w:ilvl w:val="0"/>
          <w:numId w:val="51"/>
        </w:numPr>
        <w:tabs>
          <w:tab w:val="left" w:pos="953"/>
        </w:tabs>
        <w:autoSpaceDE w:val="0"/>
        <w:autoSpaceDN w:val="0"/>
        <w:ind w:left="0" w:right="0" w:firstLine="709"/>
        <w:rPr>
          <w:sz w:val="24"/>
          <w:szCs w:val="22"/>
        </w:rPr>
      </w:pPr>
      <w:r>
        <w:rPr>
          <w:sz w:val="24"/>
          <w:szCs w:val="22"/>
        </w:rPr>
        <w:t>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CE7FB7" w:rsidRDefault="00CE7FB7" w:rsidP="00CE7FB7">
      <w:pPr>
        <w:pStyle w:val="BodyText"/>
        <w:widowControl w:val="0"/>
        <w:autoSpaceDE w:val="0"/>
        <w:autoSpaceDN w:val="0"/>
        <w:ind w:left="0" w:firstLine="709"/>
      </w:pPr>
      <w:r>
        <w:t>Доработанный проект внесения изменений в настоящие Правила повторно на публичных слушаниях не рассматриваются.</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rPr>
        <w:t xml:space="preserve"> </w:t>
      </w:r>
      <w:r>
        <w:t>40. Порядок</w:t>
      </w:r>
      <w:r>
        <w:rPr>
          <w:b w:val="0"/>
        </w:rPr>
        <w:t xml:space="preserve"> </w:t>
      </w:r>
      <w:r>
        <w:t>предоставления</w:t>
      </w:r>
      <w:r>
        <w:rPr>
          <w:b w:val="0"/>
        </w:rPr>
        <w:t xml:space="preserve"> </w:t>
      </w:r>
      <w:r>
        <w:t>разрешения</w:t>
      </w:r>
      <w:r>
        <w:rPr>
          <w:b w:val="0"/>
        </w:rPr>
        <w:t xml:space="preserve"> </w:t>
      </w:r>
      <w:r>
        <w:t>на</w:t>
      </w:r>
      <w:r>
        <w:rPr>
          <w:b w:val="0"/>
        </w:rPr>
        <w:t xml:space="preserve"> </w:t>
      </w:r>
      <w:r>
        <w:t>условно</w:t>
      </w:r>
      <w:r>
        <w:rPr>
          <w:b w:val="0"/>
        </w:rPr>
        <w:t xml:space="preserve"> </w:t>
      </w:r>
      <w:r>
        <w:t>разрешенный</w:t>
      </w:r>
      <w:r>
        <w:rPr>
          <w:b w:val="0"/>
        </w:rPr>
        <w:t xml:space="preserve"> </w:t>
      </w:r>
      <w:r>
        <w:t>вид</w:t>
      </w:r>
      <w:r>
        <w:rPr>
          <w:b w:val="0"/>
        </w:rPr>
        <w:t xml:space="preserve"> </w:t>
      </w:r>
      <w:r>
        <w:t>использования</w:t>
      </w:r>
      <w:r>
        <w:rPr>
          <w:b w:val="0"/>
        </w:rPr>
        <w:t xml:space="preserve"> </w:t>
      </w:r>
      <w:r>
        <w:t>земельного</w:t>
      </w:r>
      <w:r>
        <w:rPr>
          <w:b w:val="0"/>
        </w:rPr>
        <w:t xml:space="preserve"> </w:t>
      </w:r>
      <w:r>
        <w:t>участка</w:t>
      </w:r>
      <w:r>
        <w:rPr>
          <w:b w:val="0"/>
        </w:rPr>
        <w:t xml:space="preserve"> </w:t>
      </w:r>
      <w:r>
        <w:t>или</w:t>
      </w:r>
      <w:r>
        <w:rPr>
          <w:b w:val="0"/>
        </w:rPr>
        <w:t xml:space="preserve"> </w:t>
      </w:r>
      <w:r>
        <w:t>объекта</w:t>
      </w:r>
      <w:r>
        <w:rPr>
          <w:b w:val="0"/>
        </w:rPr>
        <w:t xml:space="preserve"> </w:t>
      </w:r>
      <w:r>
        <w:t>капитального</w:t>
      </w:r>
      <w:r>
        <w:rPr>
          <w:b w:val="0"/>
        </w:rPr>
        <w:t xml:space="preserve"> </w:t>
      </w:r>
      <w:r>
        <w:t>строительства.</w:t>
      </w:r>
    </w:p>
    <w:p w:rsidR="00CE7FB7" w:rsidRDefault="00CE7FB7" w:rsidP="000C36CF">
      <w:pPr>
        <w:pStyle w:val="ListParagraph"/>
        <w:widowControl w:val="0"/>
        <w:numPr>
          <w:ilvl w:val="0"/>
          <w:numId w:val="52"/>
        </w:numPr>
        <w:tabs>
          <w:tab w:val="left" w:pos="941"/>
        </w:tabs>
        <w:autoSpaceDE w:val="0"/>
        <w:autoSpaceDN w:val="0"/>
        <w:ind w:left="0" w:right="0" w:firstLine="709"/>
        <w:rPr>
          <w:sz w:val="24"/>
          <w:szCs w:val="22"/>
        </w:rPr>
      </w:pPr>
      <w:r>
        <w:rPr>
          <w:sz w:val="24"/>
          <w:szCs w:val="22"/>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w:t>
      </w:r>
      <w:r>
        <w:rPr>
          <w:spacing w:val="-2"/>
          <w:sz w:val="24"/>
          <w:szCs w:val="22"/>
        </w:rPr>
        <w:t xml:space="preserve"> </w:t>
      </w:r>
      <w:r>
        <w:rPr>
          <w:sz w:val="24"/>
          <w:szCs w:val="22"/>
        </w:rPr>
        <w:t>подписью</w:t>
      </w:r>
      <w:r>
        <w:rPr>
          <w:spacing w:val="-3"/>
          <w:sz w:val="24"/>
          <w:szCs w:val="22"/>
        </w:rPr>
        <w:t xml:space="preserve"> </w:t>
      </w:r>
      <w:r>
        <w:rPr>
          <w:sz w:val="24"/>
          <w:szCs w:val="22"/>
        </w:rPr>
        <w:t>в</w:t>
      </w:r>
      <w:r>
        <w:rPr>
          <w:spacing w:val="-4"/>
          <w:sz w:val="24"/>
          <w:szCs w:val="22"/>
        </w:rPr>
        <w:t xml:space="preserve"> </w:t>
      </w:r>
      <w:r>
        <w:rPr>
          <w:sz w:val="24"/>
          <w:szCs w:val="22"/>
        </w:rPr>
        <w:t>соответствии</w:t>
      </w:r>
      <w:r>
        <w:rPr>
          <w:spacing w:val="-2"/>
          <w:sz w:val="24"/>
          <w:szCs w:val="22"/>
        </w:rPr>
        <w:t xml:space="preserve"> </w:t>
      </w:r>
      <w:r>
        <w:rPr>
          <w:sz w:val="24"/>
          <w:szCs w:val="22"/>
        </w:rPr>
        <w:t>с</w:t>
      </w:r>
      <w:r>
        <w:rPr>
          <w:spacing w:val="-4"/>
          <w:sz w:val="24"/>
          <w:szCs w:val="22"/>
        </w:rPr>
        <w:t xml:space="preserve"> </w:t>
      </w:r>
      <w:r>
        <w:rPr>
          <w:sz w:val="24"/>
          <w:szCs w:val="22"/>
        </w:rPr>
        <w:t>требованиями</w:t>
      </w:r>
      <w:r>
        <w:rPr>
          <w:spacing w:val="-2"/>
          <w:sz w:val="24"/>
          <w:szCs w:val="22"/>
        </w:rPr>
        <w:t xml:space="preserve"> </w:t>
      </w:r>
      <w:r>
        <w:rPr>
          <w:sz w:val="24"/>
          <w:szCs w:val="22"/>
        </w:rPr>
        <w:t>Федерального</w:t>
      </w:r>
      <w:r>
        <w:rPr>
          <w:spacing w:val="-3"/>
          <w:sz w:val="24"/>
          <w:szCs w:val="22"/>
        </w:rPr>
        <w:t xml:space="preserve"> </w:t>
      </w:r>
      <w:r>
        <w:rPr>
          <w:color w:val="0000FF"/>
          <w:sz w:val="24"/>
          <w:szCs w:val="22"/>
          <w:u w:val="single" w:color="0000FF"/>
        </w:rPr>
        <w:t>закона</w:t>
      </w:r>
      <w:r>
        <w:rPr>
          <w:color w:val="0000FF"/>
          <w:spacing w:val="-4"/>
          <w:sz w:val="24"/>
          <w:szCs w:val="22"/>
        </w:rPr>
        <w:t xml:space="preserve"> </w:t>
      </w:r>
      <w:r>
        <w:rPr>
          <w:sz w:val="24"/>
          <w:szCs w:val="22"/>
        </w:rPr>
        <w:t>от</w:t>
      </w:r>
      <w:r>
        <w:rPr>
          <w:spacing w:val="-3"/>
          <w:sz w:val="24"/>
          <w:szCs w:val="22"/>
        </w:rPr>
        <w:t xml:space="preserve"> </w:t>
      </w:r>
      <w:r>
        <w:rPr>
          <w:sz w:val="24"/>
          <w:szCs w:val="22"/>
        </w:rPr>
        <w:t>6</w:t>
      </w:r>
      <w:r>
        <w:rPr>
          <w:spacing w:val="-3"/>
          <w:sz w:val="24"/>
          <w:szCs w:val="22"/>
        </w:rPr>
        <w:t xml:space="preserve"> </w:t>
      </w:r>
      <w:r>
        <w:rPr>
          <w:sz w:val="24"/>
          <w:szCs w:val="22"/>
        </w:rPr>
        <w:t>апреля</w:t>
      </w:r>
      <w:r>
        <w:rPr>
          <w:spacing w:val="-3"/>
          <w:sz w:val="24"/>
          <w:szCs w:val="22"/>
        </w:rPr>
        <w:t xml:space="preserve"> </w:t>
      </w:r>
      <w:r>
        <w:rPr>
          <w:sz w:val="24"/>
          <w:szCs w:val="22"/>
        </w:rPr>
        <w:t>2011 года N 63-ФЗ "Об электронной подписи" (далее - электронный документ, подписанный электронной подписью).</w:t>
      </w:r>
    </w:p>
    <w:p w:rsidR="00CE7FB7" w:rsidRDefault="00CE7FB7" w:rsidP="000C36CF">
      <w:pPr>
        <w:pStyle w:val="ListParagraph"/>
        <w:widowControl w:val="0"/>
        <w:numPr>
          <w:ilvl w:val="0"/>
          <w:numId w:val="52"/>
        </w:numPr>
        <w:tabs>
          <w:tab w:val="left" w:pos="1030"/>
        </w:tabs>
        <w:autoSpaceDE w:val="0"/>
        <w:autoSpaceDN w:val="0"/>
        <w:ind w:left="0" w:right="0" w:firstLine="709"/>
        <w:rPr>
          <w:sz w:val="24"/>
          <w:szCs w:val="22"/>
        </w:rPr>
      </w:pPr>
      <w:r>
        <w:rPr>
          <w:sz w:val="24"/>
          <w:szCs w:val="22"/>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r>
        <w:rPr>
          <w:color w:val="0000FF"/>
          <w:sz w:val="24"/>
          <w:szCs w:val="22"/>
          <w:u w:val="single" w:color="0000FF"/>
        </w:rPr>
        <w:t>статьей 5.1</w:t>
      </w:r>
      <w:r>
        <w:rPr>
          <w:color w:val="0000FF"/>
          <w:sz w:val="24"/>
          <w:szCs w:val="22"/>
        </w:rPr>
        <w:t xml:space="preserve"> </w:t>
      </w:r>
      <w:r>
        <w:rPr>
          <w:sz w:val="24"/>
          <w:szCs w:val="22"/>
        </w:rPr>
        <w:t>Градостроительного Кодекса, с учетом положений настоящей статьи.</w:t>
      </w:r>
    </w:p>
    <w:p w:rsidR="00CE7FB7" w:rsidRDefault="00CE7FB7" w:rsidP="000C36CF">
      <w:pPr>
        <w:pStyle w:val="ListParagraph"/>
        <w:widowControl w:val="0"/>
        <w:numPr>
          <w:ilvl w:val="0"/>
          <w:numId w:val="52"/>
        </w:numPr>
        <w:tabs>
          <w:tab w:val="left" w:pos="977"/>
        </w:tabs>
        <w:autoSpaceDE w:val="0"/>
        <w:autoSpaceDN w:val="0"/>
        <w:ind w:left="0" w:right="0" w:firstLine="709"/>
        <w:rPr>
          <w:sz w:val="24"/>
          <w:szCs w:val="22"/>
        </w:rPr>
      </w:pPr>
      <w:r>
        <w:rPr>
          <w:sz w:val="24"/>
          <w:szCs w:val="22"/>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CE7FB7" w:rsidRDefault="00CE7FB7" w:rsidP="000C36CF">
      <w:pPr>
        <w:pStyle w:val="ListParagraph"/>
        <w:widowControl w:val="0"/>
        <w:numPr>
          <w:ilvl w:val="0"/>
          <w:numId w:val="52"/>
        </w:numPr>
        <w:tabs>
          <w:tab w:val="left" w:pos="1030"/>
        </w:tabs>
        <w:autoSpaceDE w:val="0"/>
        <w:autoSpaceDN w:val="0"/>
        <w:ind w:left="0" w:right="0" w:firstLine="709"/>
        <w:rPr>
          <w:sz w:val="24"/>
          <w:szCs w:val="22"/>
        </w:rPr>
      </w:pPr>
      <w:r>
        <w:rPr>
          <w:sz w:val="24"/>
          <w:szCs w:val="22"/>
        </w:rPr>
        <w:t xml:space="preserve">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w:t>
      </w:r>
      <w:r>
        <w:rPr>
          <w:sz w:val="24"/>
          <w:szCs w:val="22"/>
        </w:rPr>
        <w:lastRenderedPageBreak/>
        <w:t>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CE7FB7" w:rsidRDefault="00CE7FB7" w:rsidP="000C36CF">
      <w:pPr>
        <w:pStyle w:val="ListParagraph"/>
        <w:widowControl w:val="0"/>
        <w:numPr>
          <w:ilvl w:val="0"/>
          <w:numId w:val="52"/>
        </w:numPr>
        <w:tabs>
          <w:tab w:val="left" w:pos="1010"/>
        </w:tabs>
        <w:autoSpaceDE w:val="0"/>
        <w:autoSpaceDN w:val="0"/>
        <w:ind w:left="0" w:right="0" w:firstLine="709"/>
        <w:rPr>
          <w:sz w:val="24"/>
          <w:szCs w:val="22"/>
        </w:rPr>
      </w:pPr>
      <w:r>
        <w:rPr>
          <w:sz w:val="24"/>
          <w:szCs w:val="22"/>
        </w:rPr>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Pr>
          <w:b/>
          <w:sz w:val="24"/>
          <w:szCs w:val="22"/>
        </w:rPr>
        <w:t>более</w:t>
      </w:r>
      <w:r>
        <w:rPr>
          <w:sz w:val="24"/>
          <w:szCs w:val="22"/>
        </w:rPr>
        <w:t xml:space="preserve"> </w:t>
      </w:r>
      <w:r>
        <w:rPr>
          <w:b/>
          <w:sz w:val="24"/>
          <w:szCs w:val="22"/>
        </w:rPr>
        <w:t>одного</w:t>
      </w:r>
      <w:r>
        <w:rPr>
          <w:sz w:val="24"/>
          <w:szCs w:val="22"/>
        </w:rPr>
        <w:t xml:space="preserve"> </w:t>
      </w:r>
      <w:r>
        <w:rPr>
          <w:b/>
          <w:spacing w:val="-2"/>
          <w:sz w:val="24"/>
          <w:szCs w:val="22"/>
        </w:rPr>
        <w:t>месяца</w:t>
      </w:r>
      <w:r>
        <w:rPr>
          <w:spacing w:val="-2"/>
          <w:sz w:val="24"/>
          <w:szCs w:val="22"/>
        </w:rPr>
        <w:t>.</w:t>
      </w:r>
    </w:p>
    <w:p w:rsidR="00CE7FB7" w:rsidRDefault="00CE7FB7" w:rsidP="000C36CF">
      <w:pPr>
        <w:pStyle w:val="ListParagraph"/>
        <w:widowControl w:val="0"/>
        <w:numPr>
          <w:ilvl w:val="0"/>
          <w:numId w:val="52"/>
        </w:numPr>
        <w:tabs>
          <w:tab w:val="left" w:pos="943"/>
        </w:tabs>
        <w:autoSpaceDE w:val="0"/>
        <w:autoSpaceDN w:val="0"/>
        <w:ind w:left="0" w:right="0" w:firstLine="709"/>
        <w:rPr>
          <w:sz w:val="24"/>
          <w:szCs w:val="22"/>
        </w:rPr>
      </w:pPr>
      <w:r>
        <w:rPr>
          <w:sz w:val="24"/>
          <w:szCs w:val="22"/>
        </w:rPr>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w:t>
      </w:r>
      <w:r>
        <w:rPr>
          <w:spacing w:val="-2"/>
          <w:sz w:val="24"/>
          <w:szCs w:val="22"/>
        </w:rPr>
        <w:t>администрации.</w:t>
      </w:r>
    </w:p>
    <w:p w:rsidR="00CE7FB7" w:rsidRDefault="00CE7FB7" w:rsidP="000C36CF">
      <w:pPr>
        <w:pStyle w:val="ListParagraph"/>
        <w:widowControl w:val="0"/>
        <w:numPr>
          <w:ilvl w:val="0"/>
          <w:numId w:val="52"/>
        </w:numPr>
        <w:tabs>
          <w:tab w:val="left" w:pos="958"/>
        </w:tabs>
        <w:autoSpaceDE w:val="0"/>
        <w:autoSpaceDN w:val="0"/>
        <w:ind w:left="0" w:right="0" w:firstLine="709"/>
        <w:rPr>
          <w:sz w:val="24"/>
          <w:szCs w:val="22"/>
        </w:rPr>
      </w:pPr>
      <w:r>
        <w:rPr>
          <w:sz w:val="24"/>
          <w:szCs w:val="22"/>
        </w:rPr>
        <w:t xml:space="preserve">На основании указанных в </w:t>
      </w:r>
      <w:r>
        <w:rPr>
          <w:color w:val="0000FF"/>
          <w:sz w:val="24"/>
          <w:szCs w:val="22"/>
          <w:u w:val="single" w:color="0000FF"/>
        </w:rPr>
        <w:t>части 5</w:t>
      </w:r>
      <w:r>
        <w:rPr>
          <w:color w:val="0000FF"/>
          <w:sz w:val="24"/>
          <w:szCs w:val="22"/>
        </w:rPr>
        <w:t xml:space="preserve"> </w:t>
      </w:r>
      <w:r>
        <w:rPr>
          <w:sz w:val="24"/>
          <w:szCs w:val="22"/>
        </w:rPr>
        <w:t xml:space="preserve">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w:t>
      </w:r>
      <w:r>
        <w:rPr>
          <w:spacing w:val="-2"/>
          <w:sz w:val="24"/>
          <w:szCs w:val="22"/>
        </w:rPr>
        <w:t>"Интернет".</w:t>
      </w:r>
    </w:p>
    <w:p w:rsidR="00CE7FB7" w:rsidRDefault="00CE7FB7" w:rsidP="000C36CF">
      <w:pPr>
        <w:pStyle w:val="ListParagraph"/>
        <w:widowControl w:val="0"/>
        <w:numPr>
          <w:ilvl w:val="0"/>
          <w:numId w:val="53"/>
        </w:numPr>
        <w:tabs>
          <w:tab w:val="left" w:pos="1061"/>
        </w:tabs>
        <w:autoSpaceDE w:val="0"/>
        <w:autoSpaceDN w:val="0"/>
        <w:ind w:left="0" w:right="0" w:firstLine="709"/>
        <w:rPr>
          <w:sz w:val="24"/>
          <w:szCs w:val="22"/>
        </w:rPr>
      </w:pPr>
      <w:r>
        <w:rPr>
          <w:sz w:val="24"/>
          <w:szCs w:val="22"/>
        </w:rPr>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w:t>
      </w:r>
      <w:r>
        <w:rPr>
          <w:spacing w:val="40"/>
          <w:sz w:val="24"/>
          <w:szCs w:val="22"/>
        </w:rPr>
        <w:t xml:space="preserve"> </w:t>
      </w:r>
      <w:r>
        <w:rPr>
          <w:sz w:val="24"/>
          <w:szCs w:val="22"/>
        </w:rPr>
        <w:t>заинтересованное в предоставлении такого разрешения.</w:t>
      </w:r>
    </w:p>
    <w:p w:rsidR="00CE7FB7" w:rsidRDefault="00CE7FB7" w:rsidP="000C36CF">
      <w:pPr>
        <w:pStyle w:val="ListParagraph"/>
        <w:widowControl w:val="0"/>
        <w:numPr>
          <w:ilvl w:val="0"/>
          <w:numId w:val="53"/>
        </w:numPr>
        <w:tabs>
          <w:tab w:val="left" w:pos="1085"/>
        </w:tabs>
        <w:autoSpaceDE w:val="0"/>
        <w:autoSpaceDN w:val="0"/>
        <w:ind w:left="0" w:right="0" w:firstLine="709"/>
        <w:rPr>
          <w:sz w:val="24"/>
          <w:szCs w:val="22"/>
        </w:rPr>
      </w:pPr>
      <w:r>
        <w:rPr>
          <w:sz w:val="24"/>
          <w:szCs w:val="22"/>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w:t>
      </w:r>
      <w:r>
        <w:rPr>
          <w:spacing w:val="-1"/>
          <w:sz w:val="24"/>
          <w:szCs w:val="22"/>
        </w:rPr>
        <w:t xml:space="preserve"> </w:t>
      </w:r>
      <w:r>
        <w:rPr>
          <w:sz w:val="24"/>
          <w:szCs w:val="22"/>
        </w:rPr>
        <w:t>разрешенный вид использования,</w:t>
      </w:r>
      <w:r>
        <w:rPr>
          <w:spacing w:val="-1"/>
          <w:sz w:val="24"/>
          <w:szCs w:val="22"/>
        </w:rPr>
        <w:t xml:space="preserve"> </w:t>
      </w:r>
      <w:r>
        <w:rPr>
          <w:sz w:val="24"/>
          <w:szCs w:val="22"/>
        </w:rPr>
        <w:t>решение</w:t>
      </w:r>
      <w:r>
        <w:rPr>
          <w:spacing w:val="-2"/>
          <w:sz w:val="24"/>
          <w:szCs w:val="22"/>
        </w:rPr>
        <w:t xml:space="preserve"> </w:t>
      </w:r>
      <w:r>
        <w:rPr>
          <w:sz w:val="24"/>
          <w:szCs w:val="22"/>
        </w:rPr>
        <w:t>о</w:t>
      </w:r>
      <w:r>
        <w:rPr>
          <w:spacing w:val="-1"/>
          <w:sz w:val="24"/>
          <w:szCs w:val="22"/>
        </w:rPr>
        <w:t xml:space="preserve"> </w:t>
      </w:r>
      <w:r>
        <w:rPr>
          <w:sz w:val="24"/>
          <w:szCs w:val="22"/>
        </w:rPr>
        <w:t>предоставлении</w:t>
      </w:r>
      <w:r>
        <w:rPr>
          <w:spacing w:val="-2"/>
          <w:sz w:val="24"/>
          <w:szCs w:val="22"/>
        </w:rPr>
        <w:t xml:space="preserve"> </w:t>
      </w:r>
      <w:r>
        <w:rPr>
          <w:sz w:val="24"/>
          <w:szCs w:val="22"/>
        </w:rPr>
        <w:t>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E7FB7" w:rsidRDefault="00CE7FB7" w:rsidP="000C36CF">
      <w:pPr>
        <w:pStyle w:val="ListParagraph"/>
        <w:widowControl w:val="0"/>
        <w:numPr>
          <w:ilvl w:val="1"/>
          <w:numId w:val="53"/>
        </w:numPr>
        <w:tabs>
          <w:tab w:val="left" w:pos="1243"/>
        </w:tabs>
        <w:autoSpaceDE w:val="0"/>
        <w:autoSpaceDN w:val="0"/>
        <w:ind w:left="0" w:right="0" w:firstLine="709"/>
        <w:rPr>
          <w:sz w:val="24"/>
          <w:szCs w:val="22"/>
        </w:rPr>
      </w:pPr>
      <w:r>
        <w:rPr>
          <w:sz w:val="24"/>
          <w:szCs w:val="22"/>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szCs w:val="22"/>
        </w:rPr>
        <w:t xml:space="preserve"> </w:t>
      </w:r>
      <w:r>
        <w:rPr>
          <w:sz w:val="24"/>
          <w:szCs w:val="22"/>
        </w:rPr>
        <w:t>государственного</w:t>
      </w:r>
      <w:r>
        <w:rPr>
          <w:spacing w:val="-1"/>
          <w:sz w:val="24"/>
          <w:szCs w:val="22"/>
        </w:rPr>
        <w:t xml:space="preserve"> </w:t>
      </w:r>
      <w:r>
        <w:rPr>
          <w:sz w:val="24"/>
          <w:szCs w:val="22"/>
        </w:rPr>
        <w:t>учреждения</w:t>
      </w:r>
      <w:r>
        <w:rPr>
          <w:spacing w:val="-2"/>
          <w:sz w:val="24"/>
          <w:szCs w:val="22"/>
        </w:rPr>
        <w:t xml:space="preserve"> </w:t>
      </w:r>
      <w:r>
        <w:rPr>
          <w:sz w:val="24"/>
          <w:szCs w:val="22"/>
        </w:rPr>
        <w:t>или</w:t>
      </w:r>
      <w:r>
        <w:rPr>
          <w:spacing w:val="-1"/>
          <w:sz w:val="24"/>
          <w:szCs w:val="22"/>
        </w:rPr>
        <w:t xml:space="preserve"> </w:t>
      </w:r>
      <w:r>
        <w:rPr>
          <w:sz w:val="24"/>
          <w:szCs w:val="22"/>
        </w:rPr>
        <w:t>органа</w:t>
      </w:r>
      <w:r>
        <w:rPr>
          <w:spacing w:val="-3"/>
          <w:sz w:val="24"/>
          <w:szCs w:val="22"/>
        </w:rPr>
        <w:t xml:space="preserve"> </w:t>
      </w:r>
      <w:r>
        <w:rPr>
          <w:sz w:val="24"/>
          <w:szCs w:val="22"/>
        </w:rPr>
        <w:t>местного</w:t>
      </w:r>
      <w:r>
        <w:rPr>
          <w:spacing w:val="-2"/>
          <w:sz w:val="24"/>
          <w:szCs w:val="22"/>
        </w:rPr>
        <w:t xml:space="preserve"> </w:t>
      </w:r>
      <w:r>
        <w:rPr>
          <w:sz w:val="24"/>
          <w:szCs w:val="22"/>
        </w:rPr>
        <w:t>самоуправления,</w:t>
      </w:r>
      <w:r>
        <w:rPr>
          <w:spacing w:val="-1"/>
          <w:sz w:val="24"/>
          <w:szCs w:val="22"/>
        </w:rPr>
        <w:t xml:space="preserve"> </w:t>
      </w:r>
      <w:r>
        <w:rPr>
          <w:sz w:val="24"/>
          <w:szCs w:val="22"/>
        </w:rPr>
        <w:t>указанных</w:t>
      </w:r>
      <w:r>
        <w:rPr>
          <w:spacing w:val="-1"/>
          <w:sz w:val="24"/>
          <w:szCs w:val="22"/>
        </w:rPr>
        <w:t xml:space="preserve"> </w:t>
      </w:r>
      <w:r>
        <w:rPr>
          <w:sz w:val="24"/>
          <w:szCs w:val="22"/>
        </w:rPr>
        <w:t>в</w:t>
      </w:r>
      <w:r>
        <w:rPr>
          <w:spacing w:val="-2"/>
          <w:sz w:val="24"/>
          <w:szCs w:val="22"/>
        </w:rPr>
        <w:t xml:space="preserve"> </w:t>
      </w:r>
      <w:r>
        <w:rPr>
          <w:color w:val="0000FF"/>
          <w:sz w:val="24"/>
          <w:szCs w:val="22"/>
          <w:u w:val="single" w:color="0000FF"/>
        </w:rPr>
        <w:t>части</w:t>
      </w:r>
      <w:r>
        <w:rPr>
          <w:color w:val="0000FF"/>
          <w:sz w:val="24"/>
          <w:szCs w:val="22"/>
        </w:rPr>
        <w:t xml:space="preserve"> </w:t>
      </w:r>
      <w:r>
        <w:rPr>
          <w:color w:val="0000FF"/>
          <w:sz w:val="24"/>
          <w:szCs w:val="22"/>
          <w:u w:val="single" w:color="0000FF"/>
        </w:rPr>
        <w:t>2 статьи 55.32</w:t>
      </w:r>
      <w:r>
        <w:rPr>
          <w:color w:val="0000FF"/>
          <w:sz w:val="24"/>
          <w:szCs w:val="22"/>
        </w:rPr>
        <w:t xml:space="preserve"> </w:t>
      </w:r>
      <w:r>
        <w:rPr>
          <w:sz w:val="24"/>
          <w:szCs w:val="22"/>
        </w:rPr>
        <w:t xml:space="preserve">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r>
        <w:rPr>
          <w:color w:val="0000FF"/>
          <w:sz w:val="24"/>
          <w:szCs w:val="22"/>
          <w:u w:val="single" w:color="0000FF"/>
        </w:rPr>
        <w:t>части 2 статьи 55.32</w:t>
      </w:r>
      <w:r>
        <w:rPr>
          <w:color w:val="0000FF"/>
          <w:sz w:val="24"/>
          <w:szCs w:val="22"/>
        </w:rPr>
        <w:t xml:space="preserve"> </w:t>
      </w:r>
      <w:r>
        <w:rPr>
          <w:sz w:val="24"/>
          <w:szCs w:val="22"/>
        </w:rPr>
        <w:t xml:space="preserve">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w:t>
      </w:r>
      <w:r>
        <w:rPr>
          <w:spacing w:val="-2"/>
          <w:sz w:val="24"/>
          <w:szCs w:val="22"/>
        </w:rPr>
        <w:t>требованиями.</w:t>
      </w:r>
    </w:p>
    <w:p w:rsidR="00CE7FB7" w:rsidRDefault="00CE7FB7" w:rsidP="000C36CF">
      <w:pPr>
        <w:pStyle w:val="ListParagraph"/>
        <w:widowControl w:val="0"/>
        <w:numPr>
          <w:ilvl w:val="0"/>
          <w:numId w:val="53"/>
        </w:numPr>
        <w:tabs>
          <w:tab w:val="left" w:pos="1056"/>
        </w:tabs>
        <w:autoSpaceDE w:val="0"/>
        <w:autoSpaceDN w:val="0"/>
        <w:ind w:left="0" w:right="0" w:firstLine="709"/>
        <w:rPr>
          <w:sz w:val="24"/>
          <w:szCs w:val="22"/>
        </w:rPr>
      </w:pPr>
      <w:r>
        <w:rPr>
          <w:sz w:val="24"/>
          <w:szCs w:val="22"/>
        </w:rPr>
        <w:lastRenderedPageBreak/>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tabs>
          <w:tab w:val="left" w:pos="1408"/>
          <w:tab w:val="left" w:pos="2185"/>
          <w:tab w:val="left" w:pos="3990"/>
          <w:tab w:val="left" w:pos="4708"/>
          <w:tab w:val="left" w:pos="6498"/>
          <w:tab w:val="left" w:pos="8262"/>
        </w:tabs>
        <w:autoSpaceDE w:val="0"/>
        <w:autoSpaceDN w:val="0"/>
        <w:ind w:left="0" w:firstLine="709"/>
        <w:outlineLvl w:val="9"/>
      </w:pPr>
      <w:r>
        <w:rPr>
          <w:spacing w:val="-2"/>
        </w:rPr>
        <w:t>Статья</w:t>
      </w:r>
      <w:r>
        <w:rPr>
          <w:b w:val="0"/>
        </w:rPr>
        <w:tab/>
      </w:r>
      <w:r>
        <w:rPr>
          <w:spacing w:val="-4"/>
        </w:rPr>
        <w:t>41.</w:t>
      </w:r>
      <w:r>
        <w:tab/>
      </w:r>
      <w:r>
        <w:rPr>
          <w:spacing w:val="-2"/>
        </w:rPr>
        <w:t>Отклонение</w:t>
      </w:r>
      <w:r w:rsidR="00FF6AA5">
        <w:rPr>
          <w:b w:val="0"/>
        </w:rPr>
        <w:t xml:space="preserve"> </w:t>
      </w:r>
      <w:r>
        <w:rPr>
          <w:spacing w:val="-6"/>
        </w:rPr>
        <w:t>от</w:t>
      </w:r>
      <w:r w:rsidR="00FF6AA5">
        <w:rPr>
          <w:b w:val="0"/>
        </w:rPr>
        <w:t xml:space="preserve"> </w:t>
      </w:r>
      <w:r>
        <w:rPr>
          <w:spacing w:val="-2"/>
        </w:rPr>
        <w:t>предельных</w:t>
      </w:r>
      <w:r w:rsidR="00FF6AA5">
        <w:rPr>
          <w:b w:val="0"/>
        </w:rPr>
        <w:t xml:space="preserve"> </w:t>
      </w:r>
      <w:r>
        <w:rPr>
          <w:spacing w:val="-2"/>
        </w:rPr>
        <w:t>параметров</w:t>
      </w:r>
      <w:r w:rsidR="00FF6AA5">
        <w:rPr>
          <w:b w:val="0"/>
        </w:rPr>
        <w:t xml:space="preserve"> </w:t>
      </w:r>
      <w:r>
        <w:rPr>
          <w:spacing w:val="-2"/>
        </w:rPr>
        <w:t>разрешенного</w:t>
      </w:r>
      <w:r>
        <w:rPr>
          <w:b w:val="0"/>
          <w:spacing w:val="-2"/>
        </w:rPr>
        <w:t xml:space="preserve"> </w:t>
      </w:r>
      <w:r w:rsidR="00E32497">
        <w:t>строительства, реконструкции</w:t>
      </w:r>
      <w:r>
        <w:rPr>
          <w:b w:val="0"/>
        </w:rPr>
        <w:t xml:space="preserve"> </w:t>
      </w:r>
      <w:r>
        <w:t>объектов</w:t>
      </w:r>
      <w:r>
        <w:rPr>
          <w:b w:val="0"/>
        </w:rPr>
        <w:t xml:space="preserve"> </w:t>
      </w:r>
      <w:r>
        <w:t>капитального</w:t>
      </w:r>
      <w:r>
        <w:rPr>
          <w:b w:val="0"/>
        </w:rPr>
        <w:t xml:space="preserve"> </w:t>
      </w:r>
      <w:r>
        <w:t>строительства</w:t>
      </w:r>
    </w:p>
    <w:p w:rsidR="00CE7FB7" w:rsidRDefault="00CE7FB7" w:rsidP="00CE7FB7">
      <w:pPr>
        <w:pStyle w:val="BodyText"/>
        <w:widowControl w:val="0"/>
        <w:autoSpaceDE w:val="0"/>
        <w:autoSpaceDN w:val="0"/>
        <w:ind w:left="0" w:firstLine="709"/>
        <w:rPr>
          <w:b/>
        </w:rPr>
      </w:pPr>
    </w:p>
    <w:p w:rsidR="00CE7FB7" w:rsidRPr="00FF6AA5" w:rsidRDefault="00CE7FB7" w:rsidP="000C36CF">
      <w:pPr>
        <w:pStyle w:val="ListParagraph"/>
        <w:widowControl w:val="0"/>
        <w:numPr>
          <w:ilvl w:val="0"/>
          <w:numId w:val="54"/>
        </w:numPr>
        <w:tabs>
          <w:tab w:val="left" w:pos="1003"/>
        </w:tabs>
        <w:autoSpaceDE w:val="0"/>
        <w:autoSpaceDN w:val="0"/>
        <w:ind w:left="0" w:right="0" w:firstLine="709"/>
        <w:rPr>
          <w:sz w:val="24"/>
          <w:szCs w:val="22"/>
        </w:rPr>
      </w:pPr>
      <w:r w:rsidRPr="00FF6AA5">
        <w:rPr>
          <w:sz w:val="24"/>
          <w:szCs w:val="22"/>
        </w:rPr>
        <w:t>Правообладатели земельных участков, размеры которых меньше установленных градостроительным</w:t>
      </w:r>
      <w:r w:rsidRPr="00FF6AA5">
        <w:rPr>
          <w:spacing w:val="50"/>
          <w:sz w:val="24"/>
          <w:szCs w:val="22"/>
        </w:rPr>
        <w:t xml:space="preserve">  </w:t>
      </w:r>
      <w:r w:rsidRPr="00FF6AA5">
        <w:rPr>
          <w:sz w:val="24"/>
          <w:szCs w:val="22"/>
        </w:rPr>
        <w:t>регламентом</w:t>
      </w:r>
      <w:r w:rsidRPr="00FF6AA5">
        <w:rPr>
          <w:spacing w:val="51"/>
          <w:sz w:val="24"/>
          <w:szCs w:val="22"/>
        </w:rPr>
        <w:t xml:space="preserve">  </w:t>
      </w:r>
      <w:r w:rsidRPr="00FF6AA5">
        <w:rPr>
          <w:sz w:val="24"/>
          <w:szCs w:val="22"/>
        </w:rPr>
        <w:t>минимальных  размеров  земельных  участков  либо</w:t>
      </w:r>
      <w:r w:rsidR="00FF6AA5" w:rsidRPr="00FF6AA5">
        <w:rPr>
          <w:sz w:val="24"/>
          <w:szCs w:val="22"/>
        </w:rPr>
        <w:t xml:space="preserve"> </w:t>
      </w:r>
      <w:r w:rsidRPr="00FF6AA5">
        <w:rPr>
          <w:sz w:val="24"/>
          <w:szCs w:val="22"/>
        </w:rPr>
        <w:t>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CE7FB7" w:rsidRDefault="00CE7FB7" w:rsidP="000C36CF">
      <w:pPr>
        <w:pStyle w:val="ListParagraph"/>
        <w:widowControl w:val="0"/>
        <w:numPr>
          <w:ilvl w:val="1"/>
          <w:numId w:val="54"/>
        </w:numPr>
        <w:tabs>
          <w:tab w:val="left" w:pos="1190"/>
        </w:tabs>
        <w:autoSpaceDE w:val="0"/>
        <w:autoSpaceDN w:val="0"/>
        <w:ind w:left="0" w:right="0" w:firstLine="709"/>
        <w:rPr>
          <w:sz w:val="24"/>
          <w:szCs w:val="22"/>
        </w:rPr>
      </w:pPr>
      <w:r>
        <w:rPr>
          <w:sz w:val="24"/>
          <w:szCs w:val="22"/>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w:t>
      </w:r>
      <w:r>
        <w:rPr>
          <w:spacing w:val="80"/>
          <w:sz w:val="24"/>
          <w:szCs w:val="22"/>
        </w:rPr>
        <w:t xml:space="preserve"> </w:t>
      </w:r>
      <w:r>
        <w:rPr>
          <w:sz w:val="24"/>
          <w:szCs w:val="22"/>
        </w:rPr>
        <w:t>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CE7FB7" w:rsidRDefault="00CE7FB7" w:rsidP="000C36CF">
      <w:pPr>
        <w:pStyle w:val="ListParagraph"/>
        <w:widowControl w:val="0"/>
        <w:numPr>
          <w:ilvl w:val="0"/>
          <w:numId w:val="54"/>
        </w:numPr>
        <w:tabs>
          <w:tab w:val="left" w:pos="943"/>
        </w:tabs>
        <w:autoSpaceDE w:val="0"/>
        <w:autoSpaceDN w:val="0"/>
        <w:ind w:left="0" w:right="0" w:firstLine="709"/>
        <w:rPr>
          <w:sz w:val="24"/>
          <w:szCs w:val="22"/>
        </w:rPr>
      </w:pPr>
      <w:r>
        <w:rPr>
          <w:sz w:val="24"/>
          <w:szCs w:val="22"/>
        </w:rPr>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w:t>
      </w:r>
      <w:r>
        <w:rPr>
          <w:spacing w:val="-2"/>
          <w:sz w:val="24"/>
          <w:szCs w:val="22"/>
        </w:rPr>
        <w:t>допускается.</w:t>
      </w:r>
    </w:p>
    <w:p w:rsidR="00CE7FB7" w:rsidRDefault="00CE7FB7" w:rsidP="000C36CF">
      <w:pPr>
        <w:pStyle w:val="ListParagraph"/>
        <w:widowControl w:val="0"/>
        <w:numPr>
          <w:ilvl w:val="0"/>
          <w:numId w:val="54"/>
        </w:numPr>
        <w:tabs>
          <w:tab w:val="left" w:pos="929"/>
        </w:tabs>
        <w:autoSpaceDE w:val="0"/>
        <w:autoSpaceDN w:val="0"/>
        <w:ind w:left="0" w:right="0" w:firstLine="709"/>
        <w:rPr>
          <w:sz w:val="24"/>
          <w:szCs w:val="22"/>
        </w:rPr>
      </w:pPr>
      <w:r>
        <w:rPr>
          <w:sz w:val="24"/>
          <w:szCs w:val="22"/>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CE7FB7" w:rsidRDefault="00CE7FB7" w:rsidP="000C36CF">
      <w:pPr>
        <w:pStyle w:val="ListParagraph"/>
        <w:widowControl w:val="0"/>
        <w:numPr>
          <w:ilvl w:val="0"/>
          <w:numId w:val="54"/>
        </w:numPr>
        <w:tabs>
          <w:tab w:val="left" w:pos="1025"/>
        </w:tabs>
        <w:autoSpaceDE w:val="0"/>
        <w:autoSpaceDN w:val="0"/>
        <w:ind w:left="0" w:right="0" w:firstLine="709"/>
        <w:rPr>
          <w:sz w:val="24"/>
          <w:szCs w:val="22"/>
        </w:rPr>
      </w:pPr>
      <w:r>
        <w:rPr>
          <w:sz w:val="24"/>
          <w:szCs w:val="22"/>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CE7FB7" w:rsidRDefault="00CE7FB7" w:rsidP="000C36CF">
      <w:pPr>
        <w:pStyle w:val="ListParagraph"/>
        <w:widowControl w:val="0"/>
        <w:numPr>
          <w:ilvl w:val="0"/>
          <w:numId w:val="54"/>
        </w:numPr>
        <w:tabs>
          <w:tab w:val="left" w:pos="943"/>
        </w:tabs>
        <w:autoSpaceDE w:val="0"/>
        <w:autoSpaceDN w:val="0"/>
        <w:ind w:left="0" w:right="0" w:firstLine="709"/>
        <w:rPr>
          <w:sz w:val="24"/>
          <w:szCs w:val="22"/>
        </w:rPr>
      </w:pPr>
      <w:r>
        <w:rPr>
          <w:sz w:val="24"/>
          <w:szCs w:val="22"/>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w:t>
      </w:r>
      <w:r>
        <w:rPr>
          <w:spacing w:val="-5"/>
          <w:sz w:val="24"/>
          <w:szCs w:val="22"/>
        </w:rPr>
        <w:t xml:space="preserve"> </w:t>
      </w:r>
      <w:r>
        <w:rPr>
          <w:sz w:val="24"/>
          <w:szCs w:val="22"/>
        </w:rPr>
        <w:t>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CE7FB7" w:rsidRDefault="00CE7FB7" w:rsidP="000C36CF">
      <w:pPr>
        <w:pStyle w:val="ListParagraph"/>
        <w:widowControl w:val="0"/>
        <w:numPr>
          <w:ilvl w:val="0"/>
          <w:numId w:val="54"/>
        </w:numPr>
        <w:tabs>
          <w:tab w:val="left" w:pos="938"/>
        </w:tabs>
        <w:autoSpaceDE w:val="0"/>
        <w:autoSpaceDN w:val="0"/>
        <w:ind w:left="0" w:right="0" w:firstLine="709"/>
        <w:rPr>
          <w:sz w:val="24"/>
          <w:szCs w:val="22"/>
        </w:rPr>
      </w:pPr>
      <w:r>
        <w:rPr>
          <w:sz w:val="24"/>
          <w:szCs w:val="22"/>
        </w:rPr>
        <w:lastRenderedPageBreak/>
        <w:t>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CE7FB7" w:rsidRPr="00FF6AA5" w:rsidRDefault="00CE7FB7" w:rsidP="000C36CF">
      <w:pPr>
        <w:pStyle w:val="ListParagraph"/>
        <w:widowControl w:val="0"/>
        <w:numPr>
          <w:ilvl w:val="1"/>
          <w:numId w:val="54"/>
        </w:numPr>
        <w:tabs>
          <w:tab w:val="left" w:pos="1138"/>
        </w:tabs>
        <w:autoSpaceDE w:val="0"/>
        <w:autoSpaceDN w:val="0"/>
        <w:ind w:left="0" w:right="0" w:firstLine="709"/>
        <w:rPr>
          <w:sz w:val="24"/>
          <w:szCs w:val="22"/>
        </w:rPr>
      </w:pPr>
      <w:r w:rsidRPr="00FF6AA5">
        <w:rPr>
          <w:sz w:val="24"/>
          <w:szCs w:val="22"/>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sidRPr="00FF6AA5">
        <w:rPr>
          <w:spacing w:val="-3"/>
          <w:sz w:val="24"/>
          <w:szCs w:val="22"/>
        </w:rPr>
        <w:t xml:space="preserve"> </w:t>
      </w:r>
      <w:r w:rsidRPr="00FF6AA5">
        <w:rPr>
          <w:sz w:val="24"/>
          <w:szCs w:val="22"/>
        </w:rPr>
        <w:t>государственного</w:t>
      </w:r>
      <w:r w:rsidRPr="00FF6AA5">
        <w:rPr>
          <w:spacing w:val="-1"/>
          <w:sz w:val="24"/>
          <w:szCs w:val="22"/>
        </w:rPr>
        <w:t xml:space="preserve"> </w:t>
      </w:r>
      <w:r w:rsidRPr="00FF6AA5">
        <w:rPr>
          <w:sz w:val="24"/>
          <w:szCs w:val="22"/>
        </w:rPr>
        <w:t>учреждения</w:t>
      </w:r>
      <w:r w:rsidRPr="00FF6AA5">
        <w:rPr>
          <w:spacing w:val="-3"/>
          <w:sz w:val="24"/>
          <w:szCs w:val="22"/>
        </w:rPr>
        <w:t xml:space="preserve"> </w:t>
      </w:r>
      <w:r w:rsidRPr="00FF6AA5">
        <w:rPr>
          <w:sz w:val="24"/>
          <w:szCs w:val="22"/>
        </w:rPr>
        <w:t>или</w:t>
      </w:r>
      <w:r w:rsidRPr="00FF6AA5">
        <w:rPr>
          <w:spacing w:val="-2"/>
          <w:sz w:val="24"/>
          <w:szCs w:val="22"/>
        </w:rPr>
        <w:t xml:space="preserve"> </w:t>
      </w:r>
      <w:r w:rsidRPr="00FF6AA5">
        <w:rPr>
          <w:sz w:val="24"/>
          <w:szCs w:val="22"/>
        </w:rPr>
        <w:t>органа</w:t>
      </w:r>
      <w:r w:rsidRPr="00FF6AA5">
        <w:rPr>
          <w:spacing w:val="-3"/>
          <w:sz w:val="24"/>
          <w:szCs w:val="22"/>
        </w:rPr>
        <w:t xml:space="preserve"> </w:t>
      </w:r>
      <w:r w:rsidRPr="00FF6AA5">
        <w:rPr>
          <w:sz w:val="24"/>
          <w:szCs w:val="22"/>
        </w:rPr>
        <w:t>местного</w:t>
      </w:r>
      <w:r w:rsidRPr="00FF6AA5">
        <w:rPr>
          <w:spacing w:val="-3"/>
          <w:sz w:val="24"/>
          <w:szCs w:val="22"/>
        </w:rPr>
        <w:t xml:space="preserve"> </w:t>
      </w:r>
      <w:r w:rsidRPr="00FF6AA5">
        <w:rPr>
          <w:sz w:val="24"/>
          <w:szCs w:val="22"/>
        </w:rPr>
        <w:t>самоуправления,</w:t>
      </w:r>
      <w:r w:rsidRPr="00FF6AA5">
        <w:rPr>
          <w:spacing w:val="-1"/>
          <w:sz w:val="24"/>
          <w:szCs w:val="22"/>
        </w:rPr>
        <w:t xml:space="preserve"> </w:t>
      </w:r>
      <w:r w:rsidRPr="00FF6AA5">
        <w:rPr>
          <w:sz w:val="24"/>
          <w:szCs w:val="22"/>
        </w:rPr>
        <w:t>указанных</w:t>
      </w:r>
      <w:r w:rsidRPr="00FF6AA5">
        <w:rPr>
          <w:spacing w:val="-1"/>
          <w:sz w:val="24"/>
          <w:szCs w:val="22"/>
        </w:rPr>
        <w:t xml:space="preserve"> </w:t>
      </w:r>
      <w:r w:rsidRPr="00FF6AA5">
        <w:rPr>
          <w:sz w:val="24"/>
          <w:szCs w:val="22"/>
        </w:rPr>
        <w:t>в</w:t>
      </w:r>
      <w:r w:rsidRPr="00FF6AA5">
        <w:rPr>
          <w:spacing w:val="-3"/>
          <w:sz w:val="24"/>
          <w:szCs w:val="22"/>
        </w:rPr>
        <w:t xml:space="preserve"> </w:t>
      </w:r>
      <w:r w:rsidRPr="00FF6AA5">
        <w:rPr>
          <w:sz w:val="24"/>
          <w:szCs w:val="22"/>
        </w:rPr>
        <w:t>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w:t>
      </w:r>
      <w:r w:rsidRPr="00FF6AA5">
        <w:rPr>
          <w:spacing w:val="40"/>
          <w:sz w:val="24"/>
          <w:szCs w:val="22"/>
        </w:rPr>
        <w:t xml:space="preserve"> </w:t>
      </w:r>
      <w:r w:rsidRPr="00FF6AA5">
        <w:rPr>
          <w:sz w:val="24"/>
          <w:szCs w:val="22"/>
        </w:rPr>
        <w:t>объектов</w:t>
      </w:r>
      <w:r w:rsidRPr="00FF6AA5">
        <w:rPr>
          <w:spacing w:val="29"/>
          <w:sz w:val="24"/>
          <w:szCs w:val="22"/>
        </w:rPr>
        <w:t xml:space="preserve">  </w:t>
      </w:r>
      <w:r w:rsidRPr="00FF6AA5">
        <w:rPr>
          <w:sz w:val="24"/>
          <w:szCs w:val="22"/>
        </w:rPr>
        <w:t>капитального</w:t>
      </w:r>
      <w:r w:rsidRPr="00FF6AA5">
        <w:rPr>
          <w:spacing w:val="29"/>
          <w:sz w:val="24"/>
          <w:szCs w:val="22"/>
        </w:rPr>
        <w:t xml:space="preserve">  </w:t>
      </w:r>
      <w:r w:rsidRPr="00FF6AA5">
        <w:rPr>
          <w:sz w:val="24"/>
          <w:szCs w:val="22"/>
        </w:rPr>
        <w:t>строительства</w:t>
      </w:r>
      <w:r w:rsidRPr="00FF6AA5">
        <w:rPr>
          <w:spacing w:val="29"/>
          <w:sz w:val="24"/>
          <w:szCs w:val="22"/>
        </w:rPr>
        <w:t xml:space="preserve">  </w:t>
      </w:r>
      <w:r w:rsidRPr="00FF6AA5">
        <w:rPr>
          <w:sz w:val="24"/>
          <w:szCs w:val="22"/>
        </w:rPr>
        <w:t>в</w:t>
      </w:r>
      <w:r w:rsidRPr="00FF6AA5">
        <w:rPr>
          <w:spacing w:val="30"/>
          <w:sz w:val="24"/>
          <w:szCs w:val="22"/>
        </w:rPr>
        <w:t xml:space="preserve">  </w:t>
      </w:r>
      <w:r w:rsidRPr="00FF6AA5">
        <w:rPr>
          <w:sz w:val="24"/>
          <w:szCs w:val="22"/>
        </w:rPr>
        <w:t>отношении</w:t>
      </w:r>
      <w:r w:rsidRPr="00FF6AA5">
        <w:rPr>
          <w:spacing w:val="30"/>
          <w:sz w:val="24"/>
          <w:szCs w:val="22"/>
        </w:rPr>
        <w:t xml:space="preserve">  </w:t>
      </w:r>
      <w:r w:rsidRPr="00FF6AA5">
        <w:rPr>
          <w:sz w:val="24"/>
          <w:szCs w:val="22"/>
        </w:rPr>
        <w:t>земельного  участка,  на  котором</w:t>
      </w:r>
      <w:r w:rsidR="00FF6AA5" w:rsidRPr="00FF6AA5">
        <w:rPr>
          <w:sz w:val="24"/>
          <w:szCs w:val="22"/>
        </w:rPr>
        <w:t xml:space="preserve"> </w:t>
      </w:r>
      <w:r w:rsidRPr="00FF6AA5">
        <w:rPr>
          <w:sz w:val="24"/>
          <w:szCs w:val="22"/>
        </w:rPr>
        <w:t>расположена такая постройка, до ее сносаили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E7FB7" w:rsidRDefault="00CE7FB7" w:rsidP="000C36CF">
      <w:pPr>
        <w:pStyle w:val="ListParagraph"/>
        <w:widowControl w:val="0"/>
        <w:numPr>
          <w:ilvl w:val="0"/>
          <w:numId w:val="54"/>
        </w:numPr>
        <w:tabs>
          <w:tab w:val="left" w:pos="946"/>
        </w:tabs>
        <w:autoSpaceDE w:val="0"/>
        <w:autoSpaceDN w:val="0"/>
        <w:ind w:left="0" w:right="0" w:firstLine="709"/>
        <w:rPr>
          <w:sz w:val="24"/>
          <w:szCs w:val="22"/>
        </w:rPr>
      </w:pPr>
      <w:r>
        <w:rPr>
          <w:sz w:val="24"/>
          <w:szCs w:val="22"/>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CE7FB7" w:rsidRDefault="00CE7FB7" w:rsidP="000C36CF">
      <w:pPr>
        <w:pStyle w:val="ListParagraph"/>
        <w:widowControl w:val="0"/>
        <w:numPr>
          <w:ilvl w:val="0"/>
          <w:numId w:val="54"/>
        </w:numPr>
        <w:tabs>
          <w:tab w:val="left" w:pos="934"/>
        </w:tabs>
        <w:autoSpaceDE w:val="0"/>
        <w:autoSpaceDN w:val="0"/>
        <w:ind w:left="0" w:right="0" w:firstLine="709"/>
        <w:rPr>
          <w:sz w:val="24"/>
          <w:szCs w:val="22"/>
        </w:rPr>
      </w:pPr>
      <w:r>
        <w:rPr>
          <w:sz w:val="24"/>
          <w:szCs w:val="22"/>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pPr>
      <w:r>
        <w:t>Статья</w:t>
      </w:r>
      <w:r>
        <w:rPr>
          <w:b w:val="0"/>
        </w:rPr>
        <w:t xml:space="preserve"> </w:t>
      </w:r>
      <w:r>
        <w:t>42. Архитектурно-градостроительный</w:t>
      </w:r>
      <w:r>
        <w:rPr>
          <w:b w:val="0"/>
        </w:rPr>
        <w:t xml:space="preserve"> </w:t>
      </w:r>
      <w:r>
        <w:t>облик</w:t>
      </w:r>
      <w:r>
        <w:rPr>
          <w:b w:val="0"/>
        </w:rPr>
        <w:t xml:space="preserve"> </w:t>
      </w:r>
      <w:r>
        <w:t>объекта</w:t>
      </w:r>
      <w:r>
        <w:rPr>
          <w:b w:val="0"/>
        </w:rPr>
        <w:t xml:space="preserve"> </w:t>
      </w:r>
      <w:r>
        <w:t>капитального</w:t>
      </w:r>
      <w:r>
        <w:rPr>
          <w:b w:val="0"/>
        </w:rPr>
        <w:t xml:space="preserve"> </w:t>
      </w:r>
      <w:r>
        <w:rPr>
          <w:spacing w:val="-2"/>
        </w:rPr>
        <w:t>строительства</w:t>
      </w:r>
    </w:p>
    <w:p w:rsidR="00CE7FB7" w:rsidRDefault="00CE7FB7" w:rsidP="000C36CF">
      <w:pPr>
        <w:pStyle w:val="ListParagraph"/>
        <w:widowControl w:val="0"/>
        <w:numPr>
          <w:ilvl w:val="0"/>
          <w:numId w:val="55"/>
        </w:numPr>
        <w:tabs>
          <w:tab w:val="left" w:pos="1087"/>
        </w:tabs>
        <w:autoSpaceDE w:val="0"/>
        <w:autoSpaceDN w:val="0"/>
        <w:ind w:left="0" w:right="0" w:firstLine="709"/>
        <w:rPr>
          <w:sz w:val="24"/>
          <w:szCs w:val="22"/>
        </w:rPr>
      </w:pPr>
      <w:r>
        <w:rPr>
          <w:sz w:val="24"/>
          <w:szCs w:val="22"/>
        </w:rPr>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w:t>
      </w:r>
      <w:r>
        <w:rPr>
          <w:spacing w:val="-2"/>
          <w:sz w:val="24"/>
          <w:szCs w:val="22"/>
        </w:rPr>
        <w:t xml:space="preserve"> </w:t>
      </w:r>
      <w:r>
        <w:rPr>
          <w:sz w:val="24"/>
          <w:szCs w:val="22"/>
        </w:rPr>
        <w:t>территорий,</w:t>
      </w:r>
      <w:r>
        <w:rPr>
          <w:spacing w:val="-4"/>
          <w:sz w:val="24"/>
          <w:szCs w:val="22"/>
        </w:rPr>
        <w:t xml:space="preserve"> </w:t>
      </w:r>
      <w:r>
        <w:rPr>
          <w:sz w:val="24"/>
          <w:szCs w:val="22"/>
        </w:rPr>
        <w:t>предусмотренных</w:t>
      </w:r>
      <w:r>
        <w:rPr>
          <w:spacing w:val="-2"/>
          <w:sz w:val="24"/>
          <w:szCs w:val="22"/>
        </w:rPr>
        <w:t xml:space="preserve"> </w:t>
      </w:r>
      <w:r>
        <w:rPr>
          <w:color w:val="0000FF"/>
          <w:sz w:val="24"/>
          <w:szCs w:val="22"/>
          <w:u w:val="single" w:color="0000FF"/>
        </w:rPr>
        <w:t>частью</w:t>
      </w:r>
      <w:r>
        <w:rPr>
          <w:color w:val="0000FF"/>
          <w:spacing w:val="-3"/>
          <w:sz w:val="24"/>
          <w:szCs w:val="22"/>
          <w:u w:val="single" w:color="0000FF"/>
        </w:rPr>
        <w:t xml:space="preserve"> </w:t>
      </w:r>
      <w:r>
        <w:rPr>
          <w:color w:val="0000FF"/>
          <w:sz w:val="24"/>
          <w:szCs w:val="22"/>
          <w:u w:val="single" w:color="0000FF"/>
        </w:rPr>
        <w:t>5.3</w:t>
      </w:r>
      <w:r>
        <w:rPr>
          <w:color w:val="0000FF"/>
          <w:spacing w:val="-4"/>
          <w:sz w:val="24"/>
          <w:szCs w:val="22"/>
          <w:u w:val="single" w:color="0000FF"/>
        </w:rPr>
        <w:t xml:space="preserve"> </w:t>
      </w:r>
      <w:r>
        <w:rPr>
          <w:color w:val="0000FF"/>
          <w:sz w:val="24"/>
          <w:szCs w:val="22"/>
          <w:u w:val="single" w:color="0000FF"/>
        </w:rPr>
        <w:t>статьи</w:t>
      </w:r>
      <w:r>
        <w:rPr>
          <w:color w:val="0000FF"/>
          <w:spacing w:val="-3"/>
          <w:sz w:val="24"/>
          <w:szCs w:val="22"/>
          <w:u w:val="single" w:color="0000FF"/>
        </w:rPr>
        <w:t xml:space="preserve"> </w:t>
      </w:r>
      <w:r>
        <w:rPr>
          <w:color w:val="0000FF"/>
          <w:sz w:val="24"/>
          <w:szCs w:val="22"/>
          <w:u w:val="single" w:color="0000FF"/>
        </w:rPr>
        <w:t>30</w:t>
      </w:r>
      <w:r>
        <w:rPr>
          <w:sz w:val="24"/>
          <w:szCs w:val="22"/>
        </w:rPr>
        <w:t>Градостроительного</w:t>
      </w:r>
      <w:r>
        <w:rPr>
          <w:spacing w:val="-5"/>
          <w:sz w:val="24"/>
          <w:szCs w:val="22"/>
        </w:rPr>
        <w:t xml:space="preserve"> </w:t>
      </w:r>
      <w:r>
        <w:rPr>
          <w:sz w:val="24"/>
          <w:szCs w:val="22"/>
        </w:rPr>
        <w:t>Кодекса,</w:t>
      </w:r>
      <w:r>
        <w:rPr>
          <w:spacing w:val="-4"/>
          <w:sz w:val="24"/>
          <w:szCs w:val="22"/>
        </w:rPr>
        <w:t xml:space="preserve"> </w:t>
      </w:r>
      <w:r>
        <w:rPr>
          <w:sz w:val="24"/>
          <w:szCs w:val="22"/>
        </w:rPr>
        <w:t xml:space="preserve">за исключением случаев, предусмотренных </w:t>
      </w:r>
      <w:r>
        <w:rPr>
          <w:color w:val="0000FF"/>
          <w:sz w:val="24"/>
          <w:szCs w:val="22"/>
          <w:u w:val="single" w:color="0000FF"/>
        </w:rPr>
        <w:t>частью 2</w:t>
      </w:r>
      <w:r>
        <w:rPr>
          <w:color w:val="0000FF"/>
          <w:sz w:val="24"/>
          <w:szCs w:val="22"/>
        </w:rPr>
        <w:t xml:space="preserve"> </w:t>
      </w:r>
      <w:r>
        <w:rPr>
          <w:sz w:val="24"/>
          <w:szCs w:val="22"/>
        </w:rPr>
        <w:t>настоящей статьи.</w:t>
      </w:r>
    </w:p>
    <w:p w:rsidR="00CE7FB7" w:rsidRDefault="00CE7FB7" w:rsidP="000C36CF">
      <w:pPr>
        <w:pStyle w:val="ListParagraph"/>
        <w:widowControl w:val="0"/>
        <w:numPr>
          <w:ilvl w:val="0"/>
          <w:numId w:val="55"/>
        </w:numPr>
        <w:tabs>
          <w:tab w:val="left" w:pos="1075"/>
        </w:tabs>
        <w:autoSpaceDE w:val="0"/>
        <w:autoSpaceDN w:val="0"/>
        <w:ind w:left="0" w:right="0" w:firstLine="709"/>
        <w:rPr>
          <w:sz w:val="24"/>
          <w:szCs w:val="22"/>
        </w:rPr>
      </w:pPr>
      <w:r>
        <w:rPr>
          <w:sz w:val="24"/>
          <w:szCs w:val="22"/>
        </w:rPr>
        <w:t>Согласование архитектурно-градостроительного облика объекта капитального строительства не требуется в отношении:</w:t>
      </w:r>
    </w:p>
    <w:p w:rsidR="00CE7FB7" w:rsidRDefault="00CE7FB7" w:rsidP="000C36CF">
      <w:pPr>
        <w:pStyle w:val="ListParagraph"/>
        <w:widowControl w:val="0"/>
        <w:numPr>
          <w:ilvl w:val="1"/>
          <w:numId w:val="55"/>
        </w:numPr>
        <w:tabs>
          <w:tab w:val="left" w:pos="1044"/>
        </w:tabs>
        <w:autoSpaceDE w:val="0"/>
        <w:autoSpaceDN w:val="0"/>
        <w:ind w:left="0" w:right="0" w:firstLine="709"/>
        <w:rPr>
          <w:sz w:val="24"/>
          <w:szCs w:val="22"/>
        </w:rPr>
      </w:pPr>
      <w:r>
        <w:rPr>
          <w:sz w:val="24"/>
          <w:szCs w:val="22"/>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CE7FB7" w:rsidRDefault="00CE7FB7" w:rsidP="000C36CF">
      <w:pPr>
        <w:pStyle w:val="ListParagraph"/>
        <w:widowControl w:val="0"/>
        <w:numPr>
          <w:ilvl w:val="1"/>
          <w:numId w:val="55"/>
        </w:numPr>
        <w:tabs>
          <w:tab w:val="left" w:pos="994"/>
        </w:tabs>
        <w:autoSpaceDE w:val="0"/>
        <w:autoSpaceDN w:val="0"/>
        <w:ind w:left="0" w:right="0" w:firstLine="709"/>
        <w:rPr>
          <w:sz w:val="24"/>
          <w:szCs w:val="22"/>
        </w:rPr>
      </w:pPr>
      <w:r>
        <w:rPr>
          <w:sz w:val="24"/>
          <w:szCs w:val="22"/>
        </w:rPr>
        <w:t>объектов, для строительства или реконструкции которых не требуется получение разрешения на строительство;</w:t>
      </w:r>
    </w:p>
    <w:p w:rsidR="00CE7FB7" w:rsidRDefault="00CE7FB7" w:rsidP="000C36CF">
      <w:pPr>
        <w:pStyle w:val="ListParagraph"/>
        <w:widowControl w:val="0"/>
        <w:numPr>
          <w:ilvl w:val="1"/>
          <w:numId w:val="55"/>
        </w:numPr>
        <w:tabs>
          <w:tab w:val="left" w:pos="1032"/>
        </w:tabs>
        <w:autoSpaceDE w:val="0"/>
        <w:autoSpaceDN w:val="0"/>
        <w:ind w:left="0" w:right="0" w:firstLine="709"/>
        <w:rPr>
          <w:sz w:val="24"/>
          <w:szCs w:val="22"/>
        </w:rPr>
      </w:pPr>
      <w:r>
        <w:rPr>
          <w:sz w:val="24"/>
          <w:szCs w:val="22"/>
        </w:rPr>
        <w:t>объектов, расположенных на земельных участках, находящихся в пользовании учреждений, исполняющих наказание;</w:t>
      </w:r>
    </w:p>
    <w:p w:rsidR="00CE7FB7" w:rsidRDefault="00CE7FB7" w:rsidP="000C36CF">
      <w:pPr>
        <w:pStyle w:val="ListParagraph"/>
        <w:widowControl w:val="0"/>
        <w:numPr>
          <w:ilvl w:val="1"/>
          <w:numId w:val="55"/>
        </w:numPr>
        <w:tabs>
          <w:tab w:val="left" w:pos="1073"/>
        </w:tabs>
        <w:autoSpaceDE w:val="0"/>
        <w:autoSpaceDN w:val="0"/>
        <w:ind w:left="0" w:right="0" w:firstLine="709"/>
        <w:rPr>
          <w:sz w:val="24"/>
          <w:szCs w:val="22"/>
        </w:rPr>
      </w:pPr>
      <w:r>
        <w:rPr>
          <w:sz w:val="24"/>
          <w:szCs w:val="22"/>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CE7FB7" w:rsidRDefault="00CE7FB7" w:rsidP="000C36CF">
      <w:pPr>
        <w:pStyle w:val="ListParagraph"/>
        <w:widowControl w:val="0"/>
        <w:numPr>
          <w:ilvl w:val="1"/>
          <w:numId w:val="55"/>
        </w:numPr>
        <w:tabs>
          <w:tab w:val="left" w:pos="1186"/>
        </w:tabs>
        <w:autoSpaceDE w:val="0"/>
        <w:autoSpaceDN w:val="0"/>
        <w:ind w:left="0" w:right="0" w:firstLine="709"/>
        <w:rPr>
          <w:sz w:val="24"/>
          <w:szCs w:val="22"/>
        </w:rPr>
      </w:pPr>
      <w:r>
        <w:rPr>
          <w:sz w:val="24"/>
          <w:szCs w:val="22"/>
        </w:rPr>
        <w:t xml:space="preserve">иных объектов, определенных Правительством Российской Федерации, нормативными правовыми актами органов государственной власти субъектов Российской </w:t>
      </w:r>
      <w:r>
        <w:rPr>
          <w:spacing w:val="-2"/>
          <w:sz w:val="24"/>
          <w:szCs w:val="22"/>
        </w:rPr>
        <w:t>Федерации.</w:t>
      </w:r>
    </w:p>
    <w:p w:rsidR="00CE7FB7" w:rsidRDefault="00CE7FB7" w:rsidP="000C36CF">
      <w:pPr>
        <w:pStyle w:val="ListParagraph"/>
        <w:widowControl w:val="0"/>
        <w:numPr>
          <w:ilvl w:val="0"/>
          <w:numId w:val="55"/>
        </w:numPr>
        <w:tabs>
          <w:tab w:val="left" w:pos="1068"/>
        </w:tabs>
        <w:autoSpaceDE w:val="0"/>
        <w:autoSpaceDN w:val="0"/>
        <w:ind w:left="0" w:right="0" w:firstLine="709"/>
        <w:rPr>
          <w:sz w:val="24"/>
          <w:szCs w:val="22"/>
        </w:rPr>
      </w:pPr>
      <w:r>
        <w:rPr>
          <w:sz w:val="24"/>
          <w:szCs w:val="22"/>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rsidR="00CE7FB7" w:rsidRDefault="00CE7FB7" w:rsidP="000C36CF">
      <w:pPr>
        <w:pStyle w:val="ListParagraph"/>
        <w:widowControl w:val="0"/>
        <w:numPr>
          <w:ilvl w:val="0"/>
          <w:numId w:val="55"/>
        </w:numPr>
        <w:tabs>
          <w:tab w:val="left" w:pos="991"/>
        </w:tabs>
        <w:autoSpaceDE w:val="0"/>
        <w:autoSpaceDN w:val="0"/>
        <w:ind w:left="0" w:right="0" w:firstLine="709"/>
        <w:rPr>
          <w:sz w:val="24"/>
          <w:szCs w:val="22"/>
        </w:rPr>
      </w:pPr>
      <w:r>
        <w:rPr>
          <w:sz w:val="24"/>
          <w:szCs w:val="22"/>
        </w:rPr>
        <w:lastRenderedPageBreak/>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w:t>
      </w:r>
      <w:r>
        <w:rPr>
          <w:spacing w:val="40"/>
          <w:sz w:val="24"/>
          <w:szCs w:val="22"/>
        </w:rPr>
        <w:t xml:space="preserve"> </w:t>
      </w:r>
      <w:r>
        <w:rPr>
          <w:sz w:val="24"/>
          <w:szCs w:val="22"/>
        </w:rPr>
        <w:t>требованиям к архитектурно-градостроительному облику объекта капитального строительства, указанным в градостроительном регламенте.</w:t>
      </w:r>
    </w:p>
    <w:p w:rsidR="00CE7FB7" w:rsidRPr="00FF6AA5" w:rsidRDefault="00CE7FB7" w:rsidP="000C36CF">
      <w:pPr>
        <w:pStyle w:val="ListParagraph"/>
        <w:widowControl w:val="0"/>
        <w:numPr>
          <w:ilvl w:val="0"/>
          <w:numId w:val="55"/>
        </w:numPr>
        <w:tabs>
          <w:tab w:val="left" w:pos="1187"/>
        </w:tabs>
        <w:autoSpaceDE w:val="0"/>
        <w:autoSpaceDN w:val="0"/>
        <w:ind w:left="0" w:right="0" w:firstLine="709"/>
        <w:rPr>
          <w:sz w:val="24"/>
          <w:szCs w:val="22"/>
        </w:rPr>
      </w:pPr>
      <w:r>
        <w:rPr>
          <w:color w:val="0000FF"/>
          <w:sz w:val="24"/>
          <w:szCs w:val="22"/>
          <w:u w:val="single" w:color="0000FF"/>
        </w:rPr>
        <w:t>Порядок</w:t>
      </w:r>
      <w:r>
        <w:rPr>
          <w:color w:val="0000FF"/>
          <w:sz w:val="24"/>
          <w:szCs w:val="22"/>
        </w:rPr>
        <w:t xml:space="preserve"> </w:t>
      </w:r>
      <w:r>
        <w:rPr>
          <w:sz w:val="24"/>
          <w:szCs w:val="22"/>
        </w:rPr>
        <w:t>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rsidR="00FF6AA5" w:rsidRDefault="00FF6AA5" w:rsidP="00CE7FB7">
      <w:pPr>
        <w:pStyle w:val="ListParagraph"/>
        <w:widowControl w:val="0"/>
        <w:autoSpaceDE w:val="0"/>
        <w:autoSpaceDN w:val="0"/>
        <w:ind w:left="0" w:right="0" w:firstLine="709"/>
        <w:rPr>
          <w:sz w:val="24"/>
          <w:szCs w:val="22"/>
        </w:rPr>
      </w:pPr>
    </w:p>
    <w:p w:rsidR="00CE7FB7" w:rsidRDefault="00CE7FB7" w:rsidP="00CE7FB7">
      <w:pPr>
        <w:pStyle w:val="Normal0"/>
        <w:widowControl w:val="0"/>
        <w:autoSpaceDE w:val="0"/>
        <w:autoSpaceDN w:val="0"/>
        <w:ind w:firstLine="709"/>
        <w:jc w:val="both"/>
        <w:rPr>
          <w:b/>
          <w:i/>
          <w:sz w:val="24"/>
          <w:szCs w:val="22"/>
        </w:rPr>
      </w:pPr>
      <w:r>
        <w:rPr>
          <w:b/>
          <w:i/>
          <w:sz w:val="24"/>
          <w:szCs w:val="22"/>
        </w:rPr>
        <w:t>Глава</w:t>
      </w:r>
      <w:r>
        <w:rPr>
          <w:spacing w:val="-13"/>
          <w:sz w:val="24"/>
          <w:szCs w:val="22"/>
        </w:rPr>
        <w:t xml:space="preserve"> </w:t>
      </w:r>
      <w:r>
        <w:rPr>
          <w:b/>
          <w:i/>
          <w:sz w:val="24"/>
          <w:szCs w:val="22"/>
        </w:rPr>
        <w:t>7.</w:t>
      </w:r>
      <w:r>
        <w:rPr>
          <w:b/>
          <w:i/>
          <w:spacing w:val="-13"/>
          <w:sz w:val="24"/>
          <w:szCs w:val="22"/>
        </w:rPr>
        <w:t xml:space="preserve"> </w:t>
      </w:r>
      <w:r>
        <w:rPr>
          <w:b/>
          <w:i/>
          <w:sz w:val="24"/>
          <w:szCs w:val="22"/>
        </w:rPr>
        <w:t>ЗАКЛЮЧИТЕЛЬНЫЕ</w:t>
      </w:r>
      <w:r>
        <w:rPr>
          <w:spacing w:val="-13"/>
          <w:sz w:val="24"/>
          <w:szCs w:val="22"/>
        </w:rPr>
        <w:t xml:space="preserve"> </w:t>
      </w:r>
      <w:r>
        <w:rPr>
          <w:b/>
          <w:i/>
          <w:spacing w:val="-2"/>
          <w:sz w:val="24"/>
          <w:szCs w:val="22"/>
        </w:rPr>
        <w:t>ПОЛОЖЕНИЯ</w:t>
      </w:r>
    </w:p>
    <w:p w:rsidR="00CE7FB7" w:rsidRDefault="00CE7FB7" w:rsidP="00CE7FB7">
      <w:pPr>
        <w:pStyle w:val="BodyText"/>
        <w:widowControl w:val="0"/>
        <w:autoSpaceDE w:val="0"/>
        <w:autoSpaceDN w:val="0"/>
        <w:ind w:left="0" w:firstLine="709"/>
        <w:rPr>
          <w:b/>
          <w:i/>
        </w:rPr>
      </w:pPr>
    </w:p>
    <w:p w:rsidR="00CE7FB7" w:rsidRDefault="00CE7FB7" w:rsidP="00CE7FB7">
      <w:pPr>
        <w:pStyle w:val="Heading1"/>
        <w:widowControl w:val="0"/>
        <w:autoSpaceDE w:val="0"/>
        <w:autoSpaceDN w:val="0"/>
        <w:ind w:left="0" w:firstLine="709"/>
        <w:outlineLvl w:val="9"/>
      </w:pPr>
      <w:r>
        <w:t>Статья</w:t>
      </w:r>
      <w:r>
        <w:rPr>
          <w:b w:val="0"/>
          <w:spacing w:val="-10"/>
        </w:rPr>
        <w:t xml:space="preserve"> </w:t>
      </w:r>
      <w:r>
        <w:t>43.</w:t>
      </w:r>
      <w:r>
        <w:rPr>
          <w:spacing w:val="-9"/>
        </w:rPr>
        <w:t xml:space="preserve"> </w:t>
      </w:r>
      <w:r>
        <w:t>Порядок</w:t>
      </w:r>
      <w:r>
        <w:rPr>
          <w:b w:val="0"/>
          <w:spacing w:val="-8"/>
        </w:rPr>
        <w:t xml:space="preserve"> </w:t>
      </w:r>
      <w:r>
        <w:t>внесения</w:t>
      </w:r>
      <w:r>
        <w:rPr>
          <w:b w:val="0"/>
          <w:spacing w:val="-10"/>
        </w:rPr>
        <w:t xml:space="preserve"> </w:t>
      </w:r>
      <w:r>
        <w:t>изменений</w:t>
      </w:r>
      <w:r>
        <w:rPr>
          <w:b w:val="0"/>
          <w:spacing w:val="-8"/>
        </w:rPr>
        <w:t xml:space="preserve"> </w:t>
      </w:r>
      <w:r>
        <w:t>в</w:t>
      </w:r>
      <w:r>
        <w:rPr>
          <w:b w:val="0"/>
          <w:spacing w:val="-11"/>
        </w:rPr>
        <w:t xml:space="preserve"> </w:t>
      </w:r>
      <w:r>
        <w:t>настоящие</w:t>
      </w:r>
      <w:r>
        <w:rPr>
          <w:b w:val="0"/>
          <w:spacing w:val="-10"/>
        </w:rPr>
        <w:t xml:space="preserve"> </w:t>
      </w:r>
      <w:r>
        <w:rPr>
          <w:spacing w:val="-2"/>
        </w:rPr>
        <w:t>Правила</w:t>
      </w:r>
    </w:p>
    <w:p w:rsidR="00CE7FB7" w:rsidRDefault="00CE7FB7" w:rsidP="000C36CF">
      <w:pPr>
        <w:pStyle w:val="ListParagraph"/>
        <w:widowControl w:val="0"/>
        <w:numPr>
          <w:ilvl w:val="0"/>
          <w:numId w:val="56"/>
        </w:numPr>
        <w:tabs>
          <w:tab w:val="left" w:pos="941"/>
        </w:tabs>
        <w:autoSpaceDE w:val="0"/>
        <w:autoSpaceDN w:val="0"/>
        <w:ind w:left="0" w:right="0" w:firstLine="709"/>
        <w:rPr>
          <w:sz w:val="24"/>
          <w:szCs w:val="22"/>
        </w:rPr>
      </w:pPr>
      <w:r>
        <w:rPr>
          <w:sz w:val="24"/>
          <w:szCs w:val="22"/>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CE7FB7" w:rsidRDefault="00CE7FB7" w:rsidP="000C36CF">
      <w:pPr>
        <w:pStyle w:val="ListParagraph"/>
        <w:widowControl w:val="0"/>
        <w:numPr>
          <w:ilvl w:val="0"/>
          <w:numId w:val="56"/>
        </w:numPr>
        <w:tabs>
          <w:tab w:val="left" w:pos="931"/>
        </w:tabs>
        <w:autoSpaceDE w:val="0"/>
        <w:autoSpaceDN w:val="0"/>
        <w:ind w:left="0" w:right="0" w:firstLine="709"/>
        <w:rPr>
          <w:sz w:val="24"/>
          <w:szCs w:val="22"/>
        </w:rPr>
      </w:pPr>
      <w:r>
        <w:rPr>
          <w:sz w:val="24"/>
          <w:szCs w:val="22"/>
        </w:rPr>
        <w:t xml:space="preserve">Основаниями для рассмотрения вопроса о внесении изменений в настоящие Правила </w:t>
      </w:r>
      <w:r>
        <w:rPr>
          <w:spacing w:val="-2"/>
          <w:sz w:val="24"/>
          <w:szCs w:val="22"/>
        </w:rPr>
        <w:t>являются:</w:t>
      </w:r>
    </w:p>
    <w:p w:rsidR="00CE7FB7" w:rsidRDefault="00CE7FB7" w:rsidP="00CE7FB7">
      <w:pPr>
        <w:pStyle w:val="BodyText"/>
        <w:widowControl w:val="0"/>
        <w:autoSpaceDE w:val="0"/>
        <w:autoSpaceDN w:val="0"/>
        <w:ind w:left="0" w:firstLine="709"/>
      </w:pPr>
      <w:r>
        <w:t>- несоответствие правил землепользования и застройки генеральному</w:t>
      </w:r>
      <w:r>
        <w:rPr>
          <w:spacing w:val="-1"/>
        </w:rPr>
        <w:t xml:space="preserve"> </w:t>
      </w:r>
      <w:r>
        <w:t>плану</w:t>
      </w:r>
      <w:r>
        <w:rPr>
          <w:spacing w:val="-3"/>
        </w:rPr>
        <w:t xml:space="preserve"> </w:t>
      </w:r>
      <w:r>
        <w:t>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CE7FB7" w:rsidRDefault="00CE7FB7" w:rsidP="000C36CF">
      <w:pPr>
        <w:pStyle w:val="ListParagraph"/>
        <w:widowControl w:val="0"/>
        <w:numPr>
          <w:ilvl w:val="0"/>
          <w:numId w:val="57"/>
        </w:numPr>
        <w:tabs>
          <w:tab w:val="left" w:pos="1037"/>
        </w:tabs>
        <w:autoSpaceDE w:val="0"/>
        <w:autoSpaceDN w:val="0"/>
        <w:ind w:left="0" w:right="0" w:firstLine="709"/>
        <w:rPr>
          <w:sz w:val="24"/>
          <w:szCs w:val="22"/>
        </w:rPr>
      </w:pPr>
      <w:r>
        <w:rPr>
          <w:sz w:val="24"/>
          <w:szCs w:val="22"/>
        </w:rPr>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w:t>
      </w:r>
      <w:r>
        <w:rPr>
          <w:spacing w:val="-2"/>
          <w:sz w:val="24"/>
          <w:szCs w:val="22"/>
        </w:rPr>
        <w:t>поселения;</w:t>
      </w:r>
    </w:p>
    <w:p w:rsidR="00CE7FB7" w:rsidRDefault="00CE7FB7" w:rsidP="000C36CF">
      <w:pPr>
        <w:pStyle w:val="ListParagraph"/>
        <w:widowControl w:val="0"/>
        <w:numPr>
          <w:ilvl w:val="1"/>
          <w:numId w:val="57"/>
        </w:numPr>
        <w:tabs>
          <w:tab w:val="left" w:pos="1135"/>
        </w:tabs>
        <w:autoSpaceDE w:val="0"/>
        <w:autoSpaceDN w:val="0"/>
        <w:ind w:left="0" w:right="0" w:firstLine="709"/>
        <w:rPr>
          <w:sz w:val="24"/>
          <w:szCs w:val="22"/>
        </w:rPr>
      </w:pPr>
      <w:r>
        <w:rPr>
          <w:sz w:val="24"/>
          <w:szCs w:val="22"/>
        </w:rPr>
        <w:t>поступление предложений об изменении границ территориальных зон, изменении градостроительных регламентов;</w:t>
      </w:r>
    </w:p>
    <w:p w:rsidR="00CE7FB7" w:rsidRDefault="00CE7FB7" w:rsidP="000C36CF">
      <w:pPr>
        <w:pStyle w:val="ListParagraph"/>
        <w:widowControl w:val="0"/>
        <w:numPr>
          <w:ilvl w:val="1"/>
          <w:numId w:val="57"/>
        </w:numPr>
        <w:tabs>
          <w:tab w:val="left" w:pos="1135"/>
        </w:tabs>
        <w:autoSpaceDE w:val="0"/>
        <w:autoSpaceDN w:val="0"/>
        <w:ind w:left="0" w:right="0" w:firstLine="709"/>
        <w:rPr>
          <w:sz w:val="24"/>
          <w:szCs w:val="22"/>
        </w:rPr>
      </w:pPr>
      <w:r>
        <w:rPr>
          <w:sz w:val="24"/>
          <w:szCs w:val="22"/>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CE7FB7" w:rsidRDefault="00CE7FB7" w:rsidP="000C36CF">
      <w:pPr>
        <w:pStyle w:val="ListParagraph"/>
        <w:widowControl w:val="0"/>
        <w:numPr>
          <w:ilvl w:val="1"/>
          <w:numId w:val="57"/>
        </w:numPr>
        <w:tabs>
          <w:tab w:val="left" w:pos="1039"/>
        </w:tabs>
        <w:autoSpaceDE w:val="0"/>
        <w:autoSpaceDN w:val="0"/>
        <w:ind w:left="0" w:right="0" w:firstLine="709"/>
        <w:rPr>
          <w:sz w:val="24"/>
          <w:szCs w:val="22"/>
        </w:rPr>
      </w:pPr>
      <w:r>
        <w:rPr>
          <w:sz w:val="24"/>
          <w:szCs w:val="22"/>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CE7FB7" w:rsidRDefault="00CE7FB7" w:rsidP="000C36CF">
      <w:pPr>
        <w:pStyle w:val="ListParagraph"/>
        <w:widowControl w:val="0"/>
        <w:numPr>
          <w:ilvl w:val="1"/>
          <w:numId w:val="57"/>
        </w:numPr>
        <w:tabs>
          <w:tab w:val="left" w:pos="1135"/>
        </w:tabs>
        <w:autoSpaceDE w:val="0"/>
        <w:autoSpaceDN w:val="0"/>
        <w:ind w:left="0" w:right="0" w:firstLine="709"/>
        <w:rPr>
          <w:sz w:val="24"/>
          <w:szCs w:val="22"/>
        </w:rPr>
      </w:pPr>
      <w:r>
        <w:rPr>
          <w:sz w:val="24"/>
          <w:szCs w:val="22"/>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CE7FB7" w:rsidRDefault="00CE7FB7" w:rsidP="000C36CF">
      <w:pPr>
        <w:pStyle w:val="ListParagraph"/>
        <w:widowControl w:val="0"/>
        <w:numPr>
          <w:ilvl w:val="1"/>
          <w:numId w:val="57"/>
        </w:numPr>
        <w:tabs>
          <w:tab w:val="left" w:pos="1135"/>
        </w:tabs>
        <w:autoSpaceDE w:val="0"/>
        <w:autoSpaceDN w:val="0"/>
        <w:ind w:left="0" w:right="0" w:firstLine="709"/>
        <w:rPr>
          <w:sz w:val="24"/>
          <w:szCs w:val="22"/>
        </w:rPr>
      </w:pPr>
      <w:r>
        <w:rPr>
          <w:sz w:val="24"/>
          <w:szCs w:val="22"/>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w:t>
      </w:r>
      <w:r>
        <w:rPr>
          <w:spacing w:val="40"/>
          <w:sz w:val="24"/>
          <w:szCs w:val="22"/>
        </w:rPr>
        <w:t xml:space="preserve"> </w:t>
      </w:r>
      <w:r>
        <w:rPr>
          <w:sz w:val="24"/>
          <w:szCs w:val="22"/>
        </w:rPr>
        <w:t>культурного наследия, территории исторического поселения федерального значения, территории исторического поселения регионального значения;</w:t>
      </w:r>
    </w:p>
    <w:p w:rsidR="00CE7FB7" w:rsidRDefault="00CE7FB7" w:rsidP="000C36CF">
      <w:pPr>
        <w:pStyle w:val="ListParagraph"/>
        <w:widowControl w:val="0"/>
        <w:numPr>
          <w:ilvl w:val="1"/>
          <w:numId w:val="57"/>
        </w:numPr>
        <w:tabs>
          <w:tab w:val="left" w:pos="989"/>
        </w:tabs>
        <w:autoSpaceDE w:val="0"/>
        <w:autoSpaceDN w:val="0"/>
        <w:ind w:left="0" w:right="0" w:firstLine="709"/>
        <w:rPr>
          <w:sz w:val="24"/>
          <w:szCs w:val="22"/>
        </w:rPr>
      </w:pPr>
      <w:r>
        <w:rPr>
          <w:sz w:val="24"/>
          <w:szCs w:val="22"/>
        </w:rPr>
        <w:t>принятие</w:t>
      </w:r>
      <w:r>
        <w:rPr>
          <w:spacing w:val="-10"/>
          <w:sz w:val="24"/>
          <w:szCs w:val="22"/>
        </w:rPr>
        <w:t xml:space="preserve"> </w:t>
      </w:r>
      <w:r>
        <w:rPr>
          <w:sz w:val="24"/>
          <w:szCs w:val="22"/>
        </w:rPr>
        <w:t>решения</w:t>
      </w:r>
      <w:r>
        <w:rPr>
          <w:spacing w:val="-9"/>
          <w:sz w:val="24"/>
          <w:szCs w:val="22"/>
        </w:rPr>
        <w:t xml:space="preserve"> </w:t>
      </w:r>
      <w:r>
        <w:rPr>
          <w:sz w:val="24"/>
          <w:szCs w:val="22"/>
        </w:rPr>
        <w:t>о</w:t>
      </w:r>
      <w:r>
        <w:rPr>
          <w:spacing w:val="-9"/>
          <w:sz w:val="24"/>
          <w:szCs w:val="22"/>
        </w:rPr>
        <w:t xml:space="preserve"> </w:t>
      </w:r>
      <w:r>
        <w:rPr>
          <w:sz w:val="24"/>
          <w:szCs w:val="22"/>
        </w:rPr>
        <w:t>комплексном</w:t>
      </w:r>
      <w:r>
        <w:rPr>
          <w:spacing w:val="-10"/>
          <w:sz w:val="24"/>
          <w:szCs w:val="22"/>
        </w:rPr>
        <w:t xml:space="preserve"> </w:t>
      </w:r>
      <w:r>
        <w:rPr>
          <w:sz w:val="24"/>
          <w:szCs w:val="22"/>
        </w:rPr>
        <w:t>развитии</w:t>
      </w:r>
      <w:r>
        <w:rPr>
          <w:spacing w:val="-8"/>
          <w:sz w:val="24"/>
          <w:szCs w:val="22"/>
        </w:rPr>
        <w:t xml:space="preserve"> </w:t>
      </w:r>
      <w:r>
        <w:rPr>
          <w:spacing w:val="-2"/>
          <w:sz w:val="24"/>
          <w:szCs w:val="22"/>
        </w:rPr>
        <w:t>территории;</w:t>
      </w:r>
    </w:p>
    <w:p w:rsidR="00CE7FB7" w:rsidRDefault="00CE7FB7" w:rsidP="000C36CF">
      <w:pPr>
        <w:pStyle w:val="ListParagraph"/>
        <w:widowControl w:val="0"/>
        <w:numPr>
          <w:ilvl w:val="1"/>
          <w:numId w:val="57"/>
        </w:numPr>
        <w:tabs>
          <w:tab w:val="left" w:pos="1006"/>
        </w:tabs>
        <w:autoSpaceDE w:val="0"/>
        <w:autoSpaceDN w:val="0"/>
        <w:ind w:left="0" w:right="0" w:firstLine="709"/>
        <w:rPr>
          <w:sz w:val="24"/>
          <w:szCs w:val="22"/>
        </w:rPr>
      </w:pPr>
      <w:r>
        <w:rPr>
          <w:sz w:val="24"/>
          <w:szCs w:val="22"/>
        </w:rPr>
        <w:lastRenderedPageBreak/>
        <w:t>обнаружение мест захоронений, погибших при защите Отечества, расположенных в границах Октябрьского района;</w:t>
      </w:r>
    </w:p>
    <w:p w:rsidR="00CE7FB7" w:rsidRDefault="00CE7FB7" w:rsidP="000C36CF">
      <w:pPr>
        <w:pStyle w:val="ListParagraph"/>
        <w:widowControl w:val="0"/>
        <w:numPr>
          <w:ilvl w:val="0"/>
          <w:numId w:val="57"/>
        </w:numPr>
        <w:tabs>
          <w:tab w:val="left" w:pos="842"/>
        </w:tabs>
        <w:autoSpaceDE w:val="0"/>
        <w:autoSpaceDN w:val="0"/>
        <w:ind w:left="0" w:right="0" w:firstLine="709"/>
        <w:rPr>
          <w:rFonts w:ascii="Calibri" w:hAnsi="Calibri"/>
          <w:sz w:val="24"/>
          <w:szCs w:val="22"/>
        </w:rPr>
      </w:pPr>
      <w:r>
        <w:rPr>
          <w:sz w:val="24"/>
          <w:szCs w:val="22"/>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Pr>
          <w:rFonts w:ascii="Calibri" w:hAnsi="Calibri"/>
          <w:color w:val="FF0000"/>
          <w:sz w:val="24"/>
          <w:szCs w:val="22"/>
        </w:rPr>
        <w:t>.</w:t>
      </w:r>
    </w:p>
    <w:p w:rsidR="00CE7FB7" w:rsidRDefault="00CE7FB7" w:rsidP="000C36CF">
      <w:pPr>
        <w:pStyle w:val="ListParagraph"/>
        <w:widowControl w:val="0"/>
        <w:numPr>
          <w:ilvl w:val="0"/>
          <w:numId w:val="58"/>
        </w:numPr>
        <w:tabs>
          <w:tab w:val="left" w:pos="888"/>
        </w:tabs>
        <w:autoSpaceDE w:val="0"/>
        <w:autoSpaceDN w:val="0"/>
        <w:ind w:left="0" w:right="0" w:firstLine="709"/>
        <w:rPr>
          <w:sz w:val="24"/>
          <w:szCs w:val="22"/>
        </w:rPr>
      </w:pPr>
      <w:r>
        <w:rPr>
          <w:sz w:val="24"/>
          <w:szCs w:val="22"/>
        </w:rPr>
        <w:t>Предложения</w:t>
      </w:r>
      <w:r>
        <w:rPr>
          <w:spacing w:val="-3"/>
          <w:sz w:val="24"/>
          <w:szCs w:val="22"/>
        </w:rPr>
        <w:t xml:space="preserve"> </w:t>
      </w:r>
      <w:r>
        <w:rPr>
          <w:sz w:val="24"/>
          <w:szCs w:val="22"/>
        </w:rPr>
        <w:t>о</w:t>
      </w:r>
      <w:r>
        <w:rPr>
          <w:spacing w:val="-3"/>
          <w:sz w:val="24"/>
          <w:szCs w:val="22"/>
        </w:rPr>
        <w:t xml:space="preserve"> </w:t>
      </w:r>
      <w:r>
        <w:rPr>
          <w:sz w:val="24"/>
          <w:szCs w:val="22"/>
        </w:rPr>
        <w:t>внесении</w:t>
      </w:r>
      <w:r>
        <w:rPr>
          <w:spacing w:val="-5"/>
          <w:sz w:val="24"/>
          <w:szCs w:val="22"/>
        </w:rPr>
        <w:t xml:space="preserve"> </w:t>
      </w:r>
      <w:r>
        <w:rPr>
          <w:sz w:val="24"/>
          <w:szCs w:val="22"/>
        </w:rPr>
        <w:t>изменений</w:t>
      </w:r>
      <w:r>
        <w:rPr>
          <w:spacing w:val="-2"/>
          <w:sz w:val="24"/>
          <w:szCs w:val="22"/>
        </w:rPr>
        <w:t xml:space="preserve"> </w:t>
      </w:r>
      <w:r>
        <w:rPr>
          <w:sz w:val="24"/>
          <w:szCs w:val="22"/>
        </w:rPr>
        <w:t>в</w:t>
      </w:r>
      <w:r>
        <w:rPr>
          <w:spacing w:val="-6"/>
          <w:sz w:val="24"/>
          <w:szCs w:val="22"/>
        </w:rPr>
        <w:t xml:space="preserve"> </w:t>
      </w:r>
      <w:r>
        <w:rPr>
          <w:sz w:val="24"/>
          <w:szCs w:val="22"/>
        </w:rPr>
        <w:t>правила</w:t>
      </w:r>
      <w:r>
        <w:rPr>
          <w:spacing w:val="-4"/>
          <w:sz w:val="24"/>
          <w:szCs w:val="22"/>
        </w:rPr>
        <w:t xml:space="preserve"> </w:t>
      </w:r>
      <w:r>
        <w:rPr>
          <w:sz w:val="24"/>
          <w:szCs w:val="22"/>
        </w:rPr>
        <w:t>землепользования</w:t>
      </w:r>
      <w:r>
        <w:rPr>
          <w:spacing w:val="-6"/>
          <w:sz w:val="24"/>
          <w:szCs w:val="22"/>
        </w:rPr>
        <w:t xml:space="preserve"> </w:t>
      </w:r>
      <w:r>
        <w:rPr>
          <w:sz w:val="24"/>
          <w:szCs w:val="22"/>
        </w:rPr>
        <w:t>и</w:t>
      </w:r>
      <w:r>
        <w:rPr>
          <w:spacing w:val="-5"/>
          <w:sz w:val="24"/>
          <w:szCs w:val="22"/>
        </w:rPr>
        <w:t xml:space="preserve"> </w:t>
      </w:r>
      <w:r>
        <w:rPr>
          <w:sz w:val="24"/>
          <w:szCs w:val="22"/>
        </w:rPr>
        <w:t>застройки</w:t>
      </w:r>
      <w:r>
        <w:rPr>
          <w:spacing w:val="-2"/>
          <w:sz w:val="24"/>
          <w:szCs w:val="22"/>
        </w:rPr>
        <w:t xml:space="preserve"> </w:t>
      </w:r>
      <w:r>
        <w:rPr>
          <w:sz w:val="24"/>
          <w:szCs w:val="22"/>
        </w:rPr>
        <w:t>в комиссию направляются:</w:t>
      </w:r>
    </w:p>
    <w:p w:rsidR="00CE7FB7" w:rsidRDefault="00CE7FB7" w:rsidP="000C36CF">
      <w:pPr>
        <w:pStyle w:val="ListParagraph"/>
        <w:widowControl w:val="0"/>
        <w:numPr>
          <w:ilvl w:val="0"/>
          <w:numId w:val="59"/>
        </w:numPr>
        <w:tabs>
          <w:tab w:val="left" w:pos="1106"/>
        </w:tabs>
        <w:autoSpaceDE w:val="0"/>
        <w:autoSpaceDN w:val="0"/>
        <w:ind w:left="0" w:right="0" w:firstLine="709"/>
        <w:rPr>
          <w:sz w:val="24"/>
          <w:szCs w:val="22"/>
        </w:rPr>
      </w:pPr>
      <w:r>
        <w:rPr>
          <w:sz w:val="24"/>
          <w:szCs w:val="22"/>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CE7FB7" w:rsidRDefault="00CE7FB7" w:rsidP="000C36CF">
      <w:pPr>
        <w:pStyle w:val="ListParagraph"/>
        <w:widowControl w:val="0"/>
        <w:numPr>
          <w:ilvl w:val="0"/>
          <w:numId w:val="59"/>
        </w:numPr>
        <w:tabs>
          <w:tab w:val="left" w:pos="967"/>
        </w:tabs>
        <w:autoSpaceDE w:val="0"/>
        <w:autoSpaceDN w:val="0"/>
        <w:ind w:left="0" w:right="0" w:firstLine="709"/>
        <w:rPr>
          <w:sz w:val="24"/>
          <w:szCs w:val="22"/>
        </w:rPr>
      </w:pPr>
      <w:r>
        <w:rPr>
          <w:sz w:val="24"/>
          <w:szCs w:val="22"/>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CE7FB7" w:rsidRDefault="00CE7FB7" w:rsidP="000C36CF">
      <w:pPr>
        <w:pStyle w:val="ListParagraph"/>
        <w:widowControl w:val="0"/>
        <w:numPr>
          <w:ilvl w:val="0"/>
          <w:numId w:val="59"/>
        </w:numPr>
        <w:tabs>
          <w:tab w:val="left" w:pos="953"/>
        </w:tabs>
        <w:autoSpaceDE w:val="0"/>
        <w:autoSpaceDN w:val="0"/>
        <w:ind w:left="0" w:right="0" w:firstLine="709"/>
        <w:rPr>
          <w:sz w:val="24"/>
          <w:szCs w:val="22"/>
        </w:rPr>
      </w:pPr>
      <w:r>
        <w:rPr>
          <w:sz w:val="24"/>
          <w:szCs w:val="22"/>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CE7FB7" w:rsidRDefault="00CE7FB7" w:rsidP="000C36CF">
      <w:pPr>
        <w:pStyle w:val="ListParagraph"/>
        <w:widowControl w:val="0"/>
        <w:numPr>
          <w:ilvl w:val="0"/>
          <w:numId w:val="59"/>
        </w:numPr>
        <w:tabs>
          <w:tab w:val="left" w:pos="979"/>
        </w:tabs>
        <w:autoSpaceDE w:val="0"/>
        <w:autoSpaceDN w:val="0"/>
        <w:ind w:left="0" w:right="0" w:firstLine="709"/>
        <w:rPr>
          <w:sz w:val="24"/>
          <w:szCs w:val="22"/>
        </w:rPr>
      </w:pPr>
      <w:r>
        <w:rPr>
          <w:sz w:val="24"/>
          <w:szCs w:val="22"/>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w:t>
      </w:r>
      <w:r>
        <w:rPr>
          <w:spacing w:val="80"/>
          <w:sz w:val="24"/>
          <w:szCs w:val="22"/>
        </w:rPr>
        <w:t xml:space="preserve"> </w:t>
      </w:r>
      <w:r>
        <w:rPr>
          <w:sz w:val="24"/>
          <w:szCs w:val="22"/>
        </w:rPr>
        <w:t>межселенных территориях;</w:t>
      </w:r>
    </w:p>
    <w:p w:rsidR="00CE7FB7" w:rsidRDefault="00CE7FB7" w:rsidP="000C36CF">
      <w:pPr>
        <w:pStyle w:val="ListParagraph"/>
        <w:widowControl w:val="0"/>
        <w:numPr>
          <w:ilvl w:val="1"/>
          <w:numId w:val="59"/>
        </w:numPr>
        <w:tabs>
          <w:tab w:val="left" w:pos="1200"/>
        </w:tabs>
        <w:autoSpaceDE w:val="0"/>
        <w:autoSpaceDN w:val="0"/>
        <w:ind w:left="0" w:right="0" w:firstLine="709"/>
        <w:rPr>
          <w:sz w:val="24"/>
          <w:szCs w:val="22"/>
        </w:rPr>
      </w:pPr>
      <w:r>
        <w:rPr>
          <w:sz w:val="24"/>
          <w:szCs w:val="22"/>
        </w:rPr>
        <w:t>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CE7FB7" w:rsidRDefault="00CE7FB7" w:rsidP="000C36CF">
      <w:pPr>
        <w:pStyle w:val="ListParagraph"/>
        <w:widowControl w:val="0"/>
        <w:numPr>
          <w:ilvl w:val="0"/>
          <w:numId w:val="59"/>
        </w:numPr>
        <w:tabs>
          <w:tab w:val="left" w:pos="977"/>
        </w:tabs>
        <w:autoSpaceDE w:val="0"/>
        <w:autoSpaceDN w:val="0"/>
        <w:ind w:left="0" w:right="0" w:firstLine="709"/>
        <w:rPr>
          <w:sz w:val="24"/>
          <w:szCs w:val="22"/>
        </w:rPr>
      </w:pPr>
      <w:r>
        <w:rPr>
          <w:sz w:val="24"/>
          <w:szCs w:val="22"/>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E7FB7" w:rsidRDefault="00CE7FB7" w:rsidP="000C36CF">
      <w:pPr>
        <w:pStyle w:val="ListParagraph"/>
        <w:widowControl w:val="0"/>
        <w:numPr>
          <w:ilvl w:val="0"/>
          <w:numId w:val="59"/>
        </w:numPr>
        <w:tabs>
          <w:tab w:val="left" w:pos="1092"/>
        </w:tabs>
        <w:autoSpaceDE w:val="0"/>
        <w:autoSpaceDN w:val="0"/>
        <w:ind w:left="0" w:right="0" w:firstLine="709"/>
        <w:rPr>
          <w:sz w:val="24"/>
          <w:szCs w:val="22"/>
        </w:rPr>
      </w:pPr>
      <w:r>
        <w:rPr>
          <w:sz w:val="24"/>
          <w:szCs w:val="22"/>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CE7FB7" w:rsidRDefault="00CE7FB7" w:rsidP="000C36CF">
      <w:pPr>
        <w:pStyle w:val="ListParagraph"/>
        <w:widowControl w:val="0"/>
        <w:numPr>
          <w:ilvl w:val="0"/>
          <w:numId w:val="59"/>
        </w:numPr>
        <w:tabs>
          <w:tab w:val="left" w:pos="1070"/>
        </w:tabs>
        <w:autoSpaceDE w:val="0"/>
        <w:autoSpaceDN w:val="0"/>
        <w:ind w:left="0" w:right="0" w:firstLine="709"/>
        <w:rPr>
          <w:sz w:val="24"/>
          <w:szCs w:val="22"/>
        </w:rPr>
      </w:pPr>
      <w:r>
        <w:rPr>
          <w:sz w:val="24"/>
          <w:szCs w:val="22"/>
        </w:rPr>
        <w:t>высшим исполнительным органом субъекта Российской Федерации, органом местного</w:t>
      </w:r>
      <w:r>
        <w:rPr>
          <w:spacing w:val="-4"/>
          <w:sz w:val="24"/>
          <w:szCs w:val="22"/>
        </w:rPr>
        <w:t xml:space="preserve"> </w:t>
      </w:r>
      <w:r>
        <w:rPr>
          <w:sz w:val="24"/>
          <w:szCs w:val="22"/>
        </w:rPr>
        <w:t>самоуправления,</w:t>
      </w:r>
      <w:r>
        <w:rPr>
          <w:spacing w:val="-4"/>
          <w:sz w:val="24"/>
          <w:szCs w:val="22"/>
        </w:rPr>
        <w:t xml:space="preserve"> </w:t>
      </w:r>
      <w:r>
        <w:rPr>
          <w:sz w:val="24"/>
          <w:szCs w:val="22"/>
        </w:rPr>
        <w:t>оператором</w:t>
      </w:r>
      <w:r>
        <w:rPr>
          <w:spacing w:val="-5"/>
          <w:sz w:val="24"/>
          <w:szCs w:val="22"/>
        </w:rPr>
        <w:t xml:space="preserve"> </w:t>
      </w:r>
      <w:r>
        <w:rPr>
          <w:sz w:val="24"/>
          <w:szCs w:val="22"/>
        </w:rPr>
        <w:t>комплексного</w:t>
      </w:r>
      <w:r>
        <w:rPr>
          <w:spacing w:val="-5"/>
          <w:sz w:val="24"/>
          <w:szCs w:val="22"/>
        </w:rPr>
        <w:t xml:space="preserve"> </w:t>
      </w:r>
      <w:r>
        <w:rPr>
          <w:sz w:val="24"/>
          <w:szCs w:val="22"/>
        </w:rPr>
        <w:t>развития</w:t>
      </w:r>
      <w:r>
        <w:rPr>
          <w:spacing w:val="-4"/>
          <w:sz w:val="24"/>
          <w:szCs w:val="22"/>
        </w:rPr>
        <w:t xml:space="preserve"> </w:t>
      </w:r>
      <w:r>
        <w:rPr>
          <w:sz w:val="24"/>
          <w:szCs w:val="22"/>
        </w:rPr>
        <w:t>территории,</w:t>
      </w:r>
      <w:r>
        <w:rPr>
          <w:spacing w:val="-4"/>
          <w:sz w:val="24"/>
          <w:szCs w:val="22"/>
        </w:rPr>
        <w:t xml:space="preserve"> </w:t>
      </w:r>
      <w:r>
        <w:rPr>
          <w:sz w:val="24"/>
          <w:szCs w:val="22"/>
        </w:rPr>
        <w:t>лицом,</w:t>
      </w:r>
      <w:r>
        <w:rPr>
          <w:spacing w:val="-4"/>
          <w:sz w:val="24"/>
          <w:szCs w:val="22"/>
        </w:rPr>
        <w:t xml:space="preserve"> </w:t>
      </w:r>
      <w:r>
        <w:rPr>
          <w:sz w:val="24"/>
          <w:szCs w:val="22"/>
        </w:rPr>
        <w:t>с</w:t>
      </w:r>
      <w:r>
        <w:rPr>
          <w:spacing w:val="-5"/>
          <w:sz w:val="24"/>
          <w:szCs w:val="22"/>
        </w:rPr>
        <w:t xml:space="preserve"> </w:t>
      </w:r>
      <w:r>
        <w:rPr>
          <w:sz w:val="24"/>
          <w:szCs w:val="22"/>
        </w:rPr>
        <w:t>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CE7FB7" w:rsidRDefault="00CE7FB7" w:rsidP="000C36CF">
      <w:pPr>
        <w:pStyle w:val="ListParagraph"/>
        <w:widowControl w:val="0"/>
        <w:numPr>
          <w:ilvl w:val="1"/>
          <w:numId w:val="58"/>
        </w:numPr>
        <w:tabs>
          <w:tab w:val="left" w:pos="1188"/>
        </w:tabs>
        <w:autoSpaceDE w:val="0"/>
        <w:autoSpaceDN w:val="0"/>
        <w:ind w:left="0" w:right="0" w:firstLine="709"/>
        <w:rPr>
          <w:sz w:val="24"/>
          <w:szCs w:val="22"/>
        </w:rPr>
      </w:pPr>
      <w:r>
        <w:rPr>
          <w:sz w:val="24"/>
          <w:szCs w:val="22"/>
        </w:rPr>
        <w:t>В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CE7FB7" w:rsidRDefault="00CE7FB7" w:rsidP="000C36CF">
      <w:pPr>
        <w:pStyle w:val="ListParagraph"/>
        <w:widowControl w:val="0"/>
        <w:numPr>
          <w:ilvl w:val="1"/>
          <w:numId w:val="60"/>
        </w:numPr>
        <w:tabs>
          <w:tab w:val="left" w:pos="1238"/>
        </w:tabs>
        <w:autoSpaceDE w:val="0"/>
        <w:autoSpaceDN w:val="0"/>
        <w:ind w:left="0" w:right="0" w:firstLine="709"/>
        <w:rPr>
          <w:sz w:val="24"/>
          <w:szCs w:val="22"/>
        </w:rPr>
      </w:pPr>
      <w:r>
        <w:rPr>
          <w:sz w:val="24"/>
          <w:szCs w:val="22"/>
        </w:rPr>
        <w:t>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CE7FB7" w:rsidRPr="00FF6AA5" w:rsidRDefault="00CE7FB7" w:rsidP="000C36CF">
      <w:pPr>
        <w:pStyle w:val="ListParagraph"/>
        <w:widowControl w:val="0"/>
        <w:numPr>
          <w:ilvl w:val="1"/>
          <w:numId w:val="60"/>
        </w:numPr>
        <w:tabs>
          <w:tab w:val="left" w:pos="1135"/>
        </w:tabs>
        <w:autoSpaceDE w:val="0"/>
        <w:autoSpaceDN w:val="0"/>
        <w:ind w:left="0" w:right="0" w:firstLine="709"/>
        <w:rPr>
          <w:sz w:val="24"/>
          <w:szCs w:val="22"/>
        </w:rPr>
      </w:pPr>
      <w:r>
        <w:rPr>
          <w:sz w:val="24"/>
          <w:szCs w:val="22"/>
        </w:rPr>
        <w:lastRenderedPageBreak/>
        <w:t xml:space="preserve">В целях внесения изменений в правила землепользования и застройки в случаях, 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 xml:space="preserve">и </w:t>
      </w:r>
      <w:r>
        <w:rPr>
          <w:color w:val="0000FF"/>
          <w:sz w:val="24"/>
          <w:szCs w:val="22"/>
          <w:u w:val="single" w:color="0000FF"/>
        </w:rPr>
        <w:t>частью 3.1</w:t>
      </w:r>
      <w:r>
        <w:rPr>
          <w:color w:val="0000FF"/>
          <w:sz w:val="24"/>
          <w:szCs w:val="22"/>
        </w:rPr>
        <w:t xml:space="preserve"> </w:t>
      </w:r>
      <w:r>
        <w:rPr>
          <w:sz w:val="24"/>
          <w:szCs w:val="22"/>
        </w:rPr>
        <w:t>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w:t>
      </w:r>
      <w:r>
        <w:rPr>
          <w:spacing w:val="40"/>
          <w:sz w:val="24"/>
          <w:szCs w:val="22"/>
        </w:rPr>
        <w:t xml:space="preserve"> </w:t>
      </w:r>
      <w:r>
        <w:rPr>
          <w:sz w:val="24"/>
          <w:szCs w:val="22"/>
        </w:rPr>
        <w:t>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w:t>
      </w:r>
      <w:r w:rsidRPr="00FF6AA5">
        <w:rPr>
          <w:sz w:val="24"/>
          <w:szCs w:val="22"/>
        </w:rPr>
        <w:t xml:space="preserve"> </w:t>
      </w:r>
      <w:r>
        <w:rPr>
          <w:sz w:val="24"/>
          <w:szCs w:val="22"/>
        </w:rPr>
        <w:t>обсуждений</w:t>
      </w:r>
      <w:r w:rsidRPr="00FF6AA5">
        <w:rPr>
          <w:sz w:val="24"/>
          <w:szCs w:val="22"/>
        </w:rPr>
        <w:t xml:space="preserve"> </w:t>
      </w:r>
      <w:r>
        <w:rPr>
          <w:sz w:val="24"/>
          <w:szCs w:val="22"/>
        </w:rPr>
        <w:t>или</w:t>
      </w:r>
      <w:r w:rsidRPr="00FF6AA5">
        <w:rPr>
          <w:sz w:val="24"/>
          <w:szCs w:val="22"/>
        </w:rPr>
        <w:t xml:space="preserve"> </w:t>
      </w:r>
      <w:r>
        <w:rPr>
          <w:sz w:val="24"/>
          <w:szCs w:val="22"/>
        </w:rPr>
        <w:t>публичных</w:t>
      </w:r>
      <w:r w:rsidRPr="00FF6AA5">
        <w:rPr>
          <w:sz w:val="24"/>
          <w:szCs w:val="22"/>
        </w:rPr>
        <w:t xml:space="preserve"> </w:t>
      </w:r>
      <w:r>
        <w:rPr>
          <w:sz w:val="24"/>
          <w:szCs w:val="22"/>
        </w:rPr>
        <w:t>слушаний,</w:t>
      </w:r>
      <w:r w:rsidRPr="00FF6AA5">
        <w:rPr>
          <w:sz w:val="24"/>
          <w:szCs w:val="22"/>
        </w:rPr>
        <w:t xml:space="preserve"> </w:t>
      </w:r>
      <w:r>
        <w:rPr>
          <w:sz w:val="24"/>
          <w:szCs w:val="22"/>
        </w:rPr>
        <w:t>опубликование</w:t>
      </w:r>
      <w:r w:rsidRPr="00FF6AA5">
        <w:rPr>
          <w:sz w:val="24"/>
          <w:szCs w:val="22"/>
        </w:rPr>
        <w:t xml:space="preserve"> </w:t>
      </w:r>
      <w:r>
        <w:rPr>
          <w:sz w:val="24"/>
          <w:szCs w:val="22"/>
        </w:rPr>
        <w:t>сообщения</w:t>
      </w:r>
      <w:r w:rsidRPr="00FF6AA5">
        <w:rPr>
          <w:sz w:val="24"/>
          <w:szCs w:val="22"/>
        </w:rPr>
        <w:t xml:space="preserve"> </w:t>
      </w:r>
      <w:r>
        <w:rPr>
          <w:sz w:val="24"/>
          <w:szCs w:val="22"/>
        </w:rPr>
        <w:t>о</w:t>
      </w:r>
      <w:r w:rsidRPr="00FF6AA5">
        <w:rPr>
          <w:sz w:val="24"/>
          <w:szCs w:val="22"/>
        </w:rPr>
        <w:t xml:space="preserve"> принятии</w:t>
      </w:r>
      <w:r w:rsidR="00FF6AA5" w:rsidRPr="00FF6AA5">
        <w:rPr>
          <w:sz w:val="24"/>
          <w:szCs w:val="22"/>
        </w:rPr>
        <w:t xml:space="preserve"> </w:t>
      </w:r>
      <w:r w:rsidRPr="00FF6AA5">
        <w:rPr>
          <w:sz w:val="24"/>
          <w:szCs w:val="22"/>
        </w:rPr>
        <w:t>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
    <w:p w:rsidR="00CE7FB7" w:rsidRDefault="00CE7FB7" w:rsidP="000C36CF">
      <w:pPr>
        <w:pStyle w:val="ListParagraph"/>
        <w:widowControl w:val="0"/>
        <w:numPr>
          <w:ilvl w:val="1"/>
          <w:numId w:val="60"/>
        </w:numPr>
        <w:tabs>
          <w:tab w:val="left" w:pos="1135"/>
        </w:tabs>
        <w:autoSpaceDE w:val="0"/>
        <w:autoSpaceDN w:val="0"/>
        <w:ind w:left="0" w:right="0" w:firstLine="709"/>
        <w:rPr>
          <w:sz w:val="24"/>
          <w:szCs w:val="22"/>
        </w:rPr>
      </w:pPr>
      <w:r>
        <w:rPr>
          <w:sz w:val="24"/>
          <w:szCs w:val="22"/>
        </w:rPr>
        <w:t>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CE7FB7" w:rsidRDefault="00CE7FB7" w:rsidP="000C36CF">
      <w:pPr>
        <w:pStyle w:val="ListParagraph"/>
        <w:widowControl w:val="0"/>
        <w:numPr>
          <w:ilvl w:val="1"/>
          <w:numId w:val="60"/>
        </w:numPr>
        <w:tabs>
          <w:tab w:val="left" w:pos="1236"/>
        </w:tabs>
        <w:autoSpaceDE w:val="0"/>
        <w:autoSpaceDN w:val="0"/>
        <w:ind w:left="0" w:right="0" w:firstLine="709"/>
        <w:rPr>
          <w:sz w:val="24"/>
          <w:szCs w:val="22"/>
        </w:rPr>
      </w:pPr>
      <w:r>
        <w:rPr>
          <w:sz w:val="24"/>
          <w:szCs w:val="22"/>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CE7FB7" w:rsidRDefault="00CE7FB7" w:rsidP="000C36CF">
      <w:pPr>
        <w:pStyle w:val="ListParagraph"/>
        <w:widowControl w:val="0"/>
        <w:numPr>
          <w:ilvl w:val="0"/>
          <w:numId w:val="61"/>
        </w:numPr>
        <w:tabs>
          <w:tab w:val="left" w:pos="926"/>
        </w:tabs>
        <w:autoSpaceDE w:val="0"/>
        <w:autoSpaceDN w:val="0"/>
        <w:ind w:left="0" w:right="0" w:firstLine="709"/>
        <w:rPr>
          <w:sz w:val="24"/>
          <w:szCs w:val="22"/>
        </w:rPr>
      </w:pPr>
      <w:r>
        <w:rPr>
          <w:sz w:val="24"/>
          <w:szCs w:val="22"/>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w:t>
      </w:r>
      <w:r>
        <w:rPr>
          <w:spacing w:val="80"/>
          <w:sz w:val="24"/>
          <w:szCs w:val="22"/>
        </w:rPr>
        <w:t xml:space="preserve"> </w:t>
      </w:r>
      <w:r>
        <w:rPr>
          <w:sz w:val="24"/>
          <w:szCs w:val="22"/>
        </w:rPr>
        <w:t>с указанием</w:t>
      </w:r>
      <w:r>
        <w:rPr>
          <w:spacing w:val="-2"/>
          <w:sz w:val="24"/>
          <w:szCs w:val="22"/>
        </w:rPr>
        <w:t xml:space="preserve"> </w:t>
      </w:r>
      <w:r>
        <w:rPr>
          <w:sz w:val="24"/>
          <w:szCs w:val="22"/>
        </w:rPr>
        <w:t>причин отклонения,</w:t>
      </w:r>
      <w:r>
        <w:rPr>
          <w:spacing w:val="-4"/>
          <w:sz w:val="24"/>
          <w:szCs w:val="22"/>
        </w:rPr>
        <w:t xml:space="preserve"> </w:t>
      </w:r>
      <w:r>
        <w:rPr>
          <w:sz w:val="24"/>
          <w:szCs w:val="22"/>
        </w:rPr>
        <w:t>и направляет</w:t>
      </w:r>
      <w:r>
        <w:rPr>
          <w:spacing w:val="-3"/>
          <w:sz w:val="24"/>
          <w:szCs w:val="22"/>
        </w:rPr>
        <w:t xml:space="preserve"> </w:t>
      </w:r>
      <w:r>
        <w:rPr>
          <w:sz w:val="24"/>
          <w:szCs w:val="22"/>
        </w:rPr>
        <w:t>это</w:t>
      </w:r>
      <w:r>
        <w:rPr>
          <w:spacing w:val="-1"/>
          <w:sz w:val="24"/>
          <w:szCs w:val="22"/>
        </w:rPr>
        <w:t xml:space="preserve"> </w:t>
      </w:r>
      <w:r>
        <w:rPr>
          <w:sz w:val="24"/>
          <w:szCs w:val="22"/>
        </w:rPr>
        <w:t>заключение</w:t>
      </w:r>
      <w:r>
        <w:rPr>
          <w:spacing w:val="-2"/>
          <w:sz w:val="24"/>
          <w:szCs w:val="22"/>
        </w:rPr>
        <w:t xml:space="preserve"> </w:t>
      </w:r>
      <w:r>
        <w:rPr>
          <w:sz w:val="24"/>
          <w:szCs w:val="22"/>
        </w:rPr>
        <w:t>главе</w:t>
      </w:r>
      <w:r>
        <w:rPr>
          <w:spacing w:val="-2"/>
          <w:sz w:val="24"/>
          <w:szCs w:val="22"/>
        </w:rPr>
        <w:t xml:space="preserve"> </w:t>
      </w:r>
      <w:r>
        <w:rPr>
          <w:sz w:val="24"/>
          <w:szCs w:val="22"/>
        </w:rPr>
        <w:t>местной администрации.</w:t>
      </w:r>
    </w:p>
    <w:p w:rsidR="00CE7FB7" w:rsidRDefault="00CE7FB7" w:rsidP="000C36CF">
      <w:pPr>
        <w:pStyle w:val="ListParagraph"/>
        <w:widowControl w:val="0"/>
        <w:numPr>
          <w:ilvl w:val="1"/>
          <w:numId w:val="61"/>
        </w:numPr>
        <w:tabs>
          <w:tab w:val="left" w:pos="1243"/>
        </w:tabs>
        <w:autoSpaceDE w:val="0"/>
        <w:autoSpaceDN w:val="0"/>
        <w:ind w:left="0" w:right="0" w:firstLine="709"/>
        <w:rPr>
          <w:sz w:val="24"/>
          <w:szCs w:val="22"/>
        </w:rPr>
      </w:pPr>
      <w:r>
        <w:rPr>
          <w:sz w:val="24"/>
          <w:szCs w:val="22"/>
        </w:rPr>
        <w:t>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CE7FB7" w:rsidRDefault="00CE7FB7" w:rsidP="000C36CF">
      <w:pPr>
        <w:pStyle w:val="ListParagraph"/>
        <w:widowControl w:val="0"/>
        <w:numPr>
          <w:ilvl w:val="0"/>
          <w:numId w:val="61"/>
        </w:numPr>
        <w:tabs>
          <w:tab w:val="left" w:pos="941"/>
        </w:tabs>
        <w:autoSpaceDE w:val="0"/>
        <w:autoSpaceDN w:val="0"/>
        <w:ind w:left="0" w:right="0" w:firstLine="709"/>
        <w:rPr>
          <w:sz w:val="24"/>
          <w:szCs w:val="22"/>
        </w:rPr>
      </w:pPr>
      <w:r>
        <w:rPr>
          <w:sz w:val="24"/>
          <w:szCs w:val="22"/>
        </w:rPr>
        <w:t>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CE7FB7" w:rsidRDefault="00CE7FB7" w:rsidP="000C36CF">
      <w:pPr>
        <w:pStyle w:val="ListParagraph"/>
        <w:widowControl w:val="0"/>
        <w:numPr>
          <w:ilvl w:val="1"/>
          <w:numId w:val="61"/>
        </w:numPr>
        <w:tabs>
          <w:tab w:val="left" w:pos="1142"/>
        </w:tabs>
        <w:autoSpaceDE w:val="0"/>
        <w:autoSpaceDN w:val="0"/>
        <w:ind w:left="0" w:right="0" w:firstLine="709"/>
        <w:rPr>
          <w:sz w:val="24"/>
          <w:szCs w:val="22"/>
        </w:rPr>
      </w:pPr>
      <w:r>
        <w:rPr>
          <w:sz w:val="24"/>
          <w:szCs w:val="22"/>
        </w:rPr>
        <w:t>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CE7FB7" w:rsidRDefault="00CE7FB7" w:rsidP="000C36CF">
      <w:pPr>
        <w:pStyle w:val="ListParagraph"/>
        <w:widowControl w:val="0"/>
        <w:numPr>
          <w:ilvl w:val="0"/>
          <w:numId w:val="61"/>
        </w:numPr>
        <w:tabs>
          <w:tab w:val="left" w:pos="1142"/>
        </w:tabs>
        <w:autoSpaceDE w:val="0"/>
        <w:autoSpaceDN w:val="0"/>
        <w:ind w:left="0" w:right="0" w:firstLine="709"/>
        <w:rPr>
          <w:sz w:val="24"/>
          <w:szCs w:val="22"/>
        </w:rPr>
      </w:pPr>
      <w:r>
        <w:rPr>
          <w:sz w:val="24"/>
          <w:szCs w:val="22"/>
        </w:rPr>
        <w:t>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w:t>
      </w:r>
      <w:r>
        <w:rPr>
          <w:spacing w:val="40"/>
          <w:sz w:val="24"/>
          <w:szCs w:val="22"/>
        </w:rPr>
        <w:t xml:space="preserve"> </w:t>
      </w:r>
      <w:r>
        <w:rPr>
          <w:sz w:val="24"/>
          <w:szCs w:val="22"/>
        </w:rPr>
        <w:t>администрации в суд.</w:t>
      </w:r>
    </w:p>
    <w:p w:rsidR="00CE7FB7" w:rsidRPr="00FF6AA5" w:rsidRDefault="00CE7FB7" w:rsidP="000C36CF">
      <w:pPr>
        <w:pStyle w:val="ListParagraph"/>
        <w:widowControl w:val="0"/>
        <w:numPr>
          <w:ilvl w:val="0"/>
          <w:numId w:val="61"/>
        </w:numPr>
        <w:tabs>
          <w:tab w:val="left" w:pos="974"/>
        </w:tabs>
        <w:autoSpaceDE w:val="0"/>
        <w:autoSpaceDN w:val="0"/>
        <w:ind w:left="0" w:right="0" w:firstLine="709"/>
        <w:rPr>
          <w:sz w:val="24"/>
          <w:szCs w:val="22"/>
        </w:rPr>
      </w:pPr>
      <w:r>
        <w:rPr>
          <w:sz w:val="24"/>
          <w:szCs w:val="22"/>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w:t>
      </w:r>
      <w:r>
        <w:rPr>
          <w:spacing w:val="-2"/>
          <w:sz w:val="24"/>
          <w:szCs w:val="22"/>
        </w:rPr>
        <w:t xml:space="preserve"> </w:t>
      </w:r>
      <w:r>
        <w:rPr>
          <w:sz w:val="24"/>
          <w:szCs w:val="22"/>
        </w:rPr>
        <w:t>государственного учреждения</w:t>
      </w:r>
      <w:r>
        <w:rPr>
          <w:spacing w:val="-2"/>
          <w:sz w:val="24"/>
          <w:szCs w:val="22"/>
        </w:rPr>
        <w:t xml:space="preserve"> </w:t>
      </w:r>
      <w:r>
        <w:rPr>
          <w:sz w:val="24"/>
          <w:szCs w:val="22"/>
        </w:rPr>
        <w:t>или</w:t>
      </w:r>
      <w:r>
        <w:rPr>
          <w:spacing w:val="-1"/>
          <w:sz w:val="24"/>
          <w:szCs w:val="22"/>
        </w:rPr>
        <w:t xml:space="preserve"> </w:t>
      </w:r>
      <w:r>
        <w:rPr>
          <w:sz w:val="24"/>
          <w:szCs w:val="22"/>
        </w:rPr>
        <w:t>органа</w:t>
      </w:r>
      <w:r>
        <w:rPr>
          <w:spacing w:val="-3"/>
          <w:sz w:val="24"/>
          <w:szCs w:val="22"/>
        </w:rPr>
        <w:t xml:space="preserve"> </w:t>
      </w:r>
      <w:r>
        <w:rPr>
          <w:sz w:val="24"/>
          <w:szCs w:val="22"/>
        </w:rPr>
        <w:t>местного</w:t>
      </w:r>
      <w:r>
        <w:rPr>
          <w:spacing w:val="-2"/>
          <w:sz w:val="24"/>
          <w:szCs w:val="22"/>
        </w:rPr>
        <w:t xml:space="preserve"> </w:t>
      </w:r>
      <w:r>
        <w:rPr>
          <w:sz w:val="24"/>
          <w:szCs w:val="22"/>
        </w:rPr>
        <w:t>самоуправления, указанных в</w:t>
      </w:r>
      <w:r>
        <w:rPr>
          <w:spacing w:val="-2"/>
          <w:sz w:val="24"/>
          <w:szCs w:val="22"/>
        </w:rPr>
        <w:t xml:space="preserve"> </w:t>
      </w:r>
      <w:r>
        <w:rPr>
          <w:color w:val="0000FF"/>
          <w:sz w:val="24"/>
          <w:szCs w:val="22"/>
          <w:u w:val="single" w:color="0000FF"/>
        </w:rPr>
        <w:t>части</w:t>
      </w:r>
      <w:r>
        <w:rPr>
          <w:color w:val="0000FF"/>
          <w:sz w:val="24"/>
          <w:szCs w:val="22"/>
        </w:rPr>
        <w:t xml:space="preserve"> </w:t>
      </w:r>
      <w:r>
        <w:rPr>
          <w:color w:val="0000FF"/>
          <w:sz w:val="24"/>
          <w:szCs w:val="22"/>
          <w:u w:val="single" w:color="0000FF"/>
        </w:rPr>
        <w:lastRenderedPageBreak/>
        <w:t>2 статьи 55.32</w:t>
      </w:r>
      <w:r>
        <w:rPr>
          <w:color w:val="0000FF"/>
          <w:sz w:val="24"/>
          <w:szCs w:val="22"/>
        </w:rPr>
        <w:t xml:space="preserve"> </w:t>
      </w:r>
      <w:r>
        <w:rPr>
          <w:sz w:val="24"/>
          <w:szCs w:val="22"/>
        </w:rPr>
        <w:t>Градостроительного Кодекса, не допускается внесение в правила землепользования и застройки изменений, предусматривающих установление</w:t>
      </w:r>
      <w:r>
        <w:rPr>
          <w:spacing w:val="40"/>
          <w:sz w:val="24"/>
          <w:szCs w:val="22"/>
        </w:rPr>
        <w:t xml:space="preserve"> </w:t>
      </w:r>
      <w:r>
        <w:rPr>
          <w:sz w:val="24"/>
          <w:szCs w:val="22"/>
        </w:rPr>
        <w:t>применительно к территориальной зоне, в границах которой расположена такая постройка, вида разрешенного использования земельных участков иобъектов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w:t>
      </w:r>
      <w:r>
        <w:rPr>
          <w:spacing w:val="78"/>
          <w:sz w:val="24"/>
          <w:szCs w:val="22"/>
        </w:rPr>
        <w:t xml:space="preserve"> </w:t>
      </w:r>
      <w:r>
        <w:rPr>
          <w:sz w:val="24"/>
          <w:szCs w:val="22"/>
        </w:rPr>
        <w:t>самоуправления,</w:t>
      </w:r>
      <w:r w:rsidRPr="00FF6AA5">
        <w:rPr>
          <w:sz w:val="24"/>
          <w:szCs w:val="22"/>
        </w:rPr>
        <w:t xml:space="preserve"> </w:t>
      </w:r>
      <w:r>
        <w:rPr>
          <w:sz w:val="24"/>
          <w:szCs w:val="22"/>
        </w:rPr>
        <w:t>которые</w:t>
      </w:r>
      <w:r w:rsidRPr="00FF6AA5">
        <w:rPr>
          <w:sz w:val="24"/>
          <w:szCs w:val="22"/>
        </w:rPr>
        <w:t xml:space="preserve"> </w:t>
      </w:r>
      <w:r>
        <w:rPr>
          <w:sz w:val="24"/>
          <w:szCs w:val="22"/>
        </w:rPr>
        <w:t>указаны</w:t>
      </w:r>
      <w:r w:rsidRPr="00FF6AA5">
        <w:rPr>
          <w:sz w:val="24"/>
          <w:szCs w:val="22"/>
        </w:rPr>
        <w:t xml:space="preserve"> </w:t>
      </w:r>
      <w:r>
        <w:rPr>
          <w:sz w:val="24"/>
          <w:szCs w:val="22"/>
        </w:rPr>
        <w:t>в</w:t>
      </w:r>
      <w:r w:rsidRPr="00FF6AA5">
        <w:rPr>
          <w:sz w:val="24"/>
          <w:szCs w:val="22"/>
        </w:rPr>
        <w:t>части 2 статьи 55.32 Градостроительного</w:t>
      </w:r>
      <w:r w:rsidR="00FF6AA5" w:rsidRPr="00FF6AA5">
        <w:rPr>
          <w:sz w:val="24"/>
          <w:szCs w:val="22"/>
        </w:rPr>
        <w:t xml:space="preserve"> </w:t>
      </w:r>
      <w:r w:rsidRPr="00FF6AA5">
        <w:rPr>
          <w:sz w:val="24"/>
          <w:szCs w:val="22"/>
        </w:rPr>
        <w:t>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E7FB7" w:rsidRDefault="00CE7FB7" w:rsidP="000C36CF">
      <w:pPr>
        <w:pStyle w:val="ListParagraph"/>
        <w:widowControl w:val="0"/>
        <w:numPr>
          <w:ilvl w:val="0"/>
          <w:numId w:val="61"/>
        </w:numPr>
        <w:tabs>
          <w:tab w:val="left" w:pos="1066"/>
        </w:tabs>
        <w:autoSpaceDE w:val="0"/>
        <w:autoSpaceDN w:val="0"/>
        <w:ind w:left="0" w:right="0" w:firstLine="709"/>
        <w:rPr>
          <w:sz w:val="24"/>
          <w:szCs w:val="22"/>
        </w:rPr>
      </w:pPr>
      <w:r>
        <w:rPr>
          <w:sz w:val="24"/>
          <w:szCs w:val="22"/>
        </w:rPr>
        <w:t xml:space="preserve">В случаях, 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w:t>
      </w:r>
      <w:r>
        <w:rPr>
          <w:spacing w:val="-1"/>
          <w:sz w:val="24"/>
          <w:szCs w:val="22"/>
        </w:rPr>
        <w:t xml:space="preserve"> </w:t>
      </w:r>
      <w:r>
        <w:rPr>
          <w:sz w:val="24"/>
          <w:szCs w:val="22"/>
        </w:rPr>
        <w:t>капитального</w:t>
      </w:r>
      <w:r>
        <w:rPr>
          <w:spacing w:val="-1"/>
          <w:sz w:val="24"/>
          <w:szCs w:val="22"/>
        </w:rPr>
        <w:t xml:space="preserve"> </w:t>
      </w:r>
      <w:r>
        <w:rPr>
          <w:sz w:val="24"/>
          <w:szCs w:val="22"/>
        </w:rPr>
        <w:t>строительства в границах таких зон, территорий.</w:t>
      </w:r>
    </w:p>
    <w:p w:rsidR="00CE7FB7" w:rsidRDefault="00CE7FB7" w:rsidP="000C36CF">
      <w:pPr>
        <w:pStyle w:val="ListParagraph"/>
        <w:widowControl w:val="0"/>
        <w:numPr>
          <w:ilvl w:val="0"/>
          <w:numId w:val="61"/>
        </w:numPr>
        <w:tabs>
          <w:tab w:val="left" w:pos="971"/>
        </w:tabs>
        <w:autoSpaceDE w:val="0"/>
        <w:autoSpaceDN w:val="0"/>
        <w:ind w:left="0" w:right="0" w:firstLine="709"/>
        <w:rPr>
          <w:sz w:val="24"/>
          <w:szCs w:val="22"/>
        </w:rPr>
      </w:pPr>
      <w:r>
        <w:rPr>
          <w:sz w:val="24"/>
          <w:szCs w:val="22"/>
        </w:rPr>
        <w:t xml:space="preserve">В случае поступления требования, предусмотренного </w:t>
      </w:r>
      <w:r>
        <w:rPr>
          <w:color w:val="0000FF"/>
          <w:sz w:val="24"/>
          <w:szCs w:val="22"/>
          <w:u w:val="single" w:color="0000FF"/>
        </w:rPr>
        <w:t>частью 8</w:t>
      </w:r>
      <w:r>
        <w:rPr>
          <w:color w:val="0000FF"/>
          <w:sz w:val="24"/>
          <w:szCs w:val="22"/>
        </w:rPr>
        <w:t xml:space="preserve"> </w:t>
      </w:r>
      <w:r>
        <w:rPr>
          <w:sz w:val="24"/>
          <w:szCs w:val="22"/>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szCs w:val="22"/>
        </w:rPr>
        <w:t xml:space="preserve"> </w:t>
      </w:r>
      <w:r>
        <w:rPr>
          <w:sz w:val="24"/>
          <w:szCs w:val="22"/>
        </w:rPr>
        <w:t xml:space="preserve">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настоящей статьи оснований для внесения изменений в правила землепользования и застройки глава местной администрации обязан обеспечить внесение изменений в правила землепользования и застройки путем их</w:t>
      </w:r>
      <w:r>
        <w:rPr>
          <w:spacing w:val="40"/>
          <w:sz w:val="24"/>
          <w:szCs w:val="22"/>
        </w:rPr>
        <w:t xml:space="preserve"> </w:t>
      </w:r>
      <w:r>
        <w:rPr>
          <w:sz w:val="24"/>
          <w:szCs w:val="22"/>
        </w:rPr>
        <w:t xml:space="preserve">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r>
        <w:rPr>
          <w:color w:val="0000FF"/>
          <w:sz w:val="24"/>
          <w:szCs w:val="22"/>
          <w:u w:val="single" w:color="0000FF"/>
        </w:rPr>
        <w:t>частью 8</w:t>
      </w:r>
      <w:r>
        <w:rPr>
          <w:color w:val="0000FF"/>
          <w:sz w:val="24"/>
          <w:szCs w:val="22"/>
        </w:rPr>
        <w:t xml:space="preserve"> </w:t>
      </w:r>
      <w:r>
        <w:rPr>
          <w:sz w:val="24"/>
          <w:szCs w:val="22"/>
        </w:rPr>
        <w:t>настоящей статьи, не требуется.</w:t>
      </w:r>
    </w:p>
    <w:p w:rsidR="00CE7FB7" w:rsidRDefault="00CE7FB7" w:rsidP="000C36CF">
      <w:pPr>
        <w:pStyle w:val="ListParagraph"/>
        <w:widowControl w:val="0"/>
        <w:numPr>
          <w:ilvl w:val="0"/>
          <w:numId w:val="61"/>
        </w:numPr>
        <w:tabs>
          <w:tab w:val="left" w:pos="1078"/>
        </w:tabs>
        <w:autoSpaceDE w:val="0"/>
        <w:autoSpaceDN w:val="0"/>
        <w:ind w:left="0" w:right="0" w:firstLine="709"/>
        <w:rPr>
          <w:sz w:val="24"/>
          <w:szCs w:val="22"/>
        </w:rPr>
      </w:pPr>
      <w:r>
        <w:rPr>
          <w:sz w:val="24"/>
          <w:szCs w:val="22"/>
        </w:rPr>
        <w:t xml:space="preserve">Срок уточнения правил землепользования и застройки в соответствии с </w:t>
      </w:r>
      <w:r>
        <w:rPr>
          <w:color w:val="0000FF"/>
          <w:sz w:val="24"/>
          <w:szCs w:val="22"/>
          <w:u w:val="single" w:color="0000FF"/>
        </w:rPr>
        <w:t>частью 9</w:t>
      </w:r>
      <w:r>
        <w:rPr>
          <w:color w:val="0000FF"/>
          <w:sz w:val="24"/>
          <w:szCs w:val="22"/>
        </w:rPr>
        <w:t xml:space="preserve"> </w:t>
      </w:r>
      <w:r>
        <w:rPr>
          <w:sz w:val="24"/>
          <w:szCs w:val="22"/>
        </w:rPr>
        <w:t xml:space="preserve">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r>
        <w:rPr>
          <w:color w:val="0000FF"/>
          <w:sz w:val="24"/>
          <w:szCs w:val="22"/>
          <w:u w:val="single" w:color="0000FF"/>
        </w:rPr>
        <w:t>частью 8</w:t>
      </w:r>
      <w:r>
        <w:rPr>
          <w:color w:val="0000FF"/>
          <w:sz w:val="24"/>
          <w:szCs w:val="22"/>
        </w:rPr>
        <w:t xml:space="preserve"> </w:t>
      </w:r>
      <w:r>
        <w:rPr>
          <w:sz w:val="24"/>
          <w:szCs w:val="22"/>
        </w:rPr>
        <w:t>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w:t>
      </w:r>
      <w:r>
        <w:rPr>
          <w:spacing w:val="40"/>
          <w:sz w:val="24"/>
          <w:szCs w:val="22"/>
        </w:rPr>
        <w:t xml:space="preserve"> </w:t>
      </w:r>
      <w:r>
        <w:rPr>
          <w:sz w:val="24"/>
          <w:szCs w:val="22"/>
        </w:rPr>
        <w:t xml:space="preserve">предусмотренных </w:t>
      </w:r>
      <w:r>
        <w:rPr>
          <w:color w:val="0000FF"/>
          <w:sz w:val="24"/>
          <w:szCs w:val="22"/>
          <w:u w:val="single" w:color="0000FF"/>
        </w:rPr>
        <w:t>пунктами 3</w:t>
      </w:r>
      <w:r>
        <w:rPr>
          <w:color w:val="0000FF"/>
          <w:sz w:val="24"/>
          <w:szCs w:val="22"/>
        </w:rPr>
        <w:t xml:space="preserve"> </w:t>
      </w:r>
      <w:r>
        <w:rPr>
          <w:sz w:val="24"/>
          <w:szCs w:val="22"/>
        </w:rPr>
        <w:t xml:space="preserve">- </w:t>
      </w:r>
      <w:r>
        <w:rPr>
          <w:color w:val="0000FF"/>
          <w:sz w:val="24"/>
          <w:szCs w:val="22"/>
          <w:u w:val="single" w:color="0000FF"/>
        </w:rPr>
        <w:t>5 части 2</w:t>
      </w:r>
      <w:r>
        <w:rPr>
          <w:color w:val="0000FF"/>
          <w:sz w:val="24"/>
          <w:szCs w:val="22"/>
        </w:rPr>
        <w:t xml:space="preserve"> </w:t>
      </w:r>
      <w:r>
        <w:rPr>
          <w:sz w:val="24"/>
          <w:szCs w:val="22"/>
        </w:rPr>
        <w:t>настоящей статьи оснований для внесения изменений в правила землепользования и застройки.</w:t>
      </w:r>
    </w:p>
    <w:p w:rsidR="00CE7FB7" w:rsidRDefault="00CE7FB7" w:rsidP="000C36CF">
      <w:pPr>
        <w:pStyle w:val="ListParagraph"/>
        <w:widowControl w:val="0"/>
        <w:numPr>
          <w:ilvl w:val="0"/>
          <w:numId w:val="61"/>
        </w:numPr>
        <w:tabs>
          <w:tab w:val="left" w:pos="1135"/>
        </w:tabs>
        <w:autoSpaceDE w:val="0"/>
        <w:autoSpaceDN w:val="0"/>
        <w:ind w:left="0" w:right="0" w:firstLine="709"/>
        <w:rPr>
          <w:sz w:val="24"/>
          <w:szCs w:val="22"/>
        </w:rPr>
      </w:pPr>
      <w:r>
        <w:rPr>
          <w:sz w:val="24"/>
          <w:szCs w:val="22"/>
        </w:rPr>
        <w:t xml:space="preserve">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r>
        <w:rPr>
          <w:color w:val="0000FF"/>
          <w:sz w:val="24"/>
          <w:szCs w:val="22"/>
          <w:u w:val="single" w:color="0000FF"/>
        </w:rPr>
        <w:lastRenderedPageBreak/>
        <w:t>частями 3.2</w:t>
      </w:r>
      <w:r>
        <w:rPr>
          <w:color w:val="0000FF"/>
          <w:sz w:val="24"/>
          <w:szCs w:val="22"/>
        </w:rPr>
        <w:t xml:space="preserve"> </w:t>
      </w:r>
      <w:r>
        <w:rPr>
          <w:sz w:val="24"/>
          <w:szCs w:val="22"/>
        </w:rPr>
        <w:t xml:space="preserve">и </w:t>
      </w:r>
      <w:r>
        <w:rPr>
          <w:color w:val="0000FF"/>
          <w:sz w:val="24"/>
          <w:szCs w:val="22"/>
          <w:u w:val="single" w:color="0000FF"/>
        </w:rPr>
        <w:t>3.3</w:t>
      </w:r>
      <w:r>
        <w:rPr>
          <w:color w:val="0000FF"/>
          <w:sz w:val="24"/>
          <w:szCs w:val="22"/>
        </w:rPr>
        <w:t xml:space="preserve"> </w:t>
      </w:r>
      <w:r>
        <w:rPr>
          <w:sz w:val="24"/>
          <w:szCs w:val="22"/>
        </w:rPr>
        <w:t>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rsidR="00CE7FB7" w:rsidRDefault="00CE7FB7" w:rsidP="000C36CF">
      <w:pPr>
        <w:pStyle w:val="ListParagraph"/>
        <w:widowControl w:val="0"/>
        <w:numPr>
          <w:ilvl w:val="0"/>
          <w:numId w:val="61"/>
        </w:numPr>
        <w:tabs>
          <w:tab w:val="left" w:pos="1044"/>
        </w:tabs>
        <w:autoSpaceDE w:val="0"/>
        <w:autoSpaceDN w:val="0"/>
        <w:ind w:left="0" w:right="0" w:firstLine="709"/>
        <w:rPr>
          <w:sz w:val="24"/>
          <w:szCs w:val="22"/>
        </w:rPr>
      </w:pPr>
      <w:r>
        <w:rPr>
          <w:sz w:val="24"/>
          <w:szCs w:val="22"/>
        </w:rPr>
        <w:t>По</w:t>
      </w:r>
      <w:r>
        <w:rPr>
          <w:spacing w:val="-2"/>
          <w:sz w:val="24"/>
          <w:szCs w:val="22"/>
        </w:rPr>
        <w:t xml:space="preserve"> </w:t>
      </w:r>
      <w:r>
        <w:rPr>
          <w:sz w:val="24"/>
          <w:szCs w:val="22"/>
        </w:rPr>
        <w:t>поручению</w:t>
      </w:r>
      <w:r>
        <w:rPr>
          <w:spacing w:val="-1"/>
          <w:sz w:val="24"/>
          <w:szCs w:val="22"/>
        </w:rPr>
        <w:t xml:space="preserve"> </w:t>
      </w:r>
      <w:r>
        <w:rPr>
          <w:sz w:val="24"/>
          <w:szCs w:val="22"/>
        </w:rPr>
        <w:t>Главы</w:t>
      </w:r>
      <w:r>
        <w:rPr>
          <w:spacing w:val="-2"/>
          <w:sz w:val="24"/>
          <w:szCs w:val="22"/>
        </w:rPr>
        <w:t xml:space="preserve"> </w:t>
      </w:r>
      <w:r>
        <w:rPr>
          <w:sz w:val="24"/>
          <w:szCs w:val="22"/>
        </w:rPr>
        <w:t>поселения</w:t>
      </w:r>
      <w:r>
        <w:rPr>
          <w:spacing w:val="-2"/>
          <w:sz w:val="24"/>
          <w:szCs w:val="22"/>
        </w:rPr>
        <w:t xml:space="preserve"> </w:t>
      </w:r>
      <w:r>
        <w:rPr>
          <w:sz w:val="24"/>
          <w:szCs w:val="22"/>
        </w:rPr>
        <w:t>комиссия</w:t>
      </w:r>
      <w:r>
        <w:rPr>
          <w:spacing w:val="-4"/>
          <w:sz w:val="24"/>
          <w:szCs w:val="22"/>
        </w:rPr>
        <w:t xml:space="preserve"> </w:t>
      </w:r>
      <w:r>
        <w:rPr>
          <w:sz w:val="24"/>
          <w:szCs w:val="22"/>
        </w:rPr>
        <w:t>не</w:t>
      </w:r>
      <w:r>
        <w:rPr>
          <w:spacing w:val="-3"/>
          <w:sz w:val="24"/>
          <w:szCs w:val="22"/>
        </w:rPr>
        <w:t xml:space="preserve"> </w:t>
      </w:r>
      <w:r>
        <w:rPr>
          <w:sz w:val="24"/>
          <w:szCs w:val="22"/>
        </w:rPr>
        <w:t>позднее,</w:t>
      </w:r>
      <w:r>
        <w:rPr>
          <w:spacing w:val="-2"/>
          <w:sz w:val="24"/>
          <w:szCs w:val="22"/>
        </w:rPr>
        <w:t xml:space="preserve"> </w:t>
      </w:r>
      <w:r>
        <w:rPr>
          <w:sz w:val="24"/>
          <w:szCs w:val="22"/>
        </w:rPr>
        <w:t>чем</w:t>
      </w:r>
      <w:r>
        <w:rPr>
          <w:spacing w:val="-3"/>
          <w:sz w:val="24"/>
          <w:szCs w:val="22"/>
        </w:rPr>
        <w:t xml:space="preserve"> </w:t>
      </w:r>
      <w:r>
        <w:rPr>
          <w:sz w:val="24"/>
          <w:szCs w:val="22"/>
        </w:rPr>
        <w:t>по</w:t>
      </w:r>
      <w:r>
        <w:rPr>
          <w:spacing w:val="-4"/>
          <w:sz w:val="24"/>
          <w:szCs w:val="22"/>
        </w:rPr>
        <w:t xml:space="preserve"> </w:t>
      </w:r>
      <w:r>
        <w:rPr>
          <w:sz w:val="24"/>
          <w:szCs w:val="22"/>
        </w:rPr>
        <w:t>истечении</w:t>
      </w:r>
      <w:r>
        <w:rPr>
          <w:spacing w:val="-1"/>
          <w:sz w:val="24"/>
          <w:szCs w:val="22"/>
        </w:rPr>
        <w:t xml:space="preserve"> </w:t>
      </w:r>
      <w:r>
        <w:rPr>
          <w:sz w:val="24"/>
          <w:szCs w:val="22"/>
        </w:rPr>
        <w:t>десяти</w:t>
      </w:r>
      <w:r>
        <w:rPr>
          <w:spacing w:val="-3"/>
          <w:sz w:val="24"/>
          <w:szCs w:val="22"/>
        </w:rPr>
        <w:t xml:space="preserve"> </w:t>
      </w:r>
      <w:r>
        <w:rPr>
          <w:sz w:val="24"/>
          <w:szCs w:val="22"/>
        </w:rPr>
        <w:t>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w:t>
      </w:r>
      <w:r>
        <w:rPr>
          <w:spacing w:val="-3"/>
          <w:sz w:val="24"/>
          <w:szCs w:val="22"/>
        </w:rPr>
        <w:t xml:space="preserve"> </w:t>
      </w:r>
      <w:r>
        <w:rPr>
          <w:sz w:val="24"/>
          <w:szCs w:val="22"/>
        </w:rPr>
        <w:t>поселения</w:t>
      </w:r>
      <w:r>
        <w:rPr>
          <w:spacing w:val="-3"/>
          <w:sz w:val="24"/>
          <w:szCs w:val="22"/>
        </w:rPr>
        <w:t xml:space="preserve"> </w:t>
      </w:r>
      <w:r>
        <w:rPr>
          <w:sz w:val="24"/>
          <w:szCs w:val="22"/>
        </w:rPr>
        <w:t>в</w:t>
      </w:r>
      <w:r>
        <w:rPr>
          <w:spacing w:val="-2"/>
          <w:sz w:val="24"/>
          <w:szCs w:val="22"/>
        </w:rPr>
        <w:t xml:space="preserve"> </w:t>
      </w:r>
      <w:r>
        <w:rPr>
          <w:sz w:val="24"/>
          <w:szCs w:val="22"/>
        </w:rPr>
        <w:t>сети «Интернет».</w:t>
      </w:r>
      <w:r>
        <w:rPr>
          <w:spacing w:val="-1"/>
          <w:sz w:val="24"/>
          <w:szCs w:val="22"/>
        </w:rPr>
        <w:t xml:space="preserve"> </w:t>
      </w:r>
      <w:r>
        <w:rPr>
          <w:sz w:val="24"/>
          <w:szCs w:val="22"/>
        </w:rPr>
        <w:t>Сообщение</w:t>
      </w:r>
      <w:r>
        <w:rPr>
          <w:spacing w:val="-4"/>
          <w:sz w:val="24"/>
          <w:szCs w:val="22"/>
        </w:rPr>
        <w:t xml:space="preserve"> </w:t>
      </w:r>
      <w:r>
        <w:rPr>
          <w:sz w:val="24"/>
          <w:szCs w:val="22"/>
        </w:rPr>
        <w:t>о</w:t>
      </w:r>
      <w:r>
        <w:rPr>
          <w:spacing w:val="-3"/>
          <w:sz w:val="24"/>
          <w:szCs w:val="22"/>
        </w:rPr>
        <w:t xml:space="preserve"> </w:t>
      </w:r>
      <w:r>
        <w:rPr>
          <w:sz w:val="24"/>
          <w:szCs w:val="22"/>
        </w:rPr>
        <w:t>принятии</w:t>
      </w:r>
      <w:r>
        <w:rPr>
          <w:spacing w:val="-2"/>
          <w:sz w:val="24"/>
          <w:szCs w:val="22"/>
        </w:rPr>
        <w:t xml:space="preserve"> </w:t>
      </w:r>
      <w:r>
        <w:rPr>
          <w:sz w:val="24"/>
          <w:szCs w:val="22"/>
        </w:rPr>
        <w:t>такого</w:t>
      </w:r>
      <w:r>
        <w:rPr>
          <w:spacing w:val="-4"/>
          <w:sz w:val="24"/>
          <w:szCs w:val="22"/>
        </w:rPr>
        <w:t xml:space="preserve"> </w:t>
      </w:r>
      <w:r>
        <w:rPr>
          <w:sz w:val="24"/>
          <w:szCs w:val="22"/>
        </w:rPr>
        <w:t>решения</w:t>
      </w:r>
      <w:r>
        <w:rPr>
          <w:spacing w:val="-3"/>
          <w:sz w:val="24"/>
          <w:szCs w:val="22"/>
        </w:rPr>
        <w:t xml:space="preserve"> </w:t>
      </w:r>
      <w:r>
        <w:rPr>
          <w:sz w:val="24"/>
          <w:szCs w:val="22"/>
        </w:rPr>
        <w:t>также</w:t>
      </w:r>
      <w:r>
        <w:rPr>
          <w:spacing w:val="-2"/>
          <w:sz w:val="24"/>
          <w:szCs w:val="22"/>
        </w:rPr>
        <w:t xml:space="preserve"> </w:t>
      </w:r>
      <w:r>
        <w:rPr>
          <w:sz w:val="24"/>
          <w:szCs w:val="22"/>
        </w:rPr>
        <w:t>может быть распространено по местному радио и телевидению.</w:t>
      </w:r>
    </w:p>
    <w:p w:rsidR="00CE7FB7" w:rsidRDefault="00CE7FB7" w:rsidP="000C36CF">
      <w:pPr>
        <w:pStyle w:val="ListParagraph"/>
        <w:widowControl w:val="0"/>
        <w:numPr>
          <w:ilvl w:val="0"/>
          <w:numId w:val="61"/>
        </w:numPr>
        <w:tabs>
          <w:tab w:val="left" w:pos="1082"/>
        </w:tabs>
        <w:autoSpaceDE w:val="0"/>
        <w:autoSpaceDN w:val="0"/>
        <w:ind w:left="0" w:right="0" w:firstLine="709"/>
        <w:rPr>
          <w:sz w:val="24"/>
          <w:szCs w:val="22"/>
        </w:rPr>
      </w:pPr>
      <w:r>
        <w:rPr>
          <w:sz w:val="24"/>
          <w:szCs w:val="22"/>
        </w:rPr>
        <w:t>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CE7FB7" w:rsidRDefault="00CE7FB7" w:rsidP="000C36CF">
      <w:pPr>
        <w:pStyle w:val="ListParagraph"/>
        <w:widowControl w:val="0"/>
        <w:numPr>
          <w:ilvl w:val="0"/>
          <w:numId w:val="61"/>
        </w:numPr>
        <w:tabs>
          <w:tab w:val="left" w:pos="1046"/>
        </w:tabs>
        <w:autoSpaceDE w:val="0"/>
        <w:autoSpaceDN w:val="0"/>
        <w:ind w:left="0" w:right="0" w:firstLine="709"/>
        <w:rPr>
          <w:sz w:val="24"/>
          <w:szCs w:val="22"/>
        </w:rPr>
      </w:pPr>
      <w:r>
        <w:rPr>
          <w:sz w:val="24"/>
          <w:szCs w:val="22"/>
        </w:rPr>
        <w:t>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CE7FB7" w:rsidRDefault="00CE7FB7" w:rsidP="000C36CF">
      <w:pPr>
        <w:pStyle w:val="ListParagraph"/>
        <w:widowControl w:val="0"/>
        <w:numPr>
          <w:ilvl w:val="0"/>
          <w:numId w:val="61"/>
        </w:numPr>
        <w:tabs>
          <w:tab w:val="left" w:pos="1049"/>
        </w:tabs>
        <w:autoSpaceDE w:val="0"/>
        <w:autoSpaceDN w:val="0"/>
        <w:ind w:left="0" w:right="0" w:firstLine="709"/>
        <w:rPr>
          <w:sz w:val="24"/>
          <w:szCs w:val="22"/>
        </w:rPr>
      </w:pPr>
      <w:r>
        <w:rPr>
          <w:sz w:val="24"/>
          <w:szCs w:val="22"/>
        </w:rPr>
        <w:t>После завершения публичных слушаний по проекту</w:t>
      </w:r>
      <w:r>
        <w:rPr>
          <w:spacing w:val="-1"/>
          <w:sz w:val="24"/>
          <w:szCs w:val="22"/>
        </w:rPr>
        <w:t xml:space="preserve"> </w:t>
      </w:r>
      <w:r>
        <w:rPr>
          <w:sz w:val="24"/>
          <w:szCs w:val="22"/>
        </w:rPr>
        <w:t>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CE7FB7" w:rsidRDefault="00CE7FB7" w:rsidP="000C36CF">
      <w:pPr>
        <w:pStyle w:val="ListParagraph"/>
        <w:widowControl w:val="0"/>
        <w:numPr>
          <w:ilvl w:val="0"/>
          <w:numId w:val="61"/>
        </w:numPr>
        <w:tabs>
          <w:tab w:val="left" w:pos="1049"/>
        </w:tabs>
        <w:autoSpaceDE w:val="0"/>
        <w:autoSpaceDN w:val="0"/>
        <w:ind w:left="0" w:right="0" w:firstLine="709"/>
        <w:rPr>
          <w:sz w:val="24"/>
          <w:szCs w:val="22"/>
        </w:rPr>
      </w:pPr>
      <w:r>
        <w:rPr>
          <w:sz w:val="24"/>
          <w:szCs w:val="22"/>
        </w:rPr>
        <w:t>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w:t>
      </w:r>
      <w:r>
        <w:rPr>
          <w:spacing w:val="-1"/>
          <w:sz w:val="24"/>
          <w:szCs w:val="22"/>
        </w:rPr>
        <w:t xml:space="preserve"> </w:t>
      </w:r>
      <w:r>
        <w:rPr>
          <w:sz w:val="24"/>
          <w:szCs w:val="22"/>
        </w:rPr>
        <w:t>отклонении</w:t>
      </w:r>
      <w:r>
        <w:rPr>
          <w:spacing w:val="-2"/>
          <w:sz w:val="24"/>
          <w:szCs w:val="22"/>
        </w:rPr>
        <w:t xml:space="preserve"> </w:t>
      </w:r>
      <w:r>
        <w:rPr>
          <w:sz w:val="24"/>
          <w:szCs w:val="22"/>
        </w:rPr>
        <w:t>проекта</w:t>
      </w:r>
      <w:r>
        <w:rPr>
          <w:spacing w:val="-2"/>
          <w:sz w:val="24"/>
          <w:szCs w:val="22"/>
        </w:rPr>
        <w:t xml:space="preserve"> </w:t>
      </w:r>
      <w:r>
        <w:rPr>
          <w:sz w:val="24"/>
          <w:szCs w:val="22"/>
        </w:rPr>
        <w:t>и</w:t>
      </w:r>
      <w:r>
        <w:rPr>
          <w:spacing w:val="-2"/>
          <w:sz w:val="24"/>
          <w:szCs w:val="22"/>
        </w:rPr>
        <w:t xml:space="preserve"> </w:t>
      </w:r>
      <w:r>
        <w:rPr>
          <w:sz w:val="24"/>
          <w:szCs w:val="22"/>
        </w:rPr>
        <w:t>направлении</w:t>
      </w:r>
      <w:r>
        <w:rPr>
          <w:spacing w:val="-2"/>
          <w:sz w:val="24"/>
          <w:szCs w:val="22"/>
        </w:rPr>
        <w:t xml:space="preserve"> </w:t>
      </w:r>
      <w:r>
        <w:rPr>
          <w:sz w:val="24"/>
          <w:szCs w:val="22"/>
        </w:rPr>
        <w:t>его</w:t>
      </w:r>
      <w:r>
        <w:rPr>
          <w:spacing w:val="-3"/>
          <w:sz w:val="24"/>
          <w:szCs w:val="22"/>
        </w:rPr>
        <w:t xml:space="preserve"> </w:t>
      </w:r>
      <w:r>
        <w:rPr>
          <w:sz w:val="24"/>
          <w:szCs w:val="22"/>
        </w:rPr>
        <w:t>на</w:t>
      </w:r>
      <w:r>
        <w:rPr>
          <w:spacing w:val="-2"/>
          <w:sz w:val="24"/>
          <w:szCs w:val="22"/>
        </w:rPr>
        <w:t xml:space="preserve"> </w:t>
      </w:r>
      <w:r>
        <w:rPr>
          <w:sz w:val="24"/>
          <w:szCs w:val="22"/>
        </w:rPr>
        <w:t>доработку</w:t>
      </w:r>
      <w:r>
        <w:rPr>
          <w:spacing w:val="-8"/>
          <w:sz w:val="24"/>
          <w:szCs w:val="22"/>
        </w:rPr>
        <w:t xml:space="preserve"> </w:t>
      </w:r>
      <w:r>
        <w:rPr>
          <w:sz w:val="24"/>
          <w:szCs w:val="22"/>
        </w:rPr>
        <w:t>с указанием</w:t>
      </w:r>
      <w:r>
        <w:rPr>
          <w:spacing w:val="-2"/>
          <w:sz w:val="24"/>
          <w:szCs w:val="22"/>
        </w:rPr>
        <w:t xml:space="preserve"> </w:t>
      </w:r>
      <w:r>
        <w:rPr>
          <w:sz w:val="24"/>
          <w:szCs w:val="22"/>
        </w:rPr>
        <w:t>даты</w:t>
      </w:r>
      <w:r>
        <w:rPr>
          <w:spacing w:val="-1"/>
          <w:sz w:val="24"/>
          <w:szCs w:val="22"/>
        </w:rPr>
        <w:t xml:space="preserve"> </w:t>
      </w:r>
      <w:r>
        <w:rPr>
          <w:sz w:val="24"/>
          <w:szCs w:val="22"/>
        </w:rPr>
        <w:t>его</w:t>
      </w:r>
      <w:r>
        <w:rPr>
          <w:spacing w:val="-1"/>
          <w:sz w:val="24"/>
          <w:szCs w:val="22"/>
        </w:rPr>
        <w:t xml:space="preserve"> </w:t>
      </w:r>
      <w:r>
        <w:rPr>
          <w:sz w:val="24"/>
          <w:szCs w:val="22"/>
        </w:rPr>
        <w:t xml:space="preserve">повторного </w:t>
      </w:r>
      <w:r>
        <w:rPr>
          <w:spacing w:val="-2"/>
          <w:sz w:val="24"/>
          <w:szCs w:val="22"/>
        </w:rPr>
        <w:t>представления.</w:t>
      </w:r>
    </w:p>
    <w:p w:rsidR="00CE7FB7" w:rsidRDefault="00CE7FB7" w:rsidP="000C36CF">
      <w:pPr>
        <w:pStyle w:val="ListParagraph"/>
        <w:widowControl w:val="0"/>
        <w:numPr>
          <w:ilvl w:val="0"/>
          <w:numId w:val="61"/>
        </w:numPr>
        <w:tabs>
          <w:tab w:val="left" w:pos="1162"/>
        </w:tabs>
        <w:autoSpaceDE w:val="0"/>
        <w:autoSpaceDN w:val="0"/>
        <w:ind w:left="0" w:right="0" w:firstLine="709"/>
        <w:rPr>
          <w:sz w:val="24"/>
          <w:szCs w:val="22"/>
        </w:rPr>
      </w:pPr>
      <w:r>
        <w:rPr>
          <w:sz w:val="24"/>
          <w:szCs w:val="22"/>
        </w:rPr>
        <w:t>При</w:t>
      </w:r>
      <w:r>
        <w:rPr>
          <w:spacing w:val="80"/>
          <w:sz w:val="24"/>
          <w:szCs w:val="22"/>
        </w:rPr>
        <w:t xml:space="preserve"> </w:t>
      </w:r>
      <w:r>
        <w:rPr>
          <w:sz w:val="24"/>
          <w:szCs w:val="22"/>
        </w:rPr>
        <w:t>внесении</w:t>
      </w:r>
      <w:r>
        <w:rPr>
          <w:spacing w:val="80"/>
          <w:sz w:val="24"/>
          <w:szCs w:val="22"/>
        </w:rPr>
        <w:t xml:space="preserve"> </w:t>
      </w:r>
      <w:r>
        <w:rPr>
          <w:sz w:val="24"/>
          <w:szCs w:val="22"/>
        </w:rPr>
        <w:t>изменений</w:t>
      </w:r>
      <w:r>
        <w:rPr>
          <w:spacing w:val="80"/>
          <w:sz w:val="24"/>
          <w:szCs w:val="22"/>
        </w:rPr>
        <w:t xml:space="preserve"> </w:t>
      </w:r>
      <w:r>
        <w:rPr>
          <w:sz w:val="24"/>
          <w:szCs w:val="22"/>
        </w:rPr>
        <w:t>в</w:t>
      </w:r>
      <w:r>
        <w:rPr>
          <w:spacing w:val="80"/>
          <w:sz w:val="24"/>
          <w:szCs w:val="22"/>
        </w:rPr>
        <w:t xml:space="preserve"> </w:t>
      </w:r>
      <w:r>
        <w:rPr>
          <w:sz w:val="24"/>
          <w:szCs w:val="22"/>
        </w:rPr>
        <w:t>настоящие</w:t>
      </w:r>
      <w:r>
        <w:rPr>
          <w:spacing w:val="80"/>
          <w:sz w:val="24"/>
          <w:szCs w:val="22"/>
        </w:rPr>
        <w:t xml:space="preserve"> </w:t>
      </w:r>
      <w:r>
        <w:rPr>
          <w:sz w:val="24"/>
          <w:szCs w:val="22"/>
        </w:rPr>
        <w:t>Правила</w:t>
      </w:r>
      <w:r>
        <w:rPr>
          <w:spacing w:val="80"/>
          <w:sz w:val="24"/>
          <w:szCs w:val="22"/>
        </w:rPr>
        <w:t xml:space="preserve"> </w:t>
      </w:r>
      <w:r>
        <w:rPr>
          <w:sz w:val="24"/>
          <w:szCs w:val="22"/>
        </w:rPr>
        <w:t>на</w:t>
      </w:r>
      <w:r>
        <w:rPr>
          <w:spacing w:val="80"/>
          <w:sz w:val="24"/>
          <w:szCs w:val="22"/>
        </w:rPr>
        <w:t xml:space="preserve"> </w:t>
      </w:r>
      <w:r>
        <w:rPr>
          <w:sz w:val="24"/>
          <w:szCs w:val="22"/>
        </w:rPr>
        <w:t>рассмотрение</w:t>
      </w:r>
      <w:r>
        <w:rPr>
          <w:spacing w:val="80"/>
          <w:sz w:val="24"/>
          <w:szCs w:val="22"/>
        </w:rPr>
        <w:t xml:space="preserve"> </w:t>
      </w:r>
      <w:r>
        <w:rPr>
          <w:sz w:val="24"/>
          <w:szCs w:val="22"/>
        </w:rPr>
        <w:t>Собрания</w:t>
      </w:r>
      <w:r>
        <w:rPr>
          <w:spacing w:val="80"/>
          <w:sz w:val="24"/>
          <w:szCs w:val="22"/>
        </w:rPr>
        <w:t xml:space="preserve"> </w:t>
      </w:r>
      <w:r>
        <w:rPr>
          <w:sz w:val="24"/>
          <w:szCs w:val="22"/>
        </w:rPr>
        <w:t>депутатов представляются:</w:t>
      </w:r>
    </w:p>
    <w:p w:rsidR="00CE7FB7" w:rsidRDefault="00CE7FB7" w:rsidP="000C36CF">
      <w:pPr>
        <w:pStyle w:val="ListParagraph"/>
        <w:widowControl w:val="0"/>
        <w:numPr>
          <w:ilvl w:val="0"/>
          <w:numId w:val="62"/>
        </w:numPr>
        <w:tabs>
          <w:tab w:val="left" w:pos="1051"/>
        </w:tabs>
        <w:autoSpaceDE w:val="0"/>
        <w:autoSpaceDN w:val="0"/>
        <w:ind w:left="0" w:right="0" w:firstLine="709"/>
        <w:rPr>
          <w:sz w:val="24"/>
          <w:szCs w:val="22"/>
        </w:rPr>
      </w:pPr>
      <w:r>
        <w:rPr>
          <w:sz w:val="24"/>
          <w:szCs w:val="22"/>
        </w:rPr>
        <w:t>проект</w:t>
      </w:r>
      <w:r>
        <w:rPr>
          <w:spacing w:val="80"/>
          <w:sz w:val="24"/>
          <w:szCs w:val="22"/>
        </w:rPr>
        <w:t xml:space="preserve"> </w:t>
      </w:r>
      <w:r>
        <w:rPr>
          <w:sz w:val="24"/>
          <w:szCs w:val="22"/>
        </w:rPr>
        <w:t>решения</w:t>
      </w:r>
      <w:r>
        <w:rPr>
          <w:spacing w:val="80"/>
          <w:sz w:val="24"/>
          <w:szCs w:val="22"/>
        </w:rPr>
        <w:t xml:space="preserve"> </w:t>
      </w:r>
      <w:r>
        <w:rPr>
          <w:sz w:val="24"/>
          <w:szCs w:val="22"/>
        </w:rPr>
        <w:t>Главы</w:t>
      </w:r>
      <w:r>
        <w:rPr>
          <w:spacing w:val="80"/>
          <w:sz w:val="24"/>
          <w:szCs w:val="22"/>
        </w:rPr>
        <w:t xml:space="preserve"> </w:t>
      </w:r>
      <w:r>
        <w:rPr>
          <w:sz w:val="24"/>
          <w:szCs w:val="22"/>
        </w:rPr>
        <w:t>поселенияо</w:t>
      </w:r>
      <w:r>
        <w:rPr>
          <w:spacing w:val="80"/>
          <w:sz w:val="24"/>
          <w:szCs w:val="22"/>
        </w:rPr>
        <w:t xml:space="preserve"> </w:t>
      </w:r>
      <w:r>
        <w:rPr>
          <w:sz w:val="24"/>
          <w:szCs w:val="22"/>
        </w:rPr>
        <w:t>внесении</w:t>
      </w:r>
      <w:r>
        <w:rPr>
          <w:spacing w:val="80"/>
          <w:sz w:val="24"/>
          <w:szCs w:val="22"/>
        </w:rPr>
        <w:t xml:space="preserve"> </w:t>
      </w:r>
      <w:r>
        <w:rPr>
          <w:sz w:val="24"/>
          <w:szCs w:val="22"/>
        </w:rPr>
        <w:t>изменений</w:t>
      </w:r>
      <w:r>
        <w:rPr>
          <w:spacing w:val="80"/>
          <w:sz w:val="24"/>
          <w:szCs w:val="22"/>
        </w:rPr>
        <w:t xml:space="preserve"> </w:t>
      </w:r>
      <w:r>
        <w:rPr>
          <w:sz w:val="24"/>
          <w:szCs w:val="22"/>
        </w:rPr>
        <w:t>с</w:t>
      </w:r>
      <w:r>
        <w:rPr>
          <w:spacing w:val="80"/>
          <w:sz w:val="24"/>
          <w:szCs w:val="22"/>
        </w:rPr>
        <w:t xml:space="preserve"> </w:t>
      </w:r>
      <w:r>
        <w:rPr>
          <w:sz w:val="24"/>
          <w:szCs w:val="22"/>
        </w:rPr>
        <w:t xml:space="preserve">обосновывающими </w:t>
      </w:r>
      <w:r>
        <w:rPr>
          <w:spacing w:val="-2"/>
          <w:sz w:val="24"/>
          <w:szCs w:val="22"/>
        </w:rPr>
        <w:t>материалами;</w:t>
      </w:r>
    </w:p>
    <w:p w:rsidR="00CE7FB7" w:rsidRDefault="00CE7FB7" w:rsidP="000C36CF">
      <w:pPr>
        <w:pStyle w:val="ListParagraph"/>
        <w:widowControl w:val="0"/>
        <w:numPr>
          <w:ilvl w:val="0"/>
          <w:numId w:val="62"/>
        </w:numPr>
        <w:tabs>
          <w:tab w:val="left" w:pos="941"/>
        </w:tabs>
        <w:autoSpaceDE w:val="0"/>
        <w:autoSpaceDN w:val="0"/>
        <w:ind w:left="0" w:right="0" w:firstLine="709"/>
        <w:rPr>
          <w:sz w:val="24"/>
          <w:szCs w:val="22"/>
        </w:rPr>
      </w:pPr>
      <w:r>
        <w:rPr>
          <w:sz w:val="24"/>
          <w:szCs w:val="22"/>
        </w:rPr>
        <w:t>согласование</w:t>
      </w:r>
      <w:r>
        <w:rPr>
          <w:spacing w:val="-7"/>
          <w:sz w:val="24"/>
          <w:szCs w:val="22"/>
        </w:rPr>
        <w:t xml:space="preserve"> </w:t>
      </w:r>
      <w:r>
        <w:rPr>
          <w:sz w:val="24"/>
          <w:szCs w:val="22"/>
        </w:rPr>
        <w:t>изменений</w:t>
      </w:r>
      <w:r>
        <w:rPr>
          <w:spacing w:val="-5"/>
          <w:sz w:val="24"/>
          <w:szCs w:val="22"/>
        </w:rPr>
        <w:t xml:space="preserve"> </w:t>
      </w:r>
      <w:r>
        <w:rPr>
          <w:sz w:val="24"/>
          <w:szCs w:val="22"/>
        </w:rPr>
        <w:t>со</w:t>
      </w:r>
      <w:r>
        <w:rPr>
          <w:spacing w:val="-6"/>
          <w:sz w:val="24"/>
          <w:szCs w:val="22"/>
        </w:rPr>
        <w:t xml:space="preserve"> </w:t>
      </w:r>
      <w:r>
        <w:rPr>
          <w:sz w:val="24"/>
          <w:szCs w:val="22"/>
        </w:rPr>
        <w:t>структурным</w:t>
      </w:r>
      <w:r>
        <w:rPr>
          <w:spacing w:val="-5"/>
          <w:sz w:val="24"/>
          <w:szCs w:val="22"/>
        </w:rPr>
        <w:t xml:space="preserve"> </w:t>
      </w:r>
      <w:r>
        <w:rPr>
          <w:sz w:val="24"/>
          <w:szCs w:val="22"/>
        </w:rPr>
        <w:t>подразделением</w:t>
      </w:r>
      <w:r>
        <w:rPr>
          <w:spacing w:val="-7"/>
          <w:sz w:val="24"/>
          <w:szCs w:val="22"/>
        </w:rPr>
        <w:t xml:space="preserve"> </w:t>
      </w:r>
      <w:r>
        <w:rPr>
          <w:sz w:val="24"/>
          <w:szCs w:val="22"/>
        </w:rPr>
        <w:t>Администрации</w:t>
      </w:r>
      <w:r>
        <w:rPr>
          <w:spacing w:val="-8"/>
          <w:sz w:val="24"/>
          <w:szCs w:val="22"/>
        </w:rPr>
        <w:t xml:space="preserve"> </w:t>
      </w:r>
      <w:r>
        <w:rPr>
          <w:sz w:val="24"/>
          <w:szCs w:val="22"/>
        </w:rPr>
        <w:t>поселения, уполномоченным в области архитектуры и градостроительства;</w:t>
      </w:r>
    </w:p>
    <w:p w:rsidR="00CE7FB7" w:rsidRDefault="00CE7FB7" w:rsidP="00CE7FB7">
      <w:pPr>
        <w:pStyle w:val="BodyText"/>
        <w:widowControl w:val="0"/>
        <w:autoSpaceDE w:val="0"/>
        <w:autoSpaceDN w:val="0"/>
        <w:ind w:left="0" w:firstLine="709"/>
      </w:pPr>
      <w:r>
        <w:t>38</w:t>
      </w:r>
      <w:r>
        <w:rPr>
          <w:spacing w:val="-7"/>
        </w:rPr>
        <w:t xml:space="preserve"> </w:t>
      </w:r>
      <w:r>
        <w:t>заключение</w:t>
      </w:r>
      <w:r>
        <w:rPr>
          <w:spacing w:val="-8"/>
        </w:rPr>
        <w:t xml:space="preserve"> </w:t>
      </w:r>
      <w:r>
        <w:rPr>
          <w:spacing w:val="-2"/>
        </w:rPr>
        <w:t>комиссии;</w:t>
      </w:r>
    </w:p>
    <w:p w:rsidR="00CE7FB7" w:rsidRDefault="00CE7FB7" w:rsidP="00CE7FB7">
      <w:pPr>
        <w:pStyle w:val="BodyText"/>
        <w:widowControl w:val="0"/>
        <w:autoSpaceDE w:val="0"/>
        <w:autoSpaceDN w:val="0"/>
        <w:ind w:left="0" w:firstLine="709"/>
      </w:pPr>
      <w:r>
        <w:t>4)</w:t>
      </w:r>
      <w:r>
        <w:rPr>
          <w:spacing w:val="-11"/>
        </w:rPr>
        <w:t xml:space="preserve"> </w:t>
      </w:r>
      <w:r>
        <w:t>протоколы</w:t>
      </w:r>
      <w:r>
        <w:rPr>
          <w:spacing w:val="-11"/>
        </w:rPr>
        <w:t xml:space="preserve"> </w:t>
      </w:r>
      <w:r>
        <w:t>публичных</w:t>
      </w:r>
      <w:r>
        <w:rPr>
          <w:spacing w:val="-8"/>
        </w:rPr>
        <w:t xml:space="preserve"> </w:t>
      </w:r>
      <w:r>
        <w:t>слушаний</w:t>
      </w:r>
      <w:r>
        <w:rPr>
          <w:spacing w:val="-10"/>
        </w:rPr>
        <w:t xml:space="preserve"> </w:t>
      </w:r>
      <w:r>
        <w:t>и</w:t>
      </w:r>
      <w:r>
        <w:rPr>
          <w:spacing w:val="-11"/>
        </w:rPr>
        <w:t xml:space="preserve"> </w:t>
      </w:r>
      <w:r>
        <w:t>заключение</w:t>
      </w:r>
      <w:r>
        <w:rPr>
          <w:spacing w:val="-11"/>
        </w:rPr>
        <w:t xml:space="preserve"> </w:t>
      </w:r>
      <w:r>
        <w:t>о</w:t>
      </w:r>
      <w:r>
        <w:rPr>
          <w:spacing w:val="-11"/>
        </w:rPr>
        <w:t xml:space="preserve"> </w:t>
      </w:r>
      <w:r>
        <w:t>результатах</w:t>
      </w:r>
      <w:r>
        <w:rPr>
          <w:spacing w:val="-8"/>
        </w:rPr>
        <w:t xml:space="preserve"> </w:t>
      </w:r>
      <w:r>
        <w:t>публичных</w:t>
      </w:r>
      <w:r>
        <w:rPr>
          <w:spacing w:val="-9"/>
        </w:rPr>
        <w:t xml:space="preserve"> </w:t>
      </w:r>
      <w:r>
        <w:rPr>
          <w:spacing w:val="-2"/>
        </w:rPr>
        <w:t>слушаний.</w:t>
      </w:r>
    </w:p>
    <w:p w:rsidR="00CE7FB7" w:rsidRDefault="00CE7FB7" w:rsidP="000C36CF">
      <w:pPr>
        <w:pStyle w:val="ListParagraph"/>
        <w:widowControl w:val="0"/>
        <w:numPr>
          <w:ilvl w:val="0"/>
          <w:numId w:val="61"/>
        </w:numPr>
        <w:tabs>
          <w:tab w:val="left" w:pos="1099"/>
        </w:tabs>
        <w:autoSpaceDE w:val="0"/>
        <w:autoSpaceDN w:val="0"/>
        <w:ind w:left="0" w:right="0" w:firstLine="709"/>
        <w:rPr>
          <w:sz w:val="24"/>
          <w:szCs w:val="22"/>
        </w:rPr>
      </w:pPr>
      <w:r>
        <w:rPr>
          <w:sz w:val="24"/>
          <w:szCs w:val="22"/>
        </w:rPr>
        <w:t>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CE7FB7" w:rsidRDefault="00CE7FB7" w:rsidP="000C36CF">
      <w:pPr>
        <w:pStyle w:val="ListParagraph"/>
        <w:widowControl w:val="0"/>
        <w:numPr>
          <w:ilvl w:val="0"/>
          <w:numId w:val="61"/>
        </w:numPr>
        <w:tabs>
          <w:tab w:val="left" w:pos="1056"/>
        </w:tabs>
        <w:autoSpaceDE w:val="0"/>
        <w:autoSpaceDN w:val="0"/>
        <w:ind w:left="0" w:right="0" w:firstLine="709"/>
        <w:rPr>
          <w:sz w:val="24"/>
          <w:szCs w:val="22"/>
        </w:rPr>
      </w:pPr>
      <w:r>
        <w:rPr>
          <w:sz w:val="24"/>
          <w:szCs w:val="22"/>
        </w:rPr>
        <w:t>Физические и юридические лица вправе оспорить решение о внесении изменений в настоящие Правила в судебном порядке.</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rPr>
          <w:spacing w:val="-2"/>
        </w:rPr>
      </w:pPr>
      <w:r>
        <w:t>Статья</w:t>
      </w:r>
      <w:r>
        <w:rPr>
          <w:b w:val="0"/>
          <w:spacing w:val="-10"/>
        </w:rPr>
        <w:t xml:space="preserve"> </w:t>
      </w:r>
      <w:r>
        <w:t>44.</w:t>
      </w:r>
      <w:r>
        <w:rPr>
          <w:spacing w:val="-9"/>
        </w:rPr>
        <w:t xml:space="preserve"> </w:t>
      </w:r>
      <w:r>
        <w:t>Зоны</w:t>
      </w:r>
      <w:r>
        <w:rPr>
          <w:b w:val="0"/>
          <w:spacing w:val="-10"/>
        </w:rPr>
        <w:t xml:space="preserve"> </w:t>
      </w:r>
      <w:r>
        <w:t>с</w:t>
      </w:r>
      <w:r>
        <w:rPr>
          <w:b w:val="0"/>
          <w:spacing w:val="-10"/>
        </w:rPr>
        <w:t xml:space="preserve"> </w:t>
      </w:r>
      <w:r>
        <w:t>особыми</w:t>
      </w:r>
      <w:r>
        <w:rPr>
          <w:b w:val="0"/>
          <w:spacing w:val="-8"/>
        </w:rPr>
        <w:t xml:space="preserve"> </w:t>
      </w:r>
      <w:r>
        <w:t>условиями</w:t>
      </w:r>
      <w:r>
        <w:rPr>
          <w:b w:val="0"/>
          <w:spacing w:val="-8"/>
        </w:rPr>
        <w:t xml:space="preserve"> </w:t>
      </w:r>
      <w:r>
        <w:t>использования</w:t>
      </w:r>
      <w:r>
        <w:rPr>
          <w:b w:val="0"/>
          <w:spacing w:val="-10"/>
        </w:rPr>
        <w:t xml:space="preserve"> </w:t>
      </w:r>
      <w:r>
        <w:rPr>
          <w:spacing w:val="-2"/>
        </w:rPr>
        <w:t>территорий</w:t>
      </w:r>
    </w:p>
    <w:p w:rsidR="00E32497" w:rsidRDefault="00E32497"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63"/>
        </w:numPr>
        <w:tabs>
          <w:tab w:val="left" w:pos="1046"/>
        </w:tabs>
        <w:autoSpaceDE w:val="0"/>
        <w:autoSpaceDN w:val="0"/>
        <w:ind w:left="0" w:right="0" w:firstLine="709"/>
        <w:rPr>
          <w:sz w:val="24"/>
          <w:szCs w:val="22"/>
        </w:rPr>
      </w:pPr>
      <w:r>
        <w:rPr>
          <w:sz w:val="24"/>
          <w:szCs w:val="22"/>
        </w:rPr>
        <w:t>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p w:rsidR="00CE7FB7" w:rsidRDefault="00CE7FB7" w:rsidP="000C36CF">
      <w:pPr>
        <w:pStyle w:val="ListParagraph"/>
        <w:widowControl w:val="0"/>
        <w:numPr>
          <w:ilvl w:val="0"/>
          <w:numId w:val="63"/>
        </w:numPr>
        <w:tabs>
          <w:tab w:val="left" w:pos="993"/>
        </w:tabs>
        <w:autoSpaceDE w:val="0"/>
        <w:autoSpaceDN w:val="0"/>
        <w:ind w:left="0" w:right="0" w:firstLine="709"/>
        <w:rPr>
          <w:sz w:val="24"/>
          <w:szCs w:val="22"/>
        </w:rPr>
      </w:pPr>
      <w:r>
        <w:rPr>
          <w:sz w:val="24"/>
          <w:szCs w:val="22"/>
        </w:rPr>
        <w:t xml:space="preserve">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w:t>
      </w:r>
      <w:r>
        <w:rPr>
          <w:sz w:val="24"/>
          <w:szCs w:val="22"/>
        </w:rPr>
        <w:lastRenderedPageBreak/>
        <w:t>утверждённым генеральным планом поселения.</w:t>
      </w:r>
    </w:p>
    <w:p w:rsidR="00CE7FB7" w:rsidRDefault="00CE7FB7" w:rsidP="000C36CF">
      <w:pPr>
        <w:pStyle w:val="ListParagraph"/>
        <w:widowControl w:val="0"/>
        <w:numPr>
          <w:ilvl w:val="0"/>
          <w:numId w:val="63"/>
        </w:numPr>
        <w:tabs>
          <w:tab w:val="left" w:pos="1135"/>
        </w:tabs>
        <w:autoSpaceDE w:val="0"/>
        <w:autoSpaceDN w:val="0"/>
        <w:ind w:left="0" w:right="0" w:firstLine="709"/>
        <w:rPr>
          <w:sz w:val="24"/>
          <w:szCs w:val="22"/>
        </w:rPr>
      </w:pPr>
      <w:r>
        <w:rPr>
          <w:sz w:val="24"/>
          <w:szCs w:val="22"/>
        </w:rPr>
        <w:t xml:space="preserve">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w:t>
      </w:r>
      <w:r>
        <w:rPr>
          <w:spacing w:val="-2"/>
          <w:sz w:val="24"/>
          <w:szCs w:val="22"/>
        </w:rPr>
        <w:t>Федерации</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rPr>
          <w:spacing w:val="-2"/>
        </w:rPr>
      </w:pPr>
      <w:r>
        <w:t>Статья</w:t>
      </w:r>
      <w:r>
        <w:rPr>
          <w:b w:val="0"/>
        </w:rPr>
        <w:t xml:space="preserve"> </w:t>
      </w:r>
      <w:r>
        <w:t>44.1. Ограничение</w:t>
      </w:r>
      <w:r>
        <w:rPr>
          <w:b w:val="0"/>
        </w:rPr>
        <w:t xml:space="preserve"> </w:t>
      </w:r>
      <w:r>
        <w:t>использования</w:t>
      </w:r>
      <w:r>
        <w:rPr>
          <w:b w:val="0"/>
        </w:rPr>
        <w:t xml:space="preserve"> </w:t>
      </w:r>
      <w:r>
        <w:t>территорий</w:t>
      </w:r>
      <w:r>
        <w:rPr>
          <w:b w:val="0"/>
        </w:rPr>
        <w:t xml:space="preserve"> </w:t>
      </w:r>
      <w:r>
        <w:t>в</w:t>
      </w:r>
      <w:r>
        <w:rPr>
          <w:b w:val="0"/>
        </w:rPr>
        <w:t xml:space="preserve"> </w:t>
      </w:r>
      <w:r>
        <w:t>границах</w:t>
      </w:r>
      <w:r>
        <w:rPr>
          <w:b w:val="0"/>
        </w:rPr>
        <w:t xml:space="preserve"> </w:t>
      </w:r>
      <w:r>
        <w:t>зон</w:t>
      </w:r>
      <w:r>
        <w:rPr>
          <w:b w:val="0"/>
        </w:rPr>
        <w:t xml:space="preserve"> </w:t>
      </w:r>
      <w:r>
        <w:t>затопления</w:t>
      </w:r>
      <w:r>
        <w:rPr>
          <w:b w:val="0"/>
        </w:rPr>
        <w:t xml:space="preserve"> </w:t>
      </w:r>
      <w:r>
        <w:t>и</w:t>
      </w:r>
      <w:r>
        <w:rPr>
          <w:b w:val="0"/>
        </w:rPr>
        <w:t xml:space="preserve"> </w:t>
      </w:r>
      <w:r>
        <w:rPr>
          <w:spacing w:val="-2"/>
        </w:rPr>
        <w:t>подтопления</w:t>
      </w:r>
    </w:p>
    <w:p w:rsidR="00E32497" w:rsidRDefault="00E32497"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64"/>
        </w:numPr>
        <w:tabs>
          <w:tab w:val="left" w:pos="988"/>
        </w:tabs>
        <w:autoSpaceDE w:val="0"/>
        <w:autoSpaceDN w:val="0"/>
        <w:ind w:left="0" w:right="0" w:firstLine="709"/>
        <w:rPr>
          <w:sz w:val="24"/>
          <w:szCs w:val="22"/>
        </w:rPr>
      </w:pPr>
      <w:r>
        <w:rPr>
          <w:sz w:val="24"/>
          <w:szCs w:val="22"/>
        </w:rPr>
        <w:t>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w:t>
      </w:r>
      <w:r>
        <w:rPr>
          <w:spacing w:val="40"/>
          <w:sz w:val="24"/>
          <w:szCs w:val="22"/>
        </w:rPr>
        <w:t xml:space="preserve"> </w:t>
      </w:r>
      <w:r>
        <w:rPr>
          <w:sz w:val="24"/>
          <w:szCs w:val="22"/>
        </w:rPr>
        <w:t>и иной</w:t>
      </w:r>
      <w:r>
        <w:rPr>
          <w:spacing w:val="-1"/>
          <w:sz w:val="24"/>
          <w:szCs w:val="22"/>
        </w:rPr>
        <w:t xml:space="preserve"> </w:t>
      </w:r>
      <w:r>
        <w:rPr>
          <w:sz w:val="24"/>
          <w:szCs w:val="22"/>
        </w:rPr>
        <w:t>деятельности</w:t>
      </w:r>
      <w:r>
        <w:rPr>
          <w:spacing w:val="-1"/>
          <w:sz w:val="24"/>
          <w:szCs w:val="22"/>
        </w:rPr>
        <w:t xml:space="preserve"> </w:t>
      </w:r>
      <w:r>
        <w:rPr>
          <w:sz w:val="24"/>
          <w:szCs w:val="22"/>
        </w:rPr>
        <w:t>в</w:t>
      </w:r>
      <w:r>
        <w:rPr>
          <w:spacing w:val="-3"/>
          <w:sz w:val="24"/>
          <w:szCs w:val="22"/>
        </w:rPr>
        <w:t xml:space="preserve"> </w:t>
      </w:r>
      <w:r>
        <w:rPr>
          <w:sz w:val="24"/>
          <w:szCs w:val="22"/>
        </w:rPr>
        <w:t>целях предотвращения</w:t>
      </w:r>
      <w:r>
        <w:rPr>
          <w:spacing w:val="-2"/>
          <w:sz w:val="24"/>
          <w:szCs w:val="22"/>
        </w:rPr>
        <w:t xml:space="preserve"> </w:t>
      </w:r>
      <w:r>
        <w:rPr>
          <w:sz w:val="24"/>
          <w:szCs w:val="22"/>
        </w:rPr>
        <w:t xml:space="preserve">негативного воздействия вод и ликвидации его </w:t>
      </w:r>
      <w:r>
        <w:rPr>
          <w:spacing w:val="-2"/>
          <w:sz w:val="24"/>
          <w:szCs w:val="22"/>
        </w:rPr>
        <w:t>последствий.</w:t>
      </w:r>
    </w:p>
    <w:p w:rsidR="00CE7FB7" w:rsidRDefault="00CE7FB7" w:rsidP="000C36CF">
      <w:pPr>
        <w:pStyle w:val="ListParagraph"/>
        <w:widowControl w:val="0"/>
        <w:numPr>
          <w:ilvl w:val="0"/>
          <w:numId w:val="64"/>
        </w:numPr>
        <w:tabs>
          <w:tab w:val="left" w:pos="950"/>
        </w:tabs>
        <w:autoSpaceDE w:val="0"/>
        <w:autoSpaceDN w:val="0"/>
        <w:ind w:left="0" w:right="0" w:firstLine="709"/>
        <w:rPr>
          <w:sz w:val="24"/>
          <w:szCs w:val="22"/>
        </w:rPr>
      </w:pPr>
      <w:r>
        <w:rPr>
          <w:sz w:val="24"/>
          <w:szCs w:val="22"/>
        </w:rPr>
        <w:t>В</w:t>
      </w:r>
      <w:r>
        <w:rPr>
          <w:spacing w:val="-4"/>
          <w:sz w:val="24"/>
          <w:szCs w:val="22"/>
        </w:rPr>
        <w:t xml:space="preserve"> </w:t>
      </w:r>
      <w:r>
        <w:rPr>
          <w:sz w:val="24"/>
          <w:szCs w:val="22"/>
        </w:rPr>
        <w:t>границах</w:t>
      </w:r>
      <w:r>
        <w:rPr>
          <w:spacing w:val="-2"/>
          <w:sz w:val="24"/>
          <w:szCs w:val="22"/>
        </w:rPr>
        <w:t xml:space="preserve"> </w:t>
      </w:r>
      <w:r>
        <w:rPr>
          <w:sz w:val="24"/>
          <w:szCs w:val="22"/>
        </w:rPr>
        <w:t>зон</w:t>
      </w:r>
      <w:r>
        <w:rPr>
          <w:spacing w:val="-3"/>
          <w:sz w:val="24"/>
          <w:szCs w:val="22"/>
        </w:rPr>
        <w:t xml:space="preserve"> </w:t>
      </w:r>
      <w:r>
        <w:rPr>
          <w:sz w:val="24"/>
          <w:szCs w:val="22"/>
        </w:rPr>
        <w:t>затопления,</w:t>
      </w:r>
      <w:r>
        <w:rPr>
          <w:spacing w:val="-2"/>
          <w:sz w:val="24"/>
          <w:szCs w:val="22"/>
        </w:rPr>
        <w:t xml:space="preserve"> </w:t>
      </w:r>
      <w:r>
        <w:rPr>
          <w:sz w:val="24"/>
          <w:szCs w:val="22"/>
        </w:rPr>
        <w:t>подтопления</w:t>
      </w:r>
      <w:r>
        <w:rPr>
          <w:spacing w:val="-2"/>
          <w:sz w:val="24"/>
          <w:szCs w:val="22"/>
        </w:rPr>
        <w:t xml:space="preserve"> </w:t>
      </w:r>
      <w:r>
        <w:rPr>
          <w:sz w:val="24"/>
          <w:szCs w:val="22"/>
        </w:rPr>
        <w:t>запрещается</w:t>
      </w:r>
      <w:r>
        <w:rPr>
          <w:spacing w:val="-2"/>
          <w:sz w:val="24"/>
          <w:szCs w:val="22"/>
        </w:rPr>
        <w:t xml:space="preserve"> </w:t>
      </w:r>
      <w:r>
        <w:rPr>
          <w:sz w:val="24"/>
          <w:szCs w:val="22"/>
        </w:rPr>
        <w:t>размещение</w:t>
      </w:r>
      <w:r>
        <w:rPr>
          <w:spacing w:val="-3"/>
          <w:sz w:val="24"/>
          <w:szCs w:val="22"/>
        </w:rPr>
        <w:t xml:space="preserve"> </w:t>
      </w:r>
      <w:r>
        <w:rPr>
          <w:sz w:val="24"/>
          <w:szCs w:val="22"/>
        </w:rPr>
        <w:t>новых</w:t>
      </w:r>
      <w:r>
        <w:rPr>
          <w:spacing w:val="-1"/>
          <w:sz w:val="24"/>
          <w:szCs w:val="22"/>
        </w:rPr>
        <w:t xml:space="preserve"> </w:t>
      </w:r>
      <w:r>
        <w:rPr>
          <w:sz w:val="24"/>
          <w:szCs w:val="22"/>
        </w:rPr>
        <w:t>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CE7FB7" w:rsidRDefault="00CE7FB7" w:rsidP="000C36CF">
      <w:pPr>
        <w:pStyle w:val="ListParagraph"/>
        <w:widowControl w:val="0"/>
        <w:numPr>
          <w:ilvl w:val="0"/>
          <w:numId w:val="64"/>
        </w:numPr>
        <w:tabs>
          <w:tab w:val="left" w:pos="948"/>
        </w:tabs>
        <w:autoSpaceDE w:val="0"/>
        <w:autoSpaceDN w:val="0"/>
        <w:ind w:left="0" w:right="0" w:firstLine="709"/>
        <w:rPr>
          <w:sz w:val="24"/>
          <w:szCs w:val="22"/>
        </w:rPr>
      </w:pPr>
      <w:r>
        <w:rPr>
          <w:sz w:val="24"/>
          <w:szCs w:val="22"/>
        </w:rPr>
        <w:t>В</w:t>
      </w:r>
      <w:r>
        <w:rPr>
          <w:spacing w:val="-12"/>
          <w:sz w:val="24"/>
          <w:szCs w:val="22"/>
        </w:rPr>
        <w:t xml:space="preserve"> </w:t>
      </w:r>
      <w:r>
        <w:rPr>
          <w:sz w:val="24"/>
          <w:szCs w:val="22"/>
        </w:rPr>
        <w:t>границах</w:t>
      </w:r>
      <w:r>
        <w:rPr>
          <w:spacing w:val="-8"/>
          <w:sz w:val="24"/>
          <w:szCs w:val="22"/>
        </w:rPr>
        <w:t xml:space="preserve"> </w:t>
      </w:r>
      <w:r>
        <w:rPr>
          <w:sz w:val="24"/>
          <w:szCs w:val="22"/>
        </w:rPr>
        <w:t>зон</w:t>
      </w:r>
      <w:r>
        <w:rPr>
          <w:spacing w:val="-9"/>
          <w:sz w:val="24"/>
          <w:szCs w:val="22"/>
        </w:rPr>
        <w:t xml:space="preserve"> </w:t>
      </w:r>
      <w:r>
        <w:rPr>
          <w:sz w:val="24"/>
          <w:szCs w:val="22"/>
        </w:rPr>
        <w:t>затопления,</w:t>
      </w:r>
      <w:r>
        <w:rPr>
          <w:spacing w:val="-9"/>
          <w:sz w:val="24"/>
          <w:szCs w:val="22"/>
        </w:rPr>
        <w:t xml:space="preserve"> </w:t>
      </w:r>
      <w:r>
        <w:rPr>
          <w:sz w:val="24"/>
          <w:szCs w:val="22"/>
        </w:rPr>
        <w:t>подтопления</w:t>
      </w:r>
      <w:r>
        <w:rPr>
          <w:spacing w:val="-10"/>
          <w:sz w:val="24"/>
          <w:szCs w:val="22"/>
        </w:rPr>
        <w:t xml:space="preserve"> </w:t>
      </w:r>
      <w:r>
        <w:rPr>
          <w:spacing w:val="-2"/>
          <w:sz w:val="24"/>
          <w:szCs w:val="22"/>
        </w:rPr>
        <w:t>запрещаются:</w:t>
      </w:r>
    </w:p>
    <w:p w:rsidR="00CE7FB7" w:rsidRDefault="00CE7FB7" w:rsidP="000C36CF">
      <w:pPr>
        <w:pStyle w:val="ListParagraph"/>
        <w:widowControl w:val="0"/>
        <w:numPr>
          <w:ilvl w:val="1"/>
          <w:numId w:val="64"/>
        </w:numPr>
        <w:tabs>
          <w:tab w:val="left" w:pos="967"/>
        </w:tabs>
        <w:autoSpaceDE w:val="0"/>
        <w:autoSpaceDN w:val="0"/>
        <w:ind w:left="0" w:right="0" w:firstLine="709"/>
        <w:rPr>
          <w:sz w:val="24"/>
          <w:szCs w:val="22"/>
        </w:rPr>
      </w:pPr>
      <w:r>
        <w:rPr>
          <w:sz w:val="24"/>
          <w:szCs w:val="22"/>
        </w:rPr>
        <w:t>использование</w:t>
      </w:r>
      <w:r>
        <w:rPr>
          <w:spacing w:val="-12"/>
          <w:sz w:val="24"/>
          <w:szCs w:val="22"/>
        </w:rPr>
        <w:t xml:space="preserve"> </w:t>
      </w:r>
      <w:r>
        <w:rPr>
          <w:sz w:val="24"/>
          <w:szCs w:val="22"/>
        </w:rPr>
        <w:t>сточных</w:t>
      </w:r>
      <w:r>
        <w:rPr>
          <w:spacing w:val="-8"/>
          <w:sz w:val="24"/>
          <w:szCs w:val="22"/>
        </w:rPr>
        <w:t xml:space="preserve"> </w:t>
      </w:r>
      <w:r>
        <w:rPr>
          <w:sz w:val="24"/>
          <w:szCs w:val="22"/>
        </w:rPr>
        <w:t>вод</w:t>
      </w:r>
      <w:r>
        <w:rPr>
          <w:spacing w:val="-11"/>
          <w:sz w:val="24"/>
          <w:szCs w:val="22"/>
        </w:rPr>
        <w:t xml:space="preserve"> </w:t>
      </w:r>
      <w:r>
        <w:rPr>
          <w:sz w:val="24"/>
          <w:szCs w:val="22"/>
        </w:rPr>
        <w:t>в</w:t>
      </w:r>
      <w:r>
        <w:rPr>
          <w:spacing w:val="-11"/>
          <w:sz w:val="24"/>
          <w:szCs w:val="22"/>
        </w:rPr>
        <w:t xml:space="preserve"> </w:t>
      </w:r>
      <w:r>
        <w:rPr>
          <w:sz w:val="24"/>
          <w:szCs w:val="22"/>
        </w:rPr>
        <w:t>целях</w:t>
      </w:r>
      <w:r>
        <w:rPr>
          <w:spacing w:val="-8"/>
          <w:sz w:val="24"/>
          <w:szCs w:val="22"/>
        </w:rPr>
        <w:t xml:space="preserve"> </w:t>
      </w:r>
      <w:r>
        <w:rPr>
          <w:sz w:val="24"/>
          <w:szCs w:val="22"/>
        </w:rPr>
        <w:t>регулирования</w:t>
      </w:r>
      <w:r>
        <w:rPr>
          <w:spacing w:val="-11"/>
          <w:sz w:val="24"/>
          <w:szCs w:val="22"/>
        </w:rPr>
        <w:t xml:space="preserve"> </w:t>
      </w:r>
      <w:r>
        <w:rPr>
          <w:sz w:val="24"/>
          <w:szCs w:val="22"/>
        </w:rPr>
        <w:t>плодородия</w:t>
      </w:r>
      <w:r>
        <w:rPr>
          <w:spacing w:val="-10"/>
          <w:sz w:val="24"/>
          <w:szCs w:val="22"/>
        </w:rPr>
        <w:t xml:space="preserve"> </w:t>
      </w:r>
      <w:r>
        <w:rPr>
          <w:spacing w:val="-2"/>
          <w:sz w:val="24"/>
          <w:szCs w:val="22"/>
        </w:rPr>
        <w:t>почв;</w:t>
      </w:r>
    </w:p>
    <w:p w:rsidR="00CE7FB7" w:rsidRDefault="00CE7FB7" w:rsidP="000C36CF">
      <w:pPr>
        <w:pStyle w:val="ListParagraph"/>
        <w:widowControl w:val="0"/>
        <w:numPr>
          <w:ilvl w:val="1"/>
          <w:numId w:val="64"/>
        </w:numPr>
        <w:tabs>
          <w:tab w:val="left" w:pos="1000"/>
        </w:tabs>
        <w:autoSpaceDE w:val="0"/>
        <w:autoSpaceDN w:val="0"/>
        <w:ind w:left="0" w:right="0" w:firstLine="709"/>
        <w:rPr>
          <w:sz w:val="24"/>
          <w:szCs w:val="22"/>
        </w:rPr>
      </w:pPr>
      <w:r>
        <w:rPr>
          <w:sz w:val="24"/>
          <w:szCs w:val="22"/>
        </w:rPr>
        <w:t>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w:t>
      </w:r>
    </w:p>
    <w:p w:rsidR="00CE7FB7" w:rsidRDefault="00CE7FB7" w:rsidP="000C36CF">
      <w:pPr>
        <w:pStyle w:val="ListParagraph"/>
        <w:widowControl w:val="0"/>
        <w:numPr>
          <w:ilvl w:val="1"/>
          <w:numId w:val="64"/>
        </w:numPr>
        <w:tabs>
          <w:tab w:val="left" w:pos="967"/>
        </w:tabs>
        <w:autoSpaceDE w:val="0"/>
        <w:autoSpaceDN w:val="0"/>
        <w:ind w:left="0" w:right="0" w:firstLine="709"/>
        <w:rPr>
          <w:sz w:val="24"/>
          <w:szCs w:val="22"/>
        </w:rPr>
      </w:pPr>
      <w:r>
        <w:rPr>
          <w:sz w:val="24"/>
          <w:szCs w:val="22"/>
        </w:rPr>
        <w:t>осуществление</w:t>
      </w:r>
      <w:r>
        <w:rPr>
          <w:spacing w:val="-10"/>
          <w:sz w:val="24"/>
          <w:szCs w:val="22"/>
        </w:rPr>
        <w:t xml:space="preserve"> </w:t>
      </w:r>
      <w:r>
        <w:rPr>
          <w:sz w:val="24"/>
          <w:szCs w:val="22"/>
        </w:rPr>
        <w:t>авиационных</w:t>
      </w:r>
      <w:r>
        <w:rPr>
          <w:spacing w:val="-8"/>
          <w:sz w:val="24"/>
          <w:szCs w:val="22"/>
        </w:rPr>
        <w:t xml:space="preserve"> </w:t>
      </w:r>
      <w:r>
        <w:rPr>
          <w:sz w:val="24"/>
          <w:szCs w:val="22"/>
        </w:rPr>
        <w:t>мер</w:t>
      </w:r>
      <w:r>
        <w:rPr>
          <w:spacing w:val="-9"/>
          <w:sz w:val="24"/>
          <w:szCs w:val="22"/>
        </w:rPr>
        <w:t xml:space="preserve"> </w:t>
      </w:r>
      <w:r>
        <w:rPr>
          <w:sz w:val="24"/>
          <w:szCs w:val="22"/>
        </w:rPr>
        <w:t>по</w:t>
      </w:r>
      <w:r>
        <w:rPr>
          <w:spacing w:val="-9"/>
          <w:sz w:val="24"/>
          <w:szCs w:val="22"/>
        </w:rPr>
        <w:t xml:space="preserve"> </w:t>
      </w:r>
      <w:r>
        <w:rPr>
          <w:sz w:val="24"/>
          <w:szCs w:val="22"/>
        </w:rPr>
        <w:t>борьбе</w:t>
      </w:r>
      <w:r>
        <w:rPr>
          <w:spacing w:val="-10"/>
          <w:sz w:val="24"/>
          <w:szCs w:val="22"/>
        </w:rPr>
        <w:t xml:space="preserve"> </w:t>
      </w:r>
      <w:r>
        <w:rPr>
          <w:sz w:val="24"/>
          <w:szCs w:val="22"/>
        </w:rPr>
        <w:t>с</w:t>
      </w:r>
      <w:r>
        <w:rPr>
          <w:spacing w:val="-10"/>
          <w:sz w:val="24"/>
          <w:szCs w:val="22"/>
        </w:rPr>
        <w:t xml:space="preserve"> </w:t>
      </w:r>
      <w:r>
        <w:rPr>
          <w:sz w:val="24"/>
          <w:szCs w:val="22"/>
        </w:rPr>
        <w:t>вредными</w:t>
      </w:r>
      <w:r>
        <w:rPr>
          <w:spacing w:val="-8"/>
          <w:sz w:val="24"/>
          <w:szCs w:val="22"/>
        </w:rPr>
        <w:t xml:space="preserve"> </w:t>
      </w:r>
      <w:r>
        <w:rPr>
          <w:spacing w:val="-2"/>
          <w:sz w:val="24"/>
          <w:szCs w:val="22"/>
        </w:rPr>
        <w:t>организмами;</w:t>
      </w:r>
    </w:p>
    <w:p w:rsidR="00CE7FB7" w:rsidRDefault="00CE7FB7" w:rsidP="00CE7FB7">
      <w:pPr>
        <w:pStyle w:val="BodyText"/>
        <w:widowControl w:val="0"/>
        <w:autoSpaceDE w:val="0"/>
        <w:autoSpaceDN w:val="0"/>
        <w:ind w:left="0" w:firstLine="709"/>
      </w:pPr>
      <w:r>
        <w:t>2. В соответствии с пунктом 3 Правил определения границ зон затопления,</w:t>
      </w:r>
      <w:r>
        <w:rPr>
          <w:spacing w:val="40"/>
        </w:rPr>
        <w:t xml:space="preserve"> </w:t>
      </w:r>
      <w:r>
        <w:t>подтопления утвержденными постановлением Правительства Российской Федерации от 18 апреля 2014 года №360 «Об определении границ зон затопления, подтопления»</w:t>
      </w:r>
      <w:r>
        <w:rPr>
          <w:spacing w:val="-1"/>
        </w:rPr>
        <w:t xml:space="preserve"> </w:t>
      </w:r>
      <w:r>
        <w:t>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w:t>
      </w:r>
      <w:r>
        <w:rPr>
          <w:spacing w:val="-2"/>
        </w:rPr>
        <w:t xml:space="preserve"> </w:t>
      </w:r>
      <w:r>
        <w:t>совместно</w:t>
      </w:r>
      <w:r>
        <w:rPr>
          <w:spacing w:val="-4"/>
        </w:rPr>
        <w:t xml:space="preserve"> </w:t>
      </w:r>
      <w:r>
        <w:t>с</w:t>
      </w:r>
      <w:r>
        <w:rPr>
          <w:spacing w:val="-5"/>
        </w:rPr>
        <w:t xml:space="preserve"> </w:t>
      </w:r>
      <w:r>
        <w:t>органами</w:t>
      </w:r>
      <w:r>
        <w:rPr>
          <w:spacing w:val="-3"/>
        </w:rPr>
        <w:t xml:space="preserve"> </w:t>
      </w:r>
      <w:r>
        <w:t>местного</w:t>
      </w:r>
      <w:r>
        <w:rPr>
          <w:spacing w:val="-4"/>
        </w:rPr>
        <w:t xml:space="preserve"> </w:t>
      </w:r>
      <w:r>
        <w:t>самоуправления,</w:t>
      </w:r>
      <w:r>
        <w:rPr>
          <w:spacing w:val="-4"/>
        </w:rPr>
        <w:t xml:space="preserve"> </w:t>
      </w:r>
      <w:r>
        <w:t>об</w:t>
      </w:r>
      <w:r>
        <w:rPr>
          <w:spacing w:val="-4"/>
        </w:rPr>
        <w:t xml:space="preserve"> </w:t>
      </w:r>
      <w:r>
        <w:t>определении</w:t>
      </w:r>
      <w:r>
        <w:rPr>
          <w:spacing w:val="-3"/>
        </w:rPr>
        <w:t xml:space="preserve"> </w:t>
      </w:r>
      <w:r>
        <w:t>границ</w:t>
      </w:r>
      <w:r>
        <w:rPr>
          <w:spacing w:val="-3"/>
        </w:rPr>
        <w:t xml:space="preserve"> </w:t>
      </w:r>
      <w:r>
        <w:t>зон затопления, подтопления.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rPr>
          <w:spacing w:val="-4"/>
        </w:rPr>
      </w:pPr>
      <w:r>
        <w:t>Статья</w:t>
      </w:r>
      <w:r>
        <w:rPr>
          <w:b w:val="0"/>
          <w:spacing w:val="-10"/>
        </w:rPr>
        <w:t xml:space="preserve"> </w:t>
      </w:r>
      <w:r>
        <w:t>44.2.</w:t>
      </w:r>
      <w:r>
        <w:rPr>
          <w:spacing w:val="-10"/>
        </w:rPr>
        <w:t xml:space="preserve"> </w:t>
      </w:r>
      <w:r>
        <w:t>Охранные</w:t>
      </w:r>
      <w:r>
        <w:rPr>
          <w:b w:val="0"/>
          <w:spacing w:val="-9"/>
        </w:rPr>
        <w:t xml:space="preserve"> </w:t>
      </w:r>
      <w:r>
        <w:rPr>
          <w:spacing w:val="-4"/>
        </w:rPr>
        <w:t>зоны</w:t>
      </w:r>
    </w:p>
    <w:p w:rsidR="00E32497" w:rsidRDefault="00E32497"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65"/>
        </w:numPr>
        <w:tabs>
          <w:tab w:val="left" w:pos="1041"/>
        </w:tabs>
        <w:autoSpaceDE w:val="0"/>
        <w:autoSpaceDN w:val="0"/>
        <w:ind w:left="0" w:right="0" w:firstLine="709"/>
        <w:rPr>
          <w:sz w:val="24"/>
          <w:szCs w:val="22"/>
        </w:rPr>
      </w:pPr>
      <w:r>
        <w:rPr>
          <w:sz w:val="24"/>
          <w:szCs w:val="22"/>
        </w:rPr>
        <w:t xml:space="preserve">Земельные участки над проводами электрических линий или над кабельными </w:t>
      </w:r>
      <w:r>
        <w:rPr>
          <w:spacing w:val="-2"/>
          <w:sz w:val="24"/>
          <w:szCs w:val="22"/>
        </w:rPr>
        <w:t>линиями</w:t>
      </w:r>
    </w:p>
    <w:p w:rsidR="00CE7FB7" w:rsidRDefault="00CE7FB7" w:rsidP="00CE7FB7">
      <w:pPr>
        <w:pStyle w:val="BodyText"/>
        <w:widowControl w:val="0"/>
        <w:autoSpaceDE w:val="0"/>
        <w:autoSpaceDN w:val="0"/>
        <w:ind w:left="0" w:firstLine="709"/>
      </w:pPr>
      <w:r>
        <w:t>остаются в собственности и пользовании тех субъектов, на территории которых прокладываются трассы, и используются ими свободно с соблюдением мер,</w:t>
      </w:r>
      <w:r>
        <w:rPr>
          <w:spacing w:val="40"/>
        </w:rPr>
        <w:t xml:space="preserve"> </w:t>
      </w:r>
      <w:r>
        <w:t>обеспечивающих сохранность и работу указанных объектов в соответствии с правилами охраны линий связи и электрических сетей.</w:t>
      </w:r>
    </w:p>
    <w:p w:rsidR="00CE7FB7" w:rsidRDefault="00CE7FB7" w:rsidP="000C36CF">
      <w:pPr>
        <w:pStyle w:val="ListParagraph"/>
        <w:widowControl w:val="0"/>
        <w:numPr>
          <w:ilvl w:val="0"/>
          <w:numId w:val="65"/>
        </w:numPr>
        <w:tabs>
          <w:tab w:val="left" w:pos="1048"/>
        </w:tabs>
        <w:autoSpaceDE w:val="0"/>
        <w:autoSpaceDN w:val="0"/>
        <w:ind w:left="0" w:right="0" w:firstLine="709"/>
        <w:rPr>
          <w:sz w:val="24"/>
          <w:szCs w:val="22"/>
        </w:rPr>
      </w:pPr>
      <w:r>
        <w:rPr>
          <w:sz w:val="24"/>
          <w:szCs w:val="22"/>
        </w:rPr>
        <w:t>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w:t>
      </w:r>
    </w:p>
    <w:p w:rsidR="00CE7FB7" w:rsidRDefault="00CE7FB7" w:rsidP="000C36CF">
      <w:pPr>
        <w:pStyle w:val="ListParagraph"/>
        <w:widowControl w:val="0"/>
        <w:numPr>
          <w:ilvl w:val="1"/>
          <w:numId w:val="65"/>
        </w:numPr>
        <w:tabs>
          <w:tab w:val="left" w:pos="1012"/>
        </w:tabs>
        <w:autoSpaceDE w:val="0"/>
        <w:autoSpaceDN w:val="0"/>
        <w:ind w:left="0" w:right="0" w:firstLine="709"/>
        <w:rPr>
          <w:sz w:val="24"/>
          <w:szCs w:val="22"/>
        </w:rPr>
      </w:pPr>
      <w:r>
        <w:rPr>
          <w:sz w:val="24"/>
          <w:szCs w:val="22"/>
        </w:rPr>
        <w:t>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w:t>
      </w:r>
    </w:p>
    <w:p w:rsidR="00CE7FB7" w:rsidRDefault="00CE7FB7" w:rsidP="000C36CF">
      <w:pPr>
        <w:pStyle w:val="ListParagraph"/>
        <w:widowControl w:val="0"/>
        <w:numPr>
          <w:ilvl w:val="1"/>
          <w:numId w:val="65"/>
        </w:numPr>
        <w:tabs>
          <w:tab w:val="left" w:pos="1032"/>
        </w:tabs>
        <w:autoSpaceDE w:val="0"/>
        <w:autoSpaceDN w:val="0"/>
        <w:ind w:left="0" w:right="0" w:firstLine="709"/>
        <w:rPr>
          <w:sz w:val="24"/>
          <w:szCs w:val="22"/>
        </w:rPr>
      </w:pPr>
      <w:r>
        <w:rPr>
          <w:sz w:val="24"/>
          <w:szCs w:val="22"/>
        </w:rPr>
        <w:t xml:space="preserve">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w:t>
      </w:r>
      <w:r>
        <w:rPr>
          <w:sz w:val="24"/>
          <w:szCs w:val="22"/>
        </w:rPr>
        <w:lastRenderedPageBreak/>
        <w:t>границы их обвалования не менее чем на 3 м и от контуров заземления не менее чем на 2 м.</w:t>
      </w:r>
    </w:p>
    <w:p w:rsidR="00CE7FB7" w:rsidRDefault="00CE7FB7" w:rsidP="000C36CF">
      <w:pPr>
        <w:pStyle w:val="ListParagraph"/>
        <w:widowControl w:val="0"/>
        <w:numPr>
          <w:ilvl w:val="0"/>
          <w:numId w:val="65"/>
        </w:numPr>
        <w:tabs>
          <w:tab w:val="left" w:pos="1046"/>
        </w:tabs>
        <w:autoSpaceDE w:val="0"/>
        <w:autoSpaceDN w:val="0"/>
        <w:ind w:left="0" w:right="0" w:firstLine="709"/>
        <w:rPr>
          <w:sz w:val="24"/>
          <w:szCs w:val="22"/>
        </w:rPr>
      </w:pPr>
      <w:r>
        <w:rPr>
          <w:sz w:val="24"/>
          <w:szCs w:val="22"/>
        </w:rPr>
        <w:t>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w:t>
      </w:r>
    </w:p>
    <w:p w:rsidR="00CE7FB7" w:rsidRDefault="00CE7FB7" w:rsidP="000C36CF">
      <w:pPr>
        <w:pStyle w:val="ListParagraph"/>
        <w:widowControl w:val="0"/>
        <w:numPr>
          <w:ilvl w:val="0"/>
          <w:numId w:val="65"/>
        </w:numPr>
        <w:tabs>
          <w:tab w:val="left" w:pos="1068"/>
        </w:tabs>
        <w:autoSpaceDE w:val="0"/>
        <w:autoSpaceDN w:val="0"/>
        <w:ind w:left="0" w:right="0" w:firstLine="709"/>
        <w:rPr>
          <w:sz w:val="24"/>
          <w:szCs w:val="22"/>
        </w:rPr>
      </w:pPr>
      <w:r>
        <w:rPr>
          <w:sz w:val="24"/>
          <w:szCs w:val="22"/>
        </w:rPr>
        <w:t xml:space="preserve">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 </w:t>
      </w:r>
      <w:r>
        <w:rPr>
          <w:spacing w:val="-2"/>
          <w:sz w:val="24"/>
          <w:szCs w:val="22"/>
        </w:rPr>
        <w:t>территории.</w:t>
      </w:r>
    </w:p>
    <w:p w:rsidR="00CE7FB7" w:rsidRPr="00FF6AA5" w:rsidRDefault="00CE7FB7" w:rsidP="000C36CF">
      <w:pPr>
        <w:pStyle w:val="ListParagraph"/>
        <w:widowControl w:val="0"/>
        <w:numPr>
          <w:ilvl w:val="0"/>
          <w:numId w:val="65"/>
        </w:numPr>
        <w:tabs>
          <w:tab w:val="left" w:pos="1077"/>
        </w:tabs>
        <w:autoSpaceDE w:val="0"/>
        <w:autoSpaceDN w:val="0"/>
        <w:ind w:left="0" w:right="0" w:firstLine="709"/>
        <w:rPr>
          <w:sz w:val="24"/>
          <w:szCs w:val="22"/>
        </w:rPr>
      </w:pPr>
      <w:r>
        <w:rPr>
          <w:sz w:val="24"/>
          <w:szCs w:val="22"/>
        </w:rPr>
        <w:t>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w:t>
      </w:r>
      <w:r w:rsidR="00FF6AA5">
        <w:rPr>
          <w:sz w:val="24"/>
          <w:szCs w:val="22"/>
        </w:rPr>
        <w:t xml:space="preserve"> </w:t>
      </w:r>
      <w:r w:rsidRPr="00FF6AA5">
        <w:rPr>
          <w:sz w:val="24"/>
          <w:szCs w:val="22"/>
        </w:rPr>
        <w:t>связи Российской Федерации, утверждёнными постановлением Правительства Российской Федерации от 09.06.1995 №578.</w:t>
      </w:r>
    </w:p>
    <w:p w:rsidR="00CE7FB7" w:rsidRDefault="00CE7FB7" w:rsidP="000C36CF">
      <w:pPr>
        <w:pStyle w:val="ListParagraph"/>
        <w:widowControl w:val="0"/>
        <w:numPr>
          <w:ilvl w:val="0"/>
          <w:numId w:val="65"/>
        </w:numPr>
        <w:tabs>
          <w:tab w:val="left" w:pos="1077"/>
        </w:tabs>
        <w:autoSpaceDE w:val="0"/>
        <w:autoSpaceDN w:val="0"/>
        <w:ind w:left="0" w:right="0" w:firstLine="709"/>
        <w:rPr>
          <w:sz w:val="24"/>
          <w:szCs w:val="22"/>
        </w:rPr>
      </w:pPr>
      <w:r>
        <w:rPr>
          <w:sz w:val="24"/>
          <w:szCs w:val="22"/>
        </w:rPr>
        <w: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электросетевого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w:t>
      </w:r>
    </w:p>
    <w:p w:rsidR="00CE7FB7" w:rsidRDefault="00CE7FB7" w:rsidP="000C36CF">
      <w:pPr>
        <w:pStyle w:val="ListParagraph"/>
        <w:widowControl w:val="0"/>
        <w:numPr>
          <w:ilvl w:val="0"/>
          <w:numId w:val="65"/>
        </w:numPr>
        <w:tabs>
          <w:tab w:val="left" w:pos="948"/>
        </w:tabs>
        <w:autoSpaceDE w:val="0"/>
        <w:autoSpaceDN w:val="0"/>
        <w:ind w:left="0" w:right="0" w:firstLine="709"/>
        <w:rPr>
          <w:sz w:val="24"/>
          <w:szCs w:val="22"/>
        </w:rPr>
      </w:pPr>
      <w:r>
        <w:rPr>
          <w:sz w:val="24"/>
          <w:szCs w:val="22"/>
        </w:rPr>
        <w:t>Охранные</w:t>
      </w:r>
      <w:r>
        <w:rPr>
          <w:spacing w:val="-13"/>
          <w:sz w:val="24"/>
          <w:szCs w:val="22"/>
        </w:rPr>
        <w:t xml:space="preserve"> </w:t>
      </w:r>
      <w:r>
        <w:rPr>
          <w:sz w:val="24"/>
          <w:szCs w:val="22"/>
        </w:rPr>
        <w:t>зоны</w:t>
      </w:r>
      <w:r>
        <w:rPr>
          <w:spacing w:val="-13"/>
          <w:sz w:val="24"/>
          <w:szCs w:val="22"/>
        </w:rPr>
        <w:t xml:space="preserve"> </w:t>
      </w:r>
      <w:r>
        <w:rPr>
          <w:sz w:val="24"/>
          <w:szCs w:val="22"/>
        </w:rPr>
        <w:t>объектов</w:t>
      </w:r>
      <w:r>
        <w:rPr>
          <w:spacing w:val="-12"/>
          <w:sz w:val="24"/>
          <w:szCs w:val="22"/>
        </w:rPr>
        <w:t xml:space="preserve"> </w:t>
      </w:r>
      <w:r>
        <w:rPr>
          <w:sz w:val="24"/>
          <w:szCs w:val="22"/>
        </w:rPr>
        <w:t>электросетевого</w:t>
      </w:r>
      <w:r>
        <w:rPr>
          <w:spacing w:val="-12"/>
          <w:sz w:val="24"/>
          <w:szCs w:val="22"/>
        </w:rPr>
        <w:t xml:space="preserve"> </w:t>
      </w:r>
      <w:r>
        <w:rPr>
          <w:sz w:val="24"/>
          <w:szCs w:val="22"/>
        </w:rPr>
        <w:t>хозяйства</w:t>
      </w:r>
      <w:r>
        <w:rPr>
          <w:spacing w:val="-11"/>
          <w:sz w:val="24"/>
          <w:szCs w:val="22"/>
        </w:rPr>
        <w:t xml:space="preserve"> </w:t>
      </w:r>
      <w:r>
        <w:rPr>
          <w:spacing w:val="-2"/>
          <w:sz w:val="24"/>
          <w:szCs w:val="22"/>
        </w:rPr>
        <w:t>устанавливаются:</w:t>
      </w:r>
    </w:p>
    <w:p w:rsidR="00CE7FB7" w:rsidRDefault="00CE7FB7" w:rsidP="000C36CF">
      <w:pPr>
        <w:pStyle w:val="ListParagraph"/>
        <w:widowControl w:val="0"/>
        <w:numPr>
          <w:ilvl w:val="1"/>
          <w:numId w:val="65"/>
        </w:numPr>
        <w:tabs>
          <w:tab w:val="left" w:pos="1022"/>
        </w:tabs>
        <w:autoSpaceDE w:val="0"/>
        <w:autoSpaceDN w:val="0"/>
        <w:ind w:left="0" w:right="0" w:firstLine="709"/>
        <w:rPr>
          <w:sz w:val="24"/>
          <w:szCs w:val="22"/>
        </w:rPr>
      </w:pPr>
      <w:r>
        <w:rPr>
          <w:sz w:val="24"/>
          <w:szCs w:val="22"/>
        </w:rPr>
        <w:t>вдоль воздушных линий электропередачи (далее по тексту - ВЛ) - в виде части поверхности</w:t>
      </w:r>
      <w:r>
        <w:rPr>
          <w:spacing w:val="-2"/>
          <w:sz w:val="24"/>
          <w:szCs w:val="22"/>
        </w:rPr>
        <w:t xml:space="preserve"> </w:t>
      </w:r>
      <w:r>
        <w:rPr>
          <w:sz w:val="24"/>
          <w:szCs w:val="22"/>
        </w:rPr>
        <w:t>участка</w:t>
      </w:r>
      <w:r>
        <w:rPr>
          <w:spacing w:val="-5"/>
          <w:sz w:val="24"/>
          <w:szCs w:val="22"/>
        </w:rPr>
        <w:t xml:space="preserve"> </w:t>
      </w:r>
      <w:r>
        <w:rPr>
          <w:sz w:val="24"/>
          <w:szCs w:val="22"/>
        </w:rPr>
        <w:t>земли</w:t>
      </w:r>
      <w:r>
        <w:rPr>
          <w:spacing w:val="-4"/>
          <w:sz w:val="24"/>
          <w:szCs w:val="22"/>
        </w:rPr>
        <w:t xml:space="preserve"> </w:t>
      </w:r>
      <w:r>
        <w:rPr>
          <w:sz w:val="24"/>
          <w:szCs w:val="22"/>
        </w:rPr>
        <w:t>и</w:t>
      </w:r>
      <w:r>
        <w:rPr>
          <w:spacing w:val="-4"/>
          <w:sz w:val="24"/>
          <w:szCs w:val="22"/>
        </w:rPr>
        <w:t xml:space="preserve"> </w:t>
      </w:r>
      <w:r>
        <w:rPr>
          <w:sz w:val="24"/>
          <w:szCs w:val="22"/>
        </w:rPr>
        <w:t>воздушного</w:t>
      </w:r>
      <w:r>
        <w:rPr>
          <w:spacing w:val="-4"/>
          <w:sz w:val="24"/>
          <w:szCs w:val="22"/>
        </w:rPr>
        <w:t xml:space="preserve"> </w:t>
      </w:r>
      <w:r>
        <w:rPr>
          <w:sz w:val="24"/>
          <w:szCs w:val="22"/>
        </w:rPr>
        <w:t>пространства</w:t>
      </w:r>
      <w:r>
        <w:rPr>
          <w:spacing w:val="-5"/>
          <w:sz w:val="24"/>
          <w:szCs w:val="22"/>
        </w:rPr>
        <w:t xml:space="preserve"> </w:t>
      </w:r>
      <w:r>
        <w:rPr>
          <w:sz w:val="24"/>
          <w:szCs w:val="22"/>
        </w:rPr>
        <w:t>(на</w:t>
      </w:r>
      <w:r>
        <w:rPr>
          <w:spacing w:val="-5"/>
          <w:sz w:val="24"/>
          <w:szCs w:val="22"/>
        </w:rPr>
        <w:t xml:space="preserve"> </w:t>
      </w:r>
      <w:r>
        <w:rPr>
          <w:sz w:val="24"/>
          <w:szCs w:val="22"/>
        </w:rPr>
        <w:t>высоту,</w:t>
      </w:r>
      <w:r>
        <w:rPr>
          <w:spacing w:val="-3"/>
          <w:sz w:val="24"/>
          <w:szCs w:val="22"/>
        </w:rPr>
        <w:t xml:space="preserve"> </w:t>
      </w:r>
      <w:r>
        <w:rPr>
          <w:sz w:val="24"/>
          <w:szCs w:val="22"/>
        </w:rPr>
        <w:t>соответствующую</w:t>
      </w:r>
      <w:r>
        <w:rPr>
          <w:spacing w:val="-4"/>
          <w:sz w:val="24"/>
          <w:szCs w:val="22"/>
        </w:rPr>
        <w:t xml:space="preserve"> </w:t>
      </w:r>
      <w:r>
        <w:rPr>
          <w:sz w:val="24"/>
          <w:szCs w:val="22"/>
        </w:rPr>
        <w:t>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w:t>
      </w:r>
    </w:p>
    <w:p w:rsidR="00CE7FB7" w:rsidRDefault="00CE7FB7" w:rsidP="000C36CF">
      <w:pPr>
        <w:pStyle w:val="ListParagraph"/>
        <w:widowControl w:val="0"/>
        <w:numPr>
          <w:ilvl w:val="2"/>
          <w:numId w:val="65"/>
        </w:numPr>
        <w:tabs>
          <w:tab w:val="left" w:pos="940"/>
        </w:tabs>
        <w:autoSpaceDE w:val="0"/>
        <w:autoSpaceDN w:val="0"/>
        <w:ind w:left="0" w:right="0" w:firstLine="709"/>
        <w:rPr>
          <w:sz w:val="24"/>
          <w:szCs w:val="22"/>
        </w:rPr>
      </w:pPr>
      <w:r>
        <w:rPr>
          <w:sz w:val="24"/>
          <w:szCs w:val="22"/>
        </w:rPr>
        <w:t>до 1 кВ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CE7FB7" w:rsidRDefault="00CE7FB7" w:rsidP="000C36CF">
      <w:pPr>
        <w:pStyle w:val="ListParagraph"/>
        <w:widowControl w:val="0"/>
        <w:numPr>
          <w:ilvl w:val="2"/>
          <w:numId w:val="65"/>
        </w:numPr>
        <w:tabs>
          <w:tab w:val="left" w:pos="883"/>
        </w:tabs>
        <w:autoSpaceDE w:val="0"/>
        <w:autoSpaceDN w:val="0"/>
        <w:ind w:left="0" w:right="0" w:firstLine="709"/>
        <w:rPr>
          <w:sz w:val="24"/>
          <w:szCs w:val="22"/>
        </w:rPr>
      </w:pPr>
      <w:r>
        <w:rPr>
          <w:sz w:val="24"/>
          <w:szCs w:val="22"/>
        </w:rPr>
        <w:t>1-20 кВ - 10 м (5 м - для линий с самонесущими или изолированными проводами, размещённых в границах населённых пунктов);</w:t>
      </w:r>
    </w:p>
    <w:p w:rsidR="00CE7FB7" w:rsidRDefault="00CE7FB7" w:rsidP="00CE7FB7">
      <w:pPr>
        <w:pStyle w:val="BodyText"/>
        <w:widowControl w:val="0"/>
        <w:autoSpaceDE w:val="0"/>
        <w:autoSpaceDN w:val="0"/>
        <w:ind w:left="0" w:firstLine="709"/>
      </w:pPr>
      <w:r>
        <w:t>-</w:t>
      </w:r>
      <w:r>
        <w:rPr>
          <w:spacing w:val="-3"/>
        </w:rPr>
        <w:t xml:space="preserve"> </w:t>
      </w:r>
      <w:r>
        <w:t>35</w:t>
      </w:r>
      <w:r>
        <w:rPr>
          <w:spacing w:val="-2"/>
        </w:rPr>
        <w:t xml:space="preserve"> </w:t>
      </w:r>
      <w:r>
        <w:t>кВ</w:t>
      </w:r>
      <w:r>
        <w:rPr>
          <w:spacing w:val="-3"/>
        </w:rPr>
        <w:t xml:space="preserve"> </w:t>
      </w:r>
      <w:r>
        <w:t>-</w:t>
      </w:r>
      <w:r>
        <w:rPr>
          <w:spacing w:val="-3"/>
        </w:rPr>
        <w:t xml:space="preserve"> </w:t>
      </w:r>
      <w:r>
        <w:t>15</w:t>
      </w:r>
      <w:r>
        <w:rPr>
          <w:spacing w:val="-2"/>
        </w:rPr>
        <w:t xml:space="preserve"> </w:t>
      </w:r>
      <w:r>
        <w:rPr>
          <w:spacing w:val="-5"/>
        </w:rPr>
        <w:t>м;</w:t>
      </w:r>
    </w:p>
    <w:p w:rsidR="00CE7FB7" w:rsidRDefault="00CE7FB7" w:rsidP="00CE7FB7">
      <w:pPr>
        <w:pStyle w:val="BodyText"/>
        <w:widowControl w:val="0"/>
        <w:autoSpaceDE w:val="0"/>
        <w:autoSpaceDN w:val="0"/>
        <w:ind w:left="0" w:firstLine="709"/>
      </w:pPr>
      <w:r>
        <w:t>-</w:t>
      </w:r>
      <w:r>
        <w:rPr>
          <w:spacing w:val="-3"/>
        </w:rPr>
        <w:t xml:space="preserve"> </w:t>
      </w:r>
      <w:r>
        <w:t>110</w:t>
      </w:r>
      <w:r>
        <w:rPr>
          <w:spacing w:val="-2"/>
        </w:rPr>
        <w:t xml:space="preserve"> </w:t>
      </w:r>
      <w:r>
        <w:t>кВ</w:t>
      </w:r>
      <w:r>
        <w:rPr>
          <w:spacing w:val="-4"/>
        </w:rPr>
        <w:t xml:space="preserve"> </w:t>
      </w:r>
      <w:r>
        <w:t>-</w:t>
      </w:r>
      <w:r>
        <w:rPr>
          <w:spacing w:val="-3"/>
        </w:rPr>
        <w:t xml:space="preserve"> </w:t>
      </w:r>
      <w:r>
        <w:t>20</w:t>
      </w:r>
      <w:r>
        <w:rPr>
          <w:spacing w:val="-2"/>
        </w:rPr>
        <w:t xml:space="preserve"> </w:t>
      </w:r>
      <w:r>
        <w:rPr>
          <w:spacing w:val="-5"/>
        </w:rPr>
        <w:t>м;</w:t>
      </w:r>
    </w:p>
    <w:p w:rsidR="00CE7FB7" w:rsidRDefault="00CE7FB7" w:rsidP="000C36CF">
      <w:pPr>
        <w:pStyle w:val="ListParagraph"/>
        <w:widowControl w:val="0"/>
        <w:numPr>
          <w:ilvl w:val="1"/>
          <w:numId w:val="65"/>
        </w:numPr>
        <w:tabs>
          <w:tab w:val="left" w:pos="1024"/>
        </w:tabs>
        <w:autoSpaceDE w:val="0"/>
        <w:autoSpaceDN w:val="0"/>
        <w:ind w:left="0" w:right="0" w:firstLine="709"/>
        <w:rPr>
          <w:sz w:val="24"/>
          <w:szCs w:val="22"/>
        </w:rPr>
      </w:pPr>
      <w:r>
        <w:rPr>
          <w:sz w:val="24"/>
          <w:szCs w:val="22"/>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w:t>
      </w:r>
      <w:r>
        <w:rPr>
          <w:spacing w:val="40"/>
          <w:sz w:val="24"/>
          <w:szCs w:val="22"/>
        </w:rPr>
        <w:t xml:space="preserve"> </w:t>
      </w:r>
      <w:r>
        <w:rPr>
          <w:sz w:val="24"/>
          <w:szCs w:val="22"/>
        </w:rPr>
        <w:t>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w:t>
      </w:r>
      <w:r>
        <w:rPr>
          <w:spacing w:val="40"/>
          <w:sz w:val="24"/>
          <w:szCs w:val="22"/>
        </w:rPr>
        <w:t xml:space="preserve"> </w:t>
      </w:r>
      <w:r>
        <w:rPr>
          <w:sz w:val="24"/>
          <w:szCs w:val="22"/>
        </w:rPr>
        <w:t>крайних кабелей на расстоянии 1 м;</w:t>
      </w:r>
    </w:p>
    <w:p w:rsidR="00CE7FB7" w:rsidRDefault="00CE7FB7" w:rsidP="000C36CF">
      <w:pPr>
        <w:pStyle w:val="ListParagraph"/>
        <w:widowControl w:val="0"/>
        <w:numPr>
          <w:ilvl w:val="1"/>
          <w:numId w:val="65"/>
        </w:numPr>
        <w:tabs>
          <w:tab w:val="left" w:pos="996"/>
        </w:tabs>
        <w:autoSpaceDE w:val="0"/>
        <w:autoSpaceDN w:val="0"/>
        <w:ind w:left="0" w:right="0" w:firstLine="709"/>
        <w:rPr>
          <w:sz w:val="24"/>
          <w:szCs w:val="22"/>
        </w:rPr>
      </w:pPr>
      <w:r>
        <w:rPr>
          <w:sz w:val="24"/>
          <w:szCs w:val="22"/>
        </w:rPr>
        <w:t>вдоль переходов ВЛ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w:t>
      </w:r>
    </w:p>
    <w:p w:rsidR="00CE7FB7" w:rsidRDefault="00CE7FB7" w:rsidP="00CE7FB7">
      <w:pPr>
        <w:pStyle w:val="BodyText"/>
        <w:widowControl w:val="0"/>
        <w:autoSpaceDE w:val="0"/>
        <w:autoSpaceDN w:val="0"/>
        <w:ind w:left="0" w:firstLine="709"/>
      </w:pPr>
      <w:r>
        <w:t>проводов при неотклонённом их положении для несудоходных водоёмов - на расстоянии, предусмотренном для установления охранных зон вдоль ВЛ;</w:t>
      </w:r>
    </w:p>
    <w:p w:rsidR="00CE7FB7" w:rsidRDefault="00CE7FB7" w:rsidP="000C36CF">
      <w:pPr>
        <w:pStyle w:val="ListParagraph"/>
        <w:widowControl w:val="0"/>
        <w:numPr>
          <w:ilvl w:val="1"/>
          <w:numId w:val="65"/>
        </w:numPr>
        <w:tabs>
          <w:tab w:val="left" w:pos="1063"/>
        </w:tabs>
        <w:autoSpaceDE w:val="0"/>
        <w:autoSpaceDN w:val="0"/>
        <w:ind w:left="0" w:right="0" w:firstLine="709"/>
        <w:rPr>
          <w:sz w:val="24"/>
          <w:szCs w:val="22"/>
        </w:rPr>
      </w:pPr>
      <w:r>
        <w:rPr>
          <w:sz w:val="24"/>
          <w:szCs w:val="22"/>
        </w:rPr>
        <w:t xml:space="preserve">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w:t>
      </w:r>
      <w:r>
        <w:rPr>
          <w:sz w:val="24"/>
          <w:szCs w:val="22"/>
        </w:rPr>
        <w:lastRenderedPageBreak/>
        <w:t>вдоль ВЛ, применительно к высшему классу напряжения подстанции.</w:t>
      </w:r>
    </w:p>
    <w:p w:rsidR="00CE7FB7" w:rsidRDefault="00CE7FB7" w:rsidP="000C36CF">
      <w:pPr>
        <w:pStyle w:val="ListParagraph"/>
        <w:widowControl w:val="0"/>
        <w:numPr>
          <w:ilvl w:val="0"/>
          <w:numId w:val="65"/>
        </w:numPr>
        <w:tabs>
          <w:tab w:val="left" w:pos="1034"/>
        </w:tabs>
        <w:autoSpaceDE w:val="0"/>
        <w:autoSpaceDN w:val="0"/>
        <w:ind w:left="0" w:right="0" w:firstLine="709"/>
        <w:rPr>
          <w:sz w:val="24"/>
          <w:szCs w:val="22"/>
        </w:rPr>
      </w:pPr>
      <w:r>
        <w:rPr>
          <w:sz w:val="24"/>
          <w:szCs w:val="22"/>
        </w:rPr>
        <w:t>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w:t>
      </w:r>
    </w:p>
    <w:p w:rsidR="00CE7FB7" w:rsidRDefault="00CE7FB7" w:rsidP="000C36CF">
      <w:pPr>
        <w:pStyle w:val="ListParagraph"/>
        <w:widowControl w:val="0"/>
        <w:numPr>
          <w:ilvl w:val="0"/>
          <w:numId w:val="65"/>
        </w:numPr>
        <w:tabs>
          <w:tab w:val="left" w:pos="948"/>
        </w:tabs>
        <w:autoSpaceDE w:val="0"/>
        <w:autoSpaceDN w:val="0"/>
        <w:ind w:left="0" w:right="0" w:firstLine="709"/>
        <w:rPr>
          <w:sz w:val="24"/>
          <w:szCs w:val="22"/>
        </w:rPr>
      </w:pPr>
      <w:r>
        <w:rPr>
          <w:sz w:val="24"/>
          <w:szCs w:val="22"/>
        </w:rPr>
        <w:t>Для</w:t>
      </w:r>
      <w:r>
        <w:rPr>
          <w:spacing w:val="-15"/>
          <w:sz w:val="24"/>
          <w:szCs w:val="22"/>
        </w:rPr>
        <w:t xml:space="preserve"> </w:t>
      </w:r>
      <w:r>
        <w:rPr>
          <w:sz w:val="24"/>
          <w:szCs w:val="22"/>
        </w:rPr>
        <w:t>газораспределительных</w:t>
      </w:r>
      <w:r>
        <w:rPr>
          <w:spacing w:val="-15"/>
          <w:sz w:val="24"/>
          <w:szCs w:val="22"/>
        </w:rPr>
        <w:t xml:space="preserve"> </w:t>
      </w:r>
      <w:r>
        <w:rPr>
          <w:sz w:val="24"/>
          <w:szCs w:val="22"/>
        </w:rPr>
        <w:t>сетей</w:t>
      </w:r>
      <w:r>
        <w:rPr>
          <w:spacing w:val="-13"/>
          <w:sz w:val="24"/>
          <w:szCs w:val="22"/>
        </w:rPr>
        <w:t xml:space="preserve"> </w:t>
      </w:r>
      <w:r>
        <w:rPr>
          <w:sz w:val="24"/>
          <w:szCs w:val="22"/>
        </w:rPr>
        <w:t>устанавливаются</w:t>
      </w:r>
      <w:r>
        <w:rPr>
          <w:spacing w:val="-15"/>
          <w:sz w:val="24"/>
          <w:szCs w:val="22"/>
        </w:rPr>
        <w:t xml:space="preserve"> </w:t>
      </w:r>
      <w:r>
        <w:rPr>
          <w:sz w:val="24"/>
          <w:szCs w:val="22"/>
        </w:rPr>
        <w:t>следующие</w:t>
      </w:r>
      <w:r>
        <w:rPr>
          <w:spacing w:val="-15"/>
          <w:sz w:val="24"/>
          <w:szCs w:val="22"/>
        </w:rPr>
        <w:t xml:space="preserve"> </w:t>
      </w:r>
      <w:r>
        <w:rPr>
          <w:sz w:val="24"/>
          <w:szCs w:val="22"/>
        </w:rPr>
        <w:t>охранные</w:t>
      </w:r>
      <w:r>
        <w:rPr>
          <w:spacing w:val="-15"/>
          <w:sz w:val="24"/>
          <w:szCs w:val="22"/>
        </w:rPr>
        <w:t xml:space="preserve"> </w:t>
      </w:r>
      <w:r>
        <w:rPr>
          <w:spacing w:val="-2"/>
          <w:sz w:val="24"/>
          <w:szCs w:val="22"/>
        </w:rPr>
        <w:t>зоны:</w:t>
      </w:r>
    </w:p>
    <w:p w:rsidR="00CE7FB7" w:rsidRDefault="00CE7FB7" w:rsidP="000C36CF">
      <w:pPr>
        <w:pStyle w:val="ListParagraph"/>
        <w:widowControl w:val="0"/>
        <w:numPr>
          <w:ilvl w:val="1"/>
          <w:numId w:val="65"/>
        </w:numPr>
        <w:tabs>
          <w:tab w:val="left" w:pos="988"/>
        </w:tabs>
        <w:autoSpaceDE w:val="0"/>
        <w:autoSpaceDN w:val="0"/>
        <w:ind w:left="0" w:right="0" w:firstLine="709"/>
        <w:rPr>
          <w:sz w:val="24"/>
          <w:szCs w:val="22"/>
        </w:rPr>
      </w:pPr>
      <w:r>
        <w:rPr>
          <w:sz w:val="24"/>
          <w:szCs w:val="22"/>
        </w:rPr>
        <w:t>вдоль трасс наружных газопроводов - в виде территории, ограниченной условными линиями, проходящими на расстоянии 2 м с каждой стороны газопровода;</w:t>
      </w:r>
    </w:p>
    <w:p w:rsidR="00CE7FB7" w:rsidRDefault="00CE7FB7" w:rsidP="000C36CF">
      <w:pPr>
        <w:pStyle w:val="ListParagraph"/>
        <w:widowControl w:val="0"/>
        <w:numPr>
          <w:ilvl w:val="1"/>
          <w:numId w:val="65"/>
        </w:numPr>
        <w:tabs>
          <w:tab w:val="left" w:pos="1010"/>
        </w:tabs>
        <w:autoSpaceDE w:val="0"/>
        <w:autoSpaceDN w:val="0"/>
        <w:ind w:left="0" w:right="0" w:firstLine="709"/>
        <w:rPr>
          <w:sz w:val="24"/>
          <w:szCs w:val="22"/>
        </w:rPr>
      </w:pPr>
      <w:r>
        <w:rPr>
          <w:sz w:val="24"/>
          <w:szCs w:val="22"/>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w:t>
      </w:r>
      <w:r>
        <w:rPr>
          <w:spacing w:val="-1"/>
          <w:sz w:val="24"/>
          <w:szCs w:val="22"/>
        </w:rPr>
        <w:t xml:space="preserve"> </w:t>
      </w:r>
      <w:r>
        <w:rPr>
          <w:sz w:val="24"/>
          <w:szCs w:val="22"/>
        </w:rPr>
        <w:t>линиями,</w:t>
      </w:r>
      <w:r>
        <w:rPr>
          <w:spacing w:val="-5"/>
          <w:sz w:val="24"/>
          <w:szCs w:val="22"/>
        </w:rPr>
        <w:t xml:space="preserve"> </w:t>
      </w:r>
      <w:r>
        <w:rPr>
          <w:sz w:val="24"/>
          <w:szCs w:val="22"/>
        </w:rPr>
        <w:t>проходящими</w:t>
      </w:r>
      <w:r>
        <w:rPr>
          <w:spacing w:val="-1"/>
          <w:sz w:val="24"/>
          <w:szCs w:val="22"/>
        </w:rPr>
        <w:t xml:space="preserve"> </w:t>
      </w:r>
      <w:r>
        <w:rPr>
          <w:sz w:val="24"/>
          <w:szCs w:val="22"/>
        </w:rPr>
        <w:t>на</w:t>
      </w:r>
      <w:r>
        <w:rPr>
          <w:spacing w:val="-3"/>
          <w:sz w:val="24"/>
          <w:szCs w:val="22"/>
        </w:rPr>
        <w:t xml:space="preserve"> </w:t>
      </w:r>
      <w:r>
        <w:rPr>
          <w:sz w:val="24"/>
          <w:szCs w:val="22"/>
        </w:rPr>
        <w:t>расстоянии</w:t>
      </w:r>
      <w:r>
        <w:rPr>
          <w:spacing w:val="-1"/>
          <w:sz w:val="24"/>
          <w:szCs w:val="22"/>
        </w:rPr>
        <w:t xml:space="preserve"> </w:t>
      </w:r>
      <w:r>
        <w:rPr>
          <w:sz w:val="24"/>
          <w:szCs w:val="22"/>
        </w:rPr>
        <w:t>3</w:t>
      </w:r>
      <w:r>
        <w:rPr>
          <w:spacing w:val="-2"/>
          <w:sz w:val="24"/>
          <w:szCs w:val="22"/>
        </w:rPr>
        <w:t xml:space="preserve"> </w:t>
      </w:r>
      <w:r>
        <w:rPr>
          <w:sz w:val="24"/>
          <w:szCs w:val="22"/>
        </w:rPr>
        <w:t>м</w:t>
      </w:r>
      <w:r>
        <w:rPr>
          <w:spacing w:val="-3"/>
          <w:sz w:val="24"/>
          <w:szCs w:val="22"/>
        </w:rPr>
        <w:t xml:space="preserve"> </w:t>
      </w:r>
      <w:r>
        <w:rPr>
          <w:sz w:val="24"/>
          <w:szCs w:val="22"/>
        </w:rPr>
        <w:t>от</w:t>
      </w:r>
      <w:r>
        <w:rPr>
          <w:spacing w:val="-2"/>
          <w:sz w:val="24"/>
          <w:szCs w:val="22"/>
        </w:rPr>
        <w:t xml:space="preserve"> </w:t>
      </w:r>
      <w:r>
        <w:rPr>
          <w:sz w:val="24"/>
          <w:szCs w:val="22"/>
        </w:rPr>
        <w:t>газопровода</w:t>
      </w:r>
      <w:r>
        <w:rPr>
          <w:spacing w:val="-3"/>
          <w:sz w:val="24"/>
          <w:szCs w:val="22"/>
        </w:rPr>
        <w:t xml:space="preserve"> </w:t>
      </w:r>
      <w:r>
        <w:rPr>
          <w:sz w:val="24"/>
          <w:szCs w:val="22"/>
        </w:rPr>
        <w:t>со</w:t>
      </w:r>
      <w:r>
        <w:rPr>
          <w:spacing w:val="-2"/>
          <w:sz w:val="24"/>
          <w:szCs w:val="22"/>
        </w:rPr>
        <w:t xml:space="preserve"> </w:t>
      </w:r>
      <w:r>
        <w:rPr>
          <w:sz w:val="24"/>
          <w:szCs w:val="22"/>
        </w:rPr>
        <w:t>стороны</w:t>
      </w:r>
      <w:r>
        <w:rPr>
          <w:spacing w:val="-3"/>
          <w:sz w:val="24"/>
          <w:szCs w:val="22"/>
        </w:rPr>
        <w:t xml:space="preserve"> </w:t>
      </w:r>
      <w:r>
        <w:rPr>
          <w:sz w:val="24"/>
          <w:szCs w:val="22"/>
        </w:rPr>
        <w:t>провода</w:t>
      </w:r>
      <w:r>
        <w:rPr>
          <w:spacing w:val="-3"/>
          <w:sz w:val="24"/>
          <w:szCs w:val="22"/>
        </w:rPr>
        <w:t xml:space="preserve"> </w:t>
      </w:r>
      <w:r>
        <w:rPr>
          <w:sz w:val="24"/>
          <w:szCs w:val="22"/>
        </w:rPr>
        <w:t>и</w:t>
      </w:r>
      <w:r>
        <w:rPr>
          <w:spacing w:val="-1"/>
          <w:sz w:val="24"/>
          <w:szCs w:val="22"/>
        </w:rPr>
        <w:t xml:space="preserve"> </w:t>
      </w:r>
      <w:r>
        <w:rPr>
          <w:sz w:val="24"/>
          <w:szCs w:val="22"/>
        </w:rPr>
        <w:t>2 м - с противоположной стороны;</w:t>
      </w:r>
    </w:p>
    <w:p w:rsidR="00CE7FB7" w:rsidRDefault="00CE7FB7" w:rsidP="000C36CF">
      <w:pPr>
        <w:pStyle w:val="ListParagraph"/>
        <w:widowControl w:val="0"/>
        <w:numPr>
          <w:ilvl w:val="1"/>
          <w:numId w:val="65"/>
        </w:numPr>
        <w:tabs>
          <w:tab w:val="left" w:pos="1106"/>
        </w:tabs>
        <w:autoSpaceDE w:val="0"/>
        <w:autoSpaceDN w:val="0"/>
        <w:ind w:left="0" w:right="0" w:firstLine="709"/>
        <w:rPr>
          <w:sz w:val="24"/>
          <w:szCs w:val="22"/>
        </w:rPr>
      </w:pPr>
      <w:r>
        <w:rPr>
          <w:sz w:val="24"/>
          <w:szCs w:val="22"/>
        </w:rPr>
        <w:t>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w:t>
      </w:r>
      <w:r>
        <w:rPr>
          <w:spacing w:val="40"/>
          <w:sz w:val="24"/>
          <w:szCs w:val="22"/>
        </w:rPr>
        <w:t xml:space="preserve"> </w:t>
      </w:r>
      <w:r>
        <w:rPr>
          <w:spacing w:val="-2"/>
          <w:sz w:val="24"/>
          <w:szCs w:val="22"/>
        </w:rPr>
        <w:t>регламентируется.</w:t>
      </w:r>
    </w:p>
    <w:p w:rsidR="00CE7FB7" w:rsidRDefault="00CE7FB7" w:rsidP="00CE7FB7">
      <w:pPr>
        <w:pStyle w:val="BodyText"/>
        <w:widowControl w:val="0"/>
        <w:autoSpaceDE w:val="0"/>
        <w:autoSpaceDN w:val="0"/>
        <w:ind w:left="0" w:firstLine="709"/>
      </w:pPr>
      <w:r>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w:t>
      </w:r>
      <w:r>
        <w:rPr>
          <w:spacing w:val="-2"/>
        </w:rPr>
        <w:t>многониточных.</w:t>
      </w:r>
    </w:p>
    <w:p w:rsidR="00CE7FB7" w:rsidRDefault="00CE7FB7" w:rsidP="000C36CF">
      <w:pPr>
        <w:pStyle w:val="ListParagraph"/>
        <w:widowControl w:val="0"/>
        <w:numPr>
          <w:ilvl w:val="0"/>
          <w:numId w:val="65"/>
        </w:numPr>
        <w:tabs>
          <w:tab w:val="left" w:pos="1128"/>
        </w:tabs>
        <w:autoSpaceDE w:val="0"/>
        <w:autoSpaceDN w:val="0"/>
        <w:ind w:left="0" w:right="0" w:firstLine="709"/>
        <w:rPr>
          <w:sz w:val="24"/>
          <w:szCs w:val="22"/>
        </w:rPr>
      </w:pPr>
      <w:r>
        <w:rPr>
          <w:sz w:val="24"/>
          <w:szCs w:val="22"/>
        </w:rPr>
        <w:t>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w:t>
      </w:r>
    </w:p>
    <w:p w:rsidR="00CE7FB7" w:rsidRDefault="00CE7FB7" w:rsidP="000C36CF">
      <w:pPr>
        <w:pStyle w:val="ListParagraph"/>
        <w:widowControl w:val="0"/>
        <w:numPr>
          <w:ilvl w:val="0"/>
          <w:numId w:val="65"/>
        </w:numPr>
        <w:tabs>
          <w:tab w:val="left" w:pos="1207"/>
        </w:tabs>
        <w:autoSpaceDE w:val="0"/>
        <w:autoSpaceDN w:val="0"/>
        <w:ind w:left="0" w:right="0" w:firstLine="709"/>
        <w:rPr>
          <w:sz w:val="24"/>
          <w:szCs w:val="22"/>
        </w:rPr>
      </w:pPr>
      <w:r>
        <w:rPr>
          <w:sz w:val="24"/>
          <w:szCs w:val="22"/>
        </w:rPr>
        <w:t>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rPr>
          <w:spacing w:val="-2"/>
        </w:rPr>
      </w:pPr>
      <w:r>
        <w:t>Статья</w:t>
      </w:r>
      <w:r>
        <w:rPr>
          <w:b w:val="0"/>
          <w:spacing w:val="-13"/>
        </w:rPr>
        <w:t xml:space="preserve"> </w:t>
      </w:r>
      <w:r>
        <w:t>44.3.</w:t>
      </w:r>
      <w:r>
        <w:rPr>
          <w:spacing w:val="-12"/>
        </w:rPr>
        <w:t xml:space="preserve"> </w:t>
      </w:r>
      <w:r>
        <w:t>Санитарно-защитные</w:t>
      </w:r>
      <w:r>
        <w:rPr>
          <w:b w:val="0"/>
          <w:spacing w:val="-12"/>
        </w:rPr>
        <w:t xml:space="preserve"> </w:t>
      </w:r>
      <w:r>
        <w:t>зоны.</w:t>
      </w:r>
      <w:r>
        <w:rPr>
          <w:spacing w:val="-12"/>
        </w:rPr>
        <w:t xml:space="preserve"> </w:t>
      </w:r>
      <w:r>
        <w:t>Санитарные</w:t>
      </w:r>
      <w:r>
        <w:rPr>
          <w:b w:val="0"/>
          <w:spacing w:val="-13"/>
        </w:rPr>
        <w:t xml:space="preserve"> </w:t>
      </w:r>
      <w:r>
        <w:rPr>
          <w:spacing w:val="-2"/>
        </w:rPr>
        <w:t>разрывы</w:t>
      </w:r>
    </w:p>
    <w:p w:rsidR="00E32497" w:rsidRDefault="00E32497"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66"/>
        </w:numPr>
        <w:tabs>
          <w:tab w:val="left" w:pos="1060"/>
        </w:tabs>
        <w:autoSpaceDE w:val="0"/>
        <w:autoSpaceDN w:val="0"/>
        <w:ind w:left="0" w:right="0" w:firstLine="709"/>
        <w:rPr>
          <w:sz w:val="24"/>
          <w:szCs w:val="22"/>
        </w:rPr>
      </w:pPr>
      <w:r>
        <w:rPr>
          <w:sz w:val="24"/>
          <w:szCs w:val="22"/>
        </w:rPr>
        <w:t>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по тексту - СанПиН 2.2.1/2.1.1.1200-03).</w:t>
      </w:r>
    </w:p>
    <w:p w:rsidR="00CE7FB7" w:rsidRDefault="00CE7FB7" w:rsidP="000C36CF">
      <w:pPr>
        <w:pStyle w:val="ListParagraph"/>
        <w:widowControl w:val="0"/>
        <w:numPr>
          <w:ilvl w:val="0"/>
          <w:numId w:val="66"/>
        </w:numPr>
        <w:tabs>
          <w:tab w:val="left" w:pos="967"/>
        </w:tabs>
        <w:autoSpaceDE w:val="0"/>
        <w:autoSpaceDN w:val="0"/>
        <w:ind w:left="0" w:right="0" w:firstLine="709"/>
        <w:rPr>
          <w:sz w:val="24"/>
          <w:szCs w:val="22"/>
        </w:rPr>
      </w:pPr>
      <w:r>
        <w:rPr>
          <w:sz w:val="24"/>
          <w:szCs w:val="22"/>
        </w:rPr>
        <w:t>Установление санитарно-защитных зон для промышленных объектов и производств проводится при наличии проектов обоснования санитарно-защитных зон.</w:t>
      </w:r>
    </w:p>
    <w:p w:rsidR="00CE7FB7" w:rsidRDefault="00CE7FB7" w:rsidP="000C36CF">
      <w:pPr>
        <w:pStyle w:val="ListParagraph"/>
        <w:widowControl w:val="0"/>
        <w:numPr>
          <w:ilvl w:val="0"/>
          <w:numId w:val="66"/>
        </w:numPr>
        <w:tabs>
          <w:tab w:val="left" w:pos="998"/>
        </w:tabs>
        <w:autoSpaceDE w:val="0"/>
        <w:autoSpaceDN w:val="0"/>
        <w:ind w:left="0" w:right="0" w:firstLine="709"/>
        <w:rPr>
          <w:sz w:val="24"/>
          <w:szCs w:val="22"/>
        </w:rPr>
      </w:pPr>
      <w:r>
        <w:rPr>
          <w:sz w:val="24"/>
          <w:szCs w:val="22"/>
        </w:rPr>
        <w:t>Санитарно-защитная зона или какая-либо её часть не может рассматриваться как резервная территория объекта и использоваться для расширения какой-либо</w:t>
      </w:r>
      <w:r>
        <w:rPr>
          <w:spacing w:val="40"/>
          <w:sz w:val="24"/>
          <w:szCs w:val="22"/>
        </w:rPr>
        <w:t xml:space="preserve"> </w:t>
      </w:r>
      <w:r>
        <w:rPr>
          <w:sz w:val="24"/>
          <w:szCs w:val="22"/>
        </w:rPr>
        <w:t>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w:t>
      </w:r>
    </w:p>
    <w:p w:rsidR="00CE7FB7" w:rsidRDefault="00CE7FB7" w:rsidP="000C36CF">
      <w:pPr>
        <w:pStyle w:val="ListParagraph"/>
        <w:widowControl w:val="0"/>
        <w:numPr>
          <w:ilvl w:val="0"/>
          <w:numId w:val="66"/>
        </w:numPr>
        <w:tabs>
          <w:tab w:val="left" w:pos="1084"/>
        </w:tabs>
        <w:autoSpaceDE w:val="0"/>
        <w:autoSpaceDN w:val="0"/>
        <w:ind w:left="0" w:right="0" w:firstLine="709"/>
        <w:rPr>
          <w:sz w:val="24"/>
          <w:szCs w:val="22"/>
        </w:rPr>
      </w:pPr>
      <w:r>
        <w:rPr>
          <w:sz w:val="24"/>
          <w:szCs w:val="22"/>
        </w:rPr>
        <w:t>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w:t>
      </w:r>
    </w:p>
    <w:p w:rsidR="00CE7FB7" w:rsidRDefault="00CE7FB7" w:rsidP="000C36CF">
      <w:pPr>
        <w:pStyle w:val="ListParagraph"/>
        <w:widowControl w:val="0"/>
        <w:numPr>
          <w:ilvl w:val="0"/>
          <w:numId w:val="66"/>
        </w:numPr>
        <w:tabs>
          <w:tab w:val="left" w:pos="1116"/>
        </w:tabs>
        <w:autoSpaceDE w:val="0"/>
        <w:autoSpaceDN w:val="0"/>
        <w:ind w:left="0" w:right="0" w:firstLine="709"/>
        <w:rPr>
          <w:sz w:val="24"/>
          <w:szCs w:val="22"/>
        </w:rPr>
      </w:pPr>
      <w:r>
        <w:rPr>
          <w:sz w:val="24"/>
          <w:szCs w:val="22"/>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w:t>
      </w:r>
      <w:r>
        <w:rPr>
          <w:spacing w:val="40"/>
          <w:sz w:val="24"/>
          <w:szCs w:val="22"/>
        </w:rPr>
        <w:t xml:space="preserve"> </w:t>
      </w:r>
      <w:r>
        <w:rPr>
          <w:sz w:val="24"/>
          <w:szCs w:val="22"/>
        </w:rPr>
        <w:t xml:space="preserve">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w:t>
      </w:r>
      <w:r>
        <w:rPr>
          <w:sz w:val="24"/>
          <w:szCs w:val="22"/>
        </w:rPr>
        <w:lastRenderedPageBreak/>
        <w:t>могут повлиять на качество продукции.</w:t>
      </w:r>
    </w:p>
    <w:p w:rsidR="00CE7FB7" w:rsidRDefault="00CE7FB7" w:rsidP="000C36CF">
      <w:pPr>
        <w:pStyle w:val="ListParagraph"/>
        <w:widowControl w:val="0"/>
        <w:numPr>
          <w:ilvl w:val="0"/>
          <w:numId w:val="66"/>
        </w:numPr>
        <w:tabs>
          <w:tab w:val="left" w:pos="1051"/>
        </w:tabs>
        <w:autoSpaceDE w:val="0"/>
        <w:autoSpaceDN w:val="0"/>
        <w:ind w:left="0" w:right="0" w:firstLine="709"/>
        <w:rPr>
          <w:sz w:val="24"/>
          <w:szCs w:val="22"/>
        </w:rPr>
      </w:pPr>
      <w:r>
        <w:rPr>
          <w:sz w:val="24"/>
          <w:szCs w:val="22"/>
        </w:rPr>
        <w:t>Допускается размещать в границах санитарно-защитной зоны промышленного объекта или производства:</w:t>
      </w:r>
    </w:p>
    <w:p w:rsidR="00CE7FB7" w:rsidRDefault="00CE7FB7" w:rsidP="00CE7FB7">
      <w:pPr>
        <w:pStyle w:val="BodyText"/>
        <w:widowControl w:val="0"/>
        <w:autoSpaceDE w:val="0"/>
        <w:autoSpaceDN w:val="0"/>
        <w:ind w:left="0" w:firstLine="709"/>
      </w:pPr>
      <w:r>
        <w:t>-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CE7FB7" w:rsidRDefault="00CE7FB7" w:rsidP="000C36CF">
      <w:pPr>
        <w:pStyle w:val="ListParagraph"/>
        <w:widowControl w:val="0"/>
        <w:numPr>
          <w:ilvl w:val="0"/>
          <w:numId w:val="66"/>
        </w:numPr>
        <w:tabs>
          <w:tab w:val="left" w:pos="991"/>
        </w:tabs>
        <w:autoSpaceDE w:val="0"/>
        <w:autoSpaceDN w:val="0"/>
        <w:ind w:left="0" w:right="0" w:firstLine="709"/>
        <w:rPr>
          <w:sz w:val="24"/>
          <w:szCs w:val="22"/>
        </w:rPr>
      </w:pPr>
      <w:r>
        <w:rPr>
          <w:sz w:val="24"/>
          <w:szCs w:val="22"/>
        </w:rPr>
        <w:t>Минимальную площадь озеленения санитарно-защитных зон следует принимать в зависимости от ширины зоны, %:</w:t>
      </w:r>
    </w:p>
    <w:p w:rsidR="00CE7FB7" w:rsidRDefault="00CE7FB7" w:rsidP="00CE7FB7">
      <w:pPr>
        <w:pStyle w:val="BodyText"/>
        <w:widowControl w:val="0"/>
        <w:autoSpaceDE w:val="0"/>
        <w:autoSpaceDN w:val="0"/>
        <w:ind w:left="0" w:firstLine="709"/>
      </w:pPr>
      <w:r>
        <w:t>-</w:t>
      </w:r>
      <w:r>
        <w:rPr>
          <w:spacing w:val="-3"/>
        </w:rPr>
        <w:t xml:space="preserve"> </w:t>
      </w:r>
      <w:r>
        <w:t>до</w:t>
      </w:r>
      <w:r>
        <w:rPr>
          <w:spacing w:val="-2"/>
        </w:rPr>
        <w:t xml:space="preserve"> </w:t>
      </w:r>
      <w:r>
        <w:t>300</w:t>
      </w:r>
      <w:r>
        <w:rPr>
          <w:spacing w:val="-2"/>
        </w:rPr>
        <w:t xml:space="preserve"> </w:t>
      </w:r>
      <w:r>
        <w:t>м</w:t>
      </w:r>
      <w:r>
        <w:rPr>
          <w:spacing w:val="-3"/>
        </w:rPr>
        <w:t xml:space="preserve"> </w:t>
      </w:r>
      <w:r>
        <w:t>-</w:t>
      </w:r>
      <w:r>
        <w:rPr>
          <w:spacing w:val="-3"/>
        </w:rPr>
        <w:t xml:space="preserve"> </w:t>
      </w:r>
      <w:r>
        <w:rPr>
          <w:spacing w:val="-5"/>
        </w:rPr>
        <w:t>60;</w:t>
      </w:r>
    </w:p>
    <w:p w:rsidR="00CE7FB7" w:rsidRDefault="00CE7FB7" w:rsidP="00CE7FB7">
      <w:pPr>
        <w:pStyle w:val="BodyText"/>
        <w:widowControl w:val="0"/>
        <w:autoSpaceDE w:val="0"/>
        <w:autoSpaceDN w:val="0"/>
        <w:ind w:left="0" w:firstLine="709"/>
      </w:pPr>
      <w:r>
        <w:t>-</w:t>
      </w:r>
      <w:r>
        <w:rPr>
          <w:spacing w:val="-5"/>
        </w:rPr>
        <w:t xml:space="preserve"> </w:t>
      </w:r>
      <w:r>
        <w:t>свыше</w:t>
      </w:r>
      <w:r>
        <w:rPr>
          <w:spacing w:val="-4"/>
        </w:rPr>
        <w:t xml:space="preserve"> </w:t>
      </w:r>
      <w:r>
        <w:t>300</w:t>
      </w:r>
      <w:r>
        <w:rPr>
          <w:spacing w:val="-3"/>
        </w:rPr>
        <w:t xml:space="preserve"> </w:t>
      </w:r>
      <w:r>
        <w:t>до</w:t>
      </w:r>
      <w:r>
        <w:rPr>
          <w:spacing w:val="-3"/>
        </w:rPr>
        <w:t xml:space="preserve"> </w:t>
      </w:r>
      <w:r>
        <w:t>1000</w:t>
      </w:r>
      <w:r>
        <w:rPr>
          <w:spacing w:val="-3"/>
        </w:rPr>
        <w:t xml:space="preserve"> </w:t>
      </w:r>
      <w:r>
        <w:t>м</w:t>
      </w:r>
      <w:r>
        <w:rPr>
          <w:spacing w:val="-4"/>
        </w:rPr>
        <w:t xml:space="preserve"> </w:t>
      </w:r>
      <w:r>
        <w:t>-</w:t>
      </w:r>
      <w:r>
        <w:rPr>
          <w:spacing w:val="-2"/>
        </w:rPr>
        <w:t xml:space="preserve"> </w:t>
      </w:r>
      <w:r>
        <w:rPr>
          <w:spacing w:val="-5"/>
        </w:rPr>
        <w:t>50;</w:t>
      </w:r>
    </w:p>
    <w:p w:rsidR="00CE7FB7" w:rsidRDefault="00CE7FB7" w:rsidP="00CE7FB7">
      <w:pPr>
        <w:pStyle w:val="BodyText"/>
        <w:widowControl w:val="0"/>
        <w:autoSpaceDE w:val="0"/>
        <w:autoSpaceDN w:val="0"/>
        <w:ind w:left="0" w:firstLine="709"/>
      </w:pPr>
      <w:r>
        <w:t>-</w:t>
      </w:r>
      <w:r>
        <w:rPr>
          <w:spacing w:val="-5"/>
        </w:rPr>
        <w:t xml:space="preserve"> </w:t>
      </w:r>
      <w:r>
        <w:t>свыше</w:t>
      </w:r>
      <w:r>
        <w:rPr>
          <w:spacing w:val="-4"/>
        </w:rPr>
        <w:t xml:space="preserve"> </w:t>
      </w:r>
      <w:r>
        <w:t>1000</w:t>
      </w:r>
      <w:r>
        <w:rPr>
          <w:spacing w:val="-3"/>
        </w:rPr>
        <w:t xml:space="preserve"> </w:t>
      </w:r>
      <w:r>
        <w:t>до</w:t>
      </w:r>
      <w:r>
        <w:rPr>
          <w:spacing w:val="-4"/>
        </w:rPr>
        <w:t xml:space="preserve"> </w:t>
      </w:r>
      <w:r>
        <w:t>3000</w:t>
      </w:r>
      <w:r>
        <w:rPr>
          <w:spacing w:val="-3"/>
        </w:rPr>
        <w:t xml:space="preserve"> </w:t>
      </w:r>
      <w:r>
        <w:t>м</w:t>
      </w:r>
      <w:r>
        <w:rPr>
          <w:spacing w:val="-2"/>
        </w:rPr>
        <w:t xml:space="preserve"> </w:t>
      </w:r>
      <w:r>
        <w:t>-</w:t>
      </w:r>
      <w:r>
        <w:rPr>
          <w:spacing w:val="-4"/>
        </w:rPr>
        <w:t xml:space="preserve"> </w:t>
      </w:r>
      <w:r>
        <w:rPr>
          <w:spacing w:val="-5"/>
        </w:rPr>
        <w:t>40;</w:t>
      </w:r>
    </w:p>
    <w:p w:rsidR="00CE7FB7" w:rsidRDefault="00CE7FB7" w:rsidP="00CE7FB7">
      <w:pPr>
        <w:pStyle w:val="BodyText"/>
        <w:widowControl w:val="0"/>
        <w:autoSpaceDE w:val="0"/>
        <w:autoSpaceDN w:val="0"/>
        <w:ind w:left="0" w:firstLine="709"/>
      </w:pPr>
      <w:r>
        <w:t>-</w:t>
      </w:r>
      <w:r>
        <w:rPr>
          <w:spacing w:val="-5"/>
        </w:rPr>
        <w:t xml:space="preserve"> </w:t>
      </w:r>
      <w:r>
        <w:t>свыше</w:t>
      </w:r>
      <w:r>
        <w:rPr>
          <w:spacing w:val="-4"/>
        </w:rPr>
        <w:t xml:space="preserve"> </w:t>
      </w:r>
      <w:r>
        <w:t>3000</w:t>
      </w:r>
      <w:r>
        <w:rPr>
          <w:spacing w:val="-3"/>
        </w:rPr>
        <w:t xml:space="preserve"> </w:t>
      </w:r>
      <w:r>
        <w:t>м</w:t>
      </w:r>
      <w:r>
        <w:rPr>
          <w:spacing w:val="-4"/>
        </w:rPr>
        <w:t xml:space="preserve"> </w:t>
      </w:r>
      <w:r>
        <w:t>-</w:t>
      </w:r>
      <w:r>
        <w:rPr>
          <w:spacing w:val="-4"/>
        </w:rPr>
        <w:t xml:space="preserve"> </w:t>
      </w:r>
      <w:r>
        <w:rPr>
          <w:spacing w:val="-5"/>
        </w:rPr>
        <w:t>20.</w:t>
      </w:r>
    </w:p>
    <w:p w:rsidR="00CE7FB7" w:rsidRDefault="00CE7FB7" w:rsidP="000C36CF">
      <w:pPr>
        <w:pStyle w:val="ListParagraph"/>
        <w:widowControl w:val="0"/>
        <w:numPr>
          <w:ilvl w:val="0"/>
          <w:numId w:val="66"/>
        </w:numPr>
        <w:tabs>
          <w:tab w:val="left" w:pos="991"/>
        </w:tabs>
        <w:autoSpaceDE w:val="0"/>
        <w:autoSpaceDN w:val="0"/>
        <w:ind w:left="0" w:right="0" w:firstLine="709"/>
        <w:rPr>
          <w:sz w:val="24"/>
          <w:szCs w:val="22"/>
        </w:rPr>
      </w:pPr>
      <w:r>
        <w:rPr>
          <w:sz w:val="24"/>
          <w:szCs w:val="22"/>
        </w:rPr>
        <w:t>В целях защиты населения от воздействия электрического поля, создаваемого ВЛ устанавливаются санитарные разрывы вдоль трассы ВЛ, за пределами которых напряжённость электрического поля не превышает 1 кВ/м.</w:t>
      </w:r>
    </w:p>
    <w:p w:rsidR="00CE7FB7" w:rsidRDefault="00CE7FB7" w:rsidP="000C36CF">
      <w:pPr>
        <w:pStyle w:val="ListParagraph"/>
        <w:widowControl w:val="0"/>
        <w:numPr>
          <w:ilvl w:val="0"/>
          <w:numId w:val="66"/>
        </w:numPr>
        <w:tabs>
          <w:tab w:val="left" w:pos="969"/>
        </w:tabs>
        <w:autoSpaceDE w:val="0"/>
        <w:autoSpaceDN w:val="0"/>
        <w:ind w:left="0" w:right="0" w:firstLine="709"/>
        <w:rPr>
          <w:sz w:val="24"/>
          <w:szCs w:val="22"/>
        </w:rPr>
      </w:pPr>
      <w:r>
        <w:rPr>
          <w:sz w:val="24"/>
          <w:szCs w:val="22"/>
        </w:rPr>
        <w:t>Для автомагистралей, линий железнодорожного транспорта, гаражей и автостоянок,</w:t>
      </w:r>
      <w:r>
        <w:rPr>
          <w:spacing w:val="40"/>
          <w:sz w:val="24"/>
          <w:szCs w:val="22"/>
        </w:rPr>
        <w:t xml:space="preserve"> </w:t>
      </w:r>
      <w:r>
        <w:rPr>
          <w:sz w:val="24"/>
          <w:szCs w:val="22"/>
        </w:rPr>
        <w:t>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-санитарные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CE7FB7" w:rsidRDefault="00CE7FB7" w:rsidP="000C36CF">
      <w:pPr>
        <w:pStyle w:val="ListParagraph"/>
        <w:widowControl w:val="0"/>
        <w:numPr>
          <w:ilvl w:val="0"/>
          <w:numId w:val="66"/>
        </w:numPr>
        <w:tabs>
          <w:tab w:val="left" w:pos="1123"/>
        </w:tabs>
        <w:autoSpaceDE w:val="0"/>
        <w:autoSpaceDN w:val="0"/>
        <w:ind w:left="0" w:right="0" w:firstLine="709"/>
        <w:rPr>
          <w:sz w:val="24"/>
          <w:szCs w:val="22"/>
        </w:rPr>
      </w:pPr>
      <w:r>
        <w:rPr>
          <w:sz w:val="24"/>
          <w:szCs w:val="22"/>
        </w:rPr>
        <w:t>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свода правил СП 51.13330.2011 «СНиП 23-03-2003 «Защита от шума», ширина санитарно-защитной зоны может быть уменьшена, но не более чем на 50 м.</w:t>
      </w:r>
    </w:p>
    <w:p w:rsidR="00CE7FB7" w:rsidRDefault="00CE7FB7" w:rsidP="000C36CF">
      <w:pPr>
        <w:pStyle w:val="ListParagraph"/>
        <w:widowControl w:val="0"/>
        <w:numPr>
          <w:ilvl w:val="0"/>
          <w:numId w:val="66"/>
        </w:numPr>
        <w:tabs>
          <w:tab w:val="left" w:pos="1123"/>
        </w:tabs>
        <w:autoSpaceDE w:val="0"/>
        <w:autoSpaceDN w:val="0"/>
        <w:ind w:left="0" w:right="0" w:firstLine="709"/>
        <w:rPr>
          <w:sz w:val="24"/>
          <w:szCs w:val="22"/>
        </w:rPr>
      </w:pPr>
      <w:r>
        <w:rPr>
          <w:sz w:val="24"/>
          <w:szCs w:val="22"/>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CE7FB7" w:rsidRDefault="00CE7FB7" w:rsidP="00CE7FB7">
      <w:pPr>
        <w:pStyle w:val="BodyText"/>
        <w:widowControl w:val="0"/>
        <w:autoSpaceDE w:val="0"/>
        <w:autoSpaceDN w:val="0"/>
        <w:ind w:left="0" w:firstLine="709"/>
      </w:pPr>
    </w:p>
    <w:p w:rsidR="00CE7FB7" w:rsidRDefault="00CE7FB7" w:rsidP="00CE7FB7">
      <w:pPr>
        <w:pStyle w:val="Heading1"/>
        <w:widowControl w:val="0"/>
        <w:autoSpaceDE w:val="0"/>
        <w:autoSpaceDN w:val="0"/>
        <w:ind w:left="0" w:firstLine="709"/>
        <w:outlineLvl w:val="9"/>
        <w:rPr>
          <w:spacing w:val="-2"/>
        </w:rPr>
      </w:pPr>
      <w:r>
        <w:t>Статья</w:t>
      </w:r>
      <w:r>
        <w:rPr>
          <w:b w:val="0"/>
          <w:spacing w:val="-12"/>
        </w:rPr>
        <w:t xml:space="preserve"> </w:t>
      </w:r>
      <w:r>
        <w:t>44.4.</w:t>
      </w:r>
      <w:r>
        <w:rPr>
          <w:spacing w:val="-11"/>
        </w:rPr>
        <w:t xml:space="preserve"> </w:t>
      </w:r>
      <w:r>
        <w:t>Приаэродромная</w:t>
      </w:r>
      <w:r>
        <w:rPr>
          <w:b w:val="0"/>
          <w:spacing w:val="-12"/>
        </w:rPr>
        <w:t xml:space="preserve"> </w:t>
      </w:r>
      <w:r>
        <w:rPr>
          <w:spacing w:val="-2"/>
        </w:rPr>
        <w:t>территория</w:t>
      </w:r>
    </w:p>
    <w:p w:rsidR="00E32497" w:rsidRDefault="00E32497" w:rsidP="00CE7FB7">
      <w:pPr>
        <w:pStyle w:val="Heading1"/>
        <w:widowControl w:val="0"/>
        <w:autoSpaceDE w:val="0"/>
        <w:autoSpaceDN w:val="0"/>
        <w:ind w:left="0" w:firstLine="709"/>
        <w:outlineLvl w:val="9"/>
      </w:pPr>
    </w:p>
    <w:p w:rsidR="00CE7FB7" w:rsidRDefault="00CE7FB7" w:rsidP="000C36CF">
      <w:pPr>
        <w:pStyle w:val="ListParagraph"/>
        <w:widowControl w:val="0"/>
        <w:numPr>
          <w:ilvl w:val="0"/>
          <w:numId w:val="67"/>
        </w:numPr>
        <w:tabs>
          <w:tab w:val="left" w:pos="1000"/>
        </w:tabs>
        <w:autoSpaceDE w:val="0"/>
        <w:autoSpaceDN w:val="0"/>
        <w:ind w:left="0" w:right="0" w:firstLine="709"/>
        <w:rPr>
          <w:sz w:val="24"/>
          <w:szCs w:val="22"/>
        </w:rPr>
      </w:pPr>
      <w:r>
        <w:rPr>
          <w:sz w:val="24"/>
          <w:szCs w:val="22"/>
        </w:rPr>
        <w:t>Приаэродромная территория является зоной с особыми условиями использования территории и отображается в документах территориального планирования, градостроительного зонирования и документации по планировке территории.</w:t>
      </w:r>
    </w:p>
    <w:p w:rsidR="00CE7FB7" w:rsidRDefault="00CE7FB7" w:rsidP="000C36CF">
      <w:pPr>
        <w:pStyle w:val="ListParagraph"/>
        <w:widowControl w:val="0"/>
        <w:numPr>
          <w:ilvl w:val="0"/>
          <w:numId w:val="67"/>
        </w:numPr>
        <w:tabs>
          <w:tab w:val="left" w:pos="1324"/>
        </w:tabs>
        <w:autoSpaceDE w:val="0"/>
        <w:autoSpaceDN w:val="0"/>
        <w:ind w:left="0" w:right="0" w:firstLine="709"/>
        <w:rPr>
          <w:sz w:val="24"/>
          <w:szCs w:val="22"/>
        </w:rPr>
      </w:pPr>
      <w:r>
        <w:rPr>
          <w:sz w:val="24"/>
          <w:szCs w:val="22"/>
        </w:rPr>
        <w:t>Использование воздушного пространства регулируется воздушным законодательством Российской Федерации.</w:t>
      </w:r>
    </w:p>
    <w:p w:rsidR="00CE7FB7" w:rsidRDefault="00CE7FB7" w:rsidP="000C36CF">
      <w:pPr>
        <w:pStyle w:val="ListParagraph"/>
        <w:widowControl w:val="0"/>
        <w:numPr>
          <w:ilvl w:val="0"/>
          <w:numId w:val="67"/>
        </w:numPr>
        <w:tabs>
          <w:tab w:val="left" w:pos="1096"/>
        </w:tabs>
        <w:autoSpaceDE w:val="0"/>
        <w:autoSpaceDN w:val="0"/>
        <w:ind w:left="0" w:right="0" w:firstLine="709"/>
        <w:rPr>
          <w:sz w:val="24"/>
          <w:szCs w:val="22"/>
        </w:rPr>
      </w:pPr>
      <w:r>
        <w:rPr>
          <w:sz w:val="24"/>
          <w:szCs w:val="22"/>
        </w:rPr>
        <w:t xml:space="preserve">Порядок использования воздушного пространства Российской Федерации в интересах экономики и обороны страны, в целях удовлетворения потребностей пользователей воздушного пространства, обеспечения безопасности использования </w:t>
      </w:r>
      <w:r>
        <w:rPr>
          <w:sz w:val="24"/>
          <w:szCs w:val="22"/>
        </w:rPr>
        <w:lastRenderedPageBreak/>
        <w:t>воздушного пространства устанавливается Федеральными правилами использования воздушного пространства Российской Федерации, утверждёнными постановлением Правительства Российской Федерации от 11.03.2010 №138.</w:t>
      </w:r>
    </w:p>
    <w:p w:rsidR="00CE7FB7" w:rsidRDefault="00CE7FB7" w:rsidP="000C36CF">
      <w:pPr>
        <w:pStyle w:val="ListParagraph"/>
        <w:widowControl w:val="0"/>
        <w:numPr>
          <w:ilvl w:val="0"/>
          <w:numId w:val="67"/>
        </w:numPr>
        <w:tabs>
          <w:tab w:val="left" w:pos="1123"/>
        </w:tabs>
        <w:autoSpaceDE w:val="0"/>
        <w:autoSpaceDN w:val="0"/>
        <w:ind w:left="0" w:right="0" w:firstLine="709"/>
        <w:rPr>
          <w:sz w:val="24"/>
          <w:szCs w:val="22"/>
        </w:rPr>
      </w:pPr>
      <w:r>
        <w:rPr>
          <w:sz w:val="24"/>
          <w:szCs w:val="22"/>
        </w:rPr>
        <w:t>Проектирование, строительство и развитие сельских поселений, а также строительство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безопасности полётов воздушных судов, с учётом возможных негативных воздействий оборудования аэродрома и полётов воздушных судов на здоровье граждан и деятельность юридических лиц и по согласованию с собственником аэродрома.</w:t>
      </w:r>
    </w:p>
    <w:p w:rsidR="00CE7FB7" w:rsidRDefault="00CE7FB7" w:rsidP="000C36CF">
      <w:pPr>
        <w:pStyle w:val="ListParagraph"/>
        <w:widowControl w:val="0"/>
        <w:numPr>
          <w:ilvl w:val="0"/>
          <w:numId w:val="67"/>
        </w:numPr>
        <w:tabs>
          <w:tab w:val="left" w:pos="1149"/>
        </w:tabs>
        <w:autoSpaceDE w:val="0"/>
        <w:autoSpaceDN w:val="0"/>
        <w:ind w:left="0" w:right="0" w:firstLine="709"/>
        <w:rPr>
          <w:sz w:val="24"/>
          <w:szCs w:val="22"/>
        </w:rPr>
      </w:pPr>
      <w:r>
        <w:rPr>
          <w:sz w:val="24"/>
          <w:szCs w:val="22"/>
        </w:rPr>
        <w:t>На аэродроме устанавливается полоса воздушных подходов (воздушное пространство в установленных границах), примыкающая к торцу взлётно-посадочной</w:t>
      </w:r>
      <w:r>
        <w:rPr>
          <w:spacing w:val="40"/>
          <w:sz w:val="24"/>
          <w:szCs w:val="22"/>
        </w:rPr>
        <w:t xml:space="preserve"> </w:t>
      </w:r>
      <w:r>
        <w:rPr>
          <w:sz w:val="24"/>
          <w:szCs w:val="22"/>
        </w:rPr>
        <w:t>полосы и расположенная в направлении её оси, в которой воздушные суда производят набор высоты после взлёта и снижение при заходе на посадку. Границы полос воздушных</w:t>
      </w:r>
      <w:r>
        <w:rPr>
          <w:spacing w:val="80"/>
          <w:sz w:val="24"/>
          <w:szCs w:val="22"/>
        </w:rPr>
        <w:t xml:space="preserve"> </w:t>
      </w:r>
      <w:r>
        <w:rPr>
          <w:sz w:val="24"/>
          <w:szCs w:val="22"/>
        </w:rPr>
        <w:t>подходов устанавливаются в порядке, определённом Министерством транспорта Российской Федерации, Министерством обороны Российской Федерации, Министерством промышленности и торговли Российской Федерации соответственно для гражданской, государственной и экспериментальной авиации.</w:t>
      </w:r>
    </w:p>
    <w:p w:rsidR="00CE7FB7" w:rsidRDefault="00CE7FB7" w:rsidP="000C36CF">
      <w:pPr>
        <w:pStyle w:val="ListParagraph"/>
        <w:widowControl w:val="0"/>
        <w:numPr>
          <w:ilvl w:val="0"/>
          <w:numId w:val="67"/>
        </w:numPr>
        <w:tabs>
          <w:tab w:val="left" w:pos="1068"/>
        </w:tabs>
        <w:autoSpaceDE w:val="0"/>
        <w:autoSpaceDN w:val="0"/>
        <w:ind w:left="0" w:right="0" w:firstLine="709"/>
        <w:rPr>
          <w:sz w:val="24"/>
          <w:szCs w:val="22"/>
        </w:rPr>
      </w:pPr>
      <w:r>
        <w:rPr>
          <w:sz w:val="24"/>
          <w:szCs w:val="22"/>
        </w:rPr>
        <w:t>Для организации выполнения аэродромных полётов устанавливаются районы аэродромов (вертодромов).</w:t>
      </w:r>
    </w:p>
    <w:p w:rsidR="00CE7FB7" w:rsidRDefault="00CE7FB7" w:rsidP="000C36CF">
      <w:pPr>
        <w:pStyle w:val="ListParagraph"/>
        <w:widowControl w:val="0"/>
        <w:numPr>
          <w:ilvl w:val="0"/>
          <w:numId w:val="67"/>
        </w:numPr>
        <w:tabs>
          <w:tab w:val="left" w:pos="962"/>
        </w:tabs>
        <w:autoSpaceDE w:val="0"/>
        <w:autoSpaceDN w:val="0"/>
        <w:ind w:left="0" w:right="0" w:firstLine="709"/>
        <w:rPr>
          <w:sz w:val="24"/>
          <w:szCs w:val="22"/>
        </w:rPr>
      </w:pPr>
      <w:r>
        <w:rPr>
          <w:sz w:val="24"/>
          <w:szCs w:val="22"/>
        </w:rPr>
        <w:t>Запрещается размещать в полосах воздушных подходов на удалении до 30 км, а вне полос воздушных подходов -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w:t>
      </w:r>
    </w:p>
    <w:p w:rsidR="00CE7FB7" w:rsidRDefault="00CE7FB7" w:rsidP="000C36CF">
      <w:pPr>
        <w:pStyle w:val="ListParagraph"/>
        <w:widowControl w:val="0"/>
        <w:numPr>
          <w:ilvl w:val="0"/>
          <w:numId w:val="67"/>
        </w:numPr>
        <w:tabs>
          <w:tab w:val="left" w:pos="1096"/>
        </w:tabs>
        <w:autoSpaceDE w:val="0"/>
        <w:autoSpaceDN w:val="0"/>
        <w:ind w:left="0" w:right="0" w:firstLine="709"/>
        <w:rPr>
          <w:sz w:val="24"/>
          <w:szCs w:val="22"/>
        </w:rPr>
      </w:pPr>
      <w:r>
        <w:rPr>
          <w:sz w:val="24"/>
          <w:szCs w:val="22"/>
        </w:rPr>
        <w:t>В пределах границ района аэродрома (вертодрома, посадочной площадки) запрещается строительство без согласования:</w:t>
      </w:r>
    </w:p>
    <w:p w:rsidR="00CE7FB7" w:rsidRDefault="00CE7FB7" w:rsidP="00CE7FB7">
      <w:pPr>
        <w:pStyle w:val="BodyText"/>
        <w:widowControl w:val="0"/>
        <w:autoSpaceDE w:val="0"/>
        <w:autoSpaceDN w:val="0"/>
        <w:ind w:left="0" w:firstLine="709"/>
      </w:pPr>
      <w:r>
        <w:t>а)</w:t>
      </w:r>
      <w:r>
        <w:rPr>
          <w:spacing w:val="-8"/>
        </w:rPr>
        <w:t xml:space="preserve"> </w:t>
      </w:r>
      <w:r>
        <w:t>объектов</w:t>
      </w:r>
      <w:r>
        <w:rPr>
          <w:spacing w:val="-8"/>
        </w:rPr>
        <w:t xml:space="preserve"> </w:t>
      </w:r>
      <w:r>
        <w:t>высотой</w:t>
      </w:r>
      <w:r>
        <w:rPr>
          <w:spacing w:val="-7"/>
        </w:rPr>
        <w:t xml:space="preserve"> </w:t>
      </w:r>
      <w:r>
        <w:t>50</w:t>
      </w:r>
      <w:r>
        <w:rPr>
          <w:spacing w:val="-7"/>
        </w:rPr>
        <w:t xml:space="preserve"> </w:t>
      </w:r>
      <w:r>
        <w:t>м</w:t>
      </w:r>
      <w:r>
        <w:rPr>
          <w:spacing w:val="-8"/>
        </w:rPr>
        <w:t xml:space="preserve"> </w:t>
      </w:r>
      <w:r>
        <w:t>и</w:t>
      </w:r>
      <w:r>
        <w:rPr>
          <w:spacing w:val="-6"/>
        </w:rPr>
        <w:t xml:space="preserve"> </w:t>
      </w:r>
      <w:r>
        <w:t>более</w:t>
      </w:r>
      <w:r>
        <w:rPr>
          <w:spacing w:val="-8"/>
        </w:rPr>
        <w:t xml:space="preserve"> </w:t>
      </w:r>
      <w:r>
        <w:t>относительно</w:t>
      </w:r>
      <w:r>
        <w:rPr>
          <w:spacing w:val="-7"/>
        </w:rPr>
        <w:t xml:space="preserve"> </w:t>
      </w:r>
      <w:r>
        <w:t>уровня</w:t>
      </w:r>
      <w:r>
        <w:rPr>
          <w:spacing w:val="-7"/>
        </w:rPr>
        <w:t xml:space="preserve"> </w:t>
      </w:r>
      <w:r>
        <w:t>аэродрома</w:t>
      </w:r>
      <w:r>
        <w:rPr>
          <w:spacing w:val="-8"/>
        </w:rPr>
        <w:t xml:space="preserve"> </w:t>
      </w:r>
      <w:r>
        <w:rPr>
          <w:spacing w:val="-2"/>
        </w:rPr>
        <w:t>(вертодрома);</w:t>
      </w:r>
    </w:p>
    <w:p w:rsidR="00CE7FB7" w:rsidRDefault="00CE7FB7" w:rsidP="00CE7FB7">
      <w:pPr>
        <w:pStyle w:val="BodyText"/>
        <w:widowControl w:val="0"/>
        <w:autoSpaceDE w:val="0"/>
        <w:autoSpaceDN w:val="0"/>
        <w:ind w:left="0" w:firstLine="709"/>
      </w:pPr>
      <w:r>
        <w:t>б) линий связи и электропередачи, а также других источников радио- и электромагнитных излучений, которые могут создавать помехи для работы радиотехнических средств;</w:t>
      </w:r>
    </w:p>
    <w:p w:rsidR="00CE7FB7" w:rsidRDefault="00CE7FB7" w:rsidP="00CE7FB7">
      <w:pPr>
        <w:pStyle w:val="BodyText"/>
        <w:widowControl w:val="0"/>
        <w:autoSpaceDE w:val="0"/>
        <w:autoSpaceDN w:val="0"/>
        <w:ind w:left="0" w:firstLine="709"/>
      </w:pPr>
      <w:r>
        <w:t>в)</w:t>
      </w:r>
      <w:r>
        <w:rPr>
          <w:spacing w:val="-12"/>
        </w:rPr>
        <w:t xml:space="preserve"> </w:t>
      </w:r>
      <w:r>
        <w:t>взрывоопасных</w:t>
      </w:r>
      <w:r>
        <w:rPr>
          <w:spacing w:val="-9"/>
        </w:rPr>
        <w:t xml:space="preserve"> </w:t>
      </w:r>
      <w:r>
        <w:rPr>
          <w:spacing w:val="-2"/>
        </w:rPr>
        <w:t>объектов;</w:t>
      </w:r>
    </w:p>
    <w:p w:rsidR="00CE7FB7" w:rsidRDefault="00CE7FB7" w:rsidP="00CE7FB7">
      <w:pPr>
        <w:pStyle w:val="BodyText"/>
        <w:widowControl w:val="0"/>
        <w:autoSpaceDE w:val="0"/>
        <w:autoSpaceDN w:val="0"/>
        <w:ind w:left="0" w:firstLine="709"/>
      </w:pPr>
      <w:r>
        <w:t>г) факельных устройств для аварийного сжигания сбрасываемых газов высотой 50 м и более (с учётом возможной высоты выброса пламени);</w:t>
      </w:r>
    </w:p>
    <w:p w:rsidR="00CE7FB7" w:rsidRDefault="00CE7FB7" w:rsidP="00CE7FB7">
      <w:pPr>
        <w:pStyle w:val="BodyText"/>
        <w:widowControl w:val="0"/>
        <w:autoSpaceDE w:val="0"/>
        <w:autoSpaceDN w:val="0"/>
        <w:ind w:left="0" w:firstLine="709"/>
      </w:pPr>
      <w:r>
        <w:t>д) промышленных и иных предприятий и сооружений, деятельность которых может привести к ухудшению видимости в районе аэродрома (вертодрома)</w:t>
      </w:r>
    </w:p>
    <w:p w:rsidR="00CE7FB7" w:rsidRDefault="00CE7FB7" w:rsidP="00CE7FB7">
      <w:pPr>
        <w:pStyle w:val="BodyText"/>
        <w:widowControl w:val="0"/>
        <w:autoSpaceDE w:val="0"/>
        <w:autoSpaceDN w:val="0"/>
        <w:ind w:left="0" w:firstLine="709"/>
      </w:pPr>
    </w:p>
    <w:p w:rsidR="00E32497" w:rsidRDefault="00CE7FB7" w:rsidP="00CE7FB7">
      <w:pPr>
        <w:pStyle w:val="Heading1"/>
        <w:widowControl w:val="0"/>
        <w:autoSpaceDE w:val="0"/>
        <w:autoSpaceDN w:val="0"/>
        <w:ind w:left="0" w:firstLine="709"/>
        <w:outlineLvl w:val="9"/>
      </w:pPr>
      <w:r>
        <w:t>Статья</w:t>
      </w:r>
      <w:r>
        <w:rPr>
          <w:b w:val="0"/>
          <w:spacing w:val="-11"/>
        </w:rPr>
        <w:t xml:space="preserve"> </w:t>
      </w:r>
      <w:r>
        <w:t>44.5.</w:t>
      </w:r>
      <w:r>
        <w:rPr>
          <w:spacing w:val="-9"/>
        </w:rPr>
        <w:t xml:space="preserve"> </w:t>
      </w:r>
      <w:r>
        <w:t>Зоны</w:t>
      </w:r>
      <w:r>
        <w:rPr>
          <w:b w:val="0"/>
          <w:spacing w:val="-10"/>
        </w:rPr>
        <w:t xml:space="preserve"> </w:t>
      </w:r>
      <w:r>
        <w:t>санитарной</w:t>
      </w:r>
      <w:r>
        <w:rPr>
          <w:b w:val="0"/>
          <w:spacing w:val="-8"/>
        </w:rPr>
        <w:t xml:space="preserve"> </w:t>
      </w:r>
      <w:r>
        <w:t>охраны</w:t>
      </w:r>
      <w:r>
        <w:rPr>
          <w:b w:val="0"/>
          <w:spacing w:val="-10"/>
        </w:rPr>
        <w:t xml:space="preserve"> </w:t>
      </w:r>
      <w:r>
        <w:t>источников</w:t>
      </w:r>
      <w:r>
        <w:rPr>
          <w:b w:val="0"/>
          <w:spacing w:val="-10"/>
        </w:rPr>
        <w:t xml:space="preserve"> </w:t>
      </w:r>
      <w:r>
        <w:rPr>
          <w:spacing w:val="-2"/>
        </w:rPr>
        <w:t>водоснабжения</w:t>
      </w:r>
    </w:p>
    <w:p w:rsidR="00CE7FB7" w:rsidRDefault="00CE7FB7" w:rsidP="000C36CF">
      <w:pPr>
        <w:pStyle w:val="ListParagraph"/>
        <w:widowControl w:val="0"/>
        <w:numPr>
          <w:ilvl w:val="0"/>
          <w:numId w:val="68"/>
        </w:numPr>
        <w:tabs>
          <w:tab w:val="left" w:pos="1044"/>
        </w:tabs>
        <w:autoSpaceDE w:val="0"/>
        <w:autoSpaceDN w:val="0"/>
        <w:ind w:left="0" w:right="0" w:firstLine="709"/>
        <w:rPr>
          <w:sz w:val="24"/>
          <w:szCs w:val="22"/>
        </w:rPr>
      </w:pPr>
      <w:r>
        <w:rPr>
          <w:sz w:val="24"/>
          <w:szCs w:val="22"/>
        </w:rPr>
        <w:t>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w:t>
      </w:r>
      <w:r>
        <w:rPr>
          <w:spacing w:val="40"/>
          <w:sz w:val="24"/>
          <w:szCs w:val="22"/>
        </w:rPr>
        <w:t xml:space="preserve"> </w:t>
      </w:r>
      <w:r>
        <w:rPr>
          <w:sz w:val="24"/>
          <w:szCs w:val="22"/>
        </w:rPr>
        <w:t>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CE7FB7" w:rsidRDefault="00CE7FB7" w:rsidP="000C36CF">
      <w:pPr>
        <w:pStyle w:val="ListParagraph"/>
        <w:widowControl w:val="0"/>
        <w:numPr>
          <w:ilvl w:val="0"/>
          <w:numId w:val="69"/>
        </w:numPr>
        <w:tabs>
          <w:tab w:val="left" w:pos="948"/>
        </w:tabs>
        <w:autoSpaceDE w:val="0"/>
        <w:autoSpaceDN w:val="0"/>
        <w:ind w:left="0" w:right="0" w:firstLine="709"/>
        <w:rPr>
          <w:sz w:val="24"/>
          <w:szCs w:val="22"/>
        </w:rPr>
      </w:pPr>
      <w:r>
        <w:rPr>
          <w:spacing w:val="-2"/>
          <w:sz w:val="24"/>
          <w:szCs w:val="22"/>
        </w:rPr>
        <w:t>Санитарная</w:t>
      </w:r>
      <w:r>
        <w:rPr>
          <w:spacing w:val="7"/>
          <w:sz w:val="24"/>
          <w:szCs w:val="22"/>
        </w:rPr>
        <w:t xml:space="preserve"> </w:t>
      </w:r>
      <w:r>
        <w:rPr>
          <w:spacing w:val="-2"/>
          <w:sz w:val="24"/>
          <w:szCs w:val="22"/>
        </w:rPr>
        <w:t>охрана</w:t>
      </w:r>
      <w:r>
        <w:rPr>
          <w:spacing w:val="7"/>
          <w:sz w:val="24"/>
          <w:szCs w:val="22"/>
        </w:rPr>
        <w:t xml:space="preserve"> </w:t>
      </w:r>
      <w:r>
        <w:rPr>
          <w:spacing w:val="-2"/>
          <w:sz w:val="24"/>
          <w:szCs w:val="22"/>
        </w:rPr>
        <w:t>водоводов</w:t>
      </w:r>
      <w:r>
        <w:rPr>
          <w:spacing w:val="6"/>
          <w:sz w:val="24"/>
          <w:szCs w:val="22"/>
        </w:rPr>
        <w:t xml:space="preserve"> </w:t>
      </w:r>
      <w:r>
        <w:rPr>
          <w:spacing w:val="-2"/>
          <w:sz w:val="24"/>
          <w:szCs w:val="22"/>
        </w:rPr>
        <w:t>обеспечивается</w:t>
      </w:r>
      <w:r>
        <w:rPr>
          <w:spacing w:val="8"/>
          <w:sz w:val="24"/>
          <w:szCs w:val="22"/>
        </w:rPr>
        <w:t xml:space="preserve"> </w:t>
      </w:r>
      <w:r>
        <w:rPr>
          <w:spacing w:val="-2"/>
          <w:sz w:val="24"/>
          <w:szCs w:val="22"/>
        </w:rPr>
        <w:t>санитарно-защитной</w:t>
      </w:r>
      <w:r>
        <w:rPr>
          <w:spacing w:val="6"/>
          <w:sz w:val="24"/>
          <w:szCs w:val="22"/>
        </w:rPr>
        <w:t xml:space="preserve"> </w:t>
      </w:r>
      <w:r>
        <w:rPr>
          <w:spacing w:val="-2"/>
          <w:sz w:val="24"/>
          <w:szCs w:val="22"/>
        </w:rPr>
        <w:t>полосой.</w:t>
      </w:r>
    </w:p>
    <w:p w:rsidR="00CE7FB7" w:rsidRDefault="00CE7FB7" w:rsidP="000C36CF">
      <w:pPr>
        <w:pStyle w:val="ListParagraph"/>
        <w:widowControl w:val="0"/>
        <w:numPr>
          <w:ilvl w:val="0"/>
          <w:numId w:val="69"/>
        </w:numPr>
        <w:tabs>
          <w:tab w:val="left" w:pos="1053"/>
        </w:tabs>
        <w:autoSpaceDE w:val="0"/>
        <w:autoSpaceDN w:val="0"/>
        <w:ind w:left="0" w:right="0" w:firstLine="709"/>
        <w:rPr>
          <w:sz w:val="24"/>
          <w:szCs w:val="22"/>
        </w:rPr>
      </w:pPr>
      <w:r>
        <w:rPr>
          <w:sz w:val="24"/>
          <w:szCs w:val="22"/>
        </w:rPr>
        <w:t>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CE7FB7" w:rsidRDefault="00CE7FB7" w:rsidP="000C36CF">
      <w:pPr>
        <w:pStyle w:val="ListParagraph"/>
        <w:widowControl w:val="0"/>
        <w:numPr>
          <w:ilvl w:val="0"/>
          <w:numId w:val="69"/>
        </w:numPr>
        <w:tabs>
          <w:tab w:val="left" w:pos="1005"/>
        </w:tabs>
        <w:autoSpaceDE w:val="0"/>
        <w:autoSpaceDN w:val="0"/>
        <w:ind w:left="0" w:right="0" w:firstLine="709"/>
        <w:rPr>
          <w:sz w:val="24"/>
          <w:szCs w:val="22"/>
        </w:rPr>
      </w:pPr>
      <w:r>
        <w:rPr>
          <w:sz w:val="24"/>
          <w:szCs w:val="22"/>
        </w:rPr>
        <w:t>Границы поясов ЗСО источников водоснабжения определяются в соответствии с санитарными правилами и нормами СанПиН 2.1.4.1110-02 «Зоны санитарной охраны источников водоснабжения и водопроводов питьевого назначения».</w:t>
      </w:r>
    </w:p>
    <w:p w:rsidR="00CE7FB7" w:rsidRDefault="00CE7FB7" w:rsidP="000C36CF">
      <w:pPr>
        <w:pStyle w:val="ListParagraph"/>
        <w:widowControl w:val="0"/>
        <w:numPr>
          <w:ilvl w:val="0"/>
          <w:numId w:val="69"/>
        </w:numPr>
        <w:tabs>
          <w:tab w:val="left" w:pos="952"/>
        </w:tabs>
        <w:autoSpaceDE w:val="0"/>
        <w:autoSpaceDN w:val="0"/>
        <w:ind w:left="0" w:right="0" w:firstLine="709"/>
        <w:rPr>
          <w:sz w:val="24"/>
          <w:szCs w:val="22"/>
        </w:rPr>
      </w:pPr>
      <w:r>
        <w:rPr>
          <w:sz w:val="24"/>
          <w:szCs w:val="22"/>
        </w:rPr>
        <w:t>Размещение открытых и закрытых стоянок не допускается в первом, втором, третьем поясах ЗСО водозаборов хозяйственно-питьевого назначения.</w:t>
      </w:r>
    </w:p>
    <w:p w:rsidR="0008794B" w:rsidRDefault="0008794B" w:rsidP="000C36CF">
      <w:pPr>
        <w:pStyle w:val="ListParagraph"/>
        <w:widowControl w:val="0"/>
        <w:numPr>
          <w:ilvl w:val="0"/>
          <w:numId w:val="69"/>
        </w:numPr>
        <w:tabs>
          <w:tab w:val="left" w:pos="952"/>
        </w:tabs>
        <w:autoSpaceDE w:val="0"/>
        <w:autoSpaceDN w:val="0"/>
        <w:ind w:left="0" w:right="0" w:firstLine="709"/>
        <w:rPr>
          <w:sz w:val="24"/>
          <w:szCs w:val="22"/>
        </w:rPr>
        <w:sectPr w:rsidR="0008794B" w:rsidSect="00CE7FB7">
          <w:type w:val="nextColumn"/>
          <w:pgSz w:w="11900" w:h="16840"/>
          <w:pgMar w:top="1134" w:right="1134" w:bottom="1134" w:left="1134" w:header="720" w:footer="720" w:gutter="0"/>
          <w:cols w:space="720"/>
        </w:sectPr>
      </w:pPr>
    </w:p>
    <w:p w:rsidR="00CE7FB7" w:rsidRPr="00650171" w:rsidRDefault="00CE7FB7">
      <w:pPr>
        <w:pStyle w:val="Normal1"/>
        <w:widowControl w:val="0"/>
        <w:autoSpaceDE w:val="0"/>
        <w:autoSpaceDN w:val="0"/>
        <w:spacing w:before="84"/>
        <w:ind w:right="420"/>
        <w:jc w:val="center"/>
        <w:rPr>
          <w:b/>
          <w:i/>
          <w:szCs w:val="22"/>
        </w:rPr>
      </w:pPr>
      <w:r w:rsidRPr="00650171">
        <w:rPr>
          <w:b/>
          <w:i/>
          <w:spacing w:val="-2"/>
          <w:szCs w:val="22"/>
        </w:rPr>
        <w:lastRenderedPageBreak/>
        <w:t>II.</w:t>
      </w:r>
      <w:r w:rsidRPr="00650171">
        <w:rPr>
          <w:b/>
          <w:i/>
          <w:spacing w:val="7"/>
          <w:szCs w:val="22"/>
        </w:rPr>
        <w:t xml:space="preserve"> </w:t>
      </w:r>
      <w:r w:rsidRPr="00650171">
        <w:rPr>
          <w:b/>
          <w:i/>
          <w:spacing w:val="-2"/>
          <w:szCs w:val="22"/>
        </w:rPr>
        <w:t>ГРАДОСТРОИТЕЛЬНЫЕ</w:t>
      </w:r>
      <w:r w:rsidRPr="00650171">
        <w:rPr>
          <w:spacing w:val="6"/>
          <w:szCs w:val="22"/>
        </w:rPr>
        <w:t xml:space="preserve"> </w:t>
      </w:r>
      <w:r w:rsidRPr="00650171">
        <w:rPr>
          <w:b/>
          <w:i/>
          <w:spacing w:val="-2"/>
          <w:szCs w:val="22"/>
        </w:rPr>
        <w:t>РЕГЛАМЕНТЫ</w:t>
      </w:r>
    </w:p>
    <w:p w:rsidR="00CE7FB7" w:rsidRPr="00650171" w:rsidRDefault="00CE7FB7" w:rsidP="00C3392A">
      <w:pPr>
        <w:pStyle w:val="Heading10"/>
        <w:widowControl w:val="0"/>
        <w:autoSpaceDE w:val="0"/>
        <w:autoSpaceDN w:val="0"/>
        <w:ind w:left="0" w:right="0"/>
        <w:rPr>
          <w:u w:val="none"/>
        </w:rPr>
      </w:pPr>
      <w:r w:rsidRPr="00650171">
        <w:rPr>
          <w:u w:val="none"/>
        </w:rPr>
        <w:t>ЖИЛЫЕ</w:t>
      </w:r>
      <w:r w:rsidRPr="00650171">
        <w:rPr>
          <w:b w:val="0"/>
          <w:spacing w:val="-9"/>
          <w:u w:val="none"/>
        </w:rPr>
        <w:t xml:space="preserve"> </w:t>
      </w:r>
      <w:r w:rsidRPr="00650171">
        <w:rPr>
          <w:spacing w:val="-4"/>
          <w:u w:val="none"/>
        </w:rPr>
        <w:t>ЗОНЫ</w:t>
      </w:r>
    </w:p>
    <w:p w:rsidR="00CE7FB7" w:rsidRPr="00650171" w:rsidRDefault="00CE7FB7" w:rsidP="00C3392A">
      <w:pPr>
        <w:pStyle w:val="BodyText0"/>
        <w:widowControl w:val="0"/>
        <w:autoSpaceDE w:val="0"/>
        <w:autoSpaceDN w:val="0"/>
        <w:rPr>
          <w:b/>
        </w:rPr>
      </w:pPr>
    </w:p>
    <w:p w:rsidR="00CE7FB7" w:rsidRPr="00650171" w:rsidRDefault="00CE7FB7" w:rsidP="00C3392A">
      <w:pPr>
        <w:pStyle w:val="Normal1"/>
        <w:widowControl w:val="0"/>
        <w:autoSpaceDE w:val="0"/>
        <w:autoSpaceDN w:val="0"/>
        <w:jc w:val="center"/>
        <w:rPr>
          <w:b/>
          <w:szCs w:val="22"/>
        </w:rPr>
      </w:pPr>
      <w:r w:rsidRPr="00650171">
        <w:rPr>
          <w:b/>
          <w:szCs w:val="22"/>
          <w:u w:val="single"/>
        </w:rPr>
        <w:t>ЗОНА</w:t>
      </w:r>
      <w:r w:rsidRPr="00650171">
        <w:rPr>
          <w:spacing w:val="-12"/>
          <w:szCs w:val="22"/>
          <w:u w:val="single"/>
        </w:rPr>
        <w:t xml:space="preserve"> </w:t>
      </w:r>
      <w:r w:rsidRPr="00650171">
        <w:rPr>
          <w:b/>
          <w:szCs w:val="22"/>
          <w:u w:val="single"/>
        </w:rPr>
        <w:t>ЗАСТРОЙКИ</w:t>
      </w:r>
      <w:r w:rsidRPr="00650171">
        <w:rPr>
          <w:spacing w:val="-11"/>
          <w:szCs w:val="22"/>
          <w:u w:val="single"/>
        </w:rPr>
        <w:t xml:space="preserve"> </w:t>
      </w:r>
      <w:r w:rsidRPr="00650171">
        <w:rPr>
          <w:b/>
          <w:szCs w:val="22"/>
          <w:u w:val="single"/>
        </w:rPr>
        <w:t>ИНДИВИДУАЛЬНЫМИ</w:t>
      </w:r>
      <w:r w:rsidRPr="00650171">
        <w:rPr>
          <w:spacing w:val="-10"/>
          <w:szCs w:val="22"/>
          <w:u w:val="single"/>
        </w:rPr>
        <w:t xml:space="preserve"> </w:t>
      </w:r>
      <w:r w:rsidRPr="00650171">
        <w:rPr>
          <w:b/>
          <w:szCs w:val="22"/>
          <w:u w:val="single"/>
        </w:rPr>
        <w:t>ЖИЛЫМИ</w:t>
      </w:r>
      <w:r w:rsidRPr="00650171">
        <w:rPr>
          <w:spacing w:val="-11"/>
          <w:szCs w:val="22"/>
          <w:u w:val="single"/>
        </w:rPr>
        <w:t xml:space="preserve"> </w:t>
      </w:r>
      <w:r w:rsidRPr="00650171">
        <w:rPr>
          <w:b/>
          <w:szCs w:val="22"/>
          <w:u w:val="single"/>
        </w:rPr>
        <w:t>ДОМАМИ</w:t>
      </w:r>
      <w:r w:rsidRPr="00650171">
        <w:rPr>
          <w:spacing w:val="-12"/>
          <w:szCs w:val="22"/>
          <w:u w:val="single"/>
        </w:rPr>
        <w:t xml:space="preserve"> </w:t>
      </w:r>
      <w:r w:rsidRPr="00650171">
        <w:rPr>
          <w:b/>
          <w:szCs w:val="22"/>
          <w:u w:val="single"/>
        </w:rPr>
        <w:t>(Ж-</w:t>
      </w:r>
      <w:r w:rsidRPr="00650171">
        <w:rPr>
          <w:b/>
          <w:spacing w:val="-5"/>
          <w:szCs w:val="22"/>
          <w:u w:val="single"/>
        </w:rPr>
        <w:t>1)</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70"/>
        </w:numPr>
        <w:tabs>
          <w:tab w:val="left" w:pos="862"/>
        </w:tabs>
        <w:autoSpaceDE w:val="0"/>
        <w:autoSpaceDN w:val="0"/>
        <w:ind w:left="0" w:right="0" w:firstLine="0"/>
        <w:jc w:val="both"/>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021"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10"/>
        <w:gridCol w:w="8646"/>
        <w:gridCol w:w="4565"/>
      </w:tblGrid>
      <w:tr w:rsidR="00CE7FB7" w:rsidRPr="000C36CF" w:rsidTr="0008794B">
        <w:trPr>
          <w:trHeight w:val="1472"/>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z w:val="16"/>
                <w:szCs w:val="22"/>
              </w:rPr>
              <w:t>ИСПОЛЬЗОВАНИЯ</w:t>
            </w:r>
            <w:r w:rsidRPr="000C36CF">
              <w:rPr>
                <w:spacing w:val="40"/>
                <w:sz w:val="16"/>
                <w:szCs w:val="22"/>
              </w:rPr>
              <w:t xml:space="preserve"> </w:t>
            </w:r>
            <w:r w:rsidRPr="000C36CF">
              <w:rPr>
                <w:color w:val="FF0000"/>
                <w:sz w:val="16"/>
                <w:szCs w:val="22"/>
              </w:rPr>
              <w:t>ТРЕБОВАНИЯ К АРХИТЕКТУРНО-ГРАДОСТРОИТЕЛЬНОМУ ОБЛИКУ ОБЪЕКТОВ</w:t>
            </w:r>
            <w:r w:rsidRPr="000C36CF">
              <w:rPr>
                <w:color w:val="FF0000"/>
                <w:spacing w:val="40"/>
                <w:sz w:val="16"/>
                <w:szCs w:val="22"/>
              </w:rPr>
              <w:t xml:space="preserve"> </w:t>
            </w:r>
            <w:r w:rsidRPr="000C36CF">
              <w:rPr>
                <w:color w:val="FF0000"/>
                <w:sz w:val="16"/>
                <w:szCs w:val="22"/>
              </w:rPr>
              <w:t>КАПИТАЛЬНОГО</w:t>
            </w:r>
            <w:r w:rsidRPr="000C36CF">
              <w:rPr>
                <w:color w:val="FF0000"/>
                <w:spacing w:val="-3"/>
                <w:sz w:val="16"/>
                <w:szCs w:val="22"/>
              </w:rPr>
              <w:t xml:space="preserve"> </w:t>
            </w:r>
            <w:r w:rsidRPr="000C36CF">
              <w:rPr>
                <w:color w:val="FF0000"/>
                <w:sz w:val="16"/>
                <w:szCs w:val="22"/>
              </w:rPr>
              <w:t>СТРОИТЕЛЬСТВА</w:t>
            </w:r>
          </w:p>
        </w:tc>
        <w:tc>
          <w:tcPr>
            <w:tcW w:w="4565"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08794B">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2.1 Для индивидуального жилищного строительства</w:t>
            </w:r>
          </w:p>
        </w:tc>
        <w:tc>
          <w:tcPr>
            <w:tcW w:w="8646" w:type="dxa"/>
            <w:shd w:val="clear" w:color="auto" w:fill="auto"/>
          </w:tcPr>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2"/>
                <w:szCs w:val="22"/>
              </w:rPr>
              <w:t>300</w:t>
            </w:r>
            <w:r w:rsidR="0008794B">
              <w:rPr>
                <w:spacing w:val="-2"/>
                <w:szCs w:val="22"/>
              </w:rPr>
              <w:t xml:space="preserve"> </w:t>
            </w:r>
            <w:r w:rsidRPr="000C36CF">
              <w:rPr>
                <w:spacing w:val="-2"/>
                <w:szCs w:val="22"/>
              </w:rPr>
              <w:t>кв.м;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Максимальные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2"/>
                <w:szCs w:val="22"/>
              </w:rPr>
              <w:t>3000кв.м;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до вспомогательных строений – 1м;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3392A">
            <w:pPr>
              <w:pStyle w:val="TableParagraph0"/>
              <w:widowControl w:val="0"/>
              <w:numPr>
                <w:ilvl w:val="0"/>
                <w:numId w:val="7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71"/>
              </w:numPr>
              <w:tabs>
                <w:tab w:val="left" w:pos="323"/>
                <w:tab w:val="left" w:pos="409"/>
              </w:tabs>
              <w:autoSpaceDE w:val="0"/>
              <w:autoSpaceDN w:val="0"/>
              <w:ind w:left="0" w:firstLine="0"/>
              <w:rPr>
                <w:szCs w:val="22"/>
              </w:rPr>
            </w:pPr>
            <w:r w:rsidRPr="000C36CF">
              <w:rPr>
                <w:szCs w:val="22"/>
              </w:rPr>
              <w:t>Минимальный 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 – 20%;</w:t>
            </w:r>
          </w:p>
          <w:p w:rsidR="00CE7FB7" w:rsidRPr="0008794B" w:rsidRDefault="00CE7FB7" w:rsidP="00C3392A">
            <w:pPr>
              <w:pStyle w:val="TableParagraph0"/>
              <w:widowControl w:val="0"/>
              <w:numPr>
                <w:ilvl w:val="0"/>
                <w:numId w:val="71"/>
              </w:numPr>
              <w:tabs>
                <w:tab w:val="left" w:pos="323"/>
                <w:tab w:val="left" w:pos="409"/>
              </w:tabs>
              <w:autoSpaceDE w:val="0"/>
              <w:autoSpaceDN w:val="0"/>
              <w:ind w:left="0" w:firstLine="0"/>
              <w:rPr>
                <w:szCs w:val="22"/>
              </w:rPr>
            </w:pPr>
            <w:r w:rsidRPr="0008794B">
              <w:rPr>
                <w:szCs w:val="22"/>
              </w:rPr>
              <w:t>Максимальный</w:t>
            </w:r>
            <w:r w:rsidRPr="0008794B">
              <w:rPr>
                <w:spacing w:val="-13"/>
                <w:szCs w:val="22"/>
              </w:rPr>
              <w:t xml:space="preserve"> </w:t>
            </w:r>
            <w:r w:rsidRPr="0008794B">
              <w:rPr>
                <w:szCs w:val="22"/>
              </w:rPr>
              <w:t>процент</w:t>
            </w:r>
            <w:r w:rsidRPr="0008794B">
              <w:rPr>
                <w:spacing w:val="-12"/>
                <w:szCs w:val="22"/>
              </w:rPr>
              <w:t xml:space="preserve"> </w:t>
            </w:r>
            <w:r w:rsidRPr="0008794B">
              <w:rPr>
                <w:szCs w:val="22"/>
              </w:rPr>
              <w:t>застройки</w:t>
            </w:r>
            <w:r w:rsidRPr="0008794B">
              <w:rPr>
                <w:spacing w:val="-13"/>
                <w:szCs w:val="22"/>
              </w:rPr>
              <w:t xml:space="preserve"> </w:t>
            </w:r>
            <w:r w:rsidRPr="0008794B">
              <w:rPr>
                <w:szCs w:val="22"/>
              </w:rPr>
              <w:t>участка: а) в условиях вновь застраиваемых</w:t>
            </w:r>
            <w:r w:rsidR="0008794B">
              <w:rPr>
                <w:szCs w:val="22"/>
              </w:rPr>
              <w:t xml:space="preserve"> т</w:t>
            </w:r>
            <w:r w:rsidRPr="0008794B">
              <w:rPr>
                <w:szCs w:val="22"/>
              </w:rPr>
              <w:t>ерриторий</w:t>
            </w:r>
            <w:r w:rsidRPr="0008794B">
              <w:rPr>
                <w:spacing w:val="-7"/>
                <w:szCs w:val="22"/>
              </w:rPr>
              <w:t xml:space="preserve"> </w:t>
            </w:r>
            <w:r w:rsidRPr="0008794B">
              <w:rPr>
                <w:szCs w:val="22"/>
              </w:rPr>
              <w:t>–</w:t>
            </w:r>
            <w:r w:rsidRPr="0008794B">
              <w:rPr>
                <w:spacing w:val="-4"/>
                <w:szCs w:val="22"/>
              </w:rPr>
              <w:t xml:space="preserve"> 50%;</w:t>
            </w:r>
          </w:p>
          <w:p w:rsidR="00CE7FB7" w:rsidRPr="000C36CF" w:rsidRDefault="00CE7FB7" w:rsidP="00C3392A">
            <w:pPr>
              <w:pStyle w:val="TableParagraph0"/>
              <w:widowControl w:val="0"/>
              <w:autoSpaceDE w:val="0"/>
              <w:autoSpaceDN w:val="0"/>
              <w:ind w:left="0"/>
              <w:rPr>
                <w:szCs w:val="22"/>
              </w:rPr>
            </w:pPr>
            <w:r w:rsidRPr="000C36CF">
              <w:rPr>
                <w:szCs w:val="22"/>
              </w:rPr>
              <w:t>б)</w:t>
            </w:r>
            <w:r w:rsidRPr="000C36CF">
              <w:rPr>
                <w:spacing w:val="-10"/>
                <w:szCs w:val="22"/>
              </w:rPr>
              <w:t xml:space="preserve"> </w:t>
            </w:r>
            <w:r w:rsidRPr="000C36CF">
              <w:rPr>
                <w:szCs w:val="22"/>
              </w:rPr>
              <w:t>в</w:t>
            </w:r>
            <w:r w:rsidRPr="000C36CF">
              <w:rPr>
                <w:spacing w:val="-11"/>
                <w:szCs w:val="22"/>
              </w:rPr>
              <w:t xml:space="preserve"> </w:t>
            </w:r>
            <w:r w:rsidRPr="000C36CF">
              <w:rPr>
                <w:szCs w:val="22"/>
              </w:rPr>
              <w:t>условиях</w:t>
            </w:r>
            <w:r w:rsidRPr="000C36CF">
              <w:rPr>
                <w:spacing w:val="-11"/>
                <w:szCs w:val="22"/>
              </w:rPr>
              <w:t xml:space="preserve"> </w:t>
            </w:r>
            <w:r w:rsidRPr="000C36CF">
              <w:rPr>
                <w:szCs w:val="22"/>
              </w:rPr>
              <w:t>реконструкции</w:t>
            </w:r>
            <w:r w:rsidRPr="000C36CF">
              <w:rPr>
                <w:spacing w:val="-11"/>
                <w:szCs w:val="22"/>
              </w:rPr>
              <w:t xml:space="preserve"> </w:t>
            </w:r>
            <w:r w:rsidRPr="000C36CF">
              <w:rPr>
                <w:szCs w:val="22"/>
              </w:rPr>
              <w:t>сложившейся застройки – 70%.</w:t>
            </w:r>
          </w:p>
          <w:p w:rsidR="00CE7FB7" w:rsidRPr="000C36CF" w:rsidRDefault="00CE7FB7" w:rsidP="00C3392A">
            <w:pPr>
              <w:pStyle w:val="TableParagraph0"/>
              <w:widowControl w:val="0"/>
              <w:numPr>
                <w:ilvl w:val="0"/>
                <w:numId w:val="7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жилого дома (отдельно стоящего</w:t>
            </w:r>
            <w:r w:rsidRPr="000C36CF">
              <w:rPr>
                <w:spacing w:val="-13"/>
                <w:szCs w:val="22"/>
              </w:rPr>
              <w:t xml:space="preserve"> </w:t>
            </w:r>
            <w:r w:rsidRPr="000C36CF">
              <w:rPr>
                <w:szCs w:val="22"/>
              </w:rPr>
              <w:t>здания</w:t>
            </w:r>
            <w:r w:rsidRPr="000C36CF">
              <w:rPr>
                <w:spacing w:val="-12"/>
                <w:szCs w:val="22"/>
              </w:rPr>
              <w:t xml:space="preserve"> </w:t>
            </w:r>
            <w:r w:rsidRPr="000C36CF">
              <w:rPr>
                <w:szCs w:val="22"/>
              </w:rPr>
              <w:t>количеством</w:t>
            </w:r>
            <w:r w:rsidRPr="000C36CF">
              <w:rPr>
                <w:spacing w:val="-13"/>
                <w:szCs w:val="22"/>
              </w:rPr>
              <w:t xml:space="preserve"> </w:t>
            </w:r>
            <w:r w:rsidRPr="000C36CF">
              <w:rPr>
                <w:szCs w:val="22"/>
              </w:rPr>
              <w:t>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r w:rsidRPr="000C36CF">
              <w:rPr>
                <w:spacing w:val="-7"/>
                <w:szCs w:val="22"/>
              </w:rPr>
              <w:t xml:space="preserve"> </w:t>
            </w:r>
            <w:r w:rsidRPr="000C36CF">
              <w:rPr>
                <w:szCs w:val="22"/>
              </w:rPr>
              <w:t>не</w:t>
            </w:r>
            <w:r w:rsidRPr="000C36CF">
              <w:rPr>
                <w:spacing w:val="-6"/>
                <w:szCs w:val="22"/>
              </w:rPr>
              <w:t xml:space="preserve"> </w:t>
            </w:r>
            <w:r w:rsidRPr="000C36CF">
              <w:rPr>
                <w:szCs w:val="22"/>
              </w:rPr>
              <w:t>предназначенного</w:t>
            </w:r>
            <w:r w:rsidRPr="000C36CF">
              <w:rPr>
                <w:spacing w:val="-7"/>
                <w:szCs w:val="22"/>
              </w:rPr>
              <w:t xml:space="preserve"> </w:t>
            </w:r>
            <w:r w:rsidRPr="000C36CF">
              <w:rPr>
                <w:szCs w:val="22"/>
              </w:rPr>
              <w:t>для</w:t>
            </w:r>
            <w:r w:rsidRPr="000C36CF">
              <w:rPr>
                <w:spacing w:val="-8"/>
                <w:szCs w:val="22"/>
              </w:rPr>
              <w:t xml:space="preserve"> </w:t>
            </w:r>
            <w:r w:rsidRPr="000C36CF">
              <w:rPr>
                <w:szCs w:val="22"/>
              </w:rPr>
              <w:t xml:space="preserve">раздела на самостоятельные объекты </w:t>
            </w:r>
            <w:r w:rsidRPr="000C36CF">
              <w:rPr>
                <w:spacing w:val="-2"/>
                <w:szCs w:val="22"/>
              </w:rPr>
              <w:t>недвижимости);</w:t>
            </w:r>
          </w:p>
          <w:p w:rsidR="00CE7FB7" w:rsidRPr="000C36CF" w:rsidRDefault="00CE7FB7" w:rsidP="00C3392A">
            <w:pPr>
              <w:pStyle w:val="TableParagraph0"/>
              <w:widowControl w:val="0"/>
              <w:autoSpaceDE w:val="0"/>
              <w:autoSpaceDN w:val="0"/>
              <w:ind w:left="0"/>
              <w:rPr>
                <w:szCs w:val="22"/>
              </w:rPr>
            </w:pPr>
            <w:r w:rsidRPr="000C36CF">
              <w:rPr>
                <w:szCs w:val="22"/>
              </w:rPr>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08794B">
        <w:trPr>
          <w:trHeight w:val="2835"/>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2.2</w:t>
            </w:r>
            <w:r w:rsidRPr="000C36CF">
              <w:rPr>
                <w:spacing w:val="-13"/>
                <w:szCs w:val="22"/>
              </w:rPr>
              <w:t xml:space="preserve"> </w:t>
            </w:r>
            <w:r w:rsidRPr="000C36CF">
              <w:rPr>
                <w:szCs w:val="22"/>
              </w:rPr>
              <w:t>Для</w:t>
            </w:r>
            <w:r w:rsidRPr="000C36CF">
              <w:rPr>
                <w:spacing w:val="-12"/>
                <w:szCs w:val="22"/>
              </w:rPr>
              <w:t xml:space="preserve"> </w:t>
            </w:r>
            <w:r w:rsidRPr="000C36CF">
              <w:rPr>
                <w:szCs w:val="22"/>
              </w:rPr>
              <w:t xml:space="preserve">ведения </w:t>
            </w:r>
            <w:r w:rsidRPr="000C36CF">
              <w:rPr>
                <w:spacing w:val="-2"/>
                <w:szCs w:val="22"/>
              </w:rPr>
              <w:t>личного подсобного хозяйства (приусадебный земельный участок)</w:t>
            </w:r>
          </w:p>
        </w:tc>
        <w:tc>
          <w:tcPr>
            <w:tcW w:w="8646" w:type="dxa"/>
            <w:shd w:val="clear" w:color="auto" w:fill="auto"/>
          </w:tcPr>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2"/>
                <w:szCs w:val="22"/>
              </w:rPr>
              <w:t>300кв.м;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Максимальные</w:t>
            </w:r>
            <w:r w:rsidRPr="000C36CF">
              <w:rPr>
                <w:spacing w:val="-11"/>
                <w:szCs w:val="22"/>
              </w:rPr>
              <w:t xml:space="preserve"> </w:t>
            </w:r>
            <w:r w:rsidRPr="000C36CF">
              <w:rPr>
                <w:szCs w:val="22"/>
              </w:rPr>
              <w:t>размеры</w:t>
            </w:r>
            <w:r w:rsidRPr="000C36CF">
              <w:rPr>
                <w:spacing w:val="-10"/>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-3000 кв.м;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 до вспомогательных строений – 1м;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3392A">
            <w:pPr>
              <w:pStyle w:val="TableParagraph0"/>
              <w:widowControl w:val="0"/>
              <w:numPr>
                <w:ilvl w:val="0"/>
                <w:numId w:val="7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72"/>
              </w:numPr>
              <w:tabs>
                <w:tab w:val="left" w:pos="323"/>
                <w:tab w:val="left" w:pos="409"/>
              </w:tabs>
              <w:autoSpaceDE w:val="0"/>
              <w:autoSpaceDN w:val="0"/>
              <w:ind w:left="0" w:firstLine="0"/>
              <w:rPr>
                <w:szCs w:val="22"/>
              </w:rPr>
            </w:pPr>
            <w:r w:rsidRPr="000C36CF">
              <w:rPr>
                <w:szCs w:val="22"/>
              </w:rPr>
              <w:t>Минимальный процент застройки – 20%;</w:t>
            </w:r>
          </w:p>
          <w:p w:rsidR="00CE7FB7" w:rsidRPr="000C36CF" w:rsidRDefault="00CE7FB7" w:rsidP="00C3392A">
            <w:pPr>
              <w:pStyle w:val="TableParagraph0"/>
              <w:widowControl w:val="0"/>
              <w:numPr>
                <w:ilvl w:val="0"/>
                <w:numId w:val="72"/>
              </w:numPr>
              <w:tabs>
                <w:tab w:val="left" w:pos="323"/>
                <w:tab w:val="left" w:pos="409"/>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 а) в условиях вновь застраиваемых</w:t>
            </w:r>
          </w:p>
          <w:p w:rsidR="00CE7FB7" w:rsidRPr="000C36CF" w:rsidRDefault="00CE7FB7" w:rsidP="00C3392A">
            <w:pPr>
              <w:pStyle w:val="TableParagraph0"/>
              <w:widowControl w:val="0"/>
              <w:autoSpaceDE w:val="0"/>
              <w:autoSpaceDN w:val="0"/>
              <w:ind w:left="0"/>
              <w:rPr>
                <w:szCs w:val="22"/>
              </w:rPr>
            </w:pPr>
            <w:r w:rsidRPr="000C36CF">
              <w:rPr>
                <w:szCs w:val="22"/>
              </w:rPr>
              <w:t>территорий</w:t>
            </w:r>
            <w:r w:rsidRPr="000C36CF">
              <w:rPr>
                <w:spacing w:val="-7"/>
                <w:szCs w:val="22"/>
              </w:rPr>
              <w:t xml:space="preserve"> </w:t>
            </w:r>
            <w:r w:rsidRPr="000C36CF">
              <w:rPr>
                <w:szCs w:val="22"/>
              </w:rPr>
              <w:t>–</w:t>
            </w:r>
            <w:r w:rsidRPr="000C36CF">
              <w:rPr>
                <w:spacing w:val="-4"/>
                <w:szCs w:val="22"/>
              </w:rPr>
              <w:t xml:space="preserve"> 50%;</w:t>
            </w:r>
          </w:p>
          <w:p w:rsidR="00CE7FB7" w:rsidRPr="000C36CF" w:rsidRDefault="00CE7FB7" w:rsidP="00C3392A">
            <w:pPr>
              <w:pStyle w:val="TableParagraph0"/>
              <w:widowControl w:val="0"/>
              <w:autoSpaceDE w:val="0"/>
              <w:autoSpaceDN w:val="0"/>
              <w:ind w:left="0"/>
              <w:rPr>
                <w:szCs w:val="22"/>
              </w:rPr>
            </w:pPr>
            <w:r w:rsidRPr="000C36CF">
              <w:rPr>
                <w:szCs w:val="22"/>
              </w:rPr>
              <w:t>б)</w:t>
            </w:r>
            <w:r w:rsidRPr="000C36CF">
              <w:rPr>
                <w:spacing w:val="-10"/>
                <w:szCs w:val="22"/>
              </w:rPr>
              <w:t xml:space="preserve"> </w:t>
            </w:r>
            <w:r w:rsidRPr="000C36CF">
              <w:rPr>
                <w:szCs w:val="22"/>
              </w:rPr>
              <w:t>в</w:t>
            </w:r>
            <w:r w:rsidRPr="000C36CF">
              <w:rPr>
                <w:spacing w:val="-11"/>
                <w:szCs w:val="22"/>
              </w:rPr>
              <w:t xml:space="preserve"> </w:t>
            </w:r>
            <w:r w:rsidRPr="000C36CF">
              <w:rPr>
                <w:szCs w:val="22"/>
              </w:rPr>
              <w:t>условиях</w:t>
            </w:r>
            <w:r w:rsidRPr="000C36CF">
              <w:rPr>
                <w:spacing w:val="-11"/>
                <w:szCs w:val="22"/>
              </w:rPr>
              <w:t xml:space="preserve"> </w:t>
            </w:r>
            <w:r w:rsidRPr="000C36CF">
              <w:rPr>
                <w:szCs w:val="22"/>
              </w:rPr>
              <w:t>реконструкции</w:t>
            </w:r>
            <w:r w:rsidRPr="000C36CF">
              <w:rPr>
                <w:spacing w:val="-11"/>
                <w:szCs w:val="22"/>
              </w:rPr>
              <w:t xml:space="preserve"> </w:t>
            </w:r>
            <w:r w:rsidRPr="000C36CF">
              <w:rPr>
                <w:szCs w:val="22"/>
              </w:rPr>
              <w:t>сложившейся застройки – 70%.</w:t>
            </w:r>
          </w:p>
          <w:p w:rsidR="00CE7FB7" w:rsidRPr="000C36CF" w:rsidRDefault="00CE7FB7" w:rsidP="00C3392A">
            <w:pPr>
              <w:pStyle w:val="TableParagraph0"/>
              <w:widowControl w:val="0"/>
              <w:numPr>
                <w:ilvl w:val="0"/>
                <w:numId w:val="7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1"/>
                <w:szCs w:val="22"/>
              </w:rPr>
              <w:t xml:space="preserve"> </w:t>
            </w:r>
            <w:r w:rsidRPr="000C36CF">
              <w:rPr>
                <w:szCs w:val="22"/>
              </w:rPr>
              <w:t>жилого</w:t>
            </w:r>
            <w:r w:rsidRPr="000C36CF">
              <w:rPr>
                <w:spacing w:val="-10"/>
                <w:szCs w:val="22"/>
              </w:rPr>
              <w:t xml:space="preserve"> </w:t>
            </w:r>
            <w:r w:rsidRPr="000C36CF">
              <w:rPr>
                <w:szCs w:val="22"/>
              </w:rPr>
              <w:t>дома,</w:t>
            </w:r>
            <w:r w:rsidRPr="000C36CF">
              <w:rPr>
                <w:spacing w:val="-10"/>
                <w:szCs w:val="22"/>
              </w:rPr>
              <w:t xml:space="preserve"> </w:t>
            </w:r>
            <w:r w:rsidRPr="000C36CF">
              <w:rPr>
                <w:szCs w:val="22"/>
              </w:rPr>
              <w:t>указанного</w:t>
            </w:r>
            <w:r w:rsidRPr="000C36CF">
              <w:rPr>
                <w:spacing w:val="-10"/>
                <w:szCs w:val="22"/>
              </w:rPr>
              <w:t xml:space="preserve"> </w:t>
            </w:r>
            <w:r w:rsidRPr="000C36CF">
              <w:rPr>
                <w:szCs w:val="22"/>
              </w:rPr>
              <w:t xml:space="preserve">в описании вида разрешенного использования с кодом 2.1; производство сельскохозяйственной </w:t>
            </w:r>
            <w:r w:rsidRPr="000C36CF">
              <w:rPr>
                <w:spacing w:val="-2"/>
                <w:szCs w:val="22"/>
              </w:rPr>
              <w:t>продукции;</w:t>
            </w:r>
          </w:p>
          <w:p w:rsidR="00CE7FB7" w:rsidRPr="000C36CF" w:rsidRDefault="00CE7FB7" w:rsidP="00C3392A">
            <w:pPr>
              <w:pStyle w:val="TableParagraph0"/>
              <w:widowControl w:val="0"/>
              <w:autoSpaceDE w:val="0"/>
              <w:autoSpaceDN w:val="0"/>
              <w:ind w:left="0"/>
              <w:rPr>
                <w:szCs w:val="22"/>
              </w:rPr>
            </w:pPr>
            <w:r w:rsidRPr="000C36CF">
              <w:rPr>
                <w:szCs w:val="22"/>
              </w:rPr>
              <w:t>размещение гаража и иных вспомогательных сооружений; 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E32497" w:rsidRPr="000C36CF" w:rsidTr="0008794B">
        <w:trPr>
          <w:trHeight w:val="4139"/>
        </w:trPr>
        <w:tc>
          <w:tcPr>
            <w:tcW w:w="1810" w:type="dxa"/>
            <w:shd w:val="clear" w:color="auto" w:fill="auto"/>
          </w:tcPr>
          <w:p w:rsidR="00E32497" w:rsidRPr="000C36CF" w:rsidRDefault="00E32497" w:rsidP="00C3392A">
            <w:pPr>
              <w:pStyle w:val="TableParagraph0"/>
              <w:widowControl w:val="0"/>
              <w:autoSpaceDE w:val="0"/>
              <w:autoSpaceDN w:val="0"/>
              <w:ind w:left="0"/>
              <w:rPr>
                <w:szCs w:val="22"/>
              </w:rPr>
            </w:pPr>
            <w:r w:rsidRPr="000C36CF">
              <w:rPr>
                <w:spacing w:val="-2"/>
                <w:szCs w:val="22"/>
              </w:rPr>
              <w:lastRenderedPageBreak/>
              <w:t xml:space="preserve">2.3 Блокированная </w:t>
            </w:r>
            <w:r w:rsidRPr="000C36CF">
              <w:rPr>
                <w:szCs w:val="22"/>
              </w:rPr>
              <w:t>жилая застройка</w:t>
            </w:r>
          </w:p>
        </w:tc>
        <w:tc>
          <w:tcPr>
            <w:tcW w:w="8646" w:type="dxa"/>
            <w:shd w:val="clear" w:color="auto" w:fill="auto"/>
          </w:tcPr>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–300 кв. м. При условии подключения к центральной канализации минимальные размеры – не нормируется;</w:t>
            </w:r>
          </w:p>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Максимальная</w:t>
            </w:r>
            <w:r w:rsidRPr="000C36CF">
              <w:rPr>
                <w:spacing w:val="-11"/>
                <w:szCs w:val="22"/>
              </w:rPr>
              <w:t xml:space="preserve">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–3000 кв. м для одной блок-секции;</w:t>
            </w:r>
          </w:p>
          <w:p w:rsidR="00E32497" w:rsidRPr="000C36CF" w:rsidRDefault="00E32497" w:rsidP="00C3392A">
            <w:pPr>
              <w:pStyle w:val="TableParagraph0"/>
              <w:widowControl w:val="0"/>
              <w:numPr>
                <w:ilvl w:val="0"/>
                <w:numId w:val="73"/>
              </w:numPr>
              <w:tabs>
                <w:tab w:val="left" w:pos="324"/>
              </w:tabs>
              <w:autoSpaceDE w:val="0"/>
              <w:autoSpaceDN w:val="0"/>
              <w:ind w:left="0" w:firstLine="0"/>
              <w:rPr>
                <w:szCs w:val="22"/>
              </w:rPr>
            </w:pPr>
            <w:r w:rsidRPr="000C36CF">
              <w:rPr>
                <w:szCs w:val="22"/>
              </w:rPr>
              <w:t>Минимальные</w:t>
            </w:r>
            <w:r w:rsidRPr="000C36CF">
              <w:rPr>
                <w:spacing w:val="-8"/>
                <w:szCs w:val="22"/>
              </w:rPr>
              <w:t xml:space="preserve"> </w:t>
            </w:r>
            <w:r w:rsidRPr="000C36CF">
              <w:rPr>
                <w:szCs w:val="22"/>
              </w:rPr>
              <w:t>отступы</w:t>
            </w:r>
            <w:r w:rsidRPr="000C36CF">
              <w:rPr>
                <w:spacing w:val="-7"/>
                <w:szCs w:val="22"/>
              </w:rPr>
              <w:t xml:space="preserve"> </w:t>
            </w:r>
            <w:r w:rsidRPr="000C36CF">
              <w:rPr>
                <w:szCs w:val="22"/>
              </w:rPr>
              <w:t>от</w:t>
            </w:r>
            <w:r w:rsidRPr="000C36CF">
              <w:rPr>
                <w:spacing w:val="-5"/>
                <w:szCs w:val="22"/>
              </w:rPr>
              <w:t xml:space="preserve"> </w:t>
            </w:r>
            <w:r w:rsidRPr="000C36CF">
              <w:rPr>
                <w:szCs w:val="22"/>
              </w:rPr>
              <w:t>границ</w:t>
            </w:r>
            <w:r w:rsidRPr="000C36CF">
              <w:rPr>
                <w:spacing w:val="-9"/>
                <w:szCs w:val="22"/>
              </w:rPr>
              <w:t xml:space="preserve"> </w:t>
            </w:r>
            <w:r w:rsidRPr="000C36CF">
              <w:rPr>
                <w:spacing w:val="-2"/>
                <w:szCs w:val="22"/>
              </w:rPr>
              <w:t>земельного</w:t>
            </w:r>
          </w:p>
          <w:p w:rsidR="00E32497" w:rsidRPr="000C36CF" w:rsidRDefault="00E32497" w:rsidP="00C3392A">
            <w:pPr>
              <w:pStyle w:val="TableParagraph0"/>
              <w:widowControl w:val="0"/>
              <w:autoSpaceDE w:val="0"/>
              <w:autoSpaceDN w:val="0"/>
              <w:ind w:left="0"/>
              <w:rPr>
                <w:szCs w:val="22"/>
              </w:rPr>
            </w:pPr>
            <w:r w:rsidRPr="000C36CF">
              <w:rPr>
                <w:szCs w:val="22"/>
              </w:rPr>
              <w:t>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Отступ от границы земельного участка, со стороны</w:t>
            </w:r>
            <w:r w:rsidRPr="000C36CF">
              <w:rPr>
                <w:spacing w:val="-8"/>
                <w:szCs w:val="22"/>
              </w:rPr>
              <w:t xml:space="preserve"> </w:t>
            </w:r>
            <w:r w:rsidRPr="000C36CF">
              <w:rPr>
                <w:szCs w:val="22"/>
              </w:rPr>
              <w:t>блокирования</w:t>
            </w:r>
            <w:r w:rsidRPr="000C36CF">
              <w:rPr>
                <w:spacing w:val="-9"/>
                <w:szCs w:val="22"/>
              </w:rPr>
              <w:t xml:space="preserve"> </w:t>
            </w:r>
            <w:r w:rsidRPr="000C36CF">
              <w:rPr>
                <w:szCs w:val="22"/>
              </w:rPr>
              <w:t>с</w:t>
            </w:r>
            <w:r w:rsidRPr="000C36CF">
              <w:rPr>
                <w:spacing w:val="-9"/>
                <w:szCs w:val="22"/>
              </w:rPr>
              <w:t xml:space="preserve"> </w:t>
            </w:r>
            <w:r w:rsidRPr="000C36CF">
              <w:rPr>
                <w:szCs w:val="22"/>
              </w:rPr>
              <w:t>другими</w:t>
            </w:r>
            <w:r w:rsidRPr="000C36CF">
              <w:rPr>
                <w:spacing w:val="-9"/>
                <w:szCs w:val="22"/>
              </w:rPr>
              <w:t xml:space="preserve"> </w:t>
            </w:r>
            <w:r w:rsidRPr="000C36CF">
              <w:rPr>
                <w:szCs w:val="22"/>
              </w:rPr>
              <w:t>зданиями</w:t>
            </w:r>
            <w:r w:rsidRPr="000C36CF">
              <w:rPr>
                <w:spacing w:val="-8"/>
                <w:szCs w:val="22"/>
              </w:rPr>
              <w:t xml:space="preserve"> </w:t>
            </w:r>
            <w:r w:rsidRPr="000C36CF">
              <w:rPr>
                <w:szCs w:val="22"/>
              </w:rPr>
              <w:t xml:space="preserve">не </w:t>
            </w:r>
            <w:r w:rsidRPr="000C36CF">
              <w:rPr>
                <w:spacing w:val="-2"/>
                <w:szCs w:val="22"/>
              </w:rPr>
              <w:t>предусмотрен;</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E32497" w:rsidRPr="000C36CF" w:rsidRDefault="00E32497" w:rsidP="00C3392A">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E32497" w:rsidRPr="000C36CF" w:rsidRDefault="00E32497" w:rsidP="00C3392A">
            <w:pPr>
              <w:pStyle w:val="TableParagraph0"/>
              <w:widowControl w:val="0"/>
              <w:numPr>
                <w:ilvl w:val="0"/>
                <w:numId w:val="74"/>
              </w:numPr>
              <w:tabs>
                <w:tab w:val="left" w:pos="324"/>
              </w:tabs>
              <w:autoSpaceDE w:val="0"/>
              <w:autoSpaceDN w:val="0"/>
              <w:ind w:left="0" w:firstLine="0"/>
              <w:jc w:val="both"/>
              <w:rPr>
                <w:szCs w:val="22"/>
              </w:rPr>
            </w:pPr>
            <w:r w:rsidRPr="000C36CF">
              <w:rPr>
                <w:szCs w:val="22"/>
              </w:rPr>
              <w:t>Минимальный процент застройки – 30%;</w:t>
            </w:r>
          </w:p>
          <w:p w:rsidR="00E32497" w:rsidRPr="000C36CF" w:rsidRDefault="00E32497" w:rsidP="00C3392A">
            <w:pPr>
              <w:pStyle w:val="TableParagraph0"/>
              <w:widowControl w:val="0"/>
              <w:numPr>
                <w:ilvl w:val="0"/>
                <w:numId w:val="74"/>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E32497" w:rsidRPr="000C36CF" w:rsidRDefault="00E32497" w:rsidP="00C3392A">
            <w:pPr>
              <w:pStyle w:val="TableParagraph0"/>
              <w:widowControl w:val="0"/>
              <w:numPr>
                <w:ilvl w:val="0"/>
                <w:numId w:val="74"/>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2"/>
                <w:szCs w:val="22"/>
              </w:rPr>
              <w:t xml:space="preserve"> </w:t>
            </w:r>
            <w:r w:rsidRPr="000C36CF">
              <w:rPr>
                <w:szCs w:val="22"/>
              </w:rPr>
              <w:t>реконструкции сложившейся застройки- 70%.</w:t>
            </w:r>
          </w:p>
          <w:p w:rsidR="00E32497" w:rsidRPr="000C36CF" w:rsidRDefault="00E32497" w:rsidP="00C3392A">
            <w:pPr>
              <w:pStyle w:val="TableParagraph0"/>
              <w:widowControl w:val="0"/>
              <w:numPr>
                <w:ilvl w:val="0"/>
                <w:numId w:val="74"/>
              </w:numPr>
              <w:tabs>
                <w:tab w:val="left" w:pos="422"/>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E32497" w:rsidRPr="000C36CF" w:rsidRDefault="00E32497" w:rsidP="00C3392A">
            <w:pPr>
              <w:pStyle w:val="TableParagraph0"/>
              <w:widowControl w:val="0"/>
              <w:autoSpaceDE w:val="0"/>
              <w:autoSpaceDN w:val="0"/>
              <w:ind w:left="0"/>
              <w:rPr>
                <w:szCs w:val="22"/>
              </w:rPr>
            </w:pPr>
            <w:r w:rsidRPr="000C36CF">
              <w:rPr>
                <w:szCs w:val="22"/>
              </w:rPr>
              <w:t>Размещение жилого дома, имеющего одну или несколько общих стен с соседними</w:t>
            </w:r>
            <w:r w:rsidRPr="000C36CF">
              <w:rPr>
                <w:spacing w:val="-13"/>
                <w:szCs w:val="22"/>
              </w:rPr>
              <w:t xml:space="preserve"> </w:t>
            </w:r>
            <w:r w:rsidRPr="000C36CF">
              <w:rPr>
                <w:szCs w:val="22"/>
              </w:rPr>
              <w:t>жилыми</w:t>
            </w:r>
            <w:r w:rsidRPr="000C36CF">
              <w:rPr>
                <w:spacing w:val="-12"/>
                <w:szCs w:val="22"/>
              </w:rPr>
              <w:t xml:space="preserve"> </w:t>
            </w:r>
            <w:r w:rsidRPr="000C36CF">
              <w:rPr>
                <w:szCs w:val="22"/>
              </w:rPr>
              <w:t>домами</w:t>
            </w:r>
            <w:r w:rsidRPr="000C36CF">
              <w:rPr>
                <w:spacing w:val="-13"/>
                <w:szCs w:val="22"/>
              </w:rPr>
              <w:t xml:space="preserve"> </w:t>
            </w:r>
            <w:r w:rsidRPr="000C36CF">
              <w:rPr>
                <w:szCs w:val="22"/>
              </w:rPr>
              <w:t>(количеством этажей не более чем три, при общем количестве совмещенных домов не более десяти и каждый из которых</w:t>
            </w:r>
          </w:p>
          <w:p w:rsidR="00E32497" w:rsidRPr="000C36CF" w:rsidRDefault="00E32497" w:rsidP="00C3392A">
            <w:pPr>
              <w:pStyle w:val="TableParagraph0"/>
              <w:widowControl w:val="0"/>
              <w:autoSpaceDE w:val="0"/>
              <w:autoSpaceDN w:val="0"/>
              <w:ind w:left="0"/>
              <w:rPr>
                <w:szCs w:val="22"/>
              </w:rPr>
            </w:pPr>
            <w:r w:rsidRPr="000C36CF">
              <w:rPr>
                <w:szCs w:val="22"/>
              </w:rPr>
              <w:t>предназначен</w:t>
            </w:r>
            <w:r w:rsidRPr="000C36CF">
              <w:rPr>
                <w:spacing w:val="-10"/>
                <w:szCs w:val="22"/>
              </w:rPr>
              <w:t xml:space="preserve"> </w:t>
            </w:r>
            <w:r w:rsidRPr="000C36CF">
              <w:rPr>
                <w:szCs w:val="22"/>
              </w:rPr>
              <w:t>для</w:t>
            </w:r>
            <w:r w:rsidRPr="000C36CF">
              <w:rPr>
                <w:spacing w:val="-9"/>
                <w:szCs w:val="22"/>
              </w:rPr>
              <w:t xml:space="preserve"> </w:t>
            </w:r>
            <w:r w:rsidRPr="000C36CF">
              <w:rPr>
                <w:szCs w:val="22"/>
              </w:rPr>
              <w:t>проживания</w:t>
            </w:r>
            <w:r w:rsidRPr="000C36CF">
              <w:rPr>
                <w:spacing w:val="-10"/>
                <w:szCs w:val="22"/>
              </w:rPr>
              <w:t xml:space="preserve"> </w:t>
            </w:r>
            <w:r w:rsidRPr="000C36CF">
              <w:rPr>
                <w:spacing w:val="-4"/>
                <w:szCs w:val="22"/>
              </w:rPr>
              <w:t>одной</w:t>
            </w:r>
          </w:p>
          <w:p w:rsidR="00E32497" w:rsidRPr="000C36CF" w:rsidRDefault="00E32497" w:rsidP="00C3392A">
            <w:pPr>
              <w:pStyle w:val="TableParagraph0"/>
              <w:widowControl w:val="0"/>
              <w:autoSpaceDE w:val="0"/>
              <w:autoSpaceDN w:val="0"/>
              <w:ind w:left="0"/>
              <w:rPr>
                <w:szCs w:val="22"/>
              </w:rPr>
            </w:pPr>
            <w:r w:rsidRPr="000C36CF">
              <w:rPr>
                <w:szCs w:val="22"/>
              </w:rPr>
              <w:t>семьи,</w:t>
            </w:r>
            <w:r w:rsidRPr="000C36CF">
              <w:rPr>
                <w:spacing w:val="-5"/>
                <w:szCs w:val="22"/>
              </w:rPr>
              <w:t xml:space="preserve"> </w:t>
            </w:r>
            <w:r w:rsidRPr="000C36CF">
              <w:rPr>
                <w:szCs w:val="22"/>
              </w:rPr>
              <w:t>имеет</w:t>
            </w:r>
            <w:r w:rsidRPr="000C36CF">
              <w:rPr>
                <w:spacing w:val="-7"/>
                <w:szCs w:val="22"/>
              </w:rPr>
              <w:t xml:space="preserve"> </w:t>
            </w:r>
            <w:r w:rsidRPr="000C36CF">
              <w:rPr>
                <w:szCs w:val="22"/>
              </w:rPr>
              <w:t>общую</w:t>
            </w:r>
            <w:r w:rsidRPr="000C36CF">
              <w:rPr>
                <w:spacing w:val="-6"/>
                <w:szCs w:val="22"/>
              </w:rPr>
              <w:t xml:space="preserve"> </w:t>
            </w:r>
            <w:r w:rsidRPr="000C36CF">
              <w:rPr>
                <w:szCs w:val="22"/>
              </w:rPr>
              <w:t>стену</w:t>
            </w:r>
            <w:r w:rsidRPr="000C36CF">
              <w:rPr>
                <w:spacing w:val="-9"/>
                <w:szCs w:val="22"/>
              </w:rPr>
              <w:t xml:space="preserve"> </w:t>
            </w:r>
            <w:r w:rsidRPr="000C36CF">
              <w:rPr>
                <w:szCs w:val="22"/>
              </w:rPr>
              <w:t>(общие</w:t>
            </w:r>
            <w:r w:rsidRPr="000C36CF">
              <w:rPr>
                <w:spacing w:val="-6"/>
                <w:szCs w:val="22"/>
              </w:rPr>
              <w:t xml:space="preserve"> </w:t>
            </w:r>
            <w:r w:rsidRPr="000C36CF">
              <w:rPr>
                <w:szCs w:val="22"/>
              </w:rPr>
              <w:t>стены) без проемов с соседним домом или соседними домами, расположен на отдельном земельном участке и имеет выход на территорию общего пользования</w:t>
            </w:r>
            <w:r w:rsidRPr="000C36CF">
              <w:rPr>
                <w:spacing w:val="-13"/>
                <w:szCs w:val="22"/>
              </w:rPr>
              <w:t xml:space="preserve"> </w:t>
            </w:r>
            <w:r w:rsidRPr="000C36CF">
              <w:rPr>
                <w:szCs w:val="22"/>
              </w:rPr>
              <w:t>(жилые</w:t>
            </w:r>
            <w:r w:rsidRPr="000C36CF">
              <w:rPr>
                <w:spacing w:val="-12"/>
                <w:szCs w:val="22"/>
              </w:rPr>
              <w:t xml:space="preserve"> </w:t>
            </w:r>
            <w:r w:rsidRPr="000C36CF">
              <w:rPr>
                <w:szCs w:val="22"/>
              </w:rPr>
              <w:t>дома</w:t>
            </w:r>
            <w:r w:rsidRPr="000C36CF">
              <w:rPr>
                <w:spacing w:val="-13"/>
                <w:szCs w:val="22"/>
              </w:rPr>
              <w:t xml:space="preserve"> </w:t>
            </w:r>
            <w:r w:rsidRPr="000C36CF">
              <w:rPr>
                <w:szCs w:val="22"/>
              </w:rPr>
              <w:t xml:space="preserve">блокированной </w:t>
            </w:r>
            <w:r w:rsidRPr="000C36CF">
              <w:rPr>
                <w:spacing w:val="-2"/>
                <w:szCs w:val="22"/>
              </w:rPr>
              <w:t>застройки);</w:t>
            </w:r>
          </w:p>
          <w:p w:rsidR="00E32497" w:rsidRPr="000C36CF" w:rsidRDefault="00E32497" w:rsidP="00C3392A">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CE7FB7" w:rsidRPr="000C36CF" w:rsidTr="0008794B">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3.4.1</w:t>
            </w:r>
          </w:p>
          <w:p w:rsidR="00CE7FB7" w:rsidRPr="000C36CF" w:rsidRDefault="00CE7FB7" w:rsidP="00C3392A">
            <w:pPr>
              <w:pStyle w:val="TableParagraph0"/>
              <w:widowControl w:val="0"/>
              <w:autoSpaceDE w:val="0"/>
              <w:autoSpaceDN w:val="0"/>
              <w:ind w:left="0"/>
              <w:rPr>
                <w:szCs w:val="22"/>
              </w:rPr>
            </w:pPr>
            <w:r w:rsidRPr="000C36CF">
              <w:rPr>
                <w:spacing w:val="-2"/>
                <w:szCs w:val="22"/>
              </w:rPr>
              <w:t>Амбулаторно-поликлиническое обслуживание</w:t>
            </w:r>
          </w:p>
        </w:tc>
        <w:tc>
          <w:tcPr>
            <w:tcW w:w="8646" w:type="dxa"/>
            <w:shd w:val="clear" w:color="auto" w:fill="auto"/>
          </w:tcPr>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75"/>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CE7FB7" w:rsidRPr="0008794B" w:rsidRDefault="00CE7FB7" w:rsidP="00C3392A">
            <w:pPr>
              <w:pStyle w:val="TableParagraph0"/>
              <w:widowControl w:val="0"/>
              <w:numPr>
                <w:ilvl w:val="0"/>
                <w:numId w:val="75"/>
              </w:numPr>
              <w:tabs>
                <w:tab w:val="left" w:pos="324"/>
              </w:tabs>
              <w:autoSpaceDE w:val="0"/>
              <w:autoSpaceDN w:val="0"/>
              <w:ind w:left="0" w:firstLine="0"/>
              <w:rPr>
                <w:szCs w:val="22"/>
              </w:rPr>
            </w:pPr>
            <w:r w:rsidRPr="0008794B">
              <w:rPr>
                <w:szCs w:val="22"/>
              </w:rPr>
              <w:t>Максимальное</w:t>
            </w:r>
            <w:r w:rsidRPr="0008794B">
              <w:rPr>
                <w:spacing w:val="-8"/>
                <w:szCs w:val="22"/>
              </w:rPr>
              <w:t xml:space="preserve"> </w:t>
            </w:r>
            <w:r w:rsidRPr="0008794B">
              <w:rPr>
                <w:szCs w:val="22"/>
              </w:rPr>
              <w:t>количество</w:t>
            </w:r>
            <w:r w:rsidRPr="0008794B">
              <w:rPr>
                <w:spacing w:val="-6"/>
                <w:szCs w:val="22"/>
              </w:rPr>
              <w:t xml:space="preserve"> </w:t>
            </w:r>
            <w:r w:rsidRPr="0008794B">
              <w:rPr>
                <w:szCs w:val="22"/>
              </w:rPr>
              <w:t>этажей</w:t>
            </w:r>
            <w:r w:rsidRPr="0008794B">
              <w:rPr>
                <w:spacing w:val="-8"/>
                <w:szCs w:val="22"/>
              </w:rPr>
              <w:t xml:space="preserve"> </w:t>
            </w:r>
            <w:r w:rsidRPr="0008794B">
              <w:rPr>
                <w:szCs w:val="22"/>
              </w:rPr>
              <w:t>зданий</w:t>
            </w:r>
            <w:r w:rsidRPr="0008794B">
              <w:rPr>
                <w:spacing w:val="-7"/>
                <w:szCs w:val="22"/>
              </w:rPr>
              <w:t xml:space="preserve"> </w:t>
            </w:r>
            <w:r w:rsidRPr="0008794B">
              <w:rPr>
                <w:szCs w:val="22"/>
              </w:rPr>
              <w:t>–</w:t>
            </w:r>
            <w:r w:rsidRPr="0008794B">
              <w:rPr>
                <w:spacing w:val="-7"/>
                <w:szCs w:val="22"/>
              </w:rPr>
              <w:t xml:space="preserve"> </w:t>
            </w:r>
            <w:r w:rsidRPr="0008794B">
              <w:rPr>
                <w:spacing w:val="-10"/>
                <w:szCs w:val="22"/>
              </w:rPr>
              <w:t>3</w:t>
            </w:r>
            <w:r w:rsidR="0008794B">
              <w:rPr>
                <w:spacing w:val="-10"/>
                <w:szCs w:val="22"/>
              </w:rPr>
              <w:t xml:space="preserve"> </w:t>
            </w:r>
            <w:r w:rsidRPr="0008794B">
              <w:rPr>
                <w:spacing w:val="-2"/>
                <w:szCs w:val="22"/>
              </w:rPr>
              <w:t>этажа;</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7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7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w:t>
            </w:r>
            <w:r w:rsidRPr="000C36CF">
              <w:rPr>
                <w:spacing w:val="-13"/>
                <w:szCs w:val="22"/>
              </w:rPr>
              <w:t xml:space="preserve"> </w:t>
            </w:r>
            <w:r w:rsidRPr="000C36CF">
              <w:rPr>
                <w:szCs w:val="22"/>
              </w:rPr>
              <w:t>здравоохранения,</w:t>
            </w:r>
            <w:r w:rsidRPr="000C36CF">
              <w:rPr>
                <w:spacing w:val="-12"/>
                <w:szCs w:val="22"/>
              </w:rPr>
              <w:t xml:space="preserve"> </w:t>
            </w:r>
            <w:r w:rsidRPr="000C36CF">
              <w:rPr>
                <w:szCs w:val="22"/>
              </w:rPr>
              <w:t>центры</w:t>
            </w:r>
            <w:r w:rsidRPr="000C36CF">
              <w:rPr>
                <w:spacing w:val="-13"/>
                <w:szCs w:val="22"/>
              </w:rPr>
              <w:t xml:space="preserve"> </w:t>
            </w:r>
            <w:r w:rsidRPr="000C36CF">
              <w:rPr>
                <w:szCs w:val="22"/>
              </w:rPr>
              <w:t>матери и ребенка, диагностические центры, молочные кухни, станции донорства крови, клинические лаборатории)</w:t>
            </w:r>
          </w:p>
        </w:tc>
      </w:tr>
      <w:tr w:rsidR="00CE7FB7" w:rsidRPr="000C36CF" w:rsidTr="0008794B">
        <w:trPr>
          <w:trHeight w:val="249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3.5.1.</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Дошкольное, </w:t>
            </w:r>
            <w:r w:rsidRPr="000C36CF">
              <w:rPr>
                <w:szCs w:val="22"/>
              </w:rPr>
              <w:t>начальное и 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7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7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–5 м;</w:t>
            </w:r>
          </w:p>
          <w:p w:rsidR="00CE7FB7" w:rsidRPr="000C36CF" w:rsidRDefault="00CE7FB7" w:rsidP="00C3392A">
            <w:pPr>
              <w:pStyle w:val="TableParagraph0"/>
              <w:widowControl w:val="0"/>
              <w:numPr>
                <w:ilvl w:val="0"/>
                <w:numId w:val="76"/>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не менее 25 м;</w:t>
            </w:r>
          </w:p>
          <w:p w:rsidR="00CE7FB7" w:rsidRPr="0008794B" w:rsidRDefault="00CE7FB7" w:rsidP="00C3392A">
            <w:pPr>
              <w:pStyle w:val="TableParagraph0"/>
              <w:widowControl w:val="0"/>
              <w:numPr>
                <w:ilvl w:val="0"/>
                <w:numId w:val="76"/>
              </w:numPr>
              <w:tabs>
                <w:tab w:val="left" w:pos="324"/>
              </w:tabs>
              <w:autoSpaceDE w:val="0"/>
              <w:autoSpaceDN w:val="0"/>
              <w:ind w:left="0" w:firstLine="0"/>
              <w:rPr>
                <w:szCs w:val="22"/>
              </w:rPr>
            </w:pPr>
            <w:r w:rsidRPr="0008794B">
              <w:rPr>
                <w:szCs w:val="22"/>
              </w:rPr>
              <w:t>Предельное</w:t>
            </w:r>
            <w:r w:rsidRPr="0008794B">
              <w:rPr>
                <w:spacing w:val="-12"/>
                <w:szCs w:val="22"/>
              </w:rPr>
              <w:t xml:space="preserve"> </w:t>
            </w:r>
            <w:r w:rsidRPr="0008794B">
              <w:rPr>
                <w:szCs w:val="22"/>
              </w:rPr>
              <w:t>количество</w:t>
            </w:r>
            <w:r w:rsidRPr="0008794B">
              <w:rPr>
                <w:spacing w:val="-10"/>
                <w:szCs w:val="22"/>
              </w:rPr>
              <w:t xml:space="preserve"> </w:t>
            </w:r>
            <w:r w:rsidRPr="0008794B">
              <w:rPr>
                <w:spacing w:val="-2"/>
                <w:szCs w:val="22"/>
              </w:rPr>
              <w:t>этажей</w:t>
            </w:r>
            <w:r w:rsidR="0008794B">
              <w:rPr>
                <w:spacing w:val="-2"/>
                <w:szCs w:val="22"/>
              </w:rPr>
              <w:t xml:space="preserve"> </w:t>
            </w:r>
            <w:r w:rsidRPr="0008794B">
              <w:rPr>
                <w:szCs w:val="22"/>
              </w:rPr>
              <w:t>–</w:t>
            </w:r>
            <w:r w:rsidRPr="0008794B">
              <w:rPr>
                <w:spacing w:val="-2"/>
                <w:szCs w:val="22"/>
              </w:rPr>
              <w:t xml:space="preserve"> </w:t>
            </w:r>
            <w:r w:rsidRPr="0008794B">
              <w:rPr>
                <w:szCs w:val="22"/>
              </w:rPr>
              <w:t xml:space="preserve">3 </w:t>
            </w:r>
            <w:r w:rsidRPr="0008794B">
              <w:rPr>
                <w:spacing w:val="-2"/>
                <w:szCs w:val="22"/>
              </w:rPr>
              <w:t>этажа;</w:t>
            </w:r>
          </w:p>
          <w:p w:rsidR="00CE7FB7" w:rsidRPr="000C36CF" w:rsidRDefault="00CE7FB7" w:rsidP="00C3392A">
            <w:pPr>
              <w:pStyle w:val="TableParagraph0"/>
              <w:widowControl w:val="0"/>
              <w:numPr>
                <w:ilvl w:val="0"/>
                <w:numId w:val="77"/>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7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CE7FB7" w:rsidRPr="000C36CF" w:rsidRDefault="00CE7FB7" w:rsidP="00C3392A">
            <w:pPr>
              <w:pStyle w:val="TableParagraph0"/>
              <w:widowControl w:val="0"/>
              <w:autoSpaceDE w:val="0"/>
              <w:autoSpaceDN w:val="0"/>
              <w:ind w:left="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30%от площади земельного участка.</w:t>
            </w:r>
          </w:p>
          <w:p w:rsidR="00CE7FB7" w:rsidRPr="000C36CF" w:rsidRDefault="00CE7FB7" w:rsidP="00C3392A">
            <w:pPr>
              <w:pStyle w:val="TableParagraph0"/>
              <w:widowControl w:val="0"/>
              <w:numPr>
                <w:ilvl w:val="0"/>
                <w:numId w:val="7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просвещения,</w:t>
            </w:r>
            <w:r w:rsidRPr="000C36CF">
              <w:rPr>
                <w:spacing w:val="-13"/>
                <w:szCs w:val="22"/>
              </w:rPr>
              <w:t xml:space="preserve"> </w:t>
            </w:r>
            <w:r w:rsidRPr="000C36CF">
              <w:rPr>
                <w:szCs w:val="22"/>
              </w:rPr>
              <w:t>дошкольного,</w:t>
            </w:r>
            <w:r w:rsidRPr="000C36CF">
              <w:rPr>
                <w:spacing w:val="-11"/>
                <w:szCs w:val="22"/>
              </w:rPr>
              <w:t xml:space="preserve"> </w:t>
            </w:r>
            <w:r w:rsidRPr="000C36CF">
              <w:rPr>
                <w:szCs w:val="22"/>
              </w:rPr>
              <w:t>начального</w:t>
            </w:r>
            <w:r w:rsidRPr="000C36CF">
              <w:rPr>
                <w:spacing w:val="-13"/>
                <w:szCs w:val="22"/>
              </w:rPr>
              <w:t xml:space="preserve"> </w:t>
            </w:r>
            <w:r w:rsidRPr="000C36CF">
              <w:rPr>
                <w:szCs w:val="22"/>
              </w:rPr>
              <w:t>и среднего общего образования (детские ясли, детские сады, школы, лицеи, гимназии,</w:t>
            </w:r>
            <w:r w:rsidRPr="000C36CF">
              <w:rPr>
                <w:spacing w:val="-13"/>
                <w:szCs w:val="22"/>
              </w:rPr>
              <w:t xml:space="preserve"> </w:t>
            </w:r>
            <w:r w:rsidRPr="000C36CF">
              <w:rPr>
                <w:szCs w:val="22"/>
              </w:rPr>
              <w:t>художественные,</w:t>
            </w:r>
            <w:r w:rsidRPr="000C36CF">
              <w:rPr>
                <w:spacing w:val="-12"/>
                <w:szCs w:val="22"/>
              </w:rPr>
              <w:t xml:space="preserve"> </w:t>
            </w:r>
            <w:r w:rsidRPr="000C36CF">
              <w:rPr>
                <w:szCs w:val="22"/>
              </w:rPr>
              <w:t xml:space="preserve">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w:t>
            </w:r>
            <w:r w:rsidRPr="000C36CF">
              <w:rPr>
                <w:spacing w:val="-2"/>
                <w:szCs w:val="22"/>
              </w:rPr>
              <w:t>спортом)</w:t>
            </w:r>
          </w:p>
        </w:tc>
      </w:tr>
      <w:tr w:rsidR="00863E77" w:rsidRPr="000C36CF" w:rsidTr="0008794B">
        <w:trPr>
          <w:trHeight w:val="272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863E77" w:rsidRPr="000C36CF" w:rsidRDefault="00863E77" w:rsidP="00C3392A">
            <w:pPr>
              <w:pStyle w:val="TableParagraph0"/>
              <w:widowControl w:val="0"/>
              <w:numPr>
                <w:ilvl w:val="0"/>
                <w:numId w:val="7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78"/>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863E77" w:rsidRPr="00C048A4" w:rsidRDefault="00863E77" w:rsidP="00C048A4">
            <w:pPr>
              <w:pStyle w:val="TableParagraph0"/>
              <w:widowControl w:val="0"/>
              <w:numPr>
                <w:ilvl w:val="0"/>
                <w:numId w:val="78"/>
              </w:numPr>
              <w:tabs>
                <w:tab w:val="left" w:pos="324"/>
              </w:tabs>
              <w:autoSpaceDE w:val="0"/>
              <w:autoSpaceDN w:val="0"/>
              <w:ind w:left="0" w:firstLine="0"/>
              <w:rPr>
                <w:szCs w:val="22"/>
              </w:rPr>
            </w:pPr>
            <w:r w:rsidRPr="00C048A4">
              <w:rPr>
                <w:szCs w:val="22"/>
              </w:rPr>
              <w:t>Максимальное</w:t>
            </w:r>
            <w:r w:rsidRPr="00C048A4">
              <w:rPr>
                <w:spacing w:val="-8"/>
                <w:szCs w:val="22"/>
              </w:rPr>
              <w:t xml:space="preserve"> </w:t>
            </w:r>
            <w:r w:rsidRPr="00C048A4">
              <w:rPr>
                <w:szCs w:val="22"/>
              </w:rPr>
              <w:t>количество</w:t>
            </w:r>
            <w:r w:rsidRPr="00C048A4">
              <w:rPr>
                <w:spacing w:val="-6"/>
                <w:szCs w:val="22"/>
              </w:rPr>
              <w:t xml:space="preserve"> </w:t>
            </w:r>
            <w:r w:rsidRPr="00C048A4">
              <w:rPr>
                <w:szCs w:val="22"/>
              </w:rPr>
              <w:t>этажей</w:t>
            </w:r>
            <w:r w:rsidRPr="00C048A4">
              <w:rPr>
                <w:spacing w:val="-8"/>
                <w:szCs w:val="22"/>
              </w:rPr>
              <w:t xml:space="preserve"> </w:t>
            </w:r>
            <w:r w:rsidRPr="00C048A4">
              <w:rPr>
                <w:szCs w:val="22"/>
              </w:rPr>
              <w:t>зданий</w:t>
            </w:r>
            <w:r w:rsidRPr="00C048A4">
              <w:rPr>
                <w:spacing w:val="-7"/>
                <w:szCs w:val="22"/>
              </w:rPr>
              <w:t xml:space="preserve"> </w:t>
            </w:r>
            <w:r w:rsidRPr="00C048A4">
              <w:rPr>
                <w:szCs w:val="22"/>
              </w:rPr>
              <w:t>–</w:t>
            </w:r>
            <w:r w:rsidRPr="00C048A4">
              <w:rPr>
                <w:spacing w:val="-7"/>
                <w:szCs w:val="22"/>
              </w:rPr>
              <w:t xml:space="preserve"> </w:t>
            </w:r>
            <w:r w:rsidRPr="00C048A4">
              <w:rPr>
                <w:spacing w:val="-10"/>
                <w:szCs w:val="22"/>
              </w:rPr>
              <w:t>3</w:t>
            </w:r>
            <w:r w:rsidR="00C048A4">
              <w:rPr>
                <w:spacing w:val="-10"/>
                <w:szCs w:val="22"/>
              </w:rPr>
              <w:t xml:space="preserve"> </w:t>
            </w:r>
            <w:r w:rsidRPr="00C048A4">
              <w:rPr>
                <w:spacing w:val="-2"/>
                <w:szCs w:val="22"/>
              </w:rPr>
              <w:t>этажа;</w:t>
            </w:r>
          </w:p>
          <w:p w:rsidR="00863E77" w:rsidRPr="000C36CF" w:rsidRDefault="00863E77" w:rsidP="00C3392A">
            <w:pPr>
              <w:pStyle w:val="TableParagraph0"/>
              <w:widowControl w:val="0"/>
              <w:numPr>
                <w:ilvl w:val="0"/>
                <w:numId w:val="79"/>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79"/>
              </w:numPr>
              <w:tabs>
                <w:tab w:val="left" w:pos="324"/>
              </w:tabs>
              <w:autoSpaceDE w:val="0"/>
              <w:autoSpaceDN w:val="0"/>
              <w:ind w:left="0" w:firstLine="0"/>
              <w:jc w:val="both"/>
              <w:rPr>
                <w:szCs w:val="22"/>
              </w:rPr>
            </w:pPr>
            <w:r w:rsidRPr="000C36CF">
              <w:rPr>
                <w:szCs w:val="22"/>
              </w:rPr>
              <w:t>Минимальный процент застройки – 30%;</w:t>
            </w:r>
          </w:p>
          <w:p w:rsidR="00863E77" w:rsidRPr="000C36CF" w:rsidRDefault="00863E77" w:rsidP="00C3392A">
            <w:pPr>
              <w:pStyle w:val="TableParagraph0"/>
              <w:widowControl w:val="0"/>
              <w:numPr>
                <w:ilvl w:val="0"/>
                <w:numId w:val="79"/>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863E77" w:rsidRPr="000C36CF" w:rsidRDefault="00863E77" w:rsidP="00C3392A">
            <w:pPr>
              <w:pStyle w:val="TableParagraph0"/>
              <w:widowControl w:val="0"/>
              <w:numPr>
                <w:ilvl w:val="0"/>
                <w:numId w:val="7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79"/>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музеев, выставочных залов,</w:t>
            </w:r>
            <w:r w:rsidRPr="000C36CF">
              <w:rPr>
                <w:spacing w:val="-13"/>
                <w:szCs w:val="22"/>
              </w:rPr>
              <w:t xml:space="preserve"> </w:t>
            </w:r>
            <w:r w:rsidRPr="000C36CF">
              <w:rPr>
                <w:szCs w:val="22"/>
              </w:rPr>
              <w:t>художественных</w:t>
            </w:r>
            <w:r w:rsidRPr="000C36CF">
              <w:rPr>
                <w:spacing w:val="-12"/>
                <w:szCs w:val="22"/>
              </w:rPr>
              <w:t xml:space="preserve"> </w:t>
            </w:r>
            <w:r w:rsidRPr="000C36CF">
              <w:rPr>
                <w:szCs w:val="22"/>
              </w:rPr>
              <w:t>галерей,</w:t>
            </w:r>
            <w:r w:rsidRPr="000C36CF">
              <w:rPr>
                <w:spacing w:val="-12"/>
                <w:szCs w:val="22"/>
              </w:rPr>
              <w:t xml:space="preserve"> </w:t>
            </w:r>
            <w:r w:rsidRPr="000C36CF">
              <w:rPr>
                <w:szCs w:val="22"/>
              </w:rPr>
              <w:t>домов культуры, библиотек, кинотеатров и кинозалов, театров, филармоний, концертных залов, планетариев</w:t>
            </w:r>
          </w:p>
        </w:tc>
      </w:tr>
      <w:tr w:rsidR="00CE7FB7" w:rsidRPr="000C36CF" w:rsidTr="0008794B">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3.6.2</w:t>
            </w:r>
            <w:r w:rsidRPr="000C36CF">
              <w:rPr>
                <w:spacing w:val="14"/>
                <w:szCs w:val="22"/>
              </w:rPr>
              <w:t xml:space="preserve"> </w:t>
            </w:r>
            <w:r w:rsidRPr="000C36CF">
              <w:rPr>
                <w:szCs w:val="22"/>
              </w:rPr>
              <w:t xml:space="preserve">Парки культуры и </w:t>
            </w:r>
            <w:r w:rsidRPr="000C36CF">
              <w:rPr>
                <w:spacing w:val="-2"/>
                <w:szCs w:val="22"/>
              </w:rPr>
              <w:t>отдыха</w:t>
            </w:r>
          </w:p>
        </w:tc>
        <w:tc>
          <w:tcPr>
            <w:tcW w:w="8646" w:type="dxa"/>
            <w:shd w:val="clear" w:color="auto" w:fill="auto"/>
          </w:tcPr>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0"/>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0"/>
              </w:numPr>
              <w:tabs>
                <w:tab w:val="left" w:pos="324"/>
              </w:tabs>
              <w:autoSpaceDE w:val="0"/>
              <w:autoSpaceDN w:val="0"/>
              <w:ind w:left="0" w:firstLine="0"/>
              <w:rPr>
                <w:szCs w:val="22"/>
              </w:rPr>
            </w:pPr>
            <w:r w:rsidRPr="000C36CF">
              <w:rPr>
                <w:szCs w:val="22"/>
              </w:rPr>
              <w:t>Минимальный процент застройки земельного участка – не нормируется;</w:t>
            </w:r>
          </w:p>
          <w:p w:rsidR="00CE7FB7" w:rsidRPr="000C36CF" w:rsidRDefault="00CE7FB7" w:rsidP="00C3392A">
            <w:pPr>
              <w:pStyle w:val="TableParagraph0"/>
              <w:widowControl w:val="0"/>
              <w:numPr>
                <w:ilvl w:val="0"/>
                <w:numId w:val="80"/>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autoSpaceDE w:val="0"/>
              <w:autoSpaceDN w:val="0"/>
              <w:ind w:left="0"/>
              <w:rPr>
                <w:szCs w:val="22"/>
              </w:rPr>
            </w:pPr>
            <w:r w:rsidRPr="000C36CF">
              <w:rPr>
                <w:color w:val="FF0000"/>
                <w:szCs w:val="22"/>
              </w:rPr>
              <w:t>6) 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CE7FB7" w:rsidRPr="000C36CF" w:rsidTr="00C04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0"/>
                <w:szCs w:val="22"/>
              </w:rPr>
              <w:t xml:space="preserve"> </w:t>
            </w:r>
            <w:r w:rsidRPr="000C36CF">
              <w:rPr>
                <w:szCs w:val="22"/>
              </w:rPr>
              <w:t>допустимого</w:t>
            </w:r>
            <w:r w:rsidRPr="000C36CF">
              <w:rPr>
                <w:spacing w:val="-9"/>
                <w:szCs w:val="22"/>
              </w:rPr>
              <w:t xml:space="preserve"> </w:t>
            </w:r>
            <w:r w:rsidRPr="000C36CF">
              <w:rPr>
                <w:szCs w:val="22"/>
              </w:rPr>
              <w:t>размещения</w:t>
            </w:r>
            <w:r w:rsidRPr="000C36CF">
              <w:rPr>
                <w:spacing w:val="-10"/>
                <w:szCs w:val="22"/>
              </w:rPr>
              <w:t xml:space="preserve"> </w:t>
            </w:r>
            <w:r w:rsidRPr="000C36CF">
              <w:rPr>
                <w:szCs w:val="22"/>
              </w:rPr>
              <w:t>объекта:–</w:t>
            </w:r>
            <w:r w:rsidRPr="000C36CF">
              <w:rPr>
                <w:spacing w:val="-9"/>
                <w:szCs w:val="22"/>
              </w:rPr>
              <w:t xml:space="preserve"> </w:t>
            </w:r>
            <w:r w:rsidRPr="000C36CF">
              <w:rPr>
                <w:szCs w:val="22"/>
              </w:rPr>
              <w:t xml:space="preserve">3 м., от фронтальной границы земельного участка – 5 </w:t>
            </w:r>
            <w:r w:rsidR="0008794B">
              <w:rPr>
                <w:szCs w:val="22"/>
              </w:rPr>
              <w:t>м</w:t>
            </w:r>
            <w:r w:rsidRPr="000C36CF">
              <w:rPr>
                <w:szCs w:val="22"/>
              </w:rPr>
              <w:t>;</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Максимальная высота объектов капитального</w:t>
            </w:r>
            <w:r w:rsidRPr="000C36CF">
              <w:rPr>
                <w:spacing w:val="-10"/>
                <w:szCs w:val="22"/>
              </w:rPr>
              <w:t xml:space="preserve"> </w:t>
            </w:r>
            <w:r w:rsidRPr="000C36CF">
              <w:rPr>
                <w:szCs w:val="22"/>
              </w:rPr>
              <w:t>строительства</w:t>
            </w:r>
            <w:r w:rsidRPr="000C36CF">
              <w:rPr>
                <w:spacing w:val="-8"/>
                <w:szCs w:val="22"/>
              </w:rPr>
              <w:t xml:space="preserve"> </w:t>
            </w:r>
            <w:r w:rsidRPr="000C36CF">
              <w:rPr>
                <w:szCs w:val="22"/>
              </w:rPr>
              <w:t>от</w:t>
            </w:r>
            <w:r w:rsidRPr="000C36CF">
              <w:rPr>
                <w:spacing w:val="-11"/>
                <w:szCs w:val="22"/>
              </w:rPr>
              <w:t xml:space="preserve"> </w:t>
            </w:r>
            <w:r w:rsidRPr="000C36CF">
              <w:rPr>
                <w:szCs w:val="22"/>
              </w:rPr>
              <w:t>уровня</w:t>
            </w:r>
            <w:r w:rsidRPr="000C36CF">
              <w:rPr>
                <w:spacing w:val="-10"/>
                <w:szCs w:val="22"/>
              </w:rPr>
              <w:t xml:space="preserve"> </w:t>
            </w:r>
            <w:r w:rsidRPr="000C36CF">
              <w:rPr>
                <w:szCs w:val="22"/>
              </w:rPr>
              <w:t>земли до верха перекрытия последнего этажа (или конька кровли) -</w:t>
            </w:r>
            <w:r w:rsidRPr="000C36CF">
              <w:rPr>
                <w:spacing w:val="40"/>
                <w:szCs w:val="22"/>
              </w:rPr>
              <w:t xml:space="preserve"> </w:t>
            </w:r>
            <w:r w:rsidRPr="000C36CF">
              <w:rPr>
                <w:szCs w:val="22"/>
              </w:rPr>
              <w:t>20 м;</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81"/>
              </w:numPr>
              <w:tabs>
                <w:tab w:val="left" w:pos="429"/>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C048A4" w:rsidRDefault="00CE7FB7" w:rsidP="00C048A4">
            <w:pPr>
              <w:pStyle w:val="TableParagraph0"/>
              <w:widowControl w:val="0"/>
              <w:numPr>
                <w:ilvl w:val="0"/>
                <w:numId w:val="81"/>
              </w:numPr>
              <w:tabs>
                <w:tab w:val="left" w:pos="429"/>
              </w:tabs>
              <w:autoSpaceDE w:val="0"/>
              <w:autoSpaceDN w:val="0"/>
              <w:ind w:left="0" w:firstLine="0"/>
              <w:rPr>
                <w:szCs w:val="22"/>
              </w:rPr>
            </w:pPr>
            <w:r w:rsidRPr="00C048A4">
              <w:rPr>
                <w:szCs w:val="22"/>
              </w:rPr>
              <w:t>Минимальный</w:t>
            </w:r>
            <w:r w:rsidRPr="00C048A4">
              <w:rPr>
                <w:spacing w:val="-7"/>
                <w:szCs w:val="22"/>
              </w:rPr>
              <w:t xml:space="preserve"> </w:t>
            </w:r>
            <w:r w:rsidRPr="00C048A4">
              <w:rPr>
                <w:szCs w:val="22"/>
              </w:rPr>
              <w:t>процент</w:t>
            </w:r>
            <w:r w:rsidRPr="00C048A4">
              <w:rPr>
                <w:spacing w:val="-7"/>
                <w:szCs w:val="22"/>
              </w:rPr>
              <w:t xml:space="preserve"> </w:t>
            </w:r>
            <w:r w:rsidRPr="00C048A4">
              <w:rPr>
                <w:szCs w:val="22"/>
              </w:rPr>
              <w:t>озеленения</w:t>
            </w:r>
            <w:r w:rsidRPr="00C048A4">
              <w:rPr>
                <w:spacing w:val="-6"/>
                <w:szCs w:val="22"/>
              </w:rPr>
              <w:t xml:space="preserve"> </w:t>
            </w:r>
            <w:r w:rsidRPr="00C048A4">
              <w:rPr>
                <w:szCs w:val="22"/>
              </w:rPr>
              <w:t>-</w:t>
            </w:r>
            <w:r w:rsidRPr="00C048A4">
              <w:rPr>
                <w:spacing w:val="-7"/>
                <w:szCs w:val="22"/>
              </w:rPr>
              <w:t xml:space="preserve"> </w:t>
            </w:r>
            <w:r w:rsidRPr="00C048A4">
              <w:rPr>
                <w:szCs w:val="22"/>
              </w:rPr>
              <w:t>15</w:t>
            </w:r>
            <w:r w:rsidRPr="00C048A4">
              <w:rPr>
                <w:spacing w:val="-5"/>
                <w:szCs w:val="22"/>
              </w:rPr>
              <w:t xml:space="preserve"> </w:t>
            </w:r>
            <w:r w:rsidRPr="00C048A4">
              <w:rPr>
                <w:spacing w:val="-10"/>
                <w:szCs w:val="22"/>
              </w:rPr>
              <w:t>%</w:t>
            </w:r>
            <w:r w:rsidR="00C048A4">
              <w:rPr>
                <w:spacing w:val="-10"/>
                <w:szCs w:val="22"/>
              </w:rPr>
              <w:t xml:space="preserve"> </w:t>
            </w:r>
            <w:r w:rsidRPr="00C048A4">
              <w:rPr>
                <w:szCs w:val="22"/>
              </w:rPr>
              <w:t>от</w:t>
            </w:r>
            <w:r w:rsidRPr="00C048A4">
              <w:rPr>
                <w:spacing w:val="-7"/>
                <w:szCs w:val="22"/>
              </w:rPr>
              <w:t xml:space="preserve"> </w:t>
            </w:r>
            <w:r w:rsidRPr="00C048A4">
              <w:rPr>
                <w:szCs w:val="22"/>
              </w:rPr>
              <w:t>площади</w:t>
            </w:r>
            <w:r w:rsidRPr="00C048A4">
              <w:rPr>
                <w:spacing w:val="-7"/>
                <w:szCs w:val="22"/>
              </w:rPr>
              <w:t xml:space="preserve"> </w:t>
            </w:r>
            <w:r w:rsidRPr="00C048A4">
              <w:rPr>
                <w:szCs w:val="22"/>
              </w:rPr>
              <w:t>земельного</w:t>
            </w:r>
            <w:r w:rsidRPr="00C048A4">
              <w:rPr>
                <w:spacing w:val="-2"/>
                <w:szCs w:val="22"/>
              </w:rPr>
              <w:t xml:space="preserve"> участка.</w:t>
            </w:r>
          </w:p>
          <w:p w:rsidR="00CE7FB7" w:rsidRPr="000C36CF" w:rsidRDefault="00CE7FB7" w:rsidP="00C3392A">
            <w:pPr>
              <w:pStyle w:val="TableParagraph0"/>
              <w:widowControl w:val="0"/>
              <w:numPr>
                <w:ilvl w:val="0"/>
                <w:numId w:val="81"/>
              </w:numPr>
              <w:tabs>
                <w:tab w:val="left" w:pos="426"/>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w:t>
            </w:r>
            <w:r w:rsidRPr="000C36CF">
              <w:rPr>
                <w:spacing w:val="66"/>
                <w:w w:val="150"/>
                <w:szCs w:val="22"/>
              </w:rPr>
              <w:t xml:space="preserve"> </w:t>
            </w:r>
            <w:r w:rsidRPr="000C36CF">
              <w:rPr>
                <w:szCs w:val="22"/>
              </w:rPr>
              <w:t>использования</w:t>
            </w:r>
            <w:r w:rsidRPr="000C36CF">
              <w:rPr>
                <w:spacing w:val="64"/>
                <w:w w:val="150"/>
                <w:szCs w:val="22"/>
              </w:rPr>
              <w:t xml:space="preserve"> </w:t>
            </w:r>
            <w:r w:rsidRPr="000C36CF">
              <w:rPr>
                <w:szCs w:val="22"/>
              </w:rPr>
              <w:t>с</w:t>
            </w:r>
            <w:r w:rsidRPr="000C36CF">
              <w:rPr>
                <w:spacing w:val="65"/>
                <w:w w:val="150"/>
                <w:szCs w:val="22"/>
              </w:rPr>
              <w:t xml:space="preserve"> </w:t>
            </w:r>
            <w:r w:rsidRPr="000C36CF">
              <w:rPr>
                <w:spacing w:val="-2"/>
                <w:szCs w:val="22"/>
              </w:rPr>
              <w:t>кодами</w:t>
            </w:r>
          </w:p>
          <w:p w:rsidR="00CE7FB7" w:rsidRPr="000C36CF" w:rsidRDefault="00CE7FB7" w:rsidP="00C3392A">
            <w:pPr>
              <w:pStyle w:val="TableParagraph0"/>
              <w:widowControl w:val="0"/>
              <w:autoSpaceDE w:val="0"/>
              <w:autoSpaceDN w:val="0"/>
              <w:ind w:left="0"/>
              <w:jc w:val="both"/>
              <w:rPr>
                <w:szCs w:val="22"/>
              </w:rPr>
            </w:pPr>
            <w:r w:rsidRPr="000C36CF">
              <w:rPr>
                <w:szCs w:val="22"/>
              </w:rPr>
              <w:t>5.1.1</w:t>
            </w:r>
            <w:r w:rsidRPr="000C36CF">
              <w:rPr>
                <w:spacing w:val="-1"/>
                <w:szCs w:val="22"/>
              </w:rPr>
              <w:t xml:space="preserve"> </w:t>
            </w:r>
            <w:r w:rsidRPr="000C36CF">
              <w:rPr>
                <w:szCs w:val="22"/>
              </w:rPr>
              <w:t>-</w:t>
            </w:r>
            <w:r w:rsidRPr="000C36CF">
              <w:rPr>
                <w:spacing w:val="-3"/>
                <w:szCs w:val="22"/>
              </w:rPr>
              <w:t xml:space="preserve"> </w:t>
            </w:r>
            <w:r w:rsidRPr="000C36CF">
              <w:rPr>
                <w:spacing w:val="-2"/>
                <w:szCs w:val="22"/>
              </w:rPr>
              <w:t>5.1.7</w:t>
            </w:r>
          </w:p>
        </w:tc>
      </w:tr>
      <w:tr w:rsidR="00CE7FB7" w:rsidRPr="000C36CF" w:rsidTr="0008794B">
        <w:trPr>
          <w:trHeight w:val="187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5.1.3</w:t>
            </w:r>
            <w:r w:rsidR="00863E77" w:rsidRPr="000C36CF">
              <w:rPr>
                <w:spacing w:val="-2"/>
                <w:szCs w:val="22"/>
              </w:rPr>
              <w:t xml:space="preserve"> </w:t>
            </w:r>
            <w:r w:rsidRPr="000C36CF">
              <w:rPr>
                <w:spacing w:val="-2"/>
                <w:szCs w:val="22"/>
              </w:rPr>
              <w:t xml:space="preserve">Площадки </w:t>
            </w:r>
            <w:r w:rsidRPr="000C36CF">
              <w:rPr>
                <w:szCs w:val="22"/>
              </w:rPr>
              <w:t xml:space="preserve">для занятий </w:t>
            </w:r>
            <w:r w:rsidRPr="000C36CF">
              <w:rPr>
                <w:spacing w:val="-2"/>
                <w:szCs w:val="22"/>
              </w:rPr>
              <w:t>спортом</w:t>
            </w:r>
          </w:p>
        </w:tc>
        <w:tc>
          <w:tcPr>
            <w:tcW w:w="8646" w:type="dxa"/>
            <w:shd w:val="clear" w:color="auto" w:fill="auto"/>
          </w:tcPr>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2"/>
              </w:numPr>
              <w:tabs>
                <w:tab w:val="left" w:pos="324"/>
              </w:tabs>
              <w:autoSpaceDE w:val="0"/>
              <w:autoSpaceDN w:val="0"/>
              <w:ind w:left="0" w:firstLine="0"/>
              <w:jc w:val="both"/>
              <w:rPr>
                <w:szCs w:val="22"/>
              </w:rPr>
            </w:pPr>
            <w:r w:rsidRPr="000C36CF">
              <w:rPr>
                <w:spacing w:val="-2"/>
                <w:szCs w:val="22"/>
              </w:rPr>
              <w:t>Минимальный процент застройки – не нормируется;</w:t>
            </w:r>
          </w:p>
          <w:p w:rsidR="00CE7FB7" w:rsidRPr="000C36CF" w:rsidRDefault="00CE7FB7" w:rsidP="00C3392A">
            <w:pPr>
              <w:pStyle w:val="TableParagraph0"/>
              <w:widowControl w:val="0"/>
              <w:numPr>
                <w:ilvl w:val="0"/>
                <w:numId w:val="82"/>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8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площадок для занятия спортом и физкультурой на открытом воздухе (физкультурные площадки, беговые</w:t>
            </w:r>
            <w:r w:rsidRPr="000C36CF">
              <w:rPr>
                <w:spacing w:val="-11"/>
                <w:szCs w:val="22"/>
              </w:rPr>
              <w:t xml:space="preserve"> </w:t>
            </w:r>
            <w:r w:rsidRPr="000C36CF">
              <w:rPr>
                <w:szCs w:val="22"/>
              </w:rPr>
              <w:t>дорожки,</w:t>
            </w:r>
            <w:r w:rsidRPr="000C36CF">
              <w:rPr>
                <w:spacing w:val="-9"/>
                <w:szCs w:val="22"/>
              </w:rPr>
              <w:t xml:space="preserve"> </w:t>
            </w:r>
            <w:r w:rsidRPr="000C36CF">
              <w:rPr>
                <w:szCs w:val="22"/>
              </w:rPr>
              <w:t>поля</w:t>
            </w:r>
            <w:r w:rsidRPr="000C36CF">
              <w:rPr>
                <w:spacing w:val="-10"/>
                <w:szCs w:val="22"/>
              </w:rPr>
              <w:t xml:space="preserve"> </w:t>
            </w:r>
            <w:r w:rsidRPr="000C36CF">
              <w:rPr>
                <w:szCs w:val="22"/>
              </w:rPr>
              <w:t>для</w:t>
            </w:r>
            <w:r w:rsidRPr="000C36CF">
              <w:rPr>
                <w:spacing w:val="-11"/>
                <w:szCs w:val="22"/>
              </w:rPr>
              <w:t xml:space="preserve"> </w:t>
            </w:r>
            <w:r w:rsidRPr="000C36CF">
              <w:rPr>
                <w:szCs w:val="22"/>
              </w:rPr>
              <w:t xml:space="preserve">спортивной </w:t>
            </w:r>
            <w:r w:rsidRPr="000C36CF">
              <w:rPr>
                <w:spacing w:val="-2"/>
                <w:szCs w:val="22"/>
              </w:rPr>
              <w:t>игры)</w:t>
            </w:r>
          </w:p>
        </w:tc>
      </w:tr>
      <w:tr w:rsidR="00863E77" w:rsidRPr="000C36CF" w:rsidTr="0013248B">
        <w:trPr>
          <w:trHeight w:val="255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8.3</w:t>
            </w:r>
            <w:r w:rsidRPr="000C36CF">
              <w:rPr>
                <w:spacing w:val="-13"/>
                <w:szCs w:val="22"/>
              </w:rPr>
              <w:t xml:space="preserve"> </w:t>
            </w:r>
            <w:r w:rsidRPr="000C36CF">
              <w:rPr>
                <w:szCs w:val="22"/>
              </w:rPr>
              <w:t xml:space="preserve">Обеспечение </w:t>
            </w:r>
            <w:r w:rsidRPr="000C36CF">
              <w:rPr>
                <w:spacing w:val="-2"/>
                <w:szCs w:val="22"/>
              </w:rPr>
              <w:t>внутреннего правопорядка</w:t>
            </w:r>
          </w:p>
        </w:tc>
        <w:tc>
          <w:tcPr>
            <w:tcW w:w="8646" w:type="dxa"/>
            <w:shd w:val="clear" w:color="auto" w:fill="auto"/>
          </w:tcPr>
          <w:p w:rsidR="00863E77" w:rsidRPr="000C36CF" w:rsidRDefault="00863E77" w:rsidP="00C3392A">
            <w:pPr>
              <w:pStyle w:val="TableParagraph0"/>
              <w:widowControl w:val="0"/>
              <w:numPr>
                <w:ilvl w:val="0"/>
                <w:numId w:val="8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83"/>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w:t>
            </w:r>
          </w:p>
          <w:p w:rsidR="00863E77" w:rsidRPr="000C36CF" w:rsidRDefault="00863E77" w:rsidP="00C3392A">
            <w:pPr>
              <w:pStyle w:val="TableParagraph0"/>
              <w:widowControl w:val="0"/>
              <w:autoSpaceDE w:val="0"/>
              <w:autoSpaceDN w:val="0"/>
              <w:ind w:left="0"/>
              <w:rPr>
                <w:szCs w:val="22"/>
              </w:rPr>
            </w:pPr>
            <w:r w:rsidRPr="000C36CF">
              <w:rPr>
                <w:szCs w:val="22"/>
              </w:rPr>
              <w:t>размещения</w:t>
            </w:r>
            <w:r w:rsidRPr="000C36CF">
              <w:rPr>
                <w:spacing w:val="-8"/>
                <w:szCs w:val="22"/>
              </w:rPr>
              <w:t xml:space="preserve"> </w:t>
            </w:r>
            <w:r w:rsidRPr="000C36CF">
              <w:rPr>
                <w:szCs w:val="22"/>
              </w:rPr>
              <w:t>объекта–</w:t>
            </w:r>
            <w:r w:rsidRPr="000C36CF">
              <w:rPr>
                <w:spacing w:val="-8"/>
                <w:szCs w:val="22"/>
              </w:rPr>
              <w:t xml:space="preserve"> </w:t>
            </w:r>
            <w:r w:rsidRPr="000C36CF">
              <w:rPr>
                <w:szCs w:val="22"/>
              </w:rPr>
              <w:t>3</w:t>
            </w:r>
            <w:r w:rsidRPr="000C36CF">
              <w:rPr>
                <w:spacing w:val="-8"/>
                <w:szCs w:val="22"/>
              </w:rPr>
              <w:t xml:space="preserve"> </w:t>
            </w:r>
            <w:r w:rsidRPr="000C36CF">
              <w:rPr>
                <w:szCs w:val="22"/>
              </w:rPr>
              <w:t>м,</w:t>
            </w:r>
            <w:r w:rsidRPr="000C36CF">
              <w:rPr>
                <w:spacing w:val="-8"/>
                <w:szCs w:val="22"/>
              </w:rPr>
              <w:t xml:space="preserve"> </w:t>
            </w:r>
            <w:r w:rsidRPr="000C36CF">
              <w:rPr>
                <w:szCs w:val="22"/>
              </w:rPr>
              <w:t>от</w:t>
            </w:r>
            <w:r w:rsidRPr="000C36CF">
              <w:rPr>
                <w:spacing w:val="-9"/>
                <w:szCs w:val="22"/>
              </w:rPr>
              <w:t xml:space="preserve"> </w:t>
            </w:r>
            <w:r w:rsidRPr="000C36CF">
              <w:rPr>
                <w:szCs w:val="22"/>
              </w:rPr>
              <w:t>фронтальной границы земельного участка – 5 м;</w:t>
            </w:r>
          </w:p>
          <w:p w:rsidR="00863E77" w:rsidRPr="0008794B" w:rsidRDefault="00863E77" w:rsidP="00C3392A">
            <w:pPr>
              <w:pStyle w:val="TableParagraph0"/>
              <w:widowControl w:val="0"/>
              <w:numPr>
                <w:ilvl w:val="0"/>
                <w:numId w:val="84"/>
              </w:numPr>
              <w:tabs>
                <w:tab w:val="left" w:pos="324"/>
              </w:tabs>
              <w:autoSpaceDE w:val="0"/>
              <w:autoSpaceDN w:val="0"/>
              <w:ind w:left="0" w:firstLine="0"/>
              <w:rPr>
                <w:szCs w:val="22"/>
              </w:rPr>
            </w:pPr>
            <w:r w:rsidRPr="0008794B">
              <w:rPr>
                <w:szCs w:val="22"/>
              </w:rPr>
              <w:t>Максимальное</w:t>
            </w:r>
            <w:r w:rsidRPr="0008794B">
              <w:rPr>
                <w:spacing w:val="-8"/>
                <w:szCs w:val="22"/>
              </w:rPr>
              <w:t xml:space="preserve"> </w:t>
            </w:r>
            <w:r w:rsidRPr="0008794B">
              <w:rPr>
                <w:szCs w:val="22"/>
              </w:rPr>
              <w:t>количество</w:t>
            </w:r>
            <w:r w:rsidRPr="0008794B">
              <w:rPr>
                <w:spacing w:val="-6"/>
                <w:szCs w:val="22"/>
              </w:rPr>
              <w:t xml:space="preserve"> </w:t>
            </w:r>
            <w:r w:rsidRPr="0008794B">
              <w:rPr>
                <w:szCs w:val="22"/>
              </w:rPr>
              <w:t>этажей</w:t>
            </w:r>
            <w:r w:rsidRPr="0008794B">
              <w:rPr>
                <w:spacing w:val="-8"/>
                <w:szCs w:val="22"/>
              </w:rPr>
              <w:t xml:space="preserve"> </w:t>
            </w:r>
            <w:r w:rsidRPr="0008794B">
              <w:rPr>
                <w:szCs w:val="22"/>
              </w:rPr>
              <w:t>зданий</w:t>
            </w:r>
            <w:r w:rsidRPr="0008794B">
              <w:rPr>
                <w:spacing w:val="-7"/>
                <w:szCs w:val="22"/>
              </w:rPr>
              <w:t xml:space="preserve"> </w:t>
            </w:r>
            <w:r w:rsidRPr="0008794B">
              <w:rPr>
                <w:szCs w:val="22"/>
              </w:rPr>
              <w:t>–</w:t>
            </w:r>
            <w:r w:rsidRPr="0008794B">
              <w:rPr>
                <w:spacing w:val="-7"/>
                <w:szCs w:val="22"/>
              </w:rPr>
              <w:t xml:space="preserve"> </w:t>
            </w:r>
            <w:r w:rsidRPr="0008794B">
              <w:rPr>
                <w:spacing w:val="-10"/>
                <w:szCs w:val="22"/>
              </w:rPr>
              <w:t>3</w:t>
            </w:r>
            <w:r w:rsidR="0008794B">
              <w:rPr>
                <w:spacing w:val="-10"/>
                <w:szCs w:val="22"/>
              </w:rPr>
              <w:t xml:space="preserve"> </w:t>
            </w:r>
            <w:r w:rsidRPr="0008794B">
              <w:rPr>
                <w:spacing w:val="-2"/>
                <w:szCs w:val="22"/>
              </w:rPr>
              <w:t>этажа;</w:t>
            </w:r>
          </w:p>
          <w:p w:rsidR="0008794B" w:rsidRDefault="00863E77" w:rsidP="00C3392A">
            <w:pPr>
              <w:pStyle w:val="TableParagraph0"/>
              <w:widowControl w:val="0"/>
              <w:numPr>
                <w:ilvl w:val="0"/>
                <w:numId w:val="84"/>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8794B" w:rsidRDefault="00863E77" w:rsidP="00C3392A">
            <w:pPr>
              <w:pStyle w:val="TableParagraph0"/>
              <w:widowControl w:val="0"/>
              <w:numPr>
                <w:ilvl w:val="0"/>
                <w:numId w:val="84"/>
              </w:numPr>
              <w:tabs>
                <w:tab w:val="left" w:pos="107"/>
                <w:tab w:val="left" w:pos="332"/>
              </w:tabs>
              <w:autoSpaceDE w:val="0"/>
              <w:autoSpaceDN w:val="0"/>
              <w:ind w:left="0" w:firstLine="0"/>
              <w:jc w:val="both"/>
              <w:rPr>
                <w:szCs w:val="22"/>
              </w:rPr>
            </w:pPr>
            <w:r w:rsidRPr="0008794B">
              <w:rPr>
                <w:szCs w:val="22"/>
              </w:rPr>
              <w:t>Минимальный процент застройки – 30%;</w:t>
            </w:r>
          </w:p>
          <w:p w:rsidR="00863E77" w:rsidRPr="000C36CF" w:rsidRDefault="00863E77" w:rsidP="00C3392A">
            <w:pPr>
              <w:pStyle w:val="TableParagraph0"/>
              <w:widowControl w:val="0"/>
              <w:numPr>
                <w:ilvl w:val="0"/>
                <w:numId w:val="84"/>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8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84"/>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необходимых для подготовки</w:t>
            </w:r>
            <w:r w:rsidRPr="000C36CF">
              <w:rPr>
                <w:spacing w:val="-11"/>
                <w:szCs w:val="22"/>
              </w:rPr>
              <w:t xml:space="preserve"> </w:t>
            </w:r>
            <w:r w:rsidRPr="000C36CF">
              <w:rPr>
                <w:szCs w:val="22"/>
              </w:rPr>
              <w:t>и</w:t>
            </w:r>
            <w:r w:rsidRPr="000C36CF">
              <w:rPr>
                <w:spacing w:val="-10"/>
                <w:szCs w:val="22"/>
              </w:rPr>
              <w:t xml:space="preserve"> </w:t>
            </w:r>
            <w:r w:rsidRPr="000C36CF">
              <w:rPr>
                <w:szCs w:val="22"/>
              </w:rPr>
              <w:t>поддержания</w:t>
            </w:r>
            <w:r w:rsidRPr="000C36CF">
              <w:rPr>
                <w:spacing w:val="-9"/>
                <w:szCs w:val="22"/>
              </w:rPr>
              <w:t xml:space="preserve"> </w:t>
            </w:r>
            <w:r w:rsidRPr="000C36CF">
              <w:rPr>
                <w:szCs w:val="22"/>
              </w:rPr>
              <w:t>в</w:t>
            </w:r>
            <w:r w:rsidRPr="000C36CF">
              <w:rPr>
                <w:spacing w:val="-10"/>
                <w:szCs w:val="22"/>
              </w:rPr>
              <w:t xml:space="preserve"> </w:t>
            </w:r>
            <w:r w:rsidRPr="000C36CF">
              <w:rPr>
                <w:szCs w:val="22"/>
              </w:rPr>
              <w:t>готовности органов</w:t>
            </w:r>
            <w:r w:rsidRPr="000C36CF">
              <w:rPr>
                <w:spacing w:val="-5"/>
                <w:szCs w:val="22"/>
              </w:rPr>
              <w:t xml:space="preserve"> </w:t>
            </w:r>
            <w:r w:rsidRPr="000C36CF">
              <w:rPr>
                <w:szCs w:val="22"/>
              </w:rPr>
              <w:t>внутренних</w:t>
            </w:r>
            <w:r w:rsidRPr="000C36CF">
              <w:rPr>
                <w:spacing w:val="-6"/>
                <w:szCs w:val="22"/>
              </w:rPr>
              <w:t xml:space="preserve"> </w:t>
            </w:r>
            <w:r w:rsidRPr="000C36CF">
              <w:rPr>
                <w:szCs w:val="22"/>
              </w:rPr>
              <w:t>дел</w:t>
            </w:r>
            <w:r w:rsidRPr="000C36CF">
              <w:rPr>
                <w:spacing w:val="-6"/>
                <w:szCs w:val="22"/>
              </w:rPr>
              <w:t xml:space="preserve"> </w:t>
            </w:r>
            <w:r w:rsidRPr="000C36CF">
              <w:rPr>
                <w:szCs w:val="22"/>
              </w:rPr>
              <w:t>и</w:t>
            </w:r>
            <w:r w:rsidRPr="000C36CF">
              <w:rPr>
                <w:spacing w:val="-6"/>
                <w:szCs w:val="22"/>
              </w:rPr>
              <w:t xml:space="preserve"> </w:t>
            </w:r>
            <w:r w:rsidRPr="000C36CF">
              <w:rPr>
                <w:spacing w:val="-2"/>
                <w:szCs w:val="22"/>
              </w:rPr>
              <w:t>спасательных</w:t>
            </w:r>
          </w:p>
          <w:p w:rsidR="00863E77" w:rsidRPr="000C36CF" w:rsidRDefault="00863E77" w:rsidP="00C3392A">
            <w:pPr>
              <w:pStyle w:val="TableParagraph0"/>
              <w:widowControl w:val="0"/>
              <w:autoSpaceDE w:val="0"/>
              <w:autoSpaceDN w:val="0"/>
              <w:ind w:left="0"/>
              <w:rPr>
                <w:szCs w:val="22"/>
              </w:rPr>
            </w:pPr>
            <w:r w:rsidRPr="000C36CF">
              <w:rPr>
                <w:szCs w:val="22"/>
              </w:rPr>
              <w:t>служб, в которых существует военизированная</w:t>
            </w:r>
            <w:r w:rsidRPr="000C36CF">
              <w:rPr>
                <w:spacing w:val="-13"/>
                <w:szCs w:val="22"/>
              </w:rPr>
              <w:t xml:space="preserve"> </w:t>
            </w:r>
            <w:r w:rsidRPr="000C36CF">
              <w:rPr>
                <w:szCs w:val="22"/>
              </w:rPr>
              <w:t>служба;</w:t>
            </w:r>
            <w:r w:rsidRPr="000C36CF">
              <w:rPr>
                <w:spacing w:val="-12"/>
                <w:szCs w:val="22"/>
              </w:rPr>
              <w:t xml:space="preserve"> </w:t>
            </w:r>
            <w:r w:rsidRPr="000C36CF">
              <w:rPr>
                <w:szCs w:val="22"/>
              </w:rPr>
              <w:t>размещение объектов гражданской обороны, за исключением объектов гражданской обороны, являющихся частями производственных зданий</w:t>
            </w:r>
          </w:p>
        </w:tc>
      </w:tr>
      <w:tr w:rsidR="00CE7FB7" w:rsidRPr="000C36CF" w:rsidTr="00C048A4">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CE7FB7" w:rsidRPr="000C36CF"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0C36CF">
              <w:rPr>
                <w:szCs w:val="22"/>
              </w:rPr>
              <w:t>Минимальная</w:t>
            </w:r>
            <w:r w:rsidRPr="000C36CF">
              <w:rPr>
                <w:spacing w:val="33"/>
                <w:szCs w:val="22"/>
              </w:rPr>
              <w:t xml:space="preserve"> </w:t>
            </w:r>
            <w:r w:rsidRPr="000C36CF">
              <w:rPr>
                <w:szCs w:val="22"/>
              </w:rPr>
              <w:t>площадь</w:t>
            </w:r>
            <w:r w:rsidRPr="000C36CF">
              <w:rPr>
                <w:spacing w:val="-10"/>
                <w:szCs w:val="22"/>
              </w:rPr>
              <w:t xml:space="preserve"> </w:t>
            </w:r>
            <w:r w:rsidRPr="000C36CF">
              <w:rPr>
                <w:szCs w:val="22"/>
              </w:rPr>
              <w:t>земельного</w:t>
            </w:r>
            <w:r w:rsidRPr="000C36CF">
              <w:rPr>
                <w:spacing w:val="-6"/>
                <w:szCs w:val="22"/>
              </w:rPr>
              <w:t xml:space="preserve"> </w:t>
            </w:r>
            <w:r w:rsidRPr="000C36CF">
              <w:rPr>
                <w:szCs w:val="22"/>
              </w:rPr>
              <w:t>участка</w:t>
            </w:r>
            <w:r w:rsidRPr="000C36CF">
              <w:rPr>
                <w:spacing w:val="-10"/>
                <w:szCs w:val="22"/>
              </w:rPr>
              <w:t xml:space="preserve"> </w:t>
            </w:r>
            <w:r w:rsidRPr="000C36CF">
              <w:rPr>
                <w:szCs w:val="22"/>
              </w:rPr>
              <w:t>–50 кв.м;</w:t>
            </w:r>
          </w:p>
          <w:p w:rsidR="00CE7FB7" w:rsidRPr="0013248B"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13248B">
              <w:rPr>
                <w:szCs w:val="22"/>
              </w:rPr>
              <w:t>Максимальная</w:t>
            </w:r>
            <w:r w:rsidRPr="0013248B">
              <w:rPr>
                <w:spacing w:val="-10"/>
                <w:szCs w:val="22"/>
              </w:rPr>
              <w:t xml:space="preserve"> </w:t>
            </w:r>
            <w:r w:rsidRPr="0013248B">
              <w:rPr>
                <w:szCs w:val="22"/>
              </w:rPr>
              <w:t>площадь</w:t>
            </w:r>
            <w:r w:rsidRPr="0013248B">
              <w:rPr>
                <w:spacing w:val="-10"/>
                <w:szCs w:val="22"/>
              </w:rPr>
              <w:t xml:space="preserve"> </w:t>
            </w:r>
            <w:r w:rsidRPr="0013248B">
              <w:rPr>
                <w:szCs w:val="22"/>
              </w:rPr>
              <w:t>земельного</w:t>
            </w:r>
            <w:r w:rsidRPr="0013248B">
              <w:rPr>
                <w:spacing w:val="-7"/>
                <w:szCs w:val="22"/>
              </w:rPr>
              <w:t xml:space="preserve"> </w:t>
            </w:r>
            <w:r w:rsidRPr="0013248B">
              <w:rPr>
                <w:szCs w:val="22"/>
              </w:rPr>
              <w:t>участка</w:t>
            </w:r>
            <w:r w:rsidRPr="0013248B">
              <w:rPr>
                <w:spacing w:val="-10"/>
                <w:szCs w:val="22"/>
              </w:rPr>
              <w:t xml:space="preserve"> –</w:t>
            </w:r>
            <w:r w:rsidR="0013248B">
              <w:rPr>
                <w:spacing w:val="-10"/>
                <w:szCs w:val="22"/>
              </w:rPr>
              <w:t xml:space="preserve">  </w:t>
            </w:r>
            <w:r w:rsidRPr="0013248B">
              <w:rPr>
                <w:szCs w:val="22"/>
              </w:rPr>
              <w:t>не</w:t>
            </w:r>
            <w:r w:rsidRPr="0013248B">
              <w:rPr>
                <w:spacing w:val="-3"/>
                <w:szCs w:val="22"/>
              </w:rPr>
              <w:t xml:space="preserve"> </w:t>
            </w:r>
            <w:r w:rsidRPr="0013248B">
              <w:rPr>
                <w:spacing w:val="-2"/>
                <w:szCs w:val="22"/>
              </w:rPr>
              <w:t>нормируется;</w:t>
            </w:r>
          </w:p>
          <w:p w:rsidR="00CE7FB7" w:rsidRPr="000C36CF" w:rsidRDefault="00CE7FB7" w:rsidP="00C3392A">
            <w:pPr>
              <w:pStyle w:val="TableParagraph0"/>
              <w:widowControl w:val="0"/>
              <w:numPr>
                <w:ilvl w:val="0"/>
                <w:numId w:val="85"/>
              </w:numPr>
              <w:tabs>
                <w:tab w:val="left" w:pos="338"/>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1"/>
                <w:szCs w:val="22"/>
              </w:rPr>
              <w:t xml:space="preserve"> </w:t>
            </w:r>
            <w:r w:rsidRPr="000C36CF">
              <w:rPr>
                <w:szCs w:val="22"/>
              </w:rPr>
              <w:t>в целях</w:t>
            </w:r>
            <w:r w:rsidRPr="000C36CF">
              <w:rPr>
                <w:spacing w:val="-3"/>
                <w:szCs w:val="22"/>
              </w:rPr>
              <w:t xml:space="preserve"> </w:t>
            </w:r>
            <w:r w:rsidRPr="000C36CF">
              <w:rPr>
                <w:szCs w:val="22"/>
              </w:rPr>
              <w:t>определения</w:t>
            </w:r>
            <w:r w:rsidRPr="000C36CF">
              <w:rPr>
                <w:spacing w:val="-2"/>
                <w:szCs w:val="22"/>
              </w:rPr>
              <w:t xml:space="preserve"> </w:t>
            </w:r>
            <w:r w:rsidRPr="000C36CF">
              <w:rPr>
                <w:szCs w:val="22"/>
              </w:rPr>
              <w:t>места</w:t>
            </w:r>
            <w:r w:rsidRPr="000C36CF">
              <w:rPr>
                <w:spacing w:val="-1"/>
                <w:szCs w:val="22"/>
              </w:rPr>
              <w:t xml:space="preserve"> </w:t>
            </w:r>
            <w:r w:rsidRPr="000C36CF">
              <w:rPr>
                <w:szCs w:val="22"/>
              </w:rPr>
              <w:t>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85"/>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85"/>
              </w:numPr>
              <w:tabs>
                <w:tab w:val="left" w:pos="107"/>
                <w:tab w:val="left" w:pos="332"/>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85"/>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90%.</w:t>
            </w:r>
          </w:p>
          <w:p w:rsidR="00CE7FB7" w:rsidRPr="000C36CF" w:rsidRDefault="00CE7FB7" w:rsidP="00C3392A">
            <w:pPr>
              <w:pStyle w:val="TableParagraph0"/>
              <w:widowControl w:val="0"/>
              <w:numPr>
                <w:ilvl w:val="0"/>
                <w:numId w:val="8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w:t>
            </w:r>
            <w:r w:rsidRPr="000C36CF">
              <w:rPr>
                <w:spacing w:val="-13"/>
                <w:szCs w:val="22"/>
              </w:rPr>
              <w:t xml:space="preserve"> </w:t>
            </w:r>
            <w:r w:rsidRPr="000C36CF">
              <w:rPr>
                <w:szCs w:val="22"/>
              </w:rPr>
              <w:t>военных</w:t>
            </w:r>
            <w:r w:rsidRPr="000C36CF">
              <w:rPr>
                <w:spacing w:val="-12"/>
                <w:szCs w:val="22"/>
              </w:rPr>
              <w:t xml:space="preserve"> </w:t>
            </w:r>
            <w:r w:rsidRPr="000C36CF">
              <w:rPr>
                <w:szCs w:val="22"/>
              </w:rPr>
              <w:t>и</w:t>
            </w:r>
            <w:r w:rsidRPr="000C36CF">
              <w:rPr>
                <w:spacing w:val="-13"/>
                <w:szCs w:val="22"/>
              </w:rPr>
              <w:t xml:space="preserve"> </w:t>
            </w:r>
            <w:r w:rsidRPr="000C36CF">
              <w:rPr>
                <w:szCs w:val="22"/>
              </w:rPr>
              <w:t>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E7FB7" w:rsidRPr="000C36CF" w:rsidTr="0013248B">
        <w:trPr>
          <w:trHeight w:val="1417"/>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w:t>
            </w:r>
            <w:r w:rsidRPr="000C36CF">
              <w:rPr>
                <w:spacing w:val="-13"/>
                <w:szCs w:val="22"/>
              </w:rPr>
              <w:t xml:space="preserve"> </w:t>
            </w:r>
            <w:r w:rsidRPr="000C36CF">
              <w:rPr>
                <w:szCs w:val="22"/>
              </w:rPr>
              <w:t xml:space="preserve">Земельные </w:t>
            </w:r>
            <w:r w:rsidRPr="000C36CF">
              <w:rPr>
                <w:spacing w:val="-2"/>
                <w:szCs w:val="22"/>
              </w:rPr>
              <w:t>участки (территории) общего пользования</w:t>
            </w:r>
          </w:p>
        </w:tc>
        <w:tc>
          <w:tcPr>
            <w:tcW w:w="8646" w:type="dxa"/>
            <w:shd w:val="clear" w:color="auto" w:fill="auto"/>
          </w:tcPr>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6"/>
              </w:numPr>
              <w:tabs>
                <w:tab w:val="left" w:pos="424"/>
              </w:tabs>
              <w:autoSpaceDE w:val="0"/>
              <w:autoSpaceDN w:val="0"/>
              <w:ind w:left="0" w:firstLine="0"/>
              <w:jc w:val="both"/>
              <w:rPr>
                <w:szCs w:val="22"/>
              </w:rPr>
            </w:pPr>
            <w:r w:rsidRPr="000C36CF">
              <w:rPr>
                <w:szCs w:val="22"/>
              </w:rPr>
              <w:t>Максимальный процент застройки земельного участка - не нормируются</w:t>
            </w:r>
          </w:p>
          <w:p w:rsidR="00CE7FB7" w:rsidRPr="000C36CF" w:rsidRDefault="00CE7FB7" w:rsidP="00C3392A">
            <w:pPr>
              <w:pStyle w:val="TableParagraph0"/>
              <w:widowControl w:val="0"/>
              <w:numPr>
                <w:ilvl w:val="0"/>
                <w:numId w:val="86"/>
              </w:numPr>
              <w:tabs>
                <w:tab w:val="left" w:pos="324"/>
              </w:tabs>
              <w:autoSpaceDE w:val="0"/>
              <w:autoSpaceDN w:val="0"/>
              <w:ind w:left="0" w:firstLine="0"/>
              <w:jc w:val="both"/>
              <w:rPr>
                <w:szCs w:val="22"/>
              </w:rPr>
            </w:pPr>
            <w:r w:rsidRPr="000C36CF">
              <w:rPr>
                <w:szCs w:val="22"/>
              </w:rPr>
              <w:t>Максимальный процент застройки 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6"/>
                <w:szCs w:val="22"/>
              </w:rPr>
              <w:t xml:space="preserve"> </w:t>
            </w:r>
            <w:r w:rsidRPr="000C36CF">
              <w:rPr>
                <w:spacing w:val="-2"/>
                <w:szCs w:val="22"/>
              </w:rPr>
              <w:t>нормируются.</w:t>
            </w:r>
          </w:p>
        </w:tc>
        <w:tc>
          <w:tcPr>
            <w:tcW w:w="4565"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CE7FB7" w:rsidRPr="000C36CF" w:rsidTr="00C048A4">
        <w:trPr>
          <w:trHeight w:val="277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2"/>
                <w:szCs w:val="22"/>
              </w:rPr>
              <w:t xml:space="preserve"> </w:t>
            </w:r>
            <w:r w:rsidRPr="000C36CF">
              <w:rPr>
                <w:szCs w:val="22"/>
              </w:rPr>
              <w:t>объектов улично-дорожной сети:</w:t>
            </w:r>
            <w:r w:rsidRPr="000C36CF">
              <w:rPr>
                <w:spacing w:val="-13"/>
                <w:szCs w:val="22"/>
              </w:rPr>
              <w:t xml:space="preserve"> </w:t>
            </w:r>
            <w:r w:rsidRPr="000C36CF">
              <w:rPr>
                <w:szCs w:val="22"/>
              </w:rPr>
              <w:t>автомобильных</w:t>
            </w:r>
            <w:r w:rsidRPr="000C36CF">
              <w:rPr>
                <w:spacing w:val="-12"/>
                <w:szCs w:val="22"/>
              </w:rPr>
              <w:t xml:space="preserve"> </w:t>
            </w:r>
            <w:r w:rsidRPr="000C36CF">
              <w:rPr>
                <w:szCs w:val="22"/>
              </w:rPr>
              <w:t>дорог,</w:t>
            </w:r>
            <w:r w:rsidRPr="000C36CF">
              <w:rPr>
                <w:spacing w:val="-13"/>
                <w:szCs w:val="22"/>
              </w:rPr>
              <w:t xml:space="preserve"> </w:t>
            </w:r>
            <w:r w:rsidRPr="000C36CF">
              <w:rPr>
                <w:szCs w:val="22"/>
              </w:rPr>
              <w:t>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w:t>
            </w:r>
            <w:r w:rsidR="00556F1C">
              <w:rPr>
                <w:szCs w:val="22"/>
              </w:rPr>
              <w:t xml:space="preserve"> </w:t>
            </w:r>
            <w:r w:rsidRPr="000C36CF">
              <w:rPr>
                <w:szCs w:val="22"/>
              </w:rPr>
              <w:t>сооружений,</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охраны транспортных средств</w:t>
            </w:r>
          </w:p>
        </w:tc>
      </w:tr>
      <w:tr w:rsidR="00863E77" w:rsidRPr="000C36CF" w:rsidTr="00C048A4">
        <w:trPr>
          <w:trHeight w:val="187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lastRenderedPageBreak/>
              <w:t>12.0.2</w:t>
            </w:r>
          </w:p>
          <w:p w:rsidR="00863E77" w:rsidRPr="000C36CF" w:rsidRDefault="00863E7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863E77" w:rsidRPr="000C36CF" w:rsidRDefault="00863E77" w:rsidP="00C3392A">
            <w:pPr>
              <w:pStyle w:val="TableParagraph0"/>
              <w:widowControl w:val="0"/>
              <w:tabs>
                <w:tab w:val="left" w:pos="1659"/>
                <w:tab w:val="left" w:pos="3090"/>
              </w:tabs>
              <w:autoSpaceDE w:val="0"/>
              <w:autoSpaceDN w:val="0"/>
              <w:ind w:left="0"/>
              <w:rPr>
                <w:szCs w:val="22"/>
              </w:rPr>
            </w:pPr>
            <w:r w:rsidRPr="000C36CF">
              <w:rPr>
                <w:spacing w:val="-2"/>
                <w:szCs w:val="22"/>
              </w:rPr>
              <w:t>Предельные</w:t>
            </w:r>
            <w:r w:rsidR="00556F1C">
              <w:rPr>
                <w:szCs w:val="22"/>
              </w:rPr>
              <w:t xml:space="preserve"> </w:t>
            </w:r>
            <w:r w:rsidRPr="000C36CF">
              <w:rPr>
                <w:spacing w:val="-2"/>
                <w:szCs w:val="22"/>
              </w:rPr>
              <w:t>параметры</w:t>
            </w:r>
            <w:r w:rsidR="00556F1C">
              <w:rPr>
                <w:szCs w:val="22"/>
              </w:rPr>
              <w:t xml:space="preserve"> </w:t>
            </w:r>
            <w:r w:rsidRPr="000C36CF">
              <w:rPr>
                <w:spacing w:val="-2"/>
                <w:szCs w:val="22"/>
              </w:rPr>
              <w:t xml:space="preserve">разрешенного </w:t>
            </w:r>
            <w:r w:rsidRPr="000C36CF">
              <w:rPr>
                <w:szCs w:val="22"/>
              </w:rPr>
              <w:t>строительства не нормируются.</w:t>
            </w:r>
          </w:p>
          <w:p w:rsidR="00863E77" w:rsidRPr="000C36CF" w:rsidRDefault="00863E77" w:rsidP="00C3392A">
            <w:pPr>
              <w:pStyle w:val="TableParagraph0"/>
              <w:widowControl w:val="0"/>
              <w:autoSpaceDE w:val="0"/>
              <w:autoSpaceDN w:val="0"/>
              <w:ind w:left="0"/>
              <w:rPr>
                <w:szCs w:val="22"/>
              </w:rPr>
            </w:pPr>
            <w:r w:rsidRPr="000C36CF">
              <w:rPr>
                <w:szCs w:val="22"/>
              </w:rPr>
              <w:t>Использование</w:t>
            </w:r>
            <w:r w:rsidRPr="000C36CF">
              <w:rPr>
                <w:spacing w:val="-6"/>
                <w:szCs w:val="22"/>
              </w:rPr>
              <w:t xml:space="preserve"> </w:t>
            </w:r>
            <w:r w:rsidRPr="000C36CF">
              <w:rPr>
                <w:szCs w:val="22"/>
              </w:rPr>
              <w:t>земель</w:t>
            </w:r>
            <w:r w:rsidRPr="000C36CF">
              <w:rPr>
                <w:spacing w:val="-3"/>
                <w:szCs w:val="22"/>
              </w:rPr>
              <w:t xml:space="preserve"> </w:t>
            </w:r>
            <w:r w:rsidRPr="000C36CF">
              <w:rPr>
                <w:szCs w:val="22"/>
              </w:rPr>
              <w:t>или</w:t>
            </w:r>
            <w:r w:rsidRPr="000C36CF">
              <w:rPr>
                <w:spacing w:val="-7"/>
                <w:szCs w:val="22"/>
              </w:rPr>
              <w:t xml:space="preserve"> </w:t>
            </w:r>
            <w:r w:rsidRPr="000C36CF">
              <w:rPr>
                <w:szCs w:val="22"/>
              </w:rPr>
              <w:t>земельных</w:t>
            </w:r>
            <w:r w:rsidRPr="000C36CF">
              <w:rPr>
                <w:spacing w:val="-5"/>
                <w:szCs w:val="22"/>
              </w:rPr>
              <w:t xml:space="preserve"> </w:t>
            </w:r>
            <w:r w:rsidRPr="000C36CF">
              <w:rPr>
                <w:szCs w:val="22"/>
              </w:rPr>
              <w:t>участков, находящихся в государственной или муниципальной</w:t>
            </w:r>
            <w:r w:rsidRPr="000C36CF">
              <w:rPr>
                <w:spacing w:val="-13"/>
                <w:szCs w:val="22"/>
              </w:rPr>
              <w:t xml:space="preserve"> </w:t>
            </w:r>
            <w:r w:rsidRPr="000C36CF">
              <w:rPr>
                <w:szCs w:val="22"/>
              </w:rPr>
              <w:t>собственности,</w:t>
            </w:r>
            <w:r w:rsidRPr="000C36CF">
              <w:rPr>
                <w:spacing w:val="-12"/>
                <w:szCs w:val="22"/>
              </w:rPr>
              <w:t xml:space="preserve"> </w:t>
            </w:r>
            <w:r w:rsidRPr="000C36CF">
              <w:rPr>
                <w:szCs w:val="22"/>
              </w:rPr>
              <w:t>для</w:t>
            </w:r>
            <w:r w:rsidRPr="000C36CF">
              <w:rPr>
                <w:spacing w:val="-13"/>
                <w:szCs w:val="22"/>
              </w:rPr>
              <w:t xml:space="preserve"> </w:t>
            </w:r>
            <w:r w:rsidRPr="000C36CF">
              <w:rPr>
                <w:szCs w:val="22"/>
              </w:rPr>
              <w:t>размещения нестационарных</w:t>
            </w:r>
            <w:r w:rsidRPr="000C36CF">
              <w:rPr>
                <w:spacing w:val="-10"/>
                <w:szCs w:val="22"/>
              </w:rPr>
              <w:t xml:space="preserve"> </w:t>
            </w:r>
            <w:r w:rsidRPr="000C36CF">
              <w:rPr>
                <w:szCs w:val="22"/>
              </w:rPr>
              <w:t>торговых</w:t>
            </w:r>
            <w:r w:rsidRPr="000C36CF">
              <w:rPr>
                <w:spacing w:val="-12"/>
                <w:szCs w:val="22"/>
              </w:rPr>
              <w:t xml:space="preserve"> </w:t>
            </w:r>
            <w:r w:rsidRPr="000C36CF">
              <w:rPr>
                <w:szCs w:val="22"/>
              </w:rPr>
              <w:t>объектов,</w:t>
            </w:r>
            <w:r w:rsidRPr="000C36CF">
              <w:rPr>
                <w:spacing w:val="-11"/>
                <w:szCs w:val="22"/>
              </w:rPr>
              <w:t xml:space="preserve"> </w:t>
            </w:r>
            <w:r w:rsidRPr="000C36CF">
              <w:rPr>
                <w:spacing w:val="-2"/>
                <w:szCs w:val="22"/>
              </w:rPr>
              <w:t>рекламных</w:t>
            </w:r>
          </w:p>
          <w:p w:rsidR="00863E77" w:rsidRPr="000C36CF" w:rsidRDefault="00863E77" w:rsidP="00C3392A">
            <w:pPr>
              <w:pStyle w:val="TableParagraph0"/>
              <w:widowControl w:val="0"/>
              <w:autoSpaceDE w:val="0"/>
              <w:autoSpaceDN w:val="0"/>
              <w:ind w:left="0"/>
              <w:rPr>
                <w:szCs w:val="22"/>
              </w:rPr>
            </w:pPr>
            <w:r w:rsidRPr="000C36CF">
              <w:rPr>
                <w:szCs w:val="22"/>
              </w:rPr>
              <w:t>конструкций, а также объектов, виды которых устанавливаются Правительством Российской Федерации согласно статье 39.36. Земельного кодекса</w:t>
            </w:r>
            <w:r w:rsidRPr="000C36CF">
              <w:rPr>
                <w:spacing w:val="-7"/>
                <w:szCs w:val="22"/>
              </w:rPr>
              <w:t xml:space="preserve"> </w:t>
            </w:r>
            <w:r w:rsidRPr="000C36CF">
              <w:rPr>
                <w:szCs w:val="22"/>
              </w:rPr>
              <w:t>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8"/>
                <w:szCs w:val="22"/>
              </w:rPr>
              <w:t xml:space="preserve"> </w:t>
            </w:r>
            <w:r w:rsidRPr="000C36CF">
              <w:rPr>
                <w:szCs w:val="22"/>
              </w:rPr>
              <w:t xml:space="preserve">N </w:t>
            </w:r>
            <w:r w:rsidRPr="000C36CF">
              <w:rPr>
                <w:spacing w:val="-2"/>
                <w:szCs w:val="22"/>
              </w:rPr>
              <w:t>136-ФЗ</w:t>
            </w:r>
          </w:p>
          <w:p w:rsidR="00863E77" w:rsidRPr="000C36CF" w:rsidRDefault="00863E7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5"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w:t>
            </w:r>
            <w:r w:rsidR="00556F1C">
              <w:rPr>
                <w:szCs w:val="22"/>
              </w:rPr>
              <w:t xml:space="preserve"> </w:t>
            </w:r>
            <w:r w:rsidRPr="000C36CF">
              <w:rPr>
                <w:szCs w:val="22"/>
              </w:rPr>
              <w:t>оформления,</w:t>
            </w:r>
            <w:r w:rsidRPr="000C36CF">
              <w:rPr>
                <w:spacing w:val="-13"/>
                <w:szCs w:val="22"/>
              </w:rPr>
              <w:t xml:space="preserve"> </w:t>
            </w:r>
            <w:r w:rsidRPr="000C36CF">
              <w:rPr>
                <w:szCs w:val="22"/>
              </w:rPr>
              <w:t>малых</w:t>
            </w:r>
            <w:r w:rsidRPr="000C36CF">
              <w:rPr>
                <w:spacing w:val="-12"/>
                <w:szCs w:val="22"/>
              </w:rPr>
              <w:t xml:space="preserve"> </w:t>
            </w:r>
            <w:r w:rsidRPr="000C36CF">
              <w:rPr>
                <w:szCs w:val="22"/>
              </w:rPr>
              <w:t>архитектурных</w:t>
            </w:r>
            <w:r w:rsidRPr="000C36CF">
              <w:rPr>
                <w:spacing w:val="-13"/>
                <w:szCs w:val="22"/>
              </w:rPr>
              <w:t xml:space="preserve"> </w:t>
            </w:r>
            <w:r w:rsidRPr="000C36CF">
              <w:rPr>
                <w:szCs w:val="22"/>
              </w:rPr>
              <w:t xml:space="preserve">форм, </w:t>
            </w:r>
            <w:r w:rsidRPr="000C36CF">
              <w:rPr>
                <w:spacing w:val="-2"/>
                <w:szCs w:val="22"/>
              </w:rPr>
              <w:t>некапитальных</w:t>
            </w:r>
            <w:r w:rsidRPr="000C36CF">
              <w:rPr>
                <w:spacing w:val="13"/>
                <w:szCs w:val="22"/>
              </w:rPr>
              <w:t xml:space="preserve"> </w:t>
            </w:r>
            <w:r w:rsidRPr="000C36CF">
              <w:rPr>
                <w:spacing w:val="-2"/>
                <w:szCs w:val="22"/>
              </w:rPr>
              <w:t>нестационарных</w:t>
            </w:r>
            <w:r w:rsidRPr="000C36CF">
              <w:rPr>
                <w:spacing w:val="13"/>
                <w:szCs w:val="22"/>
              </w:rPr>
              <w:t xml:space="preserve"> </w:t>
            </w:r>
            <w:r w:rsidRPr="000C36CF">
              <w:rPr>
                <w:spacing w:val="-2"/>
                <w:szCs w:val="22"/>
              </w:rPr>
              <w:t>строений</w:t>
            </w:r>
            <w:r w:rsidR="00556F1C">
              <w:rPr>
                <w:spacing w:val="-2"/>
                <w:szCs w:val="22"/>
              </w:rPr>
              <w:t xml:space="preserve"> </w:t>
            </w:r>
            <w:r w:rsidRPr="000C36CF">
              <w:rPr>
                <w:szCs w:val="22"/>
              </w:rPr>
              <w:t>и</w:t>
            </w:r>
            <w:r w:rsidRPr="000C36CF">
              <w:rPr>
                <w:spacing w:val="-11"/>
                <w:szCs w:val="22"/>
              </w:rPr>
              <w:t xml:space="preserve"> </w:t>
            </w:r>
            <w:r w:rsidRPr="000C36CF">
              <w:rPr>
                <w:szCs w:val="22"/>
              </w:rPr>
              <w:t>сооружений,</w:t>
            </w:r>
            <w:r w:rsidRPr="000C36CF">
              <w:rPr>
                <w:spacing w:val="-8"/>
                <w:szCs w:val="22"/>
              </w:rPr>
              <w:t xml:space="preserve"> </w:t>
            </w:r>
            <w:r w:rsidRPr="000C36CF">
              <w:rPr>
                <w:szCs w:val="22"/>
              </w:rPr>
              <w:t>информационных</w:t>
            </w:r>
            <w:r w:rsidRPr="000C36CF">
              <w:rPr>
                <w:spacing w:val="-11"/>
                <w:szCs w:val="22"/>
              </w:rPr>
              <w:t xml:space="preserve"> </w:t>
            </w:r>
            <w:r w:rsidRPr="000C36CF">
              <w:rPr>
                <w:szCs w:val="22"/>
              </w:rPr>
              <w:t>щитов</w:t>
            </w:r>
            <w:r w:rsidRPr="000C36CF">
              <w:rPr>
                <w:spacing w:val="-10"/>
                <w:szCs w:val="22"/>
              </w:rPr>
              <w:t xml:space="preserve"> </w:t>
            </w:r>
            <w:r w:rsidRPr="000C36CF">
              <w:rPr>
                <w:szCs w:val="22"/>
              </w:rPr>
              <w:t>и указателей, применяемых как составные части благоустройства территории, общественных туалетов</w:t>
            </w:r>
          </w:p>
        </w:tc>
      </w:tr>
      <w:tr w:rsidR="00CE7FB7" w:rsidRPr="000C36CF" w:rsidTr="00556F1C">
        <w:trPr>
          <w:trHeight w:val="2098"/>
        </w:trPr>
        <w:tc>
          <w:tcPr>
            <w:tcW w:w="1810"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13.0</w:t>
            </w:r>
            <w:r w:rsidRPr="000C36CF">
              <w:rPr>
                <w:spacing w:val="-13"/>
                <w:szCs w:val="22"/>
              </w:rPr>
              <w:t xml:space="preserve"> </w:t>
            </w:r>
            <w:r w:rsidRPr="000C36CF">
              <w:rPr>
                <w:szCs w:val="22"/>
              </w:rPr>
              <w:t>Земельные участки</w:t>
            </w:r>
            <w:r w:rsidRPr="000C36CF">
              <w:rPr>
                <w:spacing w:val="-13"/>
                <w:szCs w:val="22"/>
              </w:rPr>
              <w:t xml:space="preserve"> </w:t>
            </w:r>
            <w:r w:rsidRPr="000C36CF">
              <w:rPr>
                <w:szCs w:val="22"/>
              </w:rPr>
              <w:t xml:space="preserve">общего </w:t>
            </w:r>
            <w:r w:rsidRPr="000C36CF">
              <w:rPr>
                <w:spacing w:val="-2"/>
                <w:szCs w:val="22"/>
              </w:rPr>
              <w:t>назначения</w:t>
            </w:r>
          </w:p>
        </w:tc>
        <w:tc>
          <w:tcPr>
            <w:tcW w:w="8646" w:type="dxa"/>
            <w:shd w:val="clear" w:color="auto" w:fill="auto"/>
          </w:tcPr>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не нормируются;</w:t>
            </w:r>
          </w:p>
          <w:p w:rsidR="00556F1C" w:rsidRPr="00556F1C"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6"/>
                <w:szCs w:val="22"/>
              </w:rPr>
              <w:t xml:space="preserve"> </w:t>
            </w:r>
            <w:r w:rsidRPr="000C36CF">
              <w:rPr>
                <w:szCs w:val="22"/>
              </w:rPr>
              <w:t>от</w:t>
            </w:r>
            <w:r w:rsidRPr="000C36CF">
              <w:rPr>
                <w:spacing w:val="-2"/>
                <w:szCs w:val="22"/>
              </w:rPr>
              <w:t xml:space="preserve"> </w:t>
            </w:r>
            <w:r w:rsidRPr="000C36CF">
              <w:rPr>
                <w:szCs w:val="22"/>
              </w:rPr>
              <w:t>уровня</w:t>
            </w:r>
            <w:r w:rsidRPr="000C36CF">
              <w:rPr>
                <w:spacing w:val="-4"/>
                <w:szCs w:val="22"/>
              </w:rPr>
              <w:t xml:space="preserve"> </w:t>
            </w:r>
            <w:r w:rsidRPr="000C36CF">
              <w:rPr>
                <w:szCs w:val="22"/>
              </w:rPr>
              <w:t>земли</w:t>
            </w:r>
            <w:r w:rsidRPr="000C36CF">
              <w:rPr>
                <w:spacing w:val="-6"/>
                <w:szCs w:val="22"/>
              </w:rPr>
              <w:t xml:space="preserve"> </w:t>
            </w:r>
            <w:r w:rsidRPr="000C36CF">
              <w:rPr>
                <w:szCs w:val="22"/>
              </w:rPr>
              <w:t>-</w:t>
            </w:r>
            <w:r w:rsidRPr="000C36CF">
              <w:rPr>
                <w:spacing w:val="-3"/>
                <w:szCs w:val="22"/>
              </w:rPr>
              <w:t xml:space="preserve"> </w:t>
            </w:r>
            <w:r w:rsidRPr="000C36CF">
              <w:rPr>
                <w:szCs w:val="22"/>
              </w:rPr>
              <w:t>не</w:t>
            </w:r>
            <w:r w:rsidRPr="000C36CF">
              <w:rPr>
                <w:spacing w:val="-4"/>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87"/>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 участка - не нормируются.</w:t>
            </w:r>
          </w:p>
        </w:tc>
        <w:tc>
          <w:tcPr>
            <w:tcW w:w="4565"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w:t>
            </w:r>
            <w:r w:rsidRPr="000C36CF">
              <w:rPr>
                <w:spacing w:val="-10"/>
                <w:szCs w:val="22"/>
              </w:rPr>
              <w:t xml:space="preserve"> </w:t>
            </w:r>
            <w:r w:rsidRPr="000C36CF">
              <w:rPr>
                <w:szCs w:val="22"/>
              </w:rPr>
              <w:t>для</w:t>
            </w:r>
            <w:r w:rsidRPr="000C36CF">
              <w:rPr>
                <w:spacing w:val="-10"/>
                <w:szCs w:val="22"/>
              </w:rPr>
              <w:t xml:space="preserve"> </w:t>
            </w:r>
            <w:r w:rsidRPr="000C36CF">
              <w:rPr>
                <w:szCs w:val="22"/>
              </w:rPr>
              <w:t>собственных</w:t>
            </w:r>
            <w:r w:rsidRPr="000C36CF">
              <w:rPr>
                <w:spacing w:val="-11"/>
                <w:szCs w:val="22"/>
              </w:rPr>
              <w:t xml:space="preserve"> </w:t>
            </w:r>
            <w:r w:rsidRPr="000C36CF">
              <w:rPr>
                <w:szCs w:val="22"/>
              </w:rPr>
              <w:t>нужд,</w:t>
            </w:r>
            <w:r w:rsidRPr="000C36CF">
              <w:rPr>
                <w:spacing w:val="-9"/>
                <w:szCs w:val="22"/>
              </w:rPr>
              <w:t xml:space="preserve"> </w:t>
            </w:r>
            <w:r w:rsidRPr="000C36CF">
              <w:rPr>
                <w:szCs w:val="22"/>
              </w:rPr>
              <w:t>и (или) для размещения объектов капитального строительства, относящихся к имуществу общего</w:t>
            </w:r>
          </w:p>
          <w:p w:rsidR="00CE7FB7" w:rsidRPr="000C36CF" w:rsidRDefault="00CE7FB7" w:rsidP="00C3392A">
            <w:pPr>
              <w:pStyle w:val="TableParagraph0"/>
              <w:widowControl w:val="0"/>
              <w:autoSpaceDE w:val="0"/>
              <w:autoSpaceDN w:val="0"/>
              <w:ind w:left="0"/>
              <w:rPr>
                <w:szCs w:val="22"/>
              </w:rPr>
            </w:pPr>
            <w:r w:rsidRPr="000C36CF">
              <w:rPr>
                <w:spacing w:val="-2"/>
                <w:szCs w:val="22"/>
              </w:rPr>
              <w:t>пользования</w:t>
            </w:r>
          </w:p>
        </w:tc>
      </w:tr>
    </w:tbl>
    <w:p w:rsidR="00CE7FB7" w:rsidRPr="00650171" w:rsidRDefault="00CE7FB7" w:rsidP="00C3392A">
      <w:pPr>
        <w:pStyle w:val="BodyText0"/>
        <w:widowControl w:val="0"/>
        <w:autoSpaceDE w:val="0"/>
        <w:autoSpaceDN w:val="0"/>
      </w:pPr>
    </w:p>
    <w:p w:rsidR="00CE7FB7" w:rsidRPr="00650171" w:rsidRDefault="00CE7FB7" w:rsidP="00C3392A">
      <w:pPr>
        <w:pStyle w:val="ListParagraph0"/>
        <w:widowControl w:val="0"/>
        <w:numPr>
          <w:ilvl w:val="0"/>
          <w:numId w:val="70"/>
        </w:numPr>
        <w:tabs>
          <w:tab w:val="left" w:pos="862"/>
        </w:tabs>
        <w:autoSpaceDE w:val="0"/>
        <w:autoSpaceDN w:val="0"/>
        <w:ind w:left="0" w:right="0" w:firstLine="0"/>
        <w:jc w:val="both"/>
        <w:rPr>
          <w:b/>
          <w:szCs w:val="22"/>
        </w:rPr>
      </w:pPr>
      <w:r w:rsidRPr="00650171">
        <w:rPr>
          <w:b/>
          <w:szCs w:val="22"/>
        </w:rPr>
        <w:t>Условно</w:t>
      </w:r>
      <w:r w:rsidRPr="00650171">
        <w:rPr>
          <w:spacing w:val="79"/>
          <w:szCs w:val="22"/>
        </w:rPr>
        <w:t xml:space="preserve"> </w:t>
      </w:r>
      <w:r w:rsidRPr="00650171">
        <w:rPr>
          <w:b/>
          <w:szCs w:val="22"/>
        </w:rPr>
        <w:t>разрешенные</w:t>
      </w:r>
      <w:r w:rsidRPr="00650171">
        <w:rPr>
          <w:spacing w:val="78"/>
          <w:szCs w:val="22"/>
        </w:rPr>
        <w:t xml:space="preserve"> </w:t>
      </w:r>
      <w:r w:rsidRPr="00650171">
        <w:rPr>
          <w:b/>
          <w:szCs w:val="22"/>
        </w:rPr>
        <w:t>виды</w:t>
      </w:r>
      <w:r w:rsidRPr="00650171">
        <w:rPr>
          <w:spacing w:val="78"/>
          <w:szCs w:val="22"/>
        </w:rPr>
        <w:t xml:space="preserve"> </w:t>
      </w:r>
      <w:r w:rsidRPr="00650171">
        <w:rPr>
          <w:b/>
          <w:szCs w:val="22"/>
        </w:rPr>
        <w:t>и</w:t>
      </w:r>
      <w:r w:rsidRPr="00650171">
        <w:rPr>
          <w:spacing w:val="78"/>
          <w:szCs w:val="22"/>
        </w:rPr>
        <w:t xml:space="preserve"> </w:t>
      </w:r>
      <w:r w:rsidRPr="00650171">
        <w:rPr>
          <w:b/>
          <w:szCs w:val="22"/>
        </w:rPr>
        <w:t>параметры</w:t>
      </w:r>
      <w:r w:rsidRPr="00650171">
        <w:rPr>
          <w:spacing w:val="78"/>
          <w:szCs w:val="22"/>
        </w:rPr>
        <w:t xml:space="preserve"> </w:t>
      </w:r>
      <w:r w:rsidRPr="00650171">
        <w:rPr>
          <w:b/>
          <w:szCs w:val="22"/>
        </w:rPr>
        <w:t>использования</w:t>
      </w:r>
      <w:r w:rsidRPr="00650171">
        <w:rPr>
          <w:spacing w:val="78"/>
          <w:szCs w:val="22"/>
        </w:rPr>
        <w:t xml:space="preserve"> </w:t>
      </w:r>
      <w:r w:rsidRPr="00650171">
        <w:rPr>
          <w:b/>
          <w:szCs w:val="22"/>
        </w:rPr>
        <w:t>земельных</w:t>
      </w:r>
      <w:r w:rsidRPr="00650171">
        <w:rPr>
          <w:spacing w:val="79"/>
          <w:szCs w:val="22"/>
        </w:rPr>
        <w:t xml:space="preserve"> </w:t>
      </w:r>
      <w:r w:rsidRPr="00650171">
        <w:rPr>
          <w:b/>
          <w:szCs w:val="22"/>
        </w:rPr>
        <w:t>участков</w:t>
      </w:r>
      <w:r w:rsidRPr="00650171">
        <w:rPr>
          <w:spacing w:val="78"/>
          <w:szCs w:val="22"/>
        </w:rPr>
        <w:t xml:space="preserve"> </w:t>
      </w:r>
      <w:r w:rsidRPr="00650171">
        <w:rPr>
          <w:b/>
          <w:szCs w:val="22"/>
        </w:rPr>
        <w:t>и</w:t>
      </w:r>
      <w:r w:rsidRPr="00650171">
        <w:rPr>
          <w:spacing w:val="78"/>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W w:w="15042"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8648"/>
        <w:gridCol w:w="4584"/>
      </w:tblGrid>
      <w:tr w:rsidR="00CE7FB7" w:rsidRPr="000C36CF" w:rsidTr="00E768A4">
        <w:trPr>
          <w:trHeight w:val="1470"/>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8"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8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E76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2.1.1.</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Малоэтажная многоквартирная </w:t>
            </w:r>
            <w:r w:rsidRPr="000C36CF">
              <w:rPr>
                <w:szCs w:val="22"/>
              </w:rPr>
              <w:t>жилая застройка</w:t>
            </w:r>
          </w:p>
        </w:tc>
        <w:tc>
          <w:tcPr>
            <w:tcW w:w="8648" w:type="dxa"/>
            <w:shd w:val="clear" w:color="auto" w:fill="auto"/>
          </w:tcPr>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–800 кв.м;</w:t>
            </w:r>
          </w:p>
          <w:p w:rsidR="00CE7FB7" w:rsidRPr="00556F1C"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556F1C">
              <w:rPr>
                <w:szCs w:val="22"/>
              </w:rPr>
              <w:t>Максимальная</w:t>
            </w:r>
            <w:r w:rsidRPr="00556F1C">
              <w:rPr>
                <w:spacing w:val="-10"/>
                <w:szCs w:val="22"/>
              </w:rPr>
              <w:t xml:space="preserve"> </w:t>
            </w:r>
            <w:r w:rsidRPr="00556F1C">
              <w:rPr>
                <w:szCs w:val="22"/>
              </w:rPr>
              <w:t>площадь</w:t>
            </w:r>
            <w:r w:rsidRPr="00556F1C">
              <w:rPr>
                <w:spacing w:val="-10"/>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88"/>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8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80%.</w:t>
            </w:r>
          </w:p>
          <w:p w:rsidR="00CE7FB7" w:rsidRPr="000C36CF" w:rsidRDefault="00CE7FB7" w:rsidP="00C3392A">
            <w:pPr>
              <w:pStyle w:val="TableParagraph0"/>
              <w:widowControl w:val="0"/>
              <w:numPr>
                <w:ilvl w:val="0"/>
                <w:numId w:val="8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w:t>
            </w:r>
            <w:r w:rsidRPr="000C36CF">
              <w:rPr>
                <w:spacing w:val="-13"/>
                <w:szCs w:val="22"/>
              </w:rPr>
              <w:t xml:space="preserve"> </w:t>
            </w:r>
            <w:r w:rsidRPr="000C36CF">
              <w:rPr>
                <w:szCs w:val="22"/>
              </w:rPr>
              <w:t>и</w:t>
            </w:r>
            <w:r w:rsidRPr="000C36CF">
              <w:rPr>
                <w:spacing w:val="-12"/>
                <w:szCs w:val="22"/>
              </w:rPr>
              <w:t xml:space="preserve"> </w:t>
            </w:r>
            <w:r w:rsidRPr="000C36CF">
              <w:rPr>
                <w:szCs w:val="22"/>
              </w:rPr>
              <w:t>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CE7FB7" w:rsidRPr="000C36CF" w:rsidTr="00E768A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 xml:space="preserve">2.7.1 Хранение </w:t>
            </w:r>
            <w:r w:rsidRPr="000C36CF">
              <w:rPr>
                <w:spacing w:val="-2"/>
                <w:szCs w:val="22"/>
              </w:rPr>
              <w:t>автотранспорта</w:t>
            </w:r>
          </w:p>
        </w:tc>
        <w:tc>
          <w:tcPr>
            <w:tcW w:w="8648" w:type="dxa"/>
            <w:shd w:val="clear" w:color="auto" w:fill="auto"/>
          </w:tcPr>
          <w:p w:rsidR="00CE7FB7" w:rsidRPr="00556F1C"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556F1C">
              <w:rPr>
                <w:szCs w:val="22"/>
              </w:rPr>
              <w:t>Минимальная</w:t>
            </w:r>
            <w:r w:rsidRPr="00556F1C">
              <w:rPr>
                <w:spacing w:val="-9"/>
                <w:szCs w:val="22"/>
              </w:rPr>
              <w:t xml:space="preserve"> </w:t>
            </w:r>
            <w:r w:rsidRPr="00556F1C">
              <w:rPr>
                <w:szCs w:val="22"/>
              </w:rPr>
              <w:t>площадь</w:t>
            </w:r>
            <w:r w:rsidRPr="00556F1C">
              <w:rPr>
                <w:spacing w:val="-11"/>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556F1C"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556F1C">
              <w:rPr>
                <w:szCs w:val="22"/>
              </w:rPr>
              <w:t>Максимальная</w:t>
            </w:r>
            <w:r w:rsidRPr="00556F1C">
              <w:rPr>
                <w:spacing w:val="-10"/>
                <w:szCs w:val="22"/>
              </w:rPr>
              <w:t xml:space="preserve"> </w:t>
            </w:r>
            <w:r w:rsidRPr="00556F1C">
              <w:rPr>
                <w:szCs w:val="22"/>
              </w:rPr>
              <w:t>площадь</w:t>
            </w:r>
            <w:r w:rsidRPr="00556F1C">
              <w:rPr>
                <w:spacing w:val="-10"/>
                <w:szCs w:val="22"/>
              </w:rPr>
              <w:t xml:space="preserve"> </w:t>
            </w:r>
            <w:r w:rsidRPr="00556F1C">
              <w:rPr>
                <w:szCs w:val="22"/>
              </w:rPr>
              <w:t>земельного</w:t>
            </w:r>
            <w:r w:rsidRPr="00556F1C">
              <w:rPr>
                <w:spacing w:val="-7"/>
                <w:szCs w:val="22"/>
              </w:rPr>
              <w:t xml:space="preserve"> </w:t>
            </w:r>
            <w:r w:rsidRPr="00556F1C">
              <w:rPr>
                <w:szCs w:val="22"/>
              </w:rPr>
              <w:t>участка</w:t>
            </w:r>
            <w:r w:rsidRPr="00556F1C">
              <w:rPr>
                <w:spacing w:val="-10"/>
                <w:szCs w:val="22"/>
              </w:rPr>
              <w:t xml:space="preserve"> –</w:t>
            </w:r>
            <w:r w:rsidR="00556F1C" w:rsidRPr="00556F1C">
              <w:rPr>
                <w:spacing w:val="-10"/>
                <w:szCs w:val="22"/>
              </w:rPr>
              <w:t xml:space="preserve"> </w:t>
            </w:r>
            <w:r w:rsidRPr="00556F1C">
              <w:rPr>
                <w:szCs w:val="22"/>
              </w:rPr>
              <w:t>не</w:t>
            </w:r>
            <w:r w:rsidRPr="00556F1C">
              <w:rPr>
                <w:spacing w:val="-3"/>
                <w:szCs w:val="22"/>
              </w:rPr>
              <w:t xml:space="preserve"> </w:t>
            </w:r>
            <w:r w:rsidRPr="00556F1C">
              <w:rPr>
                <w:spacing w:val="-2"/>
                <w:szCs w:val="22"/>
              </w:rPr>
              <w:t>нормируется;</w:t>
            </w:r>
          </w:p>
          <w:p w:rsidR="00CE7FB7" w:rsidRPr="000C36CF" w:rsidRDefault="00CE7FB7" w:rsidP="00C3392A">
            <w:pPr>
              <w:pStyle w:val="TableParagraph0"/>
              <w:widowControl w:val="0"/>
              <w:numPr>
                <w:ilvl w:val="0"/>
                <w:numId w:val="89"/>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1 м;</w:t>
            </w:r>
          </w:p>
          <w:p w:rsidR="00CE7FB7" w:rsidRPr="000C36CF" w:rsidRDefault="00CE7FB7" w:rsidP="00C3392A">
            <w:pPr>
              <w:pStyle w:val="TableParagraph0"/>
              <w:widowControl w:val="0"/>
              <w:numPr>
                <w:ilvl w:val="0"/>
                <w:numId w:val="89"/>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- 6 м;</w:t>
            </w:r>
          </w:p>
          <w:p w:rsidR="00CE7FB7" w:rsidRPr="000C36CF" w:rsidRDefault="00CE7FB7" w:rsidP="00C3392A">
            <w:pPr>
              <w:pStyle w:val="TableParagraph0"/>
              <w:widowControl w:val="0"/>
              <w:numPr>
                <w:ilvl w:val="0"/>
                <w:numId w:val="89"/>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3392A">
            <w:pPr>
              <w:pStyle w:val="TableParagraph0"/>
              <w:widowControl w:val="0"/>
              <w:numPr>
                <w:ilvl w:val="0"/>
                <w:numId w:val="8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00E768A4">
              <w:rPr>
                <w:color w:val="FF000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 предназначенных для хранения</w:t>
            </w:r>
            <w:r w:rsidRPr="000C36CF">
              <w:rPr>
                <w:spacing w:val="-9"/>
                <w:szCs w:val="22"/>
              </w:rPr>
              <w:t xml:space="preserve"> </w:t>
            </w:r>
            <w:r w:rsidRPr="000C36CF">
              <w:rPr>
                <w:szCs w:val="22"/>
              </w:rPr>
              <w:t>автотранспорта,</w:t>
            </w:r>
            <w:r w:rsidRPr="000C36CF">
              <w:rPr>
                <w:spacing w:val="-8"/>
                <w:szCs w:val="22"/>
              </w:rPr>
              <w:t xml:space="preserve"> </w:t>
            </w:r>
            <w:r w:rsidRPr="000C36CF">
              <w:rPr>
                <w:szCs w:val="22"/>
              </w:rPr>
              <w:t>в</w:t>
            </w:r>
            <w:r w:rsidRPr="000C36CF">
              <w:rPr>
                <w:spacing w:val="-7"/>
                <w:szCs w:val="22"/>
              </w:rPr>
              <w:t xml:space="preserve"> </w:t>
            </w:r>
            <w:r w:rsidRPr="000C36CF">
              <w:rPr>
                <w:szCs w:val="22"/>
              </w:rPr>
              <w:t>том</w:t>
            </w:r>
            <w:r w:rsidRPr="000C36CF">
              <w:rPr>
                <w:spacing w:val="-8"/>
                <w:szCs w:val="22"/>
              </w:rPr>
              <w:t xml:space="preserve"> </w:t>
            </w:r>
            <w:r w:rsidRPr="000C36CF">
              <w:rPr>
                <w:szCs w:val="22"/>
              </w:rPr>
              <w:t>числе</w:t>
            </w:r>
            <w:r w:rsidRPr="000C36CF">
              <w:rPr>
                <w:spacing w:val="-9"/>
                <w:szCs w:val="22"/>
              </w:rPr>
              <w:t xml:space="preserve"> </w:t>
            </w:r>
            <w:r w:rsidRPr="000C36CF">
              <w:rPr>
                <w:szCs w:val="22"/>
              </w:rPr>
              <w:t>с разделением на машино-места, за исключением гаражей, размещение которых предусмотрено содержанием вида разрешенного</w:t>
            </w:r>
          </w:p>
        </w:tc>
      </w:tr>
      <w:tr w:rsidR="00E768A4" w:rsidRPr="000C36CF" w:rsidTr="00C048A4">
        <w:trPr>
          <w:trHeight w:val="2098"/>
        </w:trPr>
        <w:tc>
          <w:tcPr>
            <w:tcW w:w="1810"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3.1</w:t>
            </w:r>
            <w:r w:rsidRPr="000C36CF">
              <w:rPr>
                <w:spacing w:val="-1"/>
                <w:szCs w:val="22"/>
              </w:rPr>
              <w:t xml:space="preserve"> </w:t>
            </w:r>
            <w:r w:rsidRPr="000C36CF">
              <w:rPr>
                <w:spacing w:val="-2"/>
                <w:szCs w:val="22"/>
              </w:rPr>
              <w:t>Коммунальное</w:t>
            </w:r>
          </w:p>
          <w:p w:rsidR="00E768A4" w:rsidRPr="000C36CF" w:rsidRDefault="00E768A4" w:rsidP="00C3392A">
            <w:pPr>
              <w:pStyle w:val="TableParagraph0"/>
              <w:widowControl w:val="0"/>
              <w:autoSpaceDE w:val="0"/>
              <w:autoSpaceDN w:val="0"/>
              <w:ind w:left="0"/>
              <w:rPr>
                <w:szCs w:val="22"/>
              </w:rPr>
            </w:pPr>
            <w:r w:rsidRPr="000C36CF">
              <w:rPr>
                <w:spacing w:val="-2"/>
                <w:szCs w:val="22"/>
              </w:rPr>
              <w:t>обслуживание.</w:t>
            </w:r>
          </w:p>
        </w:tc>
        <w:tc>
          <w:tcPr>
            <w:tcW w:w="8648"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1"/>
                <w:szCs w:val="22"/>
              </w:rPr>
              <w:t xml:space="preserve"> </w:t>
            </w:r>
            <w:r w:rsidRPr="000C36CF">
              <w:rPr>
                <w:spacing w:val="-2"/>
                <w:szCs w:val="22"/>
              </w:rPr>
              <w:t>площадь</w:t>
            </w:r>
            <w:r>
              <w:rPr>
                <w:spacing w:val="-2"/>
                <w:szCs w:val="22"/>
              </w:rPr>
              <w:t xml:space="preserve"> </w:t>
            </w:r>
            <w:r w:rsidRPr="000C36CF">
              <w:rPr>
                <w:szCs w:val="22"/>
              </w:rPr>
              <w:t>земельного</w:t>
            </w:r>
            <w:r w:rsidRPr="000C36CF">
              <w:rPr>
                <w:spacing w:val="-7"/>
                <w:szCs w:val="22"/>
              </w:rPr>
              <w:t xml:space="preserve"> </w:t>
            </w:r>
            <w:r w:rsidRPr="000C36CF">
              <w:rPr>
                <w:spacing w:val="-2"/>
                <w:szCs w:val="22"/>
              </w:rPr>
              <w:t>участка:</w:t>
            </w:r>
          </w:p>
          <w:p w:rsidR="00E768A4" w:rsidRPr="000C36CF" w:rsidRDefault="00E768A4" w:rsidP="00C3392A">
            <w:pPr>
              <w:pStyle w:val="TableParagraph0"/>
              <w:widowControl w:val="0"/>
              <w:autoSpaceDE w:val="0"/>
              <w:autoSpaceDN w:val="0"/>
              <w:ind w:left="0"/>
              <w:rPr>
                <w:szCs w:val="22"/>
              </w:rPr>
            </w:pPr>
            <w:r w:rsidRPr="000C36CF">
              <w:rPr>
                <w:szCs w:val="22"/>
              </w:rPr>
              <w:t>для</w:t>
            </w:r>
            <w:r w:rsidRPr="000C36CF">
              <w:rPr>
                <w:spacing w:val="-9"/>
                <w:szCs w:val="22"/>
              </w:rPr>
              <w:t xml:space="preserve"> </w:t>
            </w:r>
            <w:r w:rsidRPr="000C36CF">
              <w:rPr>
                <w:szCs w:val="22"/>
              </w:rPr>
              <w:t>объектов</w:t>
            </w:r>
            <w:r w:rsidRPr="000C36CF">
              <w:rPr>
                <w:spacing w:val="-7"/>
                <w:szCs w:val="22"/>
              </w:rPr>
              <w:t xml:space="preserve"> </w:t>
            </w:r>
            <w:r w:rsidRPr="000C36CF">
              <w:rPr>
                <w:szCs w:val="22"/>
              </w:rPr>
              <w:t>коммунального</w:t>
            </w:r>
            <w:r w:rsidRPr="000C36CF">
              <w:rPr>
                <w:spacing w:val="-8"/>
                <w:szCs w:val="22"/>
              </w:rPr>
              <w:t xml:space="preserve"> </w:t>
            </w:r>
            <w:r w:rsidRPr="000C36CF">
              <w:rPr>
                <w:szCs w:val="22"/>
              </w:rPr>
              <w:t>обслуживания</w:t>
            </w:r>
            <w:r w:rsidRPr="000C36CF">
              <w:rPr>
                <w:spacing w:val="-9"/>
                <w:szCs w:val="22"/>
              </w:rPr>
              <w:t xml:space="preserve"> </w:t>
            </w:r>
            <w:r w:rsidRPr="000C36CF">
              <w:rPr>
                <w:szCs w:val="22"/>
              </w:rPr>
              <w:t>–</w:t>
            </w:r>
            <w:r w:rsidRPr="000C36CF">
              <w:rPr>
                <w:spacing w:val="-8"/>
                <w:szCs w:val="22"/>
              </w:rPr>
              <w:t xml:space="preserve"> </w:t>
            </w:r>
            <w:r w:rsidRPr="000C36CF">
              <w:rPr>
                <w:szCs w:val="22"/>
              </w:rPr>
              <w:t>10 – (10000) кв. м;</w:t>
            </w:r>
          </w:p>
          <w:p w:rsidR="00E768A4" w:rsidRPr="000C36CF" w:rsidRDefault="00E768A4" w:rsidP="00C3392A">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r>
              <w:rPr>
                <w:szCs w:val="22"/>
              </w:rPr>
              <w:t xml:space="preserve"> </w:t>
            </w:r>
            <w:r w:rsidRPr="000C36CF">
              <w:rPr>
                <w:szCs w:val="22"/>
              </w:rPr>
              <w:t>инженерного</w:t>
            </w:r>
            <w:r w:rsidRPr="000C36CF">
              <w:rPr>
                <w:spacing w:val="-13"/>
                <w:szCs w:val="22"/>
              </w:rPr>
              <w:t xml:space="preserve"> </w:t>
            </w:r>
            <w:r w:rsidRPr="000C36CF">
              <w:rPr>
                <w:szCs w:val="22"/>
              </w:rPr>
              <w:t>назначения от 1 кв. м;</w:t>
            </w:r>
          </w:p>
          <w:p w:rsidR="00E768A4" w:rsidRDefault="00E768A4" w:rsidP="00C3392A">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E768A4" w:rsidRDefault="00E768A4" w:rsidP="00C3392A">
            <w:pPr>
              <w:pStyle w:val="TableParagraph0"/>
              <w:widowControl w:val="0"/>
              <w:tabs>
                <w:tab w:val="left" w:pos="2610"/>
              </w:tabs>
              <w:autoSpaceDE w:val="0"/>
              <w:autoSpaceDN w:val="0"/>
              <w:ind w:left="0"/>
              <w:rPr>
                <w:szCs w:val="22"/>
              </w:rPr>
            </w:pPr>
            <w:r w:rsidRPr="000C36CF">
              <w:rPr>
                <w:szCs w:val="22"/>
              </w:rPr>
              <w:t>максимальный процент</w:t>
            </w:r>
            <w:r>
              <w:rPr>
                <w:szCs w:val="22"/>
              </w:rPr>
              <w:t xml:space="preserve"> </w:t>
            </w:r>
            <w:r w:rsidRPr="000C36CF">
              <w:rPr>
                <w:szCs w:val="22"/>
              </w:rPr>
              <w:t xml:space="preserve">застройки в границах земельного участка– 80%. </w:t>
            </w:r>
          </w:p>
          <w:p w:rsidR="00E768A4" w:rsidRDefault="00E768A4" w:rsidP="00C3392A">
            <w:pPr>
              <w:pStyle w:val="TableParagraph0"/>
              <w:widowControl w:val="0"/>
              <w:tabs>
                <w:tab w:val="left" w:pos="2610"/>
              </w:tabs>
              <w:autoSpaceDE w:val="0"/>
              <w:autoSpaceDN w:val="0"/>
              <w:ind w:left="0"/>
              <w:rPr>
                <w:color w:val="FF0000"/>
                <w:spacing w:val="-10"/>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 облику объектов капитального</w:t>
            </w:r>
            <w:r w:rsidRPr="000C36CF">
              <w:rPr>
                <w:color w:val="FF0000"/>
                <w:spacing w:val="-10"/>
                <w:szCs w:val="22"/>
              </w:rPr>
              <w:t xml:space="preserve"> </w:t>
            </w:r>
          </w:p>
          <w:p w:rsidR="00E768A4" w:rsidRPr="000C36CF" w:rsidRDefault="00E768A4" w:rsidP="00C3392A">
            <w:pPr>
              <w:pStyle w:val="TableParagraph0"/>
              <w:widowControl w:val="0"/>
              <w:tabs>
                <w:tab w:val="left" w:pos="2610"/>
              </w:tabs>
              <w:autoSpaceDE w:val="0"/>
              <w:autoSpaceDN w:val="0"/>
              <w:ind w:left="0"/>
              <w:rPr>
                <w:spacing w:val="-2"/>
                <w:szCs w:val="22"/>
              </w:rPr>
            </w:pP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E768A4" w:rsidRPr="000C36CF" w:rsidRDefault="00E768A4" w:rsidP="00C3392A">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8"/>
                <w:szCs w:val="22"/>
              </w:rPr>
              <w:t xml:space="preserve"> </w:t>
            </w:r>
            <w:r w:rsidRPr="000C36CF">
              <w:rPr>
                <w:spacing w:val="-2"/>
                <w:szCs w:val="22"/>
              </w:rPr>
              <w:t>капитального</w:t>
            </w:r>
          </w:p>
          <w:p w:rsidR="00E768A4" w:rsidRPr="000C36CF" w:rsidRDefault="00E768A4" w:rsidP="00C3392A">
            <w:pPr>
              <w:pStyle w:val="TableParagraph0"/>
              <w:widowControl w:val="0"/>
              <w:autoSpaceDE w:val="0"/>
              <w:autoSpaceDN w:val="0"/>
              <w:ind w:left="0"/>
              <w:rPr>
                <w:szCs w:val="22"/>
              </w:rPr>
            </w:pPr>
            <w:r w:rsidRPr="000C36CF">
              <w:rPr>
                <w:szCs w:val="22"/>
              </w:rPr>
              <w:t>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E768A4" w:rsidRPr="000C36CF" w:rsidRDefault="00E768A4" w:rsidP="00C3392A">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C048A4">
        <w:trPr>
          <w:trHeight w:val="2665"/>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3.1.1</w:t>
            </w:r>
          </w:p>
          <w:p w:rsidR="00CE7FB7" w:rsidRPr="000C36CF" w:rsidRDefault="00CE7FB7" w:rsidP="00C3392A">
            <w:pPr>
              <w:pStyle w:val="TableParagraph0"/>
              <w:widowControl w:val="0"/>
              <w:autoSpaceDE w:val="0"/>
              <w:autoSpaceDN w:val="0"/>
              <w:ind w:left="0"/>
              <w:rPr>
                <w:szCs w:val="22"/>
              </w:rPr>
            </w:pPr>
            <w:r w:rsidRPr="000C36CF">
              <w:rPr>
                <w:spacing w:val="-2"/>
                <w:szCs w:val="22"/>
              </w:rPr>
              <w:t>Предоставление коммунальных услуг</w:t>
            </w:r>
          </w:p>
        </w:tc>
        <w:tc>
          <w:tcPr>
            <w:tcW w:w="8648" w:type="dxa"/>
            <w:shd w:val="clear" w:color="auto" w:fill="auto"/>
          </w:tcPr>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от фронтальной границы земельного участка – 5 м. (за исключением линейных объектов);</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Максимальное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6"/>
                <w:szCs w:val="22"/>
              </w:rPr>
              <w:t xml:space="preserve"> </w:t>
            </w:r>
            <w:r w:rsidRPr="000C36CF">
              <w:rPr>
                <w:spacing w:val="-2"/>
                <w:szCs w:val="22"/>
              </w:rPr>
              <w:t>этажа;</w:t>
            </w:r>
          </w:p>
          <w:p w:rsidR="00CE7FB7" w:rsidRPr="000C36CF" w:rsidRDefault="00CE7FB7" w:rsidP="00C3392A">
            <w:pPr>
              <w:pStyle w:val="TableParagraph0"/>
              <w:widowControl w:val="0"/>
              <w:numPr>
                <w:ilvl w:val="0"/>
                <w:numId w:val="90"/>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CE7FB7" w:rsidRPr="000C36CF" w:rsidRDefault="00CE7FB7" w:rsidP="00C3392A">
            <w:pPr>
              <w:pStyle w:val="TableParagraph0"/>
              <w:widowControl w:val="0"/>
              <w:numPr>
                <w:ilvl w:val="0"/>
                <w:numId w:val="90"/>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 за исключением линейных объектов;</w:t>
            </w:r>
          </w:p>
          <w:p w:rsidR="00C048A4" w:rsidRDefault="00CE7FB7" w:rsidP="00C3392A">
            <w:pPr>
              <w:pStyle w:val="TableParagraph0"/>
              <w:widowControl w:val="0"/>
              <w:numPr>
                <w:ilvl w:val="0"/>
                <w:numId w:val="90"/>
              </w:numPr>
              <w:tabs>
                <w:tab w:val="left" w:pos="107"/>
                <w:tab w:val="left" w:pos="383"/>
              </w:tabs>
              <w:autoSpaceDE w:val="0"/>
              <w:autoSpaceDN w:val="0"/>
              <w:ind w:left="0" w:firstLine="0"/>
              <w:jc w:val="both"/>
              <w:rPr>
                <w:szCs w:val="22"/>
              </w:rPr>
            </w:pPr>
            <w:r w:rsidRPr="000C36CF">
              <w:rPr>
                <w:szCs w:val="22"/>
              </w:rPr>
              <w:t xml:space="preserve">Минимальный процент озеленения 10% от площади земельного участка, за </w:t>
            </w:r>
          </w:p>
          <w:p w:rsidR="00CE7FB7" w:rsidRPr="000C36CF" w:rsidRDefault="00CE7FB7" w:rsidP="00C048A4">
            <w:pPr>
              <w:pStyle w:val="TableParagraph0"/>
              <w:widowControl w:val="0"/>
              <w:tabs>
                <w:tab w:val="left" w:pos="107"/>
                <w:tab w:val="left" w:pos="383"/>
              </w:tabs>
              <w:autoSpaceDE w:val="0"/>
              <w:autoSpaceDN w:val="0"/>
              <w:ind w:left="0"/>
              <w:jc w:val="both"/>
              <w:rPr>
                <w:szCs w:val="22"/>
              </w:rPr>
            </w:pPr>
            <w:r w:rsidRPr="000C36CF">
              <w:rPr>
                <w:szCs w:val="22"/>
              </w:rPr>
              <w:t>исключением линейных объектов.</w:t>
            </w:r>
          </w:p>
          <w:p w:rsidR="00CE7FB7" w:rsidRPr="000C36CF" w:rsidRDefault="00CE7FB7" w:rsidP="00C3392A">
            <w:pPr>
              <w:pStyle w:val="TableParagraph0"/>
              <w:widowControl w:val="0"/>
              <w:numPr>
                <w:ilvl w:val="0"/>
                <w:numId w:val="9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w:t>
            </w:r>
            <w:r w:rsidRPr="000C36CF">
              <w:rPr>
                <w:spacing w:val="-10"/>
                <w:szCs w:val="22"/>
              </w:rPr>
              <w:t xml:space="preserve"> </w:t>
            </w:r>
            <w:r w:rsidRPr="000C36CF">
              <w:rPr>
                <w:szCs w:val="22"/>
              </w:rPr>
              <w:t>канализаций,</w:t>
            </w:r>
            <w:r w:rsidRPr="000C36CF">
              <w:rPr>
                <w:spacing w:val="-10"/>
                <w:szCs w:val="22"/>
              </w:rPr>
              <w:t xml:space="preserve"> </w:t>
            </w:r>
            <w:r w:rsidRPr="000C36CF">
              <w:rPr>
                <w:szCs w:val="22"/>
              </w:rPr>
              <w:t>стоянок,</w:t>
            </w:r>
            <w:r w:rsidRPr="000C36CF">
              <w:rPr>
                <w:spacing w:val="-10"/>
                <w:szCs w:val="22"/>
              </w:rPr>
              <w:t xml:space="preserve"> </w:t>
            </w:r>
            <w:r w:rsidRPr="000C36CF">
              <w:rPr>
                <w:szCs w:val="22"/>
              </w:rPr>
              <w:t>гаражей</w:t>
            </w:r>
            <w:r w:rsidRPr="000C36CF">
              <w:rPr>
                <w:spacing w:val="-11"/>
                <w:szCs w:val="22"/>
              </w:rPr>
              <w:t xml:space="preserve"> </w:t>
            </w:r>
            <w:r w:rsidRPr="000C36CF">
              <w:rPr>
                <w:szCs w:val="22"/>
              </w:rPr>
              <w:t>и мастерских</w:t>
            </w:r>
            <w:r w:rsidRPr="000C36CF">
              <w:rPr>
                <w:spacing w:val="-3"/>
                <w:szCs w:val="22"/>
              </w:rPr>
              <w:t xml:space="preserve"> </w:t>
            </w:r>
            <w:r w:rsidRPr="000C36CF">
              <w:rPr>
                <w:szCs w:val="22"/>
              </w:rPr>
              <w:t>для</w:t>
            </w:r>
            <w:r w:rsidRPr="000C36CF">
              <w:rPr>
                <w:spacing w:val="-2"/>
                <w:szCs w:val="22"/>
              </w:rPr>
              <w:t xml:space="preserve"> </w:t>
            </w:r>
            <w:r w:rsidRPr="000C36CF">
              <w:rPr>
                <w:szCs w:val="22"/>
              </w:rPr>
              <w:t>обслуживания уборочной и аварийной техники, сооружений, необходимых для сбора и плавки снега).</w:t>
            </w:r>
          </w:p>
        </w:tc>
      </w:tr>
      <w:tr w:rsidR="00CE7FB7" w:rsidRPr="000C36CF" w:rsidTr="00C04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3.1.2</w:t>
            </w:r>
          </w:p>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Административны </w:t>
            </w:r>
            <w:r w:rsidRPr="000C36CF">
              <w:rPr>
                <w:szCs w:val="22"/>
              </w:rPr>
              <w:t xml:space="preserve">е здания </w:t>
            </w:r>
            <w:r w:rsidRPr="000C36CF">
              <w:rPr>
                <w:spacing w:val="-2"/>
                <w:szCs w:val="22"/>
              </w:rPr>
              <w:t>организаций, обеспечивающих предоставление коммунальных услуг</w:t>
            </w:r>
          </w:p>
        </w:tc>
        <w:tc>
          <w:tcPr>
            <w:tcW w:w="8648" w:type="dxa"/>
            <w:shd w:val="clear" w:color="auto" w:fill="auto"/>
          </w:tcPr>
          <w:p w:rsidR="00CE7FB7" w:rsidRPr="000C36CF" w:rsidRDefault="00CE7FB7" w:rsidP="00C3392A">
            <w:pPr>
              <w:pStyle w:val="TableParagraph0"/>
              <w:widowControl w:val="0"/>
              <w:numPr>
                <w:ilvl w:val="0"/>
                <w:numId w:val="9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1"/>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5 м, от фронтальной границы земельного участка – 5 м;</w:t>
            </w:r>
          </w:p>
          <w:p w:rsidR="00CE7FB7" w:rsidRPr="00C048A4" w:rsidRDefault="00CE7FB7" w:rsidP="00C048A4">
            <w:pPr>
              <w:pStyle w:val="TableParagraph0"/>
              <w:widowControl w:val="0"/>
              <w:numPr>
                <w:ilvl w:val="0"/>
                <w:numId w:val="91"/>
              </w:numPr>
              <w:tabs>
                <w:tab w:val="left" w:pos="324"/>
              </w:tabs>
              <w:autoSpaceDE w:val="0"/>
              <w:autoSpaceDN w:val="0"/>
              <w:ind w:left="0" w:firstLine="0"/>
              <w:rPr>
                <w:szCs w:val="22"/>
              </w:rPr>
            </w:pPr>
            <w:r w:rsidRPr="00C048A4">
              <w:rPr>
                <w:szCs w:val="22"/>
              </w:rPr>
              <w:t>Максимальное</w:t>
            </w:r>
            <w:r w:rsidRPr="00C048A4">
              <w:rPr>
                <w:spacing w:val="-8"/>
                <w:szCs w:val="22"/>
              </w:rPr>
              <w:t xml:space="preserve"> </w:t>
            </w:r>
            <w:r w:rsidRPr="00C048A4">
              <w:rPr>
                <w:szCs w:val="22"/>
              </w:rPr>
              <w:t>количество</w:t>
            </w:r>
            <w:r w:rsidRPr="00C048A4">
              <w:rPr>
                <w:spacing w:val="-6"/>
                <w:szCs w:val="22"/>
              </w:rPr>
              <w:t xml:space="preserve"> </w:t>
            </w:r>
            <w:r w:rsidRPr="00C048A4">
              <w:rPr>
                <w:szCs w:val="22"/>
              </w:rPr>
              <w:t>этажей</w:t>
            </w:r>
            <w:r w:rsidRPr="00C048A4">
              <w:rPr>
                <w:spacing w:val="-8"/>
                <w:szCs w:val="22"/>
              </w:rPr>
              <w:t xml:space="preserve"> </w:t>
            </w:r>
            <w:r w:rsidRPr="00C048A4">
              <w:rPr>
                <w:szCs w:val="22"/>
              </w:rPr>
              <w:t>зданий</w:t>
            </w:r>
            <w:r w:rsidRPr="00C048A4">
              <w:rPr>
                <w:spacing w:val="-7"/>
                <w:szCs w:val="22"/>
              </w:rPr>
              <w:t xml:space="preserve"> </w:t>
            </w:r>
            <w:r w:rsidRPr="00C048A4">
              <w:rPr>
                <w:szCs w:val="22"/>
              </w:rPr>
              <w:t>–</w:t>
            </w:r>
            <w:r w:rsidRPr="00C048A4">
              <w:rPr>
                <w:spacing w:val="-7"/>
                <w:szCs w:val="22"/>
              </w:rPr>
              <w:t xml:space="preserve"> </w:t>
            </w:r>
            <w:r w:rsidRPr="00C048A4">
              <w:rPr>
                <w:spacing w:val="-10"/>
                <w:szCs w:val="22"/>
              </w:rPr>
              <w:t>3</w:t>
            </w:r>
            <w:r w:rsidR="00C048A4">
              <w:rPr>
                <w:spacing w:val="-10"/>
                <w:szCs w:val="22"/>
              </w:rPr>
              <w:t xml:space="preserve"> </w:t>
            </w:r>
            <w:r w:rsidRPr="00C048A4">
              <w:rPr>
                <w:spacing w:val="-2"/>
                <w:szCs w:val="22"/>
              </w:rPr>
              <w:t>этажа;</w:t>
            </w:r>
          </w:p>
          <w:p w:rsidR="00CE7FB7" w:rsidRPr="000C36CF" w:rsidRDefault="00CE7FB7" w:rsidP="00C3392A">
            <w:pPr>
              <w:pStyle w:val="TableParagraph0"/>
              <w:widowControl w:val="0"/>
              <w:numPr>
                <w:ilvl w:val="0"/>
                <w:numId w:val="91"/>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1"/>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91"/>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w:t>
            </w:r>
            <w:r w:rsidRPr="000C36CF">
              <w:rPr>
                <w:spacing w:val="-9"/>
                <w:szCs w:val="22"/>
              </w:rPr>
              <w:t xml:space="preserve"> </w:t>
            </w:r>
            <w:r w:rsidRPr="000C36CF">
              <w:rPr>
                <w:szCs w:val="22"/>
              </w:rPr>
              <w:t>приема</w:t>
            </w:r>
            <w:r w:rsidRPr="000C36CF">
              <w:rPr>
                <w:spacing w:val="-10"/>
                <w:szCs w:val="22"/>
              </w:rPr>
              <w:t xml:space="preserve"> </w:t>
            </w:r>
            <w:r w:rsidRPr="000C36CF">
              <w:rPr>
                <w:szCs w:val="22"/>
              </w:rPr>
              <w:t>физических</w:t>
            </w:r>
            <w:r w:rsidRPr="000C36CF">
              <w:rPr>
                <w:spacing w:val="-9"/>
                <w:szCs w:val="22"/>
              </w:rPr>
              <w:t xml:space="preserve"> </w:t>
            </w:r>
            <w:r w:rsidRPr="000C36CF">
              <w:rPr>
                <w:szCs w:val="22"/>
              </w:rPr>
              <w:t>и</w:t>
            </w:r>
            <w:r w:rsidRPr="000C36CF">
              <w:rPr>
                <w:spacing w:val="-11"/>
                <w:szCs w:val="22"/>
              </w:rPr>
              <w:t xml:space="preserve"> </w:t>
            </w:r>
            <w:r w:rsidRPr="000C36CF">
              <w:rPr>
                <w:szCs w:val="22"/>
              </w:rPr>
              <w:t>юридических лиц в связи с предоставлением им коммунальных услуг</w:t>
            </w:r>
          </w:p>
        </w:tc>
      </w:tr>
      <w:tr w:rsidR="00863E77" w:rsidRPr="000C36CF" w:rsidTr="00E768A4">
        <w:trPr>
          <w:trHeight w:val="2324"/>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lastRenderedPageBreak/>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8" w:type="dxa"/>
            <w:shd w:val="clear" w:color="auto" w:fill="auto"/>
          </w:tcPr>
          <w:p w:rsidR="00863E77" w:rsidRPr="000C36CF" w:rsidRDefault="00863E77" w:rsidP="00C3392A">
            <w:pPr>
              <w:pStyle w:val="TableParagraph0"/>
              <w:widowControl w:val="0"/>
              <w:numPr>
                <w:ilvl w:val="0"/>
                <w:numId w:val="9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92"/>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5 м., от фронтальной границы земельного участка – 5 м;</w:t>
            </w:r>
          </w:p>
          <w:p w:rsidR="00863E77" w:rsidRPr="00E768A4" w:rsidRDefault="00863E77" w:rsidP="00C3392A">
            <w:pPr>
              <w:pStyle w:val="TableParagraph0"/>
              <w:widowControl w:val="0"/>
              <w:numPr>
                <w:ilvl w:val="0"/>
                <w:numId w:val="92"/>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9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93"/>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93"/>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93"/>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оказания гражданам социальной помощи. Содержание данного вида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включает</w:t>
            </w:r>
            <w:r w:rsidRPr="000C36CF">
              <w:rPr>
                <w:spacing w:val="-13"/>
                <w:szCs w:val="22"/>
              </w:rPr>
              <w:t xml:space="preserve"> </w:t>
            </w:r>
            <w:r w:rsidRPr="000C36CF">
              <w:rPr>
                <w:szCs w:val="22"/>
              </w:rPr>
              <w:t>в себя содержание видов разрешенного использования с кодами 3.2.1 - 3.2.4</w:t>
            </w:r>
          </w:p>
        </w:tc>
      </w:tr>
      <w:tr w:rsidR="00CE7FB7" w:rsidRPr="000C36CF" w:rsidTr="00E768A4">
        <w:trPr>
          <w:trHeight w:val="221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3.2.1</w:t>
            </w:r>
            <w:r w:rsidRPr="000C36CF">
              <w:rPr>
                <w:spacing w:val="40"/>
                <w:szCs w:val="22"/>
              </w:rPr>
              <w:t xml:space="preserve"> </w:t>
            </w:r>
            <w:r w:rsidRPr="000C36CF">
              <w:rPr>
                <w:szCs w:val="22"/>
              </w:rPr>
              <w:t xml:space="preserve">Дома </w:t>
            </w:r>
            <w:r w:rsidRPr="000C36CF">
              <w:rPr>
                <w:spacing w:val="-2"/>
                <w:szCs w:val="22"/>
              </w:rPr>
              <w:t>социального обслуживания</w:t>
            </w:r>
          </w:p>
        </w:tc>
        <w:tc>
          <w:tcPr>
            <w:tcW w:w="8648" w:type="dxa"/>
            <w:shd w:val="clear" w:color="auto" w:fill="auto"/>
          </w:tcPr>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4"/>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CE7FB7" w:rsidRPr="00E768A4" w:rsidRDefault="00CE7FB7" w:rsidP="00C3392A">
            <w:pPr>
              <w:pStyle w:val="TableParagraph0"/>
              <w:widowControl w:val="0"/>
              <w:numPr>
                <w:ilvl w:val="0"/>
                <w:numId w:val="94"/>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домов престарелых, домов</w:t>
            </w:r>
            <w:r w:rsidRPr="000C36CF">
              <w:rPr>
                <w:spacing w:val="-11"/>
                <w:szCs w:val="22"/>
              </w:rPr>
              <w:t xml:space="preserve"> </w:t>
            </w:r>
            <w:r w:rsidRPr="000C36CF">
              <w:rPr>
                <w:szCs w:val="22"/>
              </w:rPr>
              <w:t>ребенка,</w:t>
            </w:r>
            <w:r w:rsidRPr="000C36CF">
              <w:rPr>
                <w:spacing w:val="-9"/>
                <w:szCs w:val="22"/>
              </w:rPr>
              <w:t xml:space="preserve"> </w:t>
            </w:r>
            <w:r w:rsidRPr="000C36CF">
              <w:rPr>
                <w:szCs w:val="22"/>
              </w:rPr>
              <w:t>детских</w:t>
            </w:r>
            <w:r w:rsidRPr="000C36CF">
              <w:rPr>
                <w:spacing w:val="-11"/>
                <w:szCs w:val="22"/>
              </w:rPr>
              <w:t xml:space="preserve"> </w:t>
            </w:r>
            <w:r w:rsidRPr="000C36CF">
              <w:rPr>
                <w:szCs w:val="22"/>
              </w:rPr>
              <w:t>домов,</w:t>
            </w:r>
            <w:r w:rsidRPr="000C36CF">
              <w:rPr>
                <w:spacing w:val="-9"/>
                <w:szCs w:val="22"/>
              </w:rPr>
              <w:t xml:space="preserve"> </w:t>
            </w:r>
            <w:r w:rsidRPr="000C36CF">
              <w:rPr>
                <w:szCs w:val="22"/>
              </w:rPr>
              <w:t>пунктов ночлега для бездомных граждан;</w:t>
            </w:r>
          </w:p>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для временного размещения</w:t>
            </w:r>
            <w:r w:rsidRPr="000C36CF">
              <w:rPr>
                <w:spacing w:val="-13"/>
                <w:szCs w:val="22"/>
              </w:rPr>
              <w:t xml:space="preserve"> </w:t>
            </w:r>
            <w:r w:rsidRPr="000C36CF">
              <w:rPr>
                <w:szCs w:val="22"/>
              </w:rPr>
              <w:t>вынужденных</w:t>
            </w:r>
            <w:r w:rsidRPr="000C36CF">
              <w:rPr>
                <w:spacing w:val="-12"/>
                <w:szCs w:val="22"/>
              </w:rPr>
              <w:t xml:space="preserve"> </w:t>
            </w:r>
            <w:r w:rsidRPr="000C36CF">
              <w:rPr>
                <w:szCs w:val="22"/>
              </w:rPr>
              <w:t>переселенцев, лиц, признанных беженцами</w:t>
            </w:r>
          </w:p>
        </w:tc>
      </w:tr>
      <w:tr w:rsidR="00CE7FB7" w:rsidRPr="000C36CF" w:rsidTr="00E768A4">
        <w:trPr>
          <w:trHeight w:val="255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3.2.2</w:t>
            </w:r>
            <w:r w:rsidRPr="000C36CF">
              <w:rPr>
                <w:spacing w:val="14"/>
                <w:szCs w:val="22"/>
              </w:rPr>
              <w:t xml:space="preserve"> </w:t>
            </w:r>
            <w:r w:rsidRPr="000C36CF">
              <w:rPr>
                <w:szCs w:val="22"/>
              </w:rPr>
              <w:t xml:space="preserve">Оказание </w:t>
            </w:r>
            <w:r w:rsidRPr="000C36CF">
              <w:rPr>
                <w:spacing w:val="-2"/>
                <w:szCs w:val="22"/>
              </w:rPr>
              <w:t>социальной помощи населению</w:t>
            </w:r>
          </w:p>
        </w:tc>
        <w:tc>
          <w:tcPr>
            <w:tcW w:w="8648" w:type="dxa"/>
            <w:shd w:val="clear" w:color="auto" w:fill="auto"/>
          </w:tcPr>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5"/>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CE7FB7" w:rsidRPr="00E768A4" w:rsidRDefault="00CE7FB7" w:rsidP="00C3392A">
            <w:pPr>
              <w:pStyle w:val="TableParagraph0"/>
              <w:widowControl w:val="0"/>
              <w:numPr>
                <w:ilvl w:val="0"/>
                <w:numId w:val="95"/>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9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зданий, предназначенных для</w:t>
            </w:r>
            <w:r w:rsidRPr="000C36CF">
              <w:rPr>
                <w:spacing w:val="-11"/>
                <w:szCs w:val="22"/>
              </w:rPr>
              <w:t xml:space="preserve"> </w:t>
            </w:r>
            <w:r w:rsidRPr="000C36CF">
              <w:rPr>
                <w:szCs w:val="22"/>
              </w:rPr>
              <w:t>служб</w:t>
            </w:r>
            <w:r w:rsidRPr="000C36CF">
              <w:rPr>
                <w:spacing w:val="-9"/>
                <w:szCs w:val="22"/>
              </w:rPr>
              <w:t xml:space="preserve"> </w:t>
            </w:r>
            <w:r w:rsidRPr="000C36CF">
              <w:rPr>
                <w:szCs w:val="22"/>
              </w:rPr>
              <w:t>психологической</w:t>
            </w:r>
            <w:r w:rsidRPr="000C36CF">
              <w:rPr>
                <w:spacing w:val="-10"/>
                <w:szCs w:val="22"/>
              </w:rPr>
              <w:t xml:space="preserve"> </w:t>
            </w:r>
            <w:r w:rsidRPr="000C36CF">
              <w:rPr>
                <w:szCs w:val="22"/>
              </w:rPr>
              <w:t>и</w:t>
            </w:r>
            <w:r w:rsidRPr="000C36CF">
              <w:rPr>
                <w:spacing w:val="-12"/>
                <w:szCs w:val="22"/>
              </w:rPr>
              <w:t xml:space="preserve"> </w:t>
            </w:r>
            <w:r w:rsidRPr="000C36CF">
              <w:rPr>
                <w:szCs w:val="22"/>
              </w:rPr>
              <w:t>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w:t>
            </w:r>
            <w:r w:rsidRPr="000C36CF">
              <w:rPr>
                <w:spacing w:val="-5"/>
                <w:szCs w:val="22"/>
              </w:rPr>
              <w:t xml:space="preserve"> </w:t>
            </w:r>
            <w:r w:rsidRPr="000C36CF">
              <w:rPr>
                <w:szCs w:val="22"/>
              </w:rPr>
              <w:t>оказания</w:t>
            </w:r>
            <w:r w:rsidRPr="000C36CF">
              <w:rPr>
                <w:spacing w:val="-6"/>
                <w:szCs w:val="22"/>
              </w:rPr>
              <w:t xml:space="preserve"> </w:t>
            </w:r>
            <w:r w:rsidRPr="000C36CF">
              <w:rPr>
                <w:szCs w:val="22"/>
              </w:rPr>
              <w:t>социальной</w:t>
            </w:r>
            <w:r w:rsidRPr="000C36CF">
              <w:rPr>
                <w:spacing w:val="-7"/>
                <w:szCs w:val="22"/>
              </w:rPr>
              <w:t xml:space="preserve"> </w:t>
            </w:r>
            <w:r w:rsidRPr="000C36CF">
              <w:rPr>
                <w:szCs w:val="22"/>
              </w:rPr>
              <w:t>помощи</w:t>
            </w:r>
            <w:r w:rsidRPr="000C36CF">
              <w:rPr>
                <w:spacing w:val="-7"/>
                <w:szCs w:val="22"/>
              </w:rPr>
              <w:t xml:space="preserve"> </w:t>
            </w:r>
            <w:r w:rsidRPr="000C36CF">
              <w:rPr>
                <w:szCs w:val="22"/>
              </w:rPr>
              <w:t xml:space="preserve">и назначения социальных или пенсионных выплат, а также для размещения общественных некоммерческих </w:t>
            </w:r>
            <w:r w:rsidRPr="000C36CF">
              <w:rPr>
                <w:spacing w:val="-2"/>
                <w:szCs w:val="22"/>
              </w:rPr>
              <w:t>организаций:</w:t>
            </w:r>
            <w:r w:rsidR="00C048A4">
              <w:rPr>
                <w:spacing w:val="-2"/>
                <w:szCs w:val="22"/>
              </w:rPr>
              <w:t xml:space="preserve"> </w:t>
            </w:r>
            <w:r w:rsidRPr="000C36CF">
              <w:rPr>
                <w:szCs w:val="22"/>
              </w:rPr>
              <w:t>некоммерческих фондов, благотворительных</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клубов по интересам</w:t>
            </w:r>
          </w:p>
        </w:tc>
      </w:tr>
      <w:tr w:rsidR="00863E77" w:rsidRPr="000C36CF" w:rsidTr="00E768A4">
        <w:trPr>
          <w:trHeight w:val="2324"/>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3.2.3</w:t>
            </w:r>
            <w:r w:rsidRPr="000C36CF">
              <w:rPr>
                <w:spacing w:val="-13"/>
                <w:szCs w:val="22"/>
              </w:rPr>
              <w:t xml:space="preserve"> </w:t>
            </w:r>
            <w:r w:rsidRPr="000C36CF">
              <w:rPr>
                <w:szCs w:val="22"/>
              </w:rPr>
              <w:t>Оказание услуг связи</w:t>
            </w:r>
          </w:p>
        </w:tc>
        <w:tc>
          <w:tcPr>
            <w:tcW w:w="8648" w:type="dxa"/>
            <w:shd w:val="clear" w:color="auto" w:fill="auto"/>
          </w:tcPr>
          <w:p w:rsidR="00863E77" w:rsidRPr="000C36CF" w:rsidRDefault="00863E77" w:rsidP="00C3392A">
            <w:pPr>
              <w:pStyle w:val="TableParagraph0"/>
              <w:widowControl w:val="0"/>
              <w:numPr>
                <w:ilvl w:val="0"/>
                <w:numId w:val="9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96"/>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5 м., от фронтальной границы земельного участка – 5 м;</w:t>
            </w:r>
          </w:p>
          <w:p w:rsidR="00863E77" w:rsidRPr="00E768A4" w:rsidRDefault="00863E77" w:rsidP="00C3392A">
            <w:pPr>
              <w:pStyle w:val="TableParagraph0"/>
              <w:widowControl w:val="0"/>
              <w:numPr>
                <w:ilvl w:val="0"/>
                <w:numId w:val="96"/>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97"/>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97"/>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пунктов оказания услуг почтовой,</w:t>
            </w:r>
            <w:r w:rsidRPr="000C36CF">
              <w:rPr>
                <w:spacing w:val="-13"/>
                <w:szCs w:val="22"/>
              </w:rPr>
              <w:t xml:space="preserve"> </w:t>
            </w:r>
            <w:r w:rsidRPr="000C36CF">
              <w:rPr>
                <w:szCs w:val="22"/>
              </w:rPr>
              <w:t>телеграфной,</w:t>
            </w:r>
            <w:r w:rsidRPr="000C36CF">
              <w:rPr>
                <w:spacing w:val="-12"/>
                <w:szCs w:val="22"/>
              </w:rPr>
              <w:t xml:space="preserve"> </w:t>
            </w:r>
            <w:r w:rsidRPr="000C36CF">
              <w:rPr>
                <w:szCs w:val="22"/>
              </w:rPr>
              <w:t>междугородней</w:t>
            </w:r>
            <w:r w:rsidRPr="000C36CF">
              <w:rPr>
                <w:spacing w:val="-13"/>
                <w:szCs w:val="22"/>
              </w:rPr>
              <w:t xml:space="preserve"> </w:t>
            </w:r>
            <w:r w:rsidRPr="000C36CF">
              <w:rPr>
                <w:szCs w:val="22"/>
              </w:rPr>
              <w:t>и международной телефонной связи</w:t>
            </w:r>
          </w:p>
        </w:tc>
      </w:tr>
      <w:tr w:rsidR="00CE7FB7" w:rsidRPr="000C36CF" w:rsidTr="00E76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3.3</w:t>
            </w:r>
            <w:r w:rsidRPr="000C36CF">
              <w:rPr>
                <w:spacing w:val="40"/>
                <w:szCs w:val="22"/>
              </w:rPr>
              <w:t xml:space="preserve"> </w:t>
            </w:r>
            <w:r w:rsidRPr="000C36CF">
              <w:rPr>
                <w:szCs w:val="22"/>
              </w:rPr>
              <w:t xml:space="preserve">Бытовое </w:t>
            </w:r>
            <w:r w:rsidRPr="000C36CF">
              <w:rPr>
                <w:spacing w:val="-2"/>
                <w:szCs w:val="22"/>
              </w:rPr>
              <w:t>обслуживание</w:t>
            </w:r>
          </w:p>
        </w:tc>
        <w:tc>
          <w:tcPr>
            <w:tcW w:w="8648" w:type="dxa"/>
            <w:shd w:val="clear" w:color="auto" w:fill="auto"/>
          </w:tcPr>
          <w:p w:rsidR="00CE7FB7" w:rsidRPr="000C36CF" w:rsidRDefault="00CE7FB7" w:rsidP="00C3392A">
            <w:pPr>
              <w:pStyle w:val="TableParagraph0"/>
              <w:widowControl w:val="0"/>
              <w:numPr>
                <w:ilvl w:val="0"/>
                <w:numId w:val="9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8"/>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98"/>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sidRP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8"/>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8"/>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8"/>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9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w:t>
            </w:r>
            <w:r w:rsidRPr="000C36CF">
              <w:rPr>
                <w:spacing w:val="-13"/>
                <w:szCs w:val="22"/>
              </w:rPr>
              <w:t xml:space="preserve"> </w:t>
            </w:r>
            <w:r w:rsidRPr="000C36CF">
              <w:rPr>
                <w:szCs w:val="22"/>
              </w:rPr>
              <w:t>ателье,</w:t>
            </w:r>
            <w:r w:rsidRPr="000C36CF">
              <w:rPr>
                <w:spacing w:val="-12"/>
                <w:szCs w:val="22"/>
              </w:rPr>
              <w:t xml:space="preserve"> </w:t>
            </w:r>
            <w:r w:rsidRPr="000C36CF">
              <w:rPr>
                <w:szCs w:val="22"/>
              </w:rPr>
              <w:t>бани,</w:t>
            </w:r>
            <w:r w:rsidRPr="000C36CF">
              <w:rPr>
                <w:spacing w:val="-13"/>
                <w:szCs w:val="22"/>
              </w:rPr>
              <w:t xml:space="preserve"> </w:t>
            </w:r>
            <w:r w:rsidRPr="000C36CF">
              <w:rPr>
                <w:szCs w:val="22"/>
              </w:rPr>
              <w:t xml:space="preserve">парикмахерские, прачечные, химчистки, похоронные </w:t>
            </w:r>
            <w:r w:rsidRPr="000C36CF">
              <w:rPr>
                <w:spacing w:val="-2"/>
                <w:szCs w:val="22"/>
              </w:rPr>
              <w:t>бюро)</w:t>
            </w:r>
          </w:p>
        </w:tc>
      </w:tr>
      <w:tr w:rsidR="00CE7FB7" w:rsidRPr="000C36CF" w:rsidTr="00E768A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8" w:type="dxa"/>
            <w:shd w:val="clear" w:color="auto" w:fill="auto"/>
          </w:tcPr>
          <w:p w:rsidR="00CE7FB7" w:rsidRPr="000C36CF" w:rsidRDefault="00CE7FB7" w:rsidP="00C3392A">
            <w:pPr>
              <w:pStyle w:val="TableParagraph0"/>
              <w:widowControl w:val="0"/>
              <w:numPr>
                <w:ilvl w:val="0"/>
                <w:numId w:val="9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99"/>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99"/>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99"/>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99"/>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9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9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медицинской помощи. Содержание данного вида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включает</w:t>
            </w:r>
            <w:r w:rsidRPr="000C36CF">
              <w:rPr>
                <w:spacing w:val="-13"/>
                <w:szCs w:val="22"/>
              </w:rPr>
              <w:t xml:space="preserve"> </w:t>
            </w:r>
            <w:r w:rsidRPr="000C36CF">
              <w:rPr>
                <w:szCs w:val="22"/>
              </w:rPr>
              <w:t>в себя содержание видов разрешенного использования с кодами 3.4.1 - 3.4.2</w:t>
            </w:r>
          </w:p>
        </w:tc>
      </w:tr>
      <w:tr w:rsidR="00863E77" w:rsidRPr="000C36CF" w:rsidTr="00E768A4">
        <w:trPr>
          <w:trHeight w:val="2268"/>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t>3.4.2</w:t>
            </w:r>
          </w:p>
          <w:p w:rsidR="00863E77" w:rsidRPr="000C36CF" w:rsidRDefault="00863E77" w:rsidP="00C3392A">
            <w:pPr>
              <w:pStyle w:val="TableParagraph0"/>
              <w:widowControl w:val="0"/>
              <w:autoSpaceDE w:val="0"/>
              <w:autoSpaceDN w:val="0"/>
              <w:ind w:left="0"/>
              <w:rPr>
                <w:szCs w:val="22"/>
              </w:rPr>
            </w:pPr>
            <w:r w:rsidRPr="000C36CF">
              <w:rPr>
                <w:spacing w:val="-2"/>
                <w:szCs w:val="22"/>
              </w:rPr>
              <w:t>Стационарное медицинское обслуживание</w:t>
            </w:r>
          </w:p>
        </w:tc>
        <w:tc>
          <w:tcPr>
            <w:tcW w:w="8648" w:type="dxa"/>
            <w:shd w:val="clear" w:color="auto" w:fill="auto"/>
          </w:tcPr>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100"/>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863E77" w:rsidRPr="00E768A4" w:rsidRDefault="00863E77" w:rsidP="00C3392A">
            <w:pPr>
              <w:pStyle w:val="TableParagraph0"/>
              <w:widowControl w:val="0"/>
              <w:numPr>
                <w:ilvl w:val="0"/>
                <w:numId w:val="100"/>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00"/>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048A4">
            <w:pPr>
              <w:pStyle w:val="TableParagraph0"/>
              <w:widowControl w:val="0"/>
              <w:numPr>
                <w:ilvl w:val="0"/>
                <w:numId w:val="100"/>
              </w:numPr>
              <w:tabs>
                <w:tab w:val="left" w:pos="321"/>
              </w:tabs>
              <w:autoSpaceDE w:val="0"/>
              <w:autoSpaceDN w:val="0"/>
              <w:ind w:left="0" w:firstLine="0"/>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00C048A4">
              <w:rPr>
                <w:color w:val="FF0000"/>
                <w:spacing w:val="-2"/>
                <w:szCs w:val="22"/>
              </w:rPr>
              <w:t xml:space="preserve"> </w:t>
            </w:r>
            <w:r w:rsidRPr="000C36CF">
              <w:rPr>
                <w:color w:val="FF0000"/>
                <w:szCs w:val="22"/>
              </w:rPr>
              <w:t>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гражданам медицинской помощи в стационарах (больницы, родильные</w:t>
            </w:r>
            <w:r w:rsidRPr="000C36CF">
              <w:rPr>
                <w:spacing w:val="-13"/>
                <w:szCs w:val="22"/>
              </w:rPr>
              <w:t xml:space="preserve"> </w:t>
            </w:r>
            <w:r w:rsidRPr="000C36CF">
              <w:rPr>
                <w:szCs w:val="22"/>
              </w:rPr>
              <w:t>дома,</w:t>
            </w:r>
            <w:r w:rsidRPr="000C36CF">
              <w:rPr>
                <w:spacing w:val="-12"/>
                <w:szCs w:val="22"/>
              </w:rPr>
              <w:t xml:space="preserve"> </w:t>
            </w:r>
            <w:r w:rsidRPr="000C36CF">
              <w:rPr>
                <w:szCs w:val="22"/>
              </w:rPr>
              <w:t>диспансеры,</w:t>
            </w:r>
            <w:r w:rsidRPr="000C36CF">
              <w:rPr>
                <w:spacing w:val="-12"/>
                <w:szCs w:val="22"/>
              </w:rPr>
              <w:t xml:space="preserve"> </w:t>
            </w:r>
            <w:r w:rsidRPr="000C36CF">
              <w:rPr>
                <w:szCs w:val="22"/>
              </w:rPr>
              <w:t xml:space="preserve">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w:t>
            </w:r>
            <w:r w:rsidRPr="000C36CF">
              <w:rPr>
                <w:spacing w:val="-2"/>
                <w:szCs w:val="22"/>
              </w:rPr>
              <w:t>авиации</w:t>
            </w:r>
          </w:p>
        </w:tc>
      </w:tr>
      <w:tr w:rsidR="00CE7FB7" w:rsidRPr="000C36CF" w:rsidTr="00E768A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3.7.1</w:t>
            </w:r>
          </w:p>
          <w:p w:rsidR="00CE7FB7" w:rsidRPr="000C36CF" w:rsidRDefault="00CE7FB7" w:rsidP="00C3392A">
            <w:pPr>
              <w:pStyle w:val="TableParagraph0"/>
              <w:widowControl w:val="0"/>
              <w:autoSpaceDE w:val="0"/>
              <w:autoSpaceDN w:val="0"/>
              <w:ind w:left="0"/>
              <w:rPr>
                <w:szCs w:val="22"/>
              </w:rPr>
            </w:pPr>
            <w:r w:rsidRPr="000C36CF">
              <w:rPr>
                <w:spacing w:val="-2"/>
                <w:szCs w:val="22"/>
              </w:rPr>
              <w:t>Осуществление религиозных обрядов</w:t>
            </w:r>
          </w:p>
        </w:tc>
        <w:tc>
          <w:tcPr>
            <w:tcW w:w="8648" w:type="dxa"/>
            <w:shd w:val="clear" w:color="auto" w:fill="auto"/>
          </w:tcPr>
          <w:p w:rsidR="00CE7FB7" w:rsidRPr="000C36CF" w:rsidRDefault="00CE7FB7" w:rsidP="00C3392A">
            <w:pPr>
              <w:pStyle w:val="TableParagraph0"/>
              <w:widowControl w:val="0"/>
              <w:numPr>
                <w:ilvl w:val="0"/>
                <w:numId w:val="10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1"/>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10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102"/>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2"/>
              </w:numPr>
              <w:tabs>
                <w:tab w:val="left" w:pos="107"/>
                <w:tab w:val="left" w:pos="354"/>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w:t>
            </w:r>
            <w:r w:rsidRPr="000C36CF">
              <w:rPr>
                <w:spacing w:val="40"/>
                <w:szCs w:val="22"/>
              </w:rPr>
              <w:t xml:space="preserve"> </w:t>
            </w:r>
            <w:r w:rsidRPr="000C36CF">
              <w:rPr>
                <w:szCs w:val="22"/>
              </w:rPr>
              <w:t>15%</w:t>
            </w:r>
            <w:r w:rsidRPr="000C36CF">
              <w:rPr>
                <w:spacing w:val="40"/>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10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E7FB7" w:rsidRPr="000C36CF" w:rsidTr="00E768A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3.8.1</w:t>
            </w:r>
          </w:p>
          <w:p w:rsidR="00CE7FB7" w:rsidRPr="000C36CF" w:rsidRDefault="00CE7FB7"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8" w:type="dxa"/>
            <w:shd w:val="clear" w:color="auto" w:fill="auto"/>
          </w:tcPr>
          <w:p w:rsidR="00CE7FB7" w:rsidRPr="000C36CF" w:rsidRDefault="00CE7FB7" w:rsidP="00C3392A">
            <w:pPr>
              <w:pStyle w:val="TableParagraph0"/>
              <w:widowControl w:val="0"/>
              <w:numPr>
                <w:ilvl w:val="0"/>
                <w:numId w:val="10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3"/>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103"/>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03"/>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3"/>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0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w:t>
            </w:r>
            <w:r w:rsidRPr="000C36CF">
              <w:rPr>
                <w:spacing w:val="-13"/>
                <w:szCs w:val="22"/>
              </w:rPr>
              <w:t xml:space="preserve"> </w:t>
            </w:r>
            <w:r w:rsidRPr="000C36CF">
              <w:rPr>
                <w:szCs w:val="22"/>
              </w:rPr>
              <w:t>государственного</w:t>
            </w:r>
            <w:r w:rsidRPr="000C36CF">
              <w:rPr>
                <w:spacing w:val="-12"/>
                <w:szCs w:val="22"/>
              </w:rPr>
              <w:t xml:space="preserve"> </w:t>
            </w:r>
            <w:r w:rsidRPr="000C36CF">
              <w:rPr>
                <w:szCs w:val="22"/>
              </w:rPr>
              <w:t>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E7FB7" w:rsidRPr="000C36CF" w:rsidTr="00E768A4">
        <w:trPr>
          <w:trHeight w:val="221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3.10.1Амбулаторн </w:t>
            </w:r>
            <w:r w:rsidRPr="000C36CF">
              <w:rPr>
                <w:szCs w:val="22"/>
              </w:rPr>
              <w:t xml:space="preserve">ое ветеринарное </w:t>
            </w:r>
            <w:r w:rsidRPr="000C36CF">
              <w:rPr>
                <w:spacing w:val="-2"/>
                <w:szCs w:val="22"/>
              </w:rPr>
              <w:t>обслуживание</w:t>
            </w:r>
          </w:p>
        </w:tc>
        <w:tc>
          <w:tcPr>
            <w:tcW w:w="8648" w:type="dxa"/>
            <w:shd w:val="clear" w:color="auto" w:fill="auto"/>
          </w:tcPr>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4"/>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 3 м., от фронтальной границы земельного участка – 5 м;</w:t>
            </w:r>
          </w:p>
          <w:p w:rsidR="00CE7FB7" w:rsidRPr="00E768A4" w:rsidRDefault="00CE7FB7" w:rsidP="00C3392A">
            <w:pPr>
              <w:pStyle w:val="TableParagraph0"/>
              <w:widowControl w:val="0"/>
              <w:numPr>
                <w:ilvl w:val="0"/>
                <w:numId w:val="104"/>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104"/>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CE7FB7" w:rsidRPr="000C36CF" w:rsidRDefault="00CE7FB7" w:rsidP="00C3392A">
            <w:pPr>
              <w:pStyle w:val="TableParagraph0"/>
              <w:widowControl w:val="0"/>
              <w:numPr>
                <w:ilvl w:val="0"/>
                <w:numId w:val="10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оказания ветеринарных услуг без содержания животных</w:t>
            </w:r>
          </w:p>
        </w:tc>
      </w:tr>
      <w:tr w:rsidR="00863E77" w:rsidRPr="000C36CF" w:rsidTr="00E768A4">
        <w:trPr>
          <w:trHeight w:val="2438"/>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5"/>
                <w:szCs w:val="22"/>
              </w:rPr>
              <w:t>4.0</w:t>
            </w:r>
          </w:p>
          <w:p w:rsidR="00863E77" w:rsidRPr="000C36CF" w:rsidRDefault="00863E77" w:rsidP="00C3392A">
            <w:pPr>
              <w:pStyle w:val="TableParagraph0"/>
              <w:widowControl w:val="0"/>
              <w:autoSpaceDE w:val="0"/>
              <w:autoSpaceDN w:val="0"/>
              <w:ind w:left="0"/>
              <w:rPr>
                <w:szCs w:val="22"/>
              </w:rPr>
            </w:pPr>
            <w:r w:rsidRPr="000C36CF">
              <w:rPr>
                <w:spacing w:val="-2"/>
                <w:szCs w:val="22"/>
              </w:rPr>
              <w:t xml:space="preserve">Предприниматель </w:t>
            </w:r>
            <w:r w:rsidRPr="000C36CF">
              <w:rPr>
                <w:spacing w:val="-4"/>
                <w:szCs w:val="22"/>
              </w:rPr>
              <w:t>ство</w:t>
            </w:r>
          </w:p>
        </w:tc>
        <w:tc>
          <w:tcPr>
            <w:tcW w:w="8648" w:type="dxa"/>
            <w:shd w:val="clear" w:color="auto" w:fill="auto"/>
          </w:tcPr>
          <w:p w:rsidR="00863E77" w:rsidRPr="000C36CF" w:rsidRDefault="00863E77" w:rsidP="00C3392A">
            <w:pPr>
              <w:pStyle w:val="TableParagraph0"/>
              <w:widowControl w:val="0"/>
              <w:numPr>
                <w:ilvl w:val="0"/>
                <w:numId w:val="105"/>
              </w:numPr>
              <w:tabs>
                <w:tab w:val="left" w:pos="32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–100 кв.м;</w:t>
            </w:r>
          </w:p>
          <w:p w:rsidR="00863E77" w:rsidRPr="00E768A4" w:rsidRDefault="00863E77" w:rsidP="00C3392A">
            <w:pPr>
              <w:pStyle w:val="TableParagraph0"/>
              <w:widowControl w:val="0"/>
              <w:numPr>
                <w:ilvl w:val="0"/>
                <w:numId w:val="105"/>
              </w:numPr>
              <w:tabs>
                <w:tab w:val="left" w:pos="324"/>
              </w:tabs>
              <w:autoSpaceDE w:val="0"/>
              <w:autoSpaceDN w:val="0"/>
              <w:ind w:left="0" w:firstLine="0"/>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7"/>
                <w:szCs w:val="22"/>
              </w:rPr>
              <w:t xml:space="preserve"> </w:t>
            </w:r>
            <w:r w:rsidRPr="00E768A4">
              <w:rPr>
                <w:szCs w:val="22"/>
              </w:rPr>
              <w:t>участка</w:t>
            </w:r>
            <w:r w:rsidRPr="00E768A4">
              <w:rPr>
                <w:spacing w:val="-10"/>
                <w:szCs w:val="22"/>
              </w:rPr>
              <w:t xml:space="preserve"> –</w:t>
            </w:r>
            <w:r w:rsidR="00E768A4">
              <w:rPr>
                <w:spacing w:val="-10"/>
                <w:szCs w:val="22"/>
              </w:rPr>
              <w:t xml:space="preserve"> </w:t>
            </w:r>
            <w:r w:rsidRPr="00E768A4">
              <w:rPr>
                <w:szCs w:val="22"/>
              </w:rPr>
              <w:t>не</w:t>
            </w:r>
            <w:r w:rsidRPr="00E768A4">
              <w:rPr>
                <w:spacing w:val="-3"/>
                <w:szCs w:val="22"/>
              </w:rPr>
              <w:t xml:space="preserve"> </w:t>
            </w:r>
            <w:r w:rsidRPr="00E768A4">
              <w:rPr>
                <w:spacing w:val="-2"/>
                <w:szCs w:val="22"/>
              </w:rPr>
              <w:t>нормируется;</w:t>
            </w:r>
          </w:p>
          <w:p w:rsidR="00863E77" w:rsidRPr="000C36CF" w:rsidRDefault="00863E77" w:rsidP="00C3392A">
            <w:pPr>
              <w:pStyle w:val="TableParagraph0"/>
              <w:widowControl w:val="0"/>
              <w:numPr>
                <w:ilvl w:val="0"/>
                <w:numId w:val="105"/>
              </w:numPr>
              <w:tabs>
                <w:tab w:val="left" w:pos="324"/>
              </w:tabs>
              <w:autoSpaceDE w:val="0"/>
              <w:autoSpaceDN w:val="0"/>
              <w:ind w:left="0" w:firstLine="0"/>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w:t>
            </w:r>
          </w:p>
          <w:p w:rsidR="00863E77" w:rsidRPr="000C36CF" w:rsidRDefault="00863E77" w:rsidP="00C3392A">
            <w:pPr>
              <w:pStyle w:val="TableParagraph0"/>
              <w:widowControl w:val="0"/>
              <w:autoSpaceDE w:val="0"/>
              <w:autoSpaceDN w:val="0"/>
              <w:ind w:left="0"/>
              <w:rPr>
                <w:szCs w:val="22"/>
              </w:rPr>
            </w:pPr>
            <w:r w:rsidRPr="000C36CF">
              <w:rPr>
                <w:szCs w:val="22"/>
              </w:rPr>
              <w:t>размещения</w:t>
            </w:r>
            <w:r w:rsidRPr="000C36CF">
              <w:rPr>
                <w:spacing w:val="-7"/>
                <w:szCs w:val="22"/>
              </w:rPr>
              <w:t xml:space="preserve"> </w:t>
            </w:r>
            <w:r w:rsidRPr="000C36CF">
              <w:rPr>
                <w:szCs w:val="22"/>
              </w:rPr>
              <w:t>объекта</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8"/>
                <w:szCs w:val="22"/>
              </w:rPr>
              <w:t xml:space="preserve"> </w:t>
            </w:r>
            <w:r w:rsidRPr="000C36CF">
              <w:rPr>
                <w:szCs w:val="22"/>
              </w:rPr>
              <w:t>от</w:t>
            </w:r>
            <w:r w:rsidRPr="000C36CF">
              <w:rPr>
                <w:spacing w:val="-7"/>
                <w:szCs w:val="22"/>
              </w:rPr>
              <w:t xml:space="preserve"> </w:t>
            </w:r>
            <w:r w:rsidRPr="000C36CF">
              <w:rPr>
                <w:szCs w:val="22"/>
              </w:rPr>
              <w:t>фронтальной границы земельного участка – 5 м.;</w:t>
            </w:r>
          </w:p>
          <w:p w:rsidR="00863E77" w:rsidRPr="00E768A4" w:rsidRDefault="00863E77" w:rsidP="00C3392A">
            <w:pPr>
              <w:pStyle w:val="TableParagraph0"/>
              <w:widowControl w:val="0"/>
              <w:numPr>
                <w:ilvl w:val="0"/>
                <w:numId w:val="106"/>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5</w:t>
            </w:r>
            <w:r w:rsidR="00E768A4">
              <w:rPr>
                <w:spacing w:val="-10"/>
                <w:szCs w:val="22"/>
              </w:rPr>
              <w:t xml:space="preserve"> </w:t>
            </w:r>
            <w:r w:rsidRPr="00E768A4">
              <w:rPr>
                <w:spacing w:val="-2"/>
                <w:szCs w:val="22"/>
              </w:rPr>
              <w:t>этажа;</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объектов</w:t>
            </w:r>
            <w:r w:rsidRPr="000C36CF">
              <w:rPr>
                <w:spacing w:val="-13"/>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06"/>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10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извлечения прибыли на основании торговой, банковской</w:t>
            </w:r>
            <w:r w:rsidRPr="000C36CF">
              <w:rPr>
                <w:spacing w:val="-13"/>
                <w:szCs w:val="22"/>
              </w:rPr>
              <w:t xml:space="preserve"> </w:t>
            </w:r>
            <w:r w:rsidRPr="000C36CF">
              <w:rPr>
                <w:szCs w:val="22"/>
              </w:rPr>
              <w:t>и</w:t>
            </w:r>
            <w:r w:rsidRPr="000C36CF">
              <w:rPr>
                <w:spacing w:val="-12"/>
                <w:szCs w:val="22"/>
              </w:rPr>
              <w:t xml:space="preserve"> </w:t>
            </w:r>
            <w:r w:rsidRPr="000C36CF">
              <w:rPr>
                <w:szCs w:val="22"/>
              </w:rPr>
              <w:t>иной</w:t>
            </w:r>
            <w:r w:rsidRPr="000C36CF">
              <w:rPr>
                <w:spacing w:val="-13"/>
                <w:szCs w:val="22"/>
              </w:rPr>
              <w:t xml:space="preserve"> </w:t>
            </w:r>
            <w:r w:rsidRPr="000C36CF">
              <w:rPr>
                <w:szCs w:val="22"/>
              </w:rPr>
              <w:t xml:space="preserve">предпринимательской </w:t>
            </w:r>
            <w:r w:rsidRPr="000C36CF">
              <w:rPr>
                <w:spacing w:val="-2"/>
                <w:szCs w:val="22"/>
              </w:rPr>
              <w:t>деятельности</w:t>
            </w:r>
          </w:p>
        </w:tc>
      </w:tr>
      <w:tr w:rsidR="00CE7FB7" w:rsidRPr="000C36CF" w:rsidTr="00E768A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8" w:type="dxa"/>
            <w:shd w:val="clear" w:color="auto" w:fill="auto"/>
          </w:tcPr>
          <w:p w:rsidR="00CE7FB7" w:rsidRPr="000C36CF" w:rsidRDefault="00CE7FB7" w:rsidP="00C3392A">
            <w:pPr>
              <w:pStyle w:val="TableParagraph0"/>
              <w:widowControl w:val="0"/>
              <w:numPr>
                <w:ilvl w:val="0"/>
                <w:numId w:val="10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07"/>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смежных земельных участков – 3 м., от фронтальной границы земельного участка – 5 м;</w:t>
            </w:r>
          </w:p>
          <w:p w:rsidR="00CE7FB7" w:rsidRPr="00E768A4" w:rsidRDefault="00CE7FB7" w:rsidP="00C3392A">
            <w:pPr>
              <w:pStyle w:val="TableParagraph0"/>
              <w:widowControl w:val="0"/>
              <w:numPr>
                <w:ilvl w:val="0"/>
                <w:numId w:val="107"/>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3</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7"/>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107"/>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CE7FB7" w:rsidRPr="000C36CF" w:rsidRDefault="00CE7FB7" w:rsidP="00C3392A">
            <w:pPr>
              <w:pStyle w:val="TableParagraph0"/>
              <w:widowControl w:val="0"/>
              <w:numPr>
                <w:ilvl w:val="0"/>
                <w:numId w:val="107"/>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0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w:t>
            </w:r>
            <w:r w:rsidRPr="000C36CF">
              <w:rPr>
                <w:spacing w:val="-2"/>
                <w:szCs w:val="22"/>
              </w:rPr>
              <w:t>деятельности)</w:t>
            </w:r>
          </w:p>
        </w:tc>
      </w:tr>
      <w:tr w:rsidR="00CE7FB7" w:rsidRPr="000C36CF" w:rsidTr="00E768A4">
        <w:trPr>
          <w:trHeight w:val="249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4.3</w:t>
            </w:r>
            <w:r w:rsidRPr="000C36CF">
              <w:rPr>
                <w:spacing w:val="-3"/>
                <w:szCs w:val="22"/>
              </w:rPr>
              <w:t xml:space="preserve"> </w:t>
            </w:r>
            <w:r w:rsidRPr="000C36CF">
              <w:rPr>
                <w:spacing w:val="-2"/>
                <w:szCs w:val="22"/>
              </w:rPr>
              <w:t>Рынки</w:t>
            </w:r>
          </w:p>
        </w:tc>
        <w:tc>
          <w:tcPr>
            <w:tcW w:w="8648" w:type="dxa"/>
            <w:shd w:val="clear" w:color="auto" w:fill="auto"/>
          </w:tcPr>
          <w:p w:rsidR="00CE7FB7" w:rsidRPr="000C36CF" w:rsidRDefault="00CE7FB7" w:rsidP="00C3392A">
            <w:pPr>
              <w:pStyle w:val="TableParagraph0"/>
              <w:widowControl w:val="0"/>
              <w:numPr>
                <w:ilvl w:val="0"/>
                <w:numId w:val="108"/>
              </w:numPr>
              <w:tabs>
                <w:tab w:val="left" w:pos="374"/>
              </w:tabs>
              <w:autoSpaceDE w:val="0"/>
              <w:autoSpaceDN w:val="0"/>
              <w:ind w:left="0" w:firstLine="0"/>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–100 кв.м;</w:t>
            </w:r>
          </w:p>
          <w:p w:rsidR="00CE7FB7" w:rsidRPr="00E768A4" w:rsidRDefault="00CE7FB7" w:rsidP="00C3392A">
            <w:pPr>
              <w:pStyle w:val="TableParagraph0"/>
              <w:widowControl w:val="0"/>
              <w:numPr>
                <w:ilvl w:val="0"/>
                <w:numId w:val="108"/>
              </w:numPr>
              <w:tabs>
                <w:tab w:val="left" w:pos="424"/>
              </w:tabs>
              <w:autoSpaceDE w:val="0"/>
              <w:autoSpaceDN w:val="0"/>
              <w:ind w:left="0" w:firstLine="0"/>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8"/>
                <w:szCs w:val="22"/>
              </w:rPr>
              <w:t xml:space="preserve"> </w:t>
            </w:r>
            <w:r w:rsidRPr="00E768A4">
              <w:rPr>
                <w:spacing w:val="-2"/>
                <w:szCs w:val="22"/>
              </w:rPr>
              <w:t>участка</w:t>
            </w:r>
            <w:r w:rsidR="00E768A4">
              <w:rPr>
                <w:spacing w:val="-2"/>
                <w:szCs w:val="22"/>
              </w:rPr>
              <w:t xml:space="preserve"> </w:t>
            </w:r>
            <w:r w:rsidRPr="00E768A4">
              <w:rPr>
                <w:szCs w:val="22"/>
              </w:rPr>
              <w:t>–</w:t>
            </w:r>
            <w:r w:rsidRPr="00E768A4">
              <w:rPr>
                <w:spacing w:val="-1"/>
                <w:szCs w:val="22"/>
              </w:rPr>
              <w:t xml:space="preserve"> </w:t>
            </w:r>
            <w:r w:rsidRPr="00E768A4">
              <w:rPr>
                <w:szCs w:val="22"/>
              </w:rPr>
              <w:t>не</w:t>
            </w:r>
            <w:r w:rsidRPr="00E768A4">
              <w:rPr>
                <w:spacing w:val="-2"/>
                <w:szCs w:val="22"/>
              </w:rPr>
              <w:t xml:space="preserve"> нормируется;</w:t>
            </w:r>
          </w:p>
          <w:p w:rsidR="00CE7FB7" w:rsidRPr="000C36CF" w:rsidRDefault="00CE7FB7" w:rsidP="00C3392A">
            <w:pPr>
              <w:pStyle w:val="TableParagraph0"/>
              <w:widowControl w:val="0"/>
              <w:numPr>
                <w:ilvl w:val="0"/>
                <w:numId w:val="109"/>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E768A4" w:rsidRDefault="00CE7FB7" w:rsidP="00C3392A">
            <w:pPr>
              <w:pStyle w:val="TableParagraph0"/>
              <w:widowControl w:val="0"/>
              <w:numPr>
                <w:ilvl w:val="0"/>
                <w:numId w:val="109"/>
              </w:numPr>
              <w:tabs>
                <w:tab w:val="left" w:pos="324"/>
              </w:tabs>
              <w:autoSpaceDE w:val="0"/>
              <w:autoSpaceDN w:val="0"/>
              <w:ind w:left="0" w:firstLine="0"/>
              <w:rPr>
                <w:szCs w:val="22"/>
              </w:rPr>
            </w:pPr>
            <w:r w:rsidRPr="00E768A4">
              <w:rPr>
                <w:szCs w:val="22"/>
              </w:rPr>
              <w:t>Максимальное</w:t>
            </w:r>
            <w:r w:rsidRPr="00E768A4">
              <w:rPr>
                <w:spacing w:val="-8"/>
                <w:szCs w:val="22"/>
              </w:rPr>
              <w:t xml:space="preserve"> </w:t>
            </w:r>
            <w:r w:rsidRPr="00E768A4">
              <w:rPr>
                <w:szCs w:val="22"/>
              </w:rPr>
              <w:t>количество</w:t>
            </w:r>
            <w:r w:rsidRPr="00E768A4">
              <w:rPr>
                <w:spacing w:val="-6"/>
                <w:szCs w:val="22"/>
              </w:rPr>
              <w:t xml:space="preserve"> </w:t>
            </w:r>
            <w:r w:rsidRPr="00E768A4">
              <w:rPr>
                <w:szCs w:val="22"/>
              </w:rPr>
              <w:t>этажей</w:t>
            </w:r>
            <w:r w:rsidRPr="00E768A4">
              <w:rPr>
                <w:spacing w:val="-8"/>
                <w:szCs w:val="22"/>
              </w:rPr>
              <w:t xml:space="preserve"> </w:t>
            </w:r>
            <w:r w:rsidRPr="00E768A4">
              <w:rPr>
                <w:szCs w:val="22"/>
              </w:rPr>
              <w:t>зданий</w:t>
            </w:r>
            <w:r w:rsidRPr="00E768A4">
              <w:rPr>
                <w:spacing w:val="-7"/>
                <w:szCs w:val="22"/>
              </w:rPr>
              <w:t xml:space="preserve"> </w:t>
            </w:r>
            <w:r w:rsidRPr="00E768A4">
              <w:rPr>
                <w:szCs w:val="22"/>
              </w:rPr>
              <w:t>–</w:t>
            </w:r>
            <w:r w:rsidRPr="00E768A4">
              <w:rPr>
                <w:spacing w:val="-7"/>
                <w:szCs w:val="22"/>
              </w:rPr>
              <w:t xml:space="preserve"> </w:t>
            </w:r>
            <w:r w:rsidRPr="00E768A4">
              <w:rPr>
                <w:spacing w:val="-10"/>
                <w:szCs w:val="22"/>
              </w:rPr>
              <w:t>2</w:t>
            </w:r>
            <w:r w:rsidR="00E768A4">
              <w:rPr>
                <w:spacing w:val="-10"/>
                <w:szCs w:val="22"/>
              </w:rPr>
              <w:t xml:space="preserve"> </w:t>
            </w:r>
            <w:r w:rsidRPr="00E768A4">
              <w:rPr>
                <w:spacing w:val="-2"/>
                <w:szCs w:val="22"/>
              </w:rPr>
              <w:t>этажа;</w:t>
            </w:r>
          </w:p>
          <w:p w:rsidR="00CE7FB7" w:rsidRPr="000C36CF" w:rsidRDefault="00CE7FB7" w:rsidP="00C3392A">
            <w:pPr>
              <w:pStyle w:val="TableParagraph0"/>
              <w:widowControl w:val="0"/>
              <w:numPr>
                <w:ilvl w:val="0"/>
                <w:numId w:val="109"/>
              </w:numPr>
              <w:tabs>
                <w:tab w:val="left" w:pos="107"/>
                <w:tab w:val="left" w:pos="332"/>
              </w:tabs>
              <w:autoSpaceDE w:val="0"/>
              <w:autoSpaceDN w:val="0"/>
              <w:ind w:left="0" w:firstLine="0"/>
              <w:jc w:val="both"/>
              <w:rPr>
                <w:szCs w:val="22"/>
              </w:rPr>
            </w:pPr>
            <w:r w:rsidRPr="000C36CF">
              <w:rPr>
                <w:szCs w:val="22"/>
              </w:rPr>
              <w:t>Максимальная</w:t>
            </w:r>
            <w:r w:rsidRPr="000C36CF">
              <w:rPr>
                <w:spacing w:val="-5"/>
                <w:szCs w:val="22"/>
              </w:rPr>
              <w:t xml:space="preserve"> </w:t>
            </w:r>
            <w:r w:rsidRPr="000C36CF">
              <w:rPr>
                <w:szCs w:val="22"/>
              </w:rPr>
              <w:t>высота</w:t>
            </w:r>
            <w:r w:rsidRPr="000C36CF">
              <w:rPr>
                <w:spacing w:val="-4"/>
                <w:szCs w:val="22"/>
              </w:rPr>
              <w:t xml:space="preserve"> </w:t>
            </w:r>
            <w:r w:rsidRPr="000C36CF">
              <w:rPr>
                <w:szCs w:val="22"/>
              </w:rPr>
              <w:t>объектов</w:t>
            </w:r>
            <w:r w:rsidRPr="000C36CF">
              <w:rPr>
                <w:spacing w:val="-5"/>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CE7FB7" w:rsidRPr="000C36CF" w:rsidRDefault="00CE7FB7" w:rsidP="00C3392A">
            <w:pPr>
              <w:pStyle w:val="TableParagraph0"/>
              <w:widowControl w:val="0"/>
              <w:numPr>
                <w:ilvl w:val="0"/>
                <w:numId w:val="109"/>
              </w:numPr>
              <w:tabs>
                <w:tab w:val="left" w:pos="324"/>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процент</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50%;</w:t>
            </w:r>
          </w:p>
          <w:p w:rsidR="00CE7FB7" w:rsidRPr="000C36CF" w:rsidRDefault="00CE7FB7" w:rsidP="00C3392A">
            <w:pPr>
              <w:pStyle w:val="TableParagraph0"/>
              <w:widowControl w:val="0"/>
              <w:numPr>
                <w:ilvl w:val="0"/>
                <w:numId w:val="109"/>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autoSpaceDE w:val="0"/>
              <w:autoSpaceDN w:val="0"/>
              <w:ind w:left="0"/>
              <w:rPr>
                <w:szCs w:val="22"/>
              </w:rPr>
            </w:pPr>
            <w:r w:rsidRPr="000C36CF">
              <w:rPr>
                <w:color w:val="FF0000"/>
                <w:szCs w:val="22"/>
              </w:rPr>
              <w:t>7) 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сооружений, предназначенных для организации постоянной или временной торговли (ярмарка,</w:t>
            </w:r>
            <w:r w:rsidRPr="000C36CF">
              <w:rPr>
                <w:spacing w:val="-8"/>
                <w:szCs w:val="22"/>
              </w:rPr>
              <w:t xml:space="preserve"> </w:t>
            </w:r>
            <w:r w:rsidRPr="000C36CF">
              <w:rPr>
                <w:szCs w:val="22"/>
              </w:rPr>
              <w:t>рынок,</w:t>
            </w:r>
            <w:r w:rsidRPr="000C36CF">
              <w:rPr>
                <w:spacing w:val="-7"/>
                <w:szCs w:val="22"/>
              </w:rPr>
              <w:t xml:space="preserve"> </w:t>
            </w:r>
            <w:r w:rsidRPr="000C36CF">
              <w:rPr>
                <w:szCs w:val="22"/>
              </w:rPr>
              <w:t>базар),</w:t>
            </w:r>
            <w:r w:rsidRPr="000C36CF">
              <w:rPr>
                <w:spacing w:val="-7"/>
                <w:szCs w:val="22"/>
              </w:rPr>
              <w:t xml:space="preserve"> </w:t>
            </w:r>
            <w:r w:rsidRPr="000C36CF">
              <w:rPr>
                <w:szCs w:val="22"/>
              </w:rPr>
              <w:t>с</w:t>
            </w:r>
            <w:r w:rsidRPr="000C36CF">
              <w:rPr>
                <w:spacing w:val="-8"/>
                <w:szCs w:val="22"/>
              </w:rPr>
              <w:t xml:space="preserve"> </w:t>
            </w:r>
            <w:r w:rsidRPr="000C36CF">
              <w:rPr>
                <w:szCs w:val="22"/>
              </w:rPr>
              <w:t>учетом</w:t>
            </w:r>
            <w:r w:rsidRPr="000C36CF">
              <w:rPr>
                <w:spacing w:val="-7"/>
                <w:szCs w:val="22"/>
              </w:rPr>
              <w:t xml:space="preserve"> </w:t>
            </w:r>
            <w:r w:rsidRPr="000C36CF">
              <w:rPr>
                <w:szCs w:val="22"/>
              </w:rPr>
              <w:t>того, что каждое из торговых мест не располагает</w:t>
            </w:r>
            <w:r w:rsidRPr="000C36CF">
              <w:rPr>
                <w:spacing w:val="-6"/>
                <w:szCs w:val="22"/>
              </w:rPr>
              <w:t xml:space="preserve"> </w:t>
            </w:r>
            <w:r w:rsidRPr="000C36CF">
              <w:rPr>
                <w:szCs w:val="22"/>
              </w:rPr>
              <w:t>торговой</w:t>
            </w:r>
            <w:r w:rsidRPr="000C36CF">
              <w:rPr>
                <w:spacing w:val="-4"/>
                <w:szCs w:val="22"/>
              </w:rPr>
              <w:t xml:space="preserve"> </w:t>
            </w:r>
            <w:r w:rsidRPr="000C36CF">
              <w:rPr>
                <w:szCs w:val="22"/>
              </w:rPr>
              <w:t>площадью</w:t>
            </w:r>
            <w:r w:rsidRPr="000C36CF">
              <w:rPr>
                <w:spacing w:val="-5"/>
                <w:szCs w:val="22"/>
              </w:rPr>
              <w:t xml:space="preserve"> </w:t>
            </w:r>
            <w:r w:rsidRPr="000C36CF">
              <w:rPr>
                <w:szCs w:val="22"/>
              </w:rPr>
              <w:t>более 200 кв. м;</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8"/>
                <w:szCs w:val="22"/>
              </w:rPr>
              <w:t xml:space="preserve"> </w:t>
            </w:r>
            <w:r w:rsidRPr="000C36CF">
              <w:rPr>
                <w:szCs w:val="22"/>
              </w:rPr>
              <w:t>гаражей</w:t>
            </w:r>
            <w:r w:rsidRPr="000C36CF">
              <w:rPr>
                <w:spacing w:val="-9"/>
                <w:szCs w:val="22"/>
              </w:rPr>
              <w:t xml:space="preserve"> </w:t>
            </w:r>
            <w:r w:rsidRPr="000C36CF">
              <w:rPr>
                <w:szCs w:val="22"/>
              </w:rPr>
              <w:t>и</w:t>
            </w:r>
            <w:r w:rsidRPr="000C36CF">
              <w:rPr>
                <w:spacing w:val="-9"/>
                <w:szCs w:val="22"/>
              </w:rPr>
              <w:t xml:space="preserve"> </w:t>
            </w:r>
            <w:r w:rsidRPr="000C36CF">
              <w:rPr>
                <w:szCs w:val="22"/>
              </w:rPr>
              <w:t>(или)</w:t>
            </w:r>
            <w:r w:rsidRPr="000C36CF">
              <w:rPr>
                <w:spacing w:val="-5"/>
                <w:szCs w:val="22"/>
              </w:rPr>
              <w:t xml:space="preserve"> </w:t>
            </w:r>
            <w:r w:rsidRPr="000C36CF">
              <w:rPr>
                <w:szCs w:val="22"/>
              </w:rPr>
              <w:t>стоянок</w:t>
            </w:r>
            <w:r w:rsidRPr="000C36CF">
              <w:rPr>
                <w:spacing w:val="-9"/>
                <w:szCs w:val="22"/>
              </w:rPr>
              <w:t xml:space="preserve"> </w:t>
            </w:r>
            <w:r w:rsidRPr="000C36CF">
              <w:rPr>
                <w:szCs w:val="22"/>
              </w:rPr>
              <w:t>для автомобилей</w:t>
            </w:r>
            <w:r w:rsidRPr="000C36CF">
              <w:rPr>
                <w:spacing w:val="-13"/>
                <w:szCs w:val="22"/>
              </w:rPr>
              <w:t xml:space="preserve"> </w:t>
            </w:r>
            <w:r w:rsidRPr="000C36CF">
              <w:rPr>
                <w:szCs w:val="22"/>
              </w:rPr>
              <w:t>сотрудников</w:t>
            </w:r>
            <w:r w:rsidRPr="000C36CF">
              <w:rPr>
                <w:spacing w:val="-12"/>
                <w:szCs w:val="22"/>
              </w:rPr>
              <w:t xml:space="preserve"> </w:t>
            </w:r>
            <w:r w:rsidRPr="000C36CF">
              <w:rPr>
                <w:szCs w:val="22"/>
              </w:rPr>
              <w:t>и</w:t>
            </w:r>
            <w:r w:rsidRPr="000C36CF">
              <w:rPr>
                <w:spacing w:val="-13"/>
                <w:szCs w:val="22"/>
              </w:rPr>
              <w:t xml:space="preserve"> </w:t>
            </w:r>
            <w:r w:rsidRPr="000C36CF">
              <w:rPr>
                <w:szCs w:val="22"/>
              </w:rPr>
              <w:t xml:space="preserve">посетителей </w:t>
            </w:r>
            <w:r w:rsidRPr="000C36CF">
              <w:rPr>
                <w:spacing w:val="-2"/>
                <w:szCs w:val="22"/>
              </w:rPr>
              <w:t>рынка</w:t>
            </w:r>
          </w:p>
        </w:tc>
      </w:tr>
      <w:tr w:rsidR="00863E77" w:rsidRPr="000C36CF" w:rsidTr="00360954">
        <w:trPr>
          <w:trHeight w:val="255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8" w:type="dxa"/>
            <w:shd w:val="clear" w:color="auto" w:fill="auto"/>
          </w:tcPr>
          <w:p w:rsidR="00863E77" w:rsidRPr="000C36CF" w:rsidRDefault="00863E77" w:rsidP="00C3392A">
            <w:pPr>
              <w:pStyle w:val="TableParagraph0"/>
              <w:widowControl w:val="0"/>
              <w:numPr>
                <w:ilvl w:val="0"/>
                <w:numId w:val="110"/>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–100 кв.м;</w:t>
            </w:r>
          </w:p>
          <w:p w:rsidR="00E768A4" w:rsidRPr="00E768A4" w:rsidRDefault="00863E77" w:rsidP="00C3392A">
            <w:pPr>
              <w:pStyle w:val="TableParagraph0"/>
              <w:widowControl w:val="0"/>
              <w:numPr>
                <w:ilvl w:val="0"/>
                <w:numId w:val="110"/>
              </w:numPr>
              <w:tabs>
                <w:tab w:val="left" w:pos="338"/>
              </w:tabs>
              <w:autoSpaceDE w:val="0"/>
              <w:autoSpaceDN w:val="0"/>
              <w:ind w:left="0" w:firstLine="0"/>
              <w:jc w:val="both"/>
              <w:rPr>
                <w:szCs w:val="22"/>
              </w:rPr>
            </w:pPr>
            <w:r w:rsidRPr="00E768A4">
              <w:rPr>
                <w:szCs w:val="22"/>
              </w:rPr>
              <w:t>Максимальная</w:t>
            </w:r>
            <w:r w:rsidRPr="00E768A4">
              <w:rPr>
                <w:spacing w:val="-10"/>
                <w:szCs w:val="22"/>
              </w:rPr>
              <w:t xml:space="preserve"> </w:t>
            </w:r>
            <w:r w:rsidRPr="00E768A4">
              <w:rPr>
                <w:szCs w:val="22"/>
              </w:rPr>
              <w:t>площадь</w:t>
            </w:r>
            <w:r w:rsidRPr="00E768A4">
              <w:rPr>
                <w:spacing w:val="-10"/>
                <w:szCs w:val="22"/>
              </w:rPr>
              <w:t xml:space="preserve"> </w:t>
            </w:r>
            <w:r w:rsidRPr="00E768A4">
              <w:rPr>
                <w:szCs w:val="22"/>
              </w:rPr>
              <w:t>земельного</w:t>
            </w:r>
            <w:r w:rsidRPr="00E768A4">
              <w:rPr>
                <w:spacing w:val="-7"/>
                <w:szCs w:val="22"/>
              </w:rPr>
              <w:t xml:space="preserve"> </w:t>
            </w:r>
            <w:r w:rsidRPr="00E768A4">
              <w:rPr>
                <w:szCs w:val="22"/>
              </w:rPr>
              <w:t>участка</w:t>
            </w:r>
            <w:r w:rsidRPr="00E768A4">
              <w:rPr>
                <w:spacing w:val="-10"/>
                <w:szCs w:val="22"/>
              </w:rPr>
              <w:t xml:space="preserve"> –</w:t>
            </w:r>
            <w:r w:rsidR="00E768A4" w:rsidRPr="00E768A4">
              <w:rPr>
                <w:spacing w:val="-10"/>
                <w:szCs w:val="22"/>
              </w:rPr>
              <w:t xml:space="preserve"> </w:t>
            </w:r>
            <w:r w:rsidRPr="00E768A4">
              <w:rPr>
                <w:szCs w:val="22"/>
              </w:rPr>
              <w:t>не</w:t>
            </w:r>
            <w:r w:rsidRPr="00E768A4">
              <w:rPr>
                <w:spacing w:val="-3"/>
                <w:szCs w:val="22"/>
              </w:rPr>
              <w:t xml:space="preserve"> </w:t>
            </w:r>
            <w:r w:rsidRPr="00E768A4">
              <w:rPr>
                <w:spacing w:val="-2"/>
                <w:szCs w:val="22"/>
              </w:rPr>
              <w:t>нормируется;</w:t>
            </w:r>
          </w:p>
          <w:p w:rsidR="00863E77" w:rsidRPr="00E768A4" w:rsidRDefault="00863E77" w:rsidP="00C3392A">
            <w:pPr>
              <w:pStyle w:val="TableParagraph0"/>
              <w:widowControl w:val="0"/>
              <w:numPr>
                <w:ilvl w:val="0"/>
                <w:numId w:val="110"/>
              </w:numPr>
              <w:tabs>
                <w:tab w:val="left" w:pos="338"/>
              </w:tabs>
              <w:autoSpaceDE w:val="0"/>
              <w:autoSpaceDN w:val="0"/>
              <w:ind w:left="0" w:firstLine="0"/>
              <w:jc w:val="both"/>
              <w:rPr>
                <w:szCs w:val="22"/>
              </w:rPr>
            </w:pPr>
            <w:r w:rsidRPr="00E768A4">
              <w:rPr>
                <w:szCs w:val="22"/>
              </w:rPr>
              <w:t>Минимальные отступы от границ земельного участка</w:t>
            </w:r>
            <w:r w:rsidRPr="00E768A4">
              <w:rPr>
                <w:spacing w:val="-1"/>
                <w:szCs w:val="22"/>
              </w:rPr>
              <w:t xml:space="preserve"> </w:t>
            </w:r>
            <w:r w:rsidRPr="00E768A4">
              <w:rPr>
                <w:szCs w:val="22"/>
              </w:rPr>
              <w:t>в целях</w:t>
            </w:r>
            <w:r w:rsidRPr="00E768A4">
              <w:rPr>
                <w:spacing w:val="-3"/>
                <w:szCs w:val="22"/>
              </w:rPr>
              <w:t xml:space="preserve"> </w:t>
            </w:r>
            <w:r w:rsidRPr="00E768A4">
              <w:rPr>
                <w:szCs w:val="22"/>
              </w:rPr>
              <w:t>определения</w:t>
            </w:r>
            <w:r w:rsidRPr="00E768A4">
              <w:rPr>
                <w:spacing w:val="-2"/>
                <w:szCs w:val="22"/>
              </w:rPr>
              <w:t xml:space="preserve"> </w:t>
            </w:r>
            <w:r w:rsidRPr="00E768A4">
              <w:rPr>
                <w:szCs w:val="22"/>
              </w:rPr>
              <w:t>места</w:t>
            </w:r>
            <w:r w:rsidRPr="00E768A4">
              <w:rPr>
                <w:spacing w:val="-1"/>
                <w:szCs w:val="22"/>
              </w:rPr>
              <w:t xml:space="preserve"> </w:t>
            </w:r>
            <w:r w:rsidRPr="00E768A4">
              <w:rPr>
                <w:szCs w:val="22"/>
              </w:rPr>
              <w:t>допустимого размещения объекта– 3 м., от фронтальной границы земельного участка – 5 м.;</w:t>
            </w:r>
          </w:p>
          <w:p w:rsidR="00863E77" w:rsidRPr="00360954" w:rsidRDefault="00863E77" w:rsidP="00C3392A">
            <w:pPr>
              <w:pStyle w:val="TableParagraph0"/>
              <w:widowControl w:val="0"/>
              <w:numPr>
                <w:ilvl w:val="0"/>
                <w:numId w:val="111"/>
              </w:numPr>
              <w:tabs>
                <w:tab w:val="left" w:pos="341"/>
              </w:tabs>
              <w:autoSpaceDE w:val="0"/>
              <w:autoSpaceDN w:val="0"/>
              <w:ind w:left="0" w:firstLine="0"/>
              <w:rPr>
                <w:szCs w:val="22"/>
              </w:rPr>
            </w:pPr>
            <w:r w:rsidRPr="00360954">
              <w:rPr>
                <w:szCs w:val="22"/>
              </w:rPr>
              <w:t>Максимальное</w:t>
            </w:r>
            <w:r w:rsidRPr="00360954">
              <w:rPr>
                <w:spacing w:val="9"/>
                <w:szCs w:val="22"/>
              </w:rPr>
              <w:t xml:space="preserve"> </w:t>
            </w:r>
            <w:r w:rsidRPr="00360954">
              <w:rPr>
                <w:szCs w:val="22"/>
              </w:rPr>
              <w:t>количество</w:t>
            </w:r>
            <w:r w:rsidRPr="00360954">
              <w:rPr>
                <w:spacing w:val="11"/>
                <w:szCs w:val="22"/>
              </w:rPr>
              <w:t xml:space="preserve"> </w:t>
            </w:r>
            <w:r w:rsidRPr="00360954">
              <w:rPr>
                <w:szCs w:val="22"/>
              </w:rPr>
              <w:t>этажей</w:t>
            </w:r>
            <w:r w:rsidRPr="00360954">
              <w:rPr>
                <w:spacing w:val="9"/>
                <w:szCs w:val="22"/>
              </w:rPr>
              <w:t xml:space="preserve"> </w:t>
            </w:r>
            <w:r w:rsidRPr="00360954">
              <w:rPr>
                <w:szCs w:val="22"/>
              </w:rPr>
              <w:t>зданий</w:t>
            </w:r>
            <w:r w:rsidRPr="00360954">
              <w:rPr>
                <w:spacing w:val="10"/>
                <w:szCs w:val="22"/>
              </w:rPr>
              <w:t xml:space="preserve"> </w:t>
            </w:r>
            <w:r w:rsidRPr="00360954">
              <w:rPr>
                <w:szCs w:val="22"/>
              </w:rPr>
              <w:t>–</w:t>
            </w:r>
            <w:r w:rsidRPr="00360954">
              <w:rPr>
                <w:spacing w:val="10"/>
                <w:szCs w:val="22"/>
              </w:rPr>
              <w:t xml:space="preserve"> </w:t>
            </w:r>
            <w:r w:rsidRPr="00360954">
              <w:rPr>
                <w:spacing w:val="-10"/>
                <w:szCs w:val="22"/>
              </w:rPr>
              <w:t>5</w:t>
            </w:r>
            <w:r w:rsidR="00360954">
              <w:rPr>
                <w:spacing w:val="-10"/>
                <w:szCs w:val="22"/>
              </w:rPr>
              <w:t xml:space="preserve"> </w:t>
            </w:r>
            <w:r w:rsidRPr="00360954">
              <w:rPr>
                <w:spacing w:val="-2"/>
                <w:szCs w:val="22"/>
              </w:rPr>
              <w:t>этажа;</w:t>
            </w:r>
          </w:p>
          <w:p w:rsidR="00863E77" w:rsidRPr="000C36CF" w:rsidRDefault="00863E77" w:rsidP="00C3392A">
            <w:pPr>
              <w:pStyle w:val="TableParagraph0"/>
              <w:widowControl w:val="0"/>
              <w:numPr>
                <w:ilvl w:val="0"/>
                <w:numId w:val="111"/>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863E77" w:rsidRPr="000C36CF" w:rsidRDefault="00863E77" w:rsidP="00C3392A">
            <w:pPr>
              <w:pStyle w:val="TableParagraph0"/>
              <w:widowControl w:val="0"/>
              <w:numPr>
                <w:ilvl w:val="0"/>
                <w:numId w:val="111"/>
              </w:numPr>
              <w:tabs>
                <w:tab w:val="left" w:pos="107"/>
                <w:tab w:val="left" w:pos="32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863E77" w:rsidRPr="000C36CF" w:rsidRDefault="00863E77" w:rsidP="00C3392A">
            <w:pPr>
              <w:pStyle w:val="TableParagraph0"/>
              <w:widowControl w:val="0"/>
              <w:numPr>
                <w:ilvl w:val="0"/>
                <w:numId w:val="111"/>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863E77" w:rsidRPr="000C36CF" w:rsidRDefault="00863E77" w:rsidP="00C3392A">
            <w:pPr>
              <w:pStyle w:val="TableParagraph0"/>
              <w:widowControl w:val="0"/>
              <w:numPr>
                <w:ilvl w:val="0"/>
                <w:numId w:val="111"/>
              </w:numPr>
              <w:tabs>
                <w:tab w:val="left" w:pos="321"/>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CE7FB7" w:rsidRPr="000C36CF" w:rsidTr="00360954">
        <w:trPr>
          <w:trHeight w:val="232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4.5</w:t>
            </w:r>
            <w:r w:rsidRPr="000C36CF">
              <w:rPr>
                <w:spacing w:val="40"/>
                <w:szCs w:val="22"/>
              </w:rPr>
              <w:t xml:space="preserve"> </w:t>
            </w:r>
            <w:r w:rsidRPr="000C36CF">
              <w:rPr>
                <w:szCs w:val="22"/>
              </w:rPr>
              <w:t>Банковская</w:t>
            </w:r>
            <w:r w:rsidRPr="000C36CF">
              <w:rPr>
                <w:spacing w:val="63"/>
                <w:szCs w:val="22"/>
              </w:rPr>
              <w:t xml:space="preserve"> </w:t>
            </w:r>
            <w:r w:rsidRPr="000C36CF">
              <w:rPr>
                <w:szCs w:val="22"/>
              </w:rPr>
              <w:t xml:space="preserve">и </w:t>
            </w:r>
            <w:r w:rsidRPr="000C36CF">
              <w:rPr>
                <w:spacing w:val="-2"/>
                <w:szCs w:val="22"/>
              </w:rPr>
              <w:t>страховая деятельность</w:t>
            </w:r>
          </w:p>
        </w:tc>
        <w:tc>
          <w:tcPr>
            <w:tcW w:w="8648" w:type="dxa"/>
            <w:shd w:val="clear" w:color="auto" w:fill="auto"/>
          </w:tcPr>
          <w:p w:rsidR="00CE7FB7" w:rsidRPr="000C36CF" w:rsidRDefault="00CE7FB7" w:rsidP="00C3392A">
            <w:pPr>
              <w:pStyle w:val="TableParagraph0"/>
              <w:widowControl w:val="0"/>
              <w:numPr>
                <w:ilvl w:val="0"/>
                <w:numId w:val="11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12"/>
              </w:numPr>
              <w:tabs>
                <w:tab w:val="left" w:pos="374"/>
              </w:tabs>
              <w:autoSpaceDE w:val="0"/>
              <w:autoSpaceDN w:val="0"/>
              <w:ind w:left="0" w:firstLine="0"/>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12"/>
              </w:numPr>
              <w:tabs>
                <w:tab w:val="left" w:pos="324"/>
              </w:tabs>
              <w:autoSpaceDE w:val="0"/>
              <w:autoSpaceDN w:val="0"/>
              <w:ind w:left="0" w:firstLine="0"/>
              <w:rPr>
                <w:szCs w:val="22"/>
              </w:rPr>
            </w:pPr>
            <w:r w:rsidRPr="00360954">
              <w:rPr>
                <w:szCs w:val="22"/>
              </w:rPr>
              <w:t>Максимальное</w:t>
            </w:r>
            <w:r w:rsidRPr="00360954">
              <w:rPr>
                <w:spacing w:val="-8"/>
                <w:szCs w:val="22"/>
              </w:rPr>
              <w:t xml:space="preserve"> </w:t>
            </w:r>
            <w:r w:rsidRPr="00360954">
              <w:rPr>
                <w:szCs w:val="22"/>
              </w:rPr>
              <w:t>количество</w:t>
            </w:r>
            <w:r w:rsidRPr="00360954">
              <w:rPr>
                <w:spacing w:val="-6"/>
                <w:szCs w:val="22"/>
              </w:rPr>
              <w:t xml:space="preserve"> </w:t>
            </w:r>
            <w:r w:rsidRPr="00360954">
              <w:rPr>
                <w:szCs w:val="22"/>
              </w:rPr>
              <w:t>этажей</w:t>
            </w:r>
            <w:r w:rsidRPr="00360954">
              <w:rPr>
                <w:spacing w:val="-8"/>
                <w:szCs w:val="22"/>
              </w:rPr>
              <w:t xml:space="preserve"> </w:t>
            </w:r>
            <w:r w:rsidRPr="00360954">
              <w:rPr>
                <w:szCs w:val="22"/>
              </w:rPr>
              <w:t>зданий</w:t>
            </w:r>
            <w:r w:rsidRPr="00360954">
              <w:rPr>
                <w:spacing w:val="-7"/>
                <w:szCs w:val="22"/>
              </w:rPr>
              <w:t xml:space="preserve"> </w:t>
            </w:r>
            <w:r w:rsidRPr="00360954">
              <w:rPr>
                <w:szCs w:val="22"/>
              </w:rPr>
              <w:t>–</w:t>
            </w:r>
            <w:r w:rsidRPr="00360954">
              <w:rPr>
                <w:spacing w:val="-7"/>
                <w:szCs w:val="22"/>
              </w:rPr>
              <w:t xml:space="preserve"> </w:t>
            </w:r>
            <w:r w:rsidRPr="00360954">
              <w:rPr>
                <w:spacing w:val="-10"/>
                <w:szCs w:val="22"/>
              </w:rPr>
              <w:t>3</w:t>
            </w:r>
            <w:r w:rsidR="00360954">
              <w:rPr>
                <w:spacing w:val="-10"/>
                <w:szCs w:val="22"/>
              </w:rPr>
              <w:t xml:space="preserve"> </w:t>
            </w:r>
            <w:r w:rsidRPr="00360954">
              <w:rPr>
                <w:spacing w:val="-2"/>
                <w:szCs w:val="22"/>
              </w:rPr>
              <w:t>этажа;</w:t>
            </w:r>
          </w:p>
          <w:p w:rsidR="00CE7FB7" w:rsidRPr="000C36CF" w:rsidRDefault="00CE7FB7" w:rsidP="00C3392A">
            <w:pPr>
              <w:pStyle w:val="TableParagraph0"/>
              <w:widowControl w:val="0"/>
              <w:numPr>
                <w:ilvl w:val="0"/>
                <w:numId w:val="112"/>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12"/>
              </w:numPr>
              <w:tabs>
                <w:tab w:val="left" w:pos="324"/>
              </w:tabs>
              <w:autoSpaceDE w:val="0"/>
              <w:autoSpaceDN w:val="0"/>
              <w:ind w:left="0" w:firstLine="0"/>
              <w:jc w:val="both"/>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80%;</w:t>
            </w:r>
          </w:p>
          <w:p w:rsidR="00CE7FB7" w:rsidRPr="000C36CF" w:rsidRDefault="00CE7FB7" w:rsidP="00C3392A">
            <w:pPr>
              <w:pStyle w:val="TableParagraph0"/>
              <w:widowControl w:val="0"/>
              <w:numPr>
                <w:ilvl w:val="0"/>
                <w:numId w:val="112"/>
              </w:numPr>
              <w:tabs>
                <w:tab w:val="left" w:pos="107"/>
                <w:tab w:val="left" w:pos="354"/>
              </w:tabs>
              <w:autoSpaceDE w:val="0"/>
              <w:autoSpaceDN w:val="0"/>
              <w:ind w:left="0" w:firstLine="0"/>
              <w:jc w:val="both"/>
              <w:rPr>
                <w:szCs w:val="22"/>
              </w:rPr>
            </w:pPr>
            <w:r w:rsidRPr="000C36CF">
              <w:rPr>
                <w:szCs w:val="22"/>
              </w:rPr>
              <w:t>Минимальный процент озеленения - 15% от площади земельного участка.</w:t>
            </w:r>
          </w:p>
          <w:p w:rsidR="00CE7FB7" w:rsidRPr="000C36CF" w:rsidRDefault="00CE7FB7" w:rsidP="00C3392A">
            <w:pPr>
              <w:pStyle w:val="TableParagraph0"/>
              <w:widowControl w:val="0"/>
              <w:numPr>
                <w:ilvl w:val="0"/>
                <w:numId w:val="11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CE7FB7" w:rsidRPr="000C36CF" w:rsidTr="00360954">
        <w:trPr>
          <w:trHeight w:val="226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8" w:type="dxa"/>
            <w:shd w:val="clear" w:color="auto" w:fill="auto"/>
          </w:tcPr>
          <w:p w:rsidR="00CE7FB7" w:rsidRPr="000C36CF" w:rsidRDefault="00CE7FB7" w:rsidP="00C3392A">
            <w:pPr>
              <w:pStyle w:val="TableParagraph0"/>
              <w:widowControl w:val="0"/>
              <w:numPr>
                <w:ilvl w:val="0"/>
                <w:numId w:val="113"/>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13"/>
              </w:numPr>
              <w:tabs>
                <w:tab w:val="left" w:pos="338"/>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1"/>
                <w:szCs w:val="22"/>
              </w:rPr>
              <w:t xml:space="preserve"> </w:t>
            </w:r>
            <w:r w:rsidRPr="000C36CF">
              <w:rPr>
                <w:szCs w:val="22"/>
              </w:rPr>
              <w:t>в целях</w:t>
            </w:r>
            <w:r w:rsidRPr="000C36CF">
              <w:rPr>
                <w:spacing w:val="-3"/>
                <w:szCs w:val="22"/>
              </w:rPr>
              <w:t xml:space="preserve"> </w:t>
            </w:r>
            <w:r w:rsidRPr="000C36CF">
              <w:rPr>
                <w:szCs w:val="22"/>
              </w:rPr>
              <w:t>определения</w:t>
            </w:r>
            <w:r w:rsidRPr="000C36CF">
              <w:rPr>
                <w:spacing w:val="-2"/>
                <w:szCs w:val="22"/>
              </w:rPr>
              <w:t xml:space="preserve"> </w:t>
            </w:r>
            <w:r w:rsidRPr="000C36CF">
              <w:rPr>
                <w:szCs w:val="22"/>
              </w:rPr>
              <w:t>места</w:t>
            </w:r>
            <w:r w:rsidRPr="000C36CF">
              <w:rPr>
                <w:spacing w:val="-1"/>
                <w:szCs w:val="22"/>
              </w:rPr>
              <w:t xml:space="preserve"> </w:t>
            </w:r>
            <w:r w:rsidRPr="000C36CF">
              <w:rPr>
                <w:szCs w:val="22"/>
              </w:rPr>
              <w:t>допустимого размещения объекта– 5 м., от фронтальной границы земельного участка – 5 м;</w:t>
            </w:r>
          </w:p>
          <w:p w:rsidR="00CE7FB7" w:rsidRPr="00360954" w:rsidRDefault="00CE7FB7" w:rsidP="00C3392A">
            <w:pPr>
              <w:pStyle w:val="TableParagraph0"/>
              <w:widowControl w:val="0"/>
              <w:numPr>
                <w:ilvl w:val="0"/>
                <w:numId w:val="113"/>
              </w:numPr>
              <w:tabs>
                <w:tab w:val="left" w:pos="341"/>
              </w:tabs>
              <w:autoSpaceDE w:val="0"/>
              <w:autoSpaceDN w:val="0"/>
              <w:ind w:left="0" w:firstLine="0"/>
              <w:jc w:val="both"/>
              <w:rPr>
                <w:szCs w:val="22"/>
              </w:rPr>
            </w:pPr>
            <w:r w:rsidRPr="00360954">
              <w:rPr>
                <w:szCs w:val="22"/>
              </w:rPr>
              <w:t>Максимальное</w:t>
            </w:r>
            <w:r w:rsidRPr="00360954">
              <w:rPr>
                <w:spacing w:val="9"/>
                <w:szCs w:val="22"/>
              </w:rPr>
              <w:t xml:space="preserve"> </w:t>
            </w:r>
            <w:r w:rsidRPr="00360954">
              <w:rPr>
                <w:szCs w:val="22"/>
              </w:rPr>
              <w:t>количество</w:t>
            </w:r>
            <w:r w:rsidRPr="00360954">
              <w:rPr>
                <w:spacing w:val="11"/>
                <w:szCs w:val="22"/>
              </w:rPr>
              <w:t xml:space="preserve"> </w:t>
            </w:r>
            <w:r w:rsidRPr="00360954">
              <w:rPr>
                <w:szCs w:val="22"/>
              </w:rPr>
              <w:t>этажей</w:t>
            </w:r>
            <w:r w:rsidRPr="00360954">
              <w:rPr>
                <w:spacing w:val="9"/>
                <w:szCs w:val="22"/>
              </w:rPr>
              <w:t xml:space="preserve"> </w:t>
            </w:r>
            <w:r w:rsidRPr="00360954">
              <w:rPr>
                <w:szCs w:val="22"/>
              </w:rPr>
              <w:t>зданий</w:t>
            </w:r>
            <w:r w:rsidRPr="00360954">
              <w:rPr>
                <w:spacing w:val="10"/>
                <w:szCs w:val="22"/>
              </w:rPr>
              <w:t xml:space="preserve"> </w:t>
            </w:r>
            <w:r w:rsidRPr="00360954">
              <w:rPr>
                <w:szCs w:val="22"/>
              </w:rPr>
              <w:t>–</w:t>
            </w:r>
            <w:r w:rsidRPr="00360954">
              <w:rPr>
                <w:spacing w:val="10"/>
                <w:szCs w:val="22"/>
              </w:rPr>
              <w:t xml:space="preserve"> </w:t>
            </w:r>
            <w:r w:rsidRPr="00360954">
              <w:rPr>
                <w:spacing w:val="-10"/>
                <w:szCs w:val="22"/>
              </w:rPr>
              <w:t>5</w:t>
            </w:r>
            <w:r w:rsidR="00360954">
              <w:rPr>
                <w:spacing w:val="-10"/>
                <w:szCs w:val="22"/>
              </w:rPr>
              <w:t xml:space="preserve"> </w:t>
            </w:r>
            <w:r w:rsidRPr="00360954">
              <w:rPr>
                <w:spacing w:val="-2"/>
                <w:szCs w:val="22"/>
              </w:rPr>
              <w:t>этажа;</w:t>
            </w:r>
          </w:p>
          <w:p w:rsidR="00CE7FB7" w:rsidRPr="000C36CF" w:rsidRDefault="00CE7FB7" w:rsidP="00C3392A">
            <w:pPr>
              <w:pStyle w:val="TableParagraph0"/>
              <w:widowControl w:val="0"/>
              <w:numPr>
                <w:ilvl w:val="0"/>
                <w:numId w:val="113"/>
              </w:numPr>
              <w:tabs>
                <w:tab w:val="left" w:pos="107"/>
                <w:tab w:val="left" w:pos="332"/>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13"/>
              </w:numPr>
              <w:tabs>
                <w:tab w:val="left" w:pos="107"/>
                <w:tab w:val="left" w:pos="32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3392A">
            <w:pPr>
              <w:pStyle w:val="TableParagraph0"/>
              <w:widowControl w:val="0"/>
              <w:numPr>
                <w:ilvl w:val="0"/>
                <w:numId w:val="113"/>
              </w:numPr>
              <w:tabs>
                <w:tab w:val="left" w:pos="107"/>
                <w:tab w:val="left" w:pos="354"/>
              </w:tabs>
              <w:autoSpaceDE w:val="0"/>
              <w:autoSpaceDN w:val="0"/>
              <w:ind w:left="0" w:firstLine="0"/>
              <w:jc w:val="both"/>
              <w:rPr>
                <w:szCs w:val="22"/>
              </w:rPr>
            </w:pPr>
            <w:r w:rsidRPr="000C36CF">
              <w:rPr>
                <w:szCs w:val="22"/>
              </w:rPr>
              <w:t>Минимальный процент озеленения - 10% от площади земельного участка.</w:t>
            </w:r>
          </w:p>
          <w:p w:rsidR="00CE7FB7" w:rsidRPr="000C36CF" w:rsidRDefault="00CE7FB7" w:rsidP="00C3392A">
            <w:pPr>
              <w:pStyle w:val="TableParagraph0"/>
              <w:widowControl w:val="0"/>
              <w:numPr>
                <w:ilvl w:val="0"/>
                <w:numId w:val="11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1"/>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устройства</w:t>
            </w:r>
            <w:r w:rsidRPr="000C36CF">
              <w:rPr>
                <w:spacing w:val="-11"/>
                <w:szCs w:val="22"/>
              </w:rPr>
              <w:t xml:space="preserve"> </w:t>
            </w:r>
            <w:r w:rsidRPr="000C36CF">
              <w:rPr>
                <w:szCs w:val="22"/>
              </w:rPr>
              <w:t>мест общественного питания (рестораны, кафе, столовые, закусочные, бары)</w:t>
            </w:r>
          </w:p>
        </w:tc>
      </w:tr>
      <w:tr w:rsidR="00863E77" w:rsidRPr="000C36CF" w:rsidTr="00360954">
        <w:trPr>
          <w:trHeight w:val="2211"/>
        </w:trPr>
        <w:tc>
          <w:tcPr>
            <w:tcW w:w="1810" w:type="dxa"/>
            <w:shd w:val="clear" w:color="auto" w:fill="auto"/>
          </w:tcPr>
          <w:p w:rsidR="00863E77" w:rsidRPr="000C36CF" w:rsidRDefault="00863E77" w:rsidP="00C3392A">
            <w:pPr>
              <w:pStyle w:val="TableParagraph0"/>
              <w:widowControl w:val="0"/>
              <w:tabs>
                <w:tab w:val="left" w:pos="710"/>
              </w:tabs>
              <w:autoSpaceDE w:val="0"/>
              <w:autoSpaceDN w:val="0"/>
              <w:ind w:left="0"/>
              <w:rPr>
                <w:szCs w:val="22"/>
              </w:rPr>
            </w:pPr>
            <w:r w:rsidRPr="000C36CF">
              <w:rPr>
                <w:spacing w:val="-4"/>
                <w:szCs w:val="22"/>
              </w:rPr>
              <w:t>4.9</w:t>
            </w:r>
            <w:r w:rsidRPr="000C36CF">
              <w:rPr>
                <w:szCs w:val="22"/>
              </w:rPr>
              <w:t xml:space="preserve"> </w:t>
            </w:r>
            <w:r w:rsidRPr="000C36CF">
              <w:rPr>
                <w:spacing w:val="-2"/>
                <w:szCs w:val="22"/>
              </w:rPr>
              <w:t>Служебные гаражи</w:t>
            </w:r>
          </w:p>
        </w:tc>
        <w:tc>
          <w:tcPr>
            <w:tcW w:w="8648" w:type="dxa"/>
            <w:shd w:val="clear" w:color="auto" w:fill="auto"/>
          </w:tcPr>
          <w:p w:rsidR="00863E77" w:rsidRPr="000C36CF" w:rsidRDefault="00863E77" w:rsidP="00C3392A">
            <w:pPr>
              <w:pStyle w:val="TableParagraph0"/>
              <w:widowControl w:val="0"/>
              <w:numPr>
                <w:ilvl w:val="0"/>
                <w:numId w:val="11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63E77" w:rsidRPr="000C36CF" w:rsidRDefault="00863E77" w:rsidP="00C3392A">
            <w:pPr>
              <w:pStyle w:val="TableParagraph0"/>
              <w:widowControl w:val="0"/>
              <w:numPr>
                <w:ilvl w:val="0"/>
                <w:numId w:val="114"/>
              </w:numPr>
              <w:tabs>
                <w:tab w:val="left" w:pos="374"/>
              </w:tabs>
              <w:autoSpaceDE w:val="0"/>
              <w:autoSpaceDN w:val="0"/>
              <w:ind w:left="0" w:firstLine="0"/>
              <w:jc w:val="both"/>
              <w:rPr>
                <w:szCs w:val="22"/>
              </w:rPr>
            </w:pPr>
            <w:r w:rsidRPr="000C36CF">
              <w:rPr>
                <w:szCs w:val="22"/>
              </w:rPr>
              <w:t>Минимальные</w:t>
            </w:r>
            <w:r w:rsidRPr="000C36CF">
              <w:rPr>
                <w:spacing w:val="-10"/>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w:t>
            </w:r>
            <w:r w:rsidRPr="000C36CF">
              <w:rPr>
                <w:spacing w:val="-5"/>
                <w:szCs w:val="22"/>
              </w:rPr>
              <w:t xml:space="preserve"> </w:t>
            </w:r>
            <w:r w:rsidRPr="000C36CF">
              <w:rPr>
                <w:szCs w:val="22"/>
              </w:rPr>
              <w:t>в</w:t>
            </w:r>
            <w:r w:rsidRPr="000C36CF">
              <w:rPr>
                <w:spacing w:val="-8"/>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8"/>
                <w:szCs w:val="22"/>
              </w:rPr>
              <w:t xml:space="preserve"> </w:t>
            </w:r>
            <w:r w:rsidRPr="000C36CF">
              <w:rPr>
                <w:szCs w:val="22"/>
              </w:rPr>
              <w:t>места</w:t>
            </w:r>
            <w:r w:rsidRPr="000C36CF">
              <w:rPr>
                <w:spacing w:val="-8"/>
                <w:szCs w:val="22"/>
              </w:rPr>
              <w:t xml:space="preserve"> </w:t>
            </w:r>
            <w:r w:rsidRPr="000C36CF">
              <w:rPr>
                <w:szCs w:val="22"/>
              </w:rPr>
              <w:t>допустимого размещения объекта– 3 м;</w:t>
            </w:r>
          </w:p>
          <w:p w:rsidR="00863E77" w:rsidRPr="00360954" w:rsidRDefault="00863E77" w:rsidP="00C3392A">
            <w:pPr>
              <w:pStyle w:val="TableParagraph0"/>
              <w:widowControl w:val="0"/>
              <w:numPr>
                <w:ilvl w:val="0"/>
                <w:numId w:val="114"/>
              </w:numPr>
              <w:tabs>
                <w:tab w:val="left" w:pos="333"/>
              </w:tabs>
              <w:autoSpaceDE w:val="0"/>
              <w:autoSpaceDN w:val="0"/>
              <w:ind w:left="0" w:firstLine="0"/>
              <w:jc w:val="both"/>
              <w:rPr>
                <w:szCs w:val="22"/>
              </w:rPr>
            </w:pPr>
            <w:r w:rsidRPr="00360954">
              <w:rPr>
                <w:szCs w:val="22"/>
              </w:rPr>
              <w:t>Максимальное</w:t>
            </w:r>
            <w:r w:rsidRPr="00360954">
              <w:rPr>
                <w:spacing w:val="4"/>
                <w:szCs w:val="22"/>
              </w:rPr>
              <w:t xml:space="preserve"> </w:t>
            </w:r>
            <w:r w:rsidRPr="00360954">
              <w:rPr>
                <w:szCs w:val="22"/>
              </w:rPr>
              <w:t>количество</w:t>
            </w:r>
            <w:r w:rsidRPr="00360954">
              <w:rPr>
                <w:spacing w:val="5"/>
                <w:szCs w:val="22"/>
              </w:rPr>
              <w:t xml:space="preserve"> </w:t>
            </w:r>
            <w:r w:rsidRPr="00360954">
              <w:rPr>
                <w:szCs w:val="22"/>
              </w:rPr>
              <w:t>этажей</w:t>
            </w:r>
            <w:r w:rsidRPr="00360954">
              <w:rPr>
                <w:spacing w:val="58"/>
                <w:szCs w:val="22"/>
              </w:rPr>
              <w:t xml:space="preserve"> </w:t>
            </w:r>
            <w:r w:rsidRPr="00360954">
              <w:rPr>
                <w:szCs w:val="22"/>
              </w:rPr>
              <w:t>–</w:t>
            </w:r>
            <w:r w:rsidRPr="00360954">
              <w:rPr>
                <w:spacing w:val="6"/>
                <w:szCs w:val="22"/>
              </w:rPr>
              <w:t xml:space="preserve"> </w:t>
            </w:r>
            <w:r w:rsidRPr="00360954">
              <w:rPr>
                <w:szCs w:val="22"/>
              </w:rPr>
              <w:t>не</w:t>
            </w:r>
            <w:r w:rsidRPr="00360954">
              <w:rPr>
                <w:spacing w:val="4"/>
                <w:szCs w:val="22"/>
              </w:rPr>
              <w:t xml:space="preserve"> </w:t>
            </w:r>
            <w:r w:rsidRPr="00360954">
              <w:rPr>
                <w:spacing w:val="-4"/>
                <w:szCs w:val="22"/>
              </w:rPr>
              <w:t>более</w:t>
            </w:r>
            <w:r w:rsidR="00360954">
              <w:rPr>
                <w:spacing w:val="-4"/>
                <w:szCs w:val="22"/>
              </w:rPr>
              <w:t xml:space="preserve"> </w:t>
            </w:r>
            <w:r w:rsidRPr="00360954">
              <w:rPr>
                <w:szCs w:val="22"/>
              </w:rPr>
              <w:t xml:space="preserve">2 </w:t>
            </w:r>
            <w:r w:rsidRPr="00360954">
              <w:rPr>
                <w:spacing w:val="-2"/>
                <w:szCs w:val="22"/>
              </w:rPr>
              <w:t>этажей;</w:t>
            </w:r>
          </w:p>
          <w:p w:rsidR="00863E77" w:rsidRPr="000C36CF" w:rsidRDefault="00863E77" w:rsidP="00C3392A">
            <w:pPr>
              <w:pStyle w:val="TableParagraph0"/>
              <w:widowControl w:val="0"/>
              <w:autoSpaceDE w:val="0"/>
              <w:autoSpaceDN w:val="0"/>
              <w:ind w:left="0"/>
              <w:jc w:val="both"/>
              <w:rPr>
                <w:szCs w:val="22"/>
              </w:rPr>
            </w:pPr>
            <w:r w:rsidRPr="000C36CF">
              <w:rPr>
                <w:szCs w:val="22"/>
              </w:rPr>
              <w:t>4)</w:t>
            </w:r>
            <w:r w:rsidRPr="000C36CF">
              <w:rPr>
                <w:spacing w:val="-1"/>
                <w:szCs w:val="22"/>
              </w:rPr>
              <w:t xml:space="preserve"> </w:t>
            </w:r>
            <w:r w:rsidRPr="000C36CF">
              <w:rPr>
                <w:szCs w:val="22"/>
              </w:rPr>
              <w:t>Максимальная</w:t>
            </w:r>
            <w:r w:rsidRPr="000C36CF">
              <w:rPr>
                <w:spacing w:val="-2"/>
                <w:szCs w:val="22"/>
              </w:rPr>
              <w:t xml:space="preserve"> </w:t>
            </w:r>
            <w:r w:rsidRPr="000C36CF">
              <w:rPr>
                <w:szCs w:val="22"/>
              </w:rPr>
              <w:t>высота</w:t>
            </w:r>
            <w:r w:rsidRPr="000C36CF">
              <w:rPr>
                <w:spacing w:val="-1"/>
                <w:szCs w:val="22"/>
              </w:rPr>
              <w:t xml:space="preserve"> </w:t>
            </w:r>
            <w:r w:rsidRPr="000C36CF">
              <w:rPr>
                <w:szCs w:val="22"/>
              </w:rPr>
              <w:t>объектов</w:t>
            </w:r>
            <w:r w:rsidRPr="000C36CF">
              <w:rPr>
                <w:spacing w:val="-2"/>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863E77" w:rsidRPr="000C36CF" w:rsidRDefault="00863E77" w:rsidP="00C3392A">
            <w:pPr>
              <w:pStyle w:val="TableParagraph0"/>
              <w:widowControl w:val="0"/>
              <w:numPr>
                <w:ilvl w:val="0"/>
                <w:numId w:val="115"/>
              </w:numPr>
              <w:tabs>
                <w:tab w:val="left" w:pos="326"/>
              </w:tabs>
              <w:autoSpaceDE w:val="0"/>
              <w:autoSpaceDN w:val="0"/>
              <w:ind w:left="0" w:firstLine="0"/>
              <w:rPr>
                <w:szCs w:val="22"/>
              </w:rPr>
            </w:pPr>
            <w:r w:rsidRPr="000C36CF">
              <w:rPr>
                <w:szCs w:val="22"/>
              </w:rPr>
              <w:t>Максимальный</w:t>
            </w:r>
            <w:r w:rsidRPr="000C36CF">
              <w:rPr>
                <w:spacing w:val="-11"/>
                <w:szCs w:val="22"/>
              </w:rPr>
              <w:t xml:space="preserve"> </w:t>
            </w:r>
            <w:r w:rsidRPr="000C36CF">
              <w:rPr>
                <w:szCs w:val="22"/>
              </w:rPr>
              <w:t>процент</w:t>
            </w:r>
            <w:r w:rsidRPr="000C36CF">
              <w:rPr>
                <w:spacing w:val="-11"/>
                <w:szCs w:val="22"/>
              </w:rPr>
              <w:t xml:space="preserve"> </w:t>
            </w:r>
            <w:r w:rsidRPr="000C36CF">
              <w:rPr>
                <w:szCs w:val="22"/>
              </w:rPr>
              <w:t>застройки</w:t>
            </w:r>
            <w:r w:rsidRPr="000C36CF">
              <w:rPr>
                <w:spacing w:val="-9"/>
                <w:szCs w:val="22"/>
              </w:rPr>
              <w:t xml:space="preserve"> </w:t>
            </w:r>
            <w:r w:rsidRPr="000C36CF">
              <w:rPr>
                <w:szCs w:val="22"/>
              </w:rPr>
              <w:t>в</w:t>
            </w:r>
            <w:r w:rsidRPr="000C36CF">
              <w:rPr>
                <w:spacing w:val="-10"/>
                <w:szCs w:val="22"/>
              </w:rPr>
              <w:t xml:space="preserve"> </w:t>
            </w:r>
            <w:r w:rsidRPr="000C36CF">
              <w:rPr>
                <w:szCs w:val="22"/>
              </w:rPr>
              <w:t>границах земельного участка – 60%.</w:t>
            </w:r>
          </w:p>
          <w:p w:rsidR="00863E77" w:rsidRPr="000C36CF" w:rsidRDefault="00863E77" w:rsidP="00C3392A">
            <w:pPr>
              <w:pStyle w:val="TableParagraph0"/>
              <w:widowControl w:val="0"/>
              <w:numPr>
                <w:ilvl w:val="0"/>
                <w:numId w:val="115"/>
              </w:numPr>
              <w:tabs>
                <w:tab w:val="left" w:pos="326"/>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9"/>
                <w:szCs w:val="22"/>
              </w:rPr>
              <w:t xml:space="preserve"> </w:t>
            </w:r>
            <w:r w:rsidRPr="000C36CF">
              <w:rPr>
                <w:szCs w:val="22"/>
              </w:rPr>
              <w:t>озеленения</w:t>
            </w:r>
            <w:r w:rsidRPr="000C36CF">
              <w:rPr>
                <w:spacing w:val="-8"/>
                <w:szCs w:val="22"/>
              </w:rPr>
              <w:t xml:space="preserve"> </w:t>
            </w:r>
            <w:r w:rsidRPr="000C36CF">
              <w:rPr>
                <w:szCs w:val="22"/>
              </w:rPr>
              <w:t>-</w:t>
            </w:r>
            <w:r w:rsidRPr="000C36CF">
              <w:rPr>
                <w:spacing w:val="-10"/>
                <w:szCs w:val="22"/>
              </w:rPr>
              <w:t xml:space="preserve"> </w:t>
            </w:r>
            <w:r w:rsidRPr="000C36CF">
              <w:rPr>
                <w:szCs w:val="22"/>
              </w:rPr>
              <w:t>15%</w:t>
            </w:r>
            <w:r w:rsidRPr="000C36CF">
              <w:rPr>
                <w:spacing w:val="-8"/>
                <w:szCs w:val="22"/>
              </w:rPr>
              <w:t xml:space="preserve"> </w:t>
            </w:r>
            <w:r w:rsidRPr="000C36CF">
              <w:rPr>
                <w:szCs w:val="22"/>
              </w:rPr>
              <w:t>от площади земельного участка.</w:t>
            </w:r>
          </w:p>
          <w:p w:rsidR="00863E77" w:rsidRPr="000C36CF" w:rsidRDefault="00863E77" w:rsidP="00C3392A">
            <w:pPr>
              <w:pStyle w:val="TableParagraph0"/>
              <w:widowControl w:val="0"/>
              <w:numPr>
                <w:ilvl w:val="0"/>
                <w:numId w:val="115"/>
              </w:numPr>
              <w:tabs>
                <w:tab w:val="left" w:pos="323"/>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8"/>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постоянных</w:t>
            </w:r>
            <w:r w:rsidRPr="000C36CF">
              <w:rPr>
                <w:spacing w:val="-12"/>
                <w:szCs w:val="22"/>
              </w:rPr>
              <w:t xml:space="preserve"> </w:t>
            </w:r>
            <w:r w:rsidRPr="000C36CF">
              <w:rPr>
                <w:szCs w:val="22"/>
              </w:rPr>
              <w:t>или</w:t>
            </w:r>
            <w:r w:rsidRPr="000C36CF">
              <w:rPr>
                <w:spacing w:val="-13"/>
                <w:szCs w:val="22"/>
              </w:rPr>
              <w:t xml:space="preserve"> </w:t>
            </w:r>
            <w:r w:rsidRPr="000C36CF">
              <w:rPr>
                <w:szCs w:val="22"/>
              </w:rPr>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CE7FB7" w:rsidRPr="000C36CF" w:rsidTr="00360954">
        <w:trPr>
          <w:trHeight w:val="1871"/>
        </w:trPr>
        <w:tc>
          <w:tcPr>
            <w:tcW w:w="1810"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w:t>
            </w:r>
            <w:r w:rsidRPr="000C36CF">
              <w:rPr>
                <w:spacing w:val="14"/>
                <w:szCs w:val="22"/>
              </w:rPr>
              <w:t xml:space="preserve"> </w:t>
            </w:r>
            <w:r w:rsidRPr="000C36CF">
              <w:rPr>
                <w:szCs w:val="22"/>
              </w:rPr>
              <w:t xml:space="preserve">Объекты </w:t>
            </w:r>
            <w:r w:rsidRPr="000C36CF">
              <w:rPr>
                <w:spacing w:val="-2"/>
                <w:szCs w:val="22"/>
              </w:rPr>
              <w:t>дорожного сервиса</w:t>
            </w:r>
          </w:p>
        </w:tc>
        <w:tc>
          <w:tcPr>
            <w:tcW w:w="8648" w:type="dxa"/>
            <w:tcBorders>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6"/>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tcBorders>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360954">
        <w:trPr>
          <w:trHeight w:val="1871"/>
        </w:trPr>
        <w:tc>
          <w:tcPr>
            <w:tcW w:w="1810"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13"/>
                <w:szCs w:val="22"/>
              </w:rPr>
              <w:t xml:space="preserve"> </w:t>
            </w:r>
            <w:r w:rsidRPr="000C36CF">
              <w:rPr>
                <w:szCs w:val="22"/>
              </w:rPr>
              <w:t xml:space="preserve">Заправка </w:t>
            </w:r>
            <w:r w:rsidRPr="000C36CF">
              <w:rPr>
                <w:spacing w:val="-2"/>
                <w:szCs w:val="22"/>
              </w:rPr>
              <w:t>транспортных средств</w:t>
            </w:r>
          </w:p>
        </w:tc>
        <w:tc>
          <w:tcPr>
            <w:tcW w:w="8648" w:type="dxa"/>
            <w:tcBorders>
              <w:top w:val="single" w:sz="6" w:space="0" w:color="000000"/>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Минимальные отступы от границ</w:t>
            </w:r>
            <w:r w:rsidRPr="000C36CF">
              <w:rPr>
                <w:spacing w:val="-1"/>
                <w:szCs w:val="22"/>
              </w:rPr>
              <w:t xml:space="preserve"> </w:t>
            </w:r>
            <w:r w:rsidRPr="000C36CF">
              <w:rPr>
                <w:szCs w:val="22"/>
              </w:rPr>
              <w:t>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10"/>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7"/>
              </w:numPr>
              <w:tabs>
                <w:tab w:val="left" w:pos="324"/>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tcBorders>
              <w:top w:val="single" w:sz="6" w:space="0" w:color="000000"/>
              <w:left w:val="single" w:sz="6" w:space="0" w:color="000000"/>
              <w:bottom w:val="single" w:sz="6" w:space="0" w:color="000000"/>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360954">
        <w:trPr>
          <w:trHeight w:val="181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4.9.1.3</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Автомобильные мойки</w:t>
            </w:r>
          </w:p>
        </w:tc>
        <w:tc>
          <w:tcPr>
            <w:tcW w:w="8648" w:type="dxa"/>
            <w:tcBorders>
              <w:top w:val="single" w:sz="6" w:space="0" w:color="000000"/>
            </w:tcBorders>
            <w:shd w:val="clear" w:color="auto" w:fill="auto"/>
          </w:tcPr>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–500 кв.м;</w:t>
            </w:r>
          </w:p>
          <w:p w:rsidR="00CE7FB7" w:rsidRPr="00360954"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CE7FB7" w:rsidRPr="000C36CF" w:rsidRDefault="00CE7FB7" w:rsidP="00C3392A">
            <w:pPr>
              <w:pStyle w:val="TableParagraph0"/>
              <w:widowControl w:val="0"/>
              <w:numPr>
                <w:ilvl w:val="0"/>
                <w:numId w:val="118"/>
              </w:numPr>
              <w:tabs>
                <w:tab w:val="left" w:pos="326"/>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CE7FB7" w:rsidRPr="000C36CF" w:rsidRDefault="00CE7FB7" w:rsidP="00C3392A">
            <w:pPr>
              <w:pStyle w:val="TableParagraph0"/>
              <w:widowControl w:val="0"/>
              <w:numPr>
                <w:ilvl w:val="0"/>
                <w:numId w:val="118"/>
              </w:numPr>
              <w:tabs>
                <w:tab w:val="left" w:pos="326"/>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CE7FB7" w:rsidRPr="000C36CF" w:rsidRDefault="00CE7FB7" w:rsidP="00C3392A">
            <w:pPr>
              <w:pStyle w:val="TableParagraph0"/>
              <w:widowControl w:val="0"/>
              <w:numPr>
                <w:ilvl w:val="0"/>
                <w:numId w:val="118"/>
              </w:numPr>
              <w:tabs>
                <w:tab w:val="left" w:pos="323"/>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8"/>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tcBorders>
              <w:top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автомобильных</w:t>
            </w:r>
            <w:r w:rsidRPr="000C36CF">
              <w:rPr>
                <w:spacing w:val="-12"/>
                <w:szCs w:val="22"/>
              </w:rPr>
              <w:t xml:space="preserve"> </w:t>
            </w:r>
            <w:r w:rsidRPr="000C36CF">
              <w:rPr>
                <w:szCs w:val="22"/>
              </w:rPr>
              <w:t>моек,</w:t>
            </w:r>
            <w:r w:rsidRPr="000C36CF">
              <w:rPr>
                <w:spacing w:val="-12"/>
                <w:szCs w:val="22"/>
              </w:rPr>
              <w:t xml:space="preserve"> </w:t>
            </w:r>
            <w:r w:rsidRPr="000C36CF">
              <w:rPr>
                <w:szCs w:val="22"/>
              </w:rPr>
              <w:t>а также размещение магазинов сопутствующей торговли</w:t>
            </w:r>
          </w:p>
        </w:tc>
      </w:tr>
      <w:tr w:rsidR="00863E77" w:rsidRPr="000C36CF" w:rsidTr="00360954">
        <w:trPr>
          <w:trHeight w:val="1871"/>
        </w:trPr>
        <w:tc>
          <w:tcPr>
            <w:tcW w:w="1810"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pacing w:val="-2"/>
                <w:szCs w:val="22"/>
              </w:rPr>
              <w:t>4.9.1.4 Ремонт автомобилей</w:t>
            </w:r>
          </w:p>
        </w:tc>
        <w:tc>
          <w:tcPr>
            <w:tcW w:w="8648" w:type="dxa"/>
            <w:shd w:val="clear" w:color="auto" w:fill="auto"/>
          </w:tcPr>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Минимальная</w:t>
            </w:r>
            <w:r w:rsidRPr="000C36CF">
              <w:rPr>
                <w:spacing w:val="-10"/>
                <w:szCs w:val="22"/>
              </w:rPr>
              <w:t xml:space="preserve"> </w:t>
            </w:r>
            <w:r w:rsidRPr="000C36CF">
              <w:rPr>
                <w:szCs w:val="22"/>
              </w:rPr>
              <w:t>площадь</w:t>
            </w:r>
            <w:r w:rsidRPr="000C36CF">
              <w:rPr>
                <w:spacing w:val="-12"/>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–500 кв.м;</w:t>
            </w:r>
          </w:p>
          <w:p w:rsidR="00863E77" w:rsidRPr="00360954"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360954">
              <w:rPr>
                <w:szCs w:val="22"/>
              </w:rPr>
              <w:t>Максимальная</w:t>
            </w:r>
            <w:r w:rsidRPr="00360954">
              <w:rPr>
                <w:spacing w:val="-10"/>
                <w:szCs w:val="22"/>
              </w:rPr>
              <w:t xml:space="preserve"> </w:t>
            </w:r>
            <w:r w:rsidRPr="00360954">
              <w:rPr>
                <w:szCs w:val="22"/>
              </w:rPr>
              <w:t>площадь</w:t>
            </w:r>
            <w:r w:rsidRPr="00360954">
              <w:rPr>
                <w:spacing w:val="-10"/>
                <w:szCs w:val="22"/>
              </w:rPr>
              <w:t xml:space="preserve"> </w:t>
            </w:r>
            <w:r w:rsidRPr="00360954">
              <w:rPr>
                <w:szCs w:val="22"/>
              </w:rPr>
              <w:t>земельного</w:t>
            </w:r>
            <w:r w:rsidRPr="00360954">
              <w:rPr>
                <w:spacing w:val="-7"/>
                <w:szCs w:val="22"/>
              </w:rPr>
              <w:t xml:space="preserve"> </w:t>
            </w:r>
            <w:r w:rsidRPr="00360954">
              <w:rPr>
                <w:szCs w:val="22"/>
              </w:rPr>
              <w:t>участка</w:t>
            </w:r>
            <w:r w:rsidRPr="00360954">
              <w:rPr>
                <w:spacing w:val="-10"/>
                <w:szCs w:val="22"/>
              </w:rPr>
              <w:t xml:space="preserve"> –</w:t>
            </w:r>
            <w:r w:rsidRPr="00360954">
              <w:rPr>
                <w:szCs w:val="22"/>
              </w:rPr>
              <w:t>не</w:t>
            </w:r>
            <w:r w:rsidRPr="00360954">
              <w:rPr>
                <w:spacing w:val="-3"/>
                <w:szCs w:val="22"/>
              </w:rPr>
              <w:t xml:space="preserve"> </w:t>
            </w:r>
            <w:r w:rsidRPr="00360954">
              <w:rPr>
                <w:spacing w:val="-2"/>
                <w:szCs w:val="22"/>
              </w:rPr>
              <w:t>нормируется;</w:t>
            </w:r>
          </w:p>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Минимальные отступы от границ земельного участка</w:t>
            </w:r>
            <w:r w:rsidRPr="000C36CF">
              <w:rPr>
                <w:spacing w:val="-6"/>
                <w:szCs w:val="22"/>
              </w:rPr>
              <w:t xml:space="preserve"> </w:t>
            </w:r>
            <w:r w:rsidRPr="000C36CF">
              <w:rPr>
                <w:szCs w:val="22"/>
              </w:rPr>
              <w:t>в</w:t>
            </w:r>
            <w:r w:rsidRPr="000C36CF">
              <w:rPr>
                <w:spacing w:val="-9"/>
                <w:szCs w:val="22"/>
              </w:rPr>
              <w:t xml:space="preserve"> </w:t>
            </w:r>
            <w:r w:rsidRPr="000C36CF">
              <w:rPr>
                <w:szCs w:val="22"/>
              </w:rPr>
              <w:t>целях</w:t>
            </w:r>
            <w:r w:rsidRPr="000C36CF">
              <w:rPr>
                <w:spacing w:val="-9"/>
                <w:szCs w:val="22"/>
              </w:rPr>
              <w:t xml:space="preserve"> </w:t>
            </w:r>
            <w:r w:rsidRPr="000C36CF">
              <w:rPr>
                <w:szCs w:val="22"/>
              </w:rPr>
              <w:t>определения</w:t>
            </w:r>
            <w:r w:rsidRPr="000C36CF">
              <w:rPr>
                <w:spacing w:val="-9"/>
                <w:szCs w:val="22"/>
              </w:rPr>
              <w:t xml:space="preserve"> </w:t>
            </w:r>
            <w:r w:rsidRPr="000C36CF">
              <w:rPr>
                <w:szCs w:val="22"/>
              </w:rPr>
              <w:t>места</w:t>
            </w:r>
            <w:r w:rsidRPr="000C36CF">
              <w:rPr>
                <w:spacing w:val="-9"/>
                <w:szCs w:val="22"/>
              </w:rPr>
              <w:t xml:space="preserve"> </w:t>
            </w:r>
            <w:r w:rsidRPr="000C36CF">
              <w:rPr>
                <w:szCs w:val="22"/>
              </w:rPr>
              <w:t>допустимого размещения объекта – 3 м;</w:t>
            </w:r>
          </w:p>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w:t>
            </w:r>
            <w:r w:rsidRPr="000C36CF">
              <w:rPr>
                <w:spacing w:val="-13"/>
                <w:szCs w:val="22"/>
              </w:rPr>
              <w:t xml:space="preserve"> </w:t>
            </w:r>
            <w:r w:rsidRPr="000C36CF">
              <w:rPr>
                <w:szCs w:val="22"/>
              </w:rPr>
              <w:t>этажей зданий – 3 этажа (включая мансардный этаж);</w:t>
            </w:r>
          </w:p>
          <w:p w:rsidR="00863E77" w:rsidRPr="000C36CF" w:rsidRDefault="00863E77" w:rsidP="00C3392A">
            <w:pPr>
              <w:pStyle w:val="TableParagraph0"/>
              <w:widowControl w:val="0"/>
              <w:numPr>
                <w:ilvl w:val="0"/>
                <w:numId w:val="119"/>
              </w:numPr>
              <w:tabs>
                <w:tab w:val="left" w:pos="326"/>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участка-</w:t>
            </w:r>
            <w:r w:rsidRPr="000C36CF">
              <w:rPr>
                <w:spacing w:val="-4"/>
                <w:szCs w:val="22"/>
              </w:rPr>
              <w:t>50%.</w:t>
            </w:r>
          </w:p>
          <w:p w:rsidR="00863E77" w:rsidRPr="000C36CF" w:rsidRDefault="00863E77" w:rsidP="00C3392A">
            <w:pPr>
              <w:pStyle w:val="TableParagraph0"/>
              <w:widowControl w:val="0"/>
              <w:numPr>
                <w:ilvl w:val="0"/>
                <w:numId w:val="119"/>
              </w:numPr>
              <w:tabs>
                <w:tab w:val="left" w:pos="323"/>
              </w:tabs>
              <w:autoSpaceDE w:val="0"/>
              <w:autoSpaceDN w:val="0"/>
              <w:ind w:left="0" w:firstLine="0"/>
              <w:jc w:val="both"/>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p>
          <w:p w:rsidR="00863E77" w:rsidRPr="000C36CF" w:rsidRDefault="00863E77" w:rsidP="00C3392A">
            <w:pPr>
              <w:pStyle w:val="TableParagraph0"/>
              <w:widowControl w:val="0"/>
              <w:autoSpaceDE w:val="0"/>
              <w:autoSpaceDN w:val="0"/>
              <w:ind w:left="0"/>
              <w:rPr>
                <w:color w:val="FF0000"/>
                <w:szCs w:val="22"/>
              </w:rPr>
            </w:pPr>
            <w:r w:rsidRPr="000C36CF">
              <w:rPr>
                <w:color w:val="FF0000"/>
                <w:szCs w:val="22"/>
              </w:rPr>
              <w:t>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863E77" w:rsidRPr="000C36CF" w:rsidRDefault="00863E77" w:rsidP="00C3392A">
            <w:pPr>
              <w:pStyle w:val="TableParagraph0"/>
              <w:widowControl w:val="0"/>
              <w:autoSpaceDE w:val="0"/>
              <w:autoSpaceDN w:val="0"/>
              <w:ind w:left="0"/>
              <w:rPr>
                <w:szCs w:val="22"/>
              </w:rPr>
            </w:pPr>
            <w:r w:rsidRPr="000C36CF">
              <w:rPr>
                <w:szCs w:val="22"/>
              </w:rPr>
              <w:t>Размещение мастерских, предназначенных для ремонта и обслуживания автомобилей, и прочих объектов дорожного сервиса, а также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 xml:space="preserve">сопутствующей </w:t>
            </w:r>
            <w:r w:rsidRPr="000C36CF">
              <w:rPr>
                <w:spacing w:val="-2"/>
                <w:szCs w:val="22"/>
              </w:rPr>
              <w:t>торговли</w:t>
            </w:r>
          </w:p>
        </w:tc>
      </w:tr>
      <w:tr w:rsidR="00CE7FB7" w:rsidRPr="000C36CF" w:rsidTr="00360954">
        <w:trPr>
          <w:trHeight w:val="2381"/>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8"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p>
          <w:p w:rsidR="00CE7FB7" w:rsidRPr="000C36CF" w:rsidRDefault="00CE7FB7" w:rsidP="00C3392A">
            <w:pPr>
              <w:pStyle w:val="TableParagraph0"/>
              <w:widowControl w:val="0"/>
              <w:autoSpaceDE w:val="0"/>
              <w:autoSpaceDN w:val="0"/>
              <w:ind w:left="0"/>
              <w:rPr>
                <w:szCs w:val="22"/>
              </w:rPr>
            </w:pPr>
            <w:r w:rsidRPr="000C36CF">
              <w:rPr>
                <w:szCs w:val="22"/>
              </w:rPr>
              <w:t>соответствии с нормативными документами и СП,</w:t>
            </w:r>
            <w:r w:rsidRPr="000C36CF">
              <w:rPr>
                <w:spacing w:val="-10"/>
                <w:szCs w:val="22"/>
              </w:rPr>
              <w:t xml:space="preserve"> </w:t>
            </w:r>
            <w:r w:rsidRPr="000C36CF">
              <w:rPr>
                <w:szCs w:val="22"/>
              </w:rPr>
              <w:t>действующими</w:t>
            </w:r>
            <w:r w:rsidRPr="000C36CF">
              <w:rPr>
                <w:spacing w:val="-10"/>
                <w:szCs w:val="22"/>
              </w:rPr>
              <w:t xml:space="preserve"> </w:t>
            </w:r>
            <w:r w:rsidRPr="000C36CF">
              <w:rPr>
                <w:szCs w:val="22"/>
              </w:rPr>
              <w:t>на</w:t>
            </w:r>
            <w:r w:rsidRPr="000C36CF">
              <w:rPr>
                <w:spacing w:val="-11"/>
                <w:szCs w:val="22"/>
              </w:rPr>
              <w:t xml:space="preserve"> </w:t>
            </w:r>
            <w:r w:rsidRPr="000C36CF">
              <w:rPr>
                <w:szCs w:val="22"/>
              </w:rPr>
              <w:t>территории</w:t>
            </w:r>
            <w:r w:rsidRPr="000C36CF">
              <w:rPr>
                <w:spacing w:val="-11"/>
                <w:szCs w:val="22"/>
              </w:rPr>
              <w:t xml:space="preserve"> </w:t>
            </w:r>
            <w:r w:rsidRPr="000C36CF">
              <w:rPr>
                <w:szCs w:val="22"/>
              </w:rPr>
              <w:t xml:space="preserve">Российской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8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 xml:space="preserve">линии радиофикации, антенные поля, усилительные пункты на кабельных </w:t>
            </w:r>
            <w:r w:rsidRPr="000C36CF">
              <w:rPr>
                <w:spacing w:val="-2"/>
                <w:szCs w:val="22"/>
              </w:rPr>
              <w:t>линиях</w:t>
            </w:r>
          </w:p>
          <w:p w:rsidR="00CE7FB7" w:rsidRPr="000C36CF" w:rsidRDefault="00CE7FB7" w:rsidP="00C3392A">
            <w:pPr>
              <w:pStyle w:val="TableParagraph0"/>
              <w:widowControl w:val="0"/>
              <w:autoSpaceDE w:val="0"/>
              <w:autoSpaceDN w:val="0"/>
              <w:ind w:left="0"/>
              <w:rPr>
                <w:szCs w:val="22"/>
              </w:rPr>
            </w:pPr>
            <w:r w:rsidRPr="000C36CF">
              <w:rPr>
                <w:szCs w:val="22"/>
              </w:rPr>
              <w:t>связи, инфраструктуру спутниковой связи и телерадиовещания, за исключением объектов связи, размещение</w:t>
            </w:r>
            <w:r w:rsidRPr="000C36CF">
              <w:rPr>
                <w:spacing w:val="-13"/>
                <w:szCs w:val="22"/>
              </w:rPr>
              <w:t xml:space="preserve"> </w:t>
            </w:r>
            <w:r w:rsidRPr="000C36CF">
              <w:rPr>
                <w:szCs w:val="22"/>
              </w:rPr>
              <w:t>которых</w:t>
            </w:r>
            <w:r w:rsidRPr="000C36CF">
              <w:rPr>
                <w:spacing w:val="-12"/>
                <w:szCs w:val="22"/>
              </w:rPr>
              <w:t xml:space="preserve"> </w:t>
            </w:r>
            <w:r w:rsidRPr="000C36CF">
              <w:rPr>
                <w:szCs w:val="22"/>
              </w:rPr>
              <w:t>предусмотрено содержанием вида разрешенного использования «Коммунальное</w:t>
            </w:r>
            <w:r w:rsidR="00360954">
              <w:rPr>
                <w:szCs w:val="22"/>
              </w:rPr>
              <w:t xml:space="preserve"> </w:t>
            </w:r>
            <w:r w:rsidRPr="000C36CF">
              <w:rPr>
                <w:spacing w:val="-2"/>
                <w:szCs w:val="22"/>
              </w:rPr>
              <w:t>обслуживание».</w:t>
            </w:r>
          </w:p>
        </w:tc>
      </w:tr>
    </w:tbl>
    <w:p w:rsidR="00CE7FB7" w:rsidRPr="00650171" w:rsidRDefault="00CE7FB7" w:rsidP="00C3392A">
      <w:pPr>
        <w:pStyle w:val="ListParagraph0"/>
        <w:widowControl w:val="0"/>
        <w:numPr>
          <w:ilvl w:val="0"/>
          <w:numId w:val="70"/>
        </w:numPr>
        <w:tabs>
          <w:tab w:val="left" w:pos="343"/>
        </w:tabs>
        <w:autoSpaceDE w:val="0"/>
        <w:autoSpaceDN w:val="0"/>
        <w:ind w:left="0" w:right="0" w:firstLine="0"/>
        <w:jc w:val="both"/>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6"/>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3"/>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jc w:val="both"/>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tbl>
      <w:tblPr>
        <w:tblW w:w="15020"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8646"/>
        <w:gridCol w:w="4564"/>
      </w:tblGrid>
      <w:tr w:rsidR="00CE7FB7" w:rsidRPr="000C36CF" w:rsidTr="00360954">
        <w:trPr>
          <w:trHeight w:val="1470"/>
        </w:trPr>
        <w:tc>
          <w:tcPr>
            <w:tcW w:w="1810"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1"/>
                <w:sz w:val="16"/>
                <w:szCs w:val="22"/>
              </w:rPr>
              <w:t xml:space="preserve"> </w:t>
            </w:r>
            <w:r w:rsidRPr="000C36CF">
              <w:rPr>
                <w:sz w:val="16"/>
                <w:szCs w:val="22"/>
              </w:rPr>
              <w:t>по</w:t>
            </w:r>
            <w:r w:rsidRPr="000C36CF">
              <w:rPr>
                <w:spacing w:val="40"/>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360954">
        <w:trPr>
          <w:trHeight w:val="4139"/>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Объекты хозяйственного назначения</w:t>
            </w:r>
          </w:p>
        </w:tc>
        <w:tc>
          <w:tcPr>
            <w:tcW w:w="8646" w:type="dxa"/>
            <w:shd w:val="clear" w:color="auto" w:fill="auto"/>
          </w:tcPr>
          <w:p w:rsidR="00CE7FB7" w:rsidRPr="000C36CF" w:rsidRDefault="00CE7FB7" w:rsidP="00C3392A">
            <w:pPr>
              <w:pStyle w:val="TableParagraph0"/>
              <w:widowControl w:val="0"/>
              <w:numPr>
                <w:ilvl w:val="0"/>
                <w:numId w:val="120"/>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0C36CF" w:rsidRDefault="00CE7FB7" w:rsidP="00C3392A">
            <w:pPr>
              <w:pStyle w:val="TableParagraph0"/>
              <w:widowControl w:val="0"/>
              <w:numPr>
                <w:ilvl w:val="0"/>
                <w:numId w:val="12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 не более 1 этажа,</w:t>
            </w:r>
          </w:p>
          <w:p w:rsidR="00CE7FB7" w:rsidRPr="000C36CF" w:rsidRDefault="00CE7FB7" w:rsidP="00C3392A">
            <w:pPr>
              <w:pStyle w:val="TableParagraph0"/>
              <w:widowControl w:val="0"/>
              <w:numPr>
                <w:ilvl w:val="0"/>
                <w:numId w:val="120"/>
              </w:numPr>
              <w:tabs>
                <w:tab w:val="left" w:pos="780"/>
              </w:tabs>
              <w:autoSpaceDE w:val="0"/>
              <w:autoSpaceDN w:val="0"/>
              <w:ind w:left="0" w:firstLine="0"/>
              <w:jc w:val="both"/>
              <w:rPr>
                <w:szCs w:val="22"/>
              </w:rPr>
            </w:pPr>
            <w:r w:rsidRPr="000C36CF">
              <w:rPr>
                <w:szCs w:val="22"/>
              </w:rPr>
              <w:t>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w:t>
            </w:r>
            <w:r w:rsidRPr="000C36CF">
              <w:rPr>
                <w:spacing w:val="-8"/>
                <w:szCs w:val="22"/>
              </w:rPr>
              <w:t xml:space="preserve"> </w:t>
            </w:r>
            <w:r w:rsidRPr="000C36CF">
              <w:rPr>
                <w:szCs w:val="22"/>
              </w:rPr>
              <w:t>при</w:t>
            </w:r>
            <w:r w:rsidRPr="000C36CF">
              <w:rPr>
                <w:spacing w:val="-9"/>
                <w:szCs w:val="22"/>
              </w:rPr>
              <w:t xml:space="preserve"> </w:t>
            </w:r>
            <w:r w:rsidRPr="000C36CF">
              <w:rPr>
                <w:szCs w:val="22"/>
              </w:rPr>
              <w:t>устройстве</w:t>
            </w:r>
            <w:r w:rsidRPr="000C36CF">
              <w:rPr>
                <w:spacing w:val="-8"/>
                <w:szCs w:val="22"/>
              </w:rPr>
              <w:t xml:space="preserve"> </w:t>
            </w:r>
            <w:r w:rsidRPr="000C36CF">
              <w:rPr>
                <w:szCs w:val="22"/>
              </w:rPr>
              <w:t>навесов</w:t>
            </w:r>
            <w:r w:rsidRPr="000C36CF">
              <w:rPr>
                <w:spacing w:val="-10"/>
                <w:szCs w:val="22"/>
              </w:rPr>
              <w:t xml:space="preserve"> </w:t>
            </w:r>
            <w:r w:rsidRPr="000C36CF">
              <w:rPr>
                <w:szCs w:val="22"/>
              </w:rPr>
              <w:t>минимальный отступ от границы смежного земельного участка – 1м;</w:t>
            </w:r>
          </w:p>
          <w:p w:rsidR="00CE7FB7" w:rsidRPr="000C36CF" w:rsidRDefault="00CE7FB7" w:rsidP="00C3392A">
            <w:pPr>
              <w:pStyle w:val="TableParagraph0"/>
              <w:widowControl w:val="0"/>
              <w:numPr>
                <w:ilvl w:val="0"/>
                <w:numId w:val="120"/>
              </w:numPr>
              <w:tabs>
                <w:tab w:val="left" w:pos="413"/>
              </w:tabs>
              <w:autoSpaceDE w:val="0"/>
              <w:autoSpaceDN w:val="0"/>
              <w:ind w:left="0" w:firstLine="0"/>
              <w:jc w:val="both"/>
              <w:rPr>
                <w:szCs w:val="22"/>
              </w:rPr>
            </w:pPr>
            <w:r w:rsidRPr="000C36CF">
              <w:rPr>
                <w:szCs w:val="22"/>
              </w:rPr>
              <w:t>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
          <w:p w:rsidR="00CE7FB7" w:rsidRPr="000C36CF" w:rsidRDefault="00CE7FB7" w:rsidP="00C3392A">
            <w:pPr>
              <w:pStyle w:val="TableParagraph0"/>
              <w:widowControl w:val="0"/>
              <w:numPr>
                <w:ilvl w:val="0"/>
                <w:numId w:val="121"/>
              </w:numPr>
              <w:tabs>
                <w:tab w:val="left" w:pos="609"/>
              </w:tabs>
              <w:autoSpaceDE w:val="0"/>
              <w:autoSpaceDN w:val="0"/>
              <w:ind w:left="0" w:firstLine="0"/>
              <w:jc w:val="both"/>
              <w:rPr>
                <w:szCs w:val="22"/>
              </w:rPr>
            </w:pPr>
            <w:r w:rsidRPr="000C36CF">
              <w:rPr>
                <w:szCs w:val="22"/>
              </w:rPr>
              <w:t xml:space="preserve">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w:t>
            </w:r>
            <w:r w:rsidRPr="000C36CF">
              <w:rPr>
                <w:spacing w:val="-2"/>
                <w:szCs w:val="22"/>
              </w:rPr>
              <w:t>участка.</w:t>
            </w:r>
          </w:p>
          <w:p w:rsidR="00CE7FB7" w:rsidRPr="000C36CF" w:rsidRDefault="00CE7FB7" w:rsidP="00C048A4">
            <w:pPr>
              <w:pStyle w:val="TableParagraph0"/>
              <w:widowControl w:val="0"/>
              <w:numPr>
                <w:ilvl w:val="0"/>
                <w:numId w:val="121"/>
              </w:numPr>
              <w:tabs>
                <w:tab w:val="left" w:pos="321"/>
              </w:tabs>
              <w:autoSpaceDE w:val="0"/>
              <w:autoSpaceDN w:val="0"/>
              <w:ind w:left="0" w:firstLine="0"/>
              <w:jc w:val="both"/>
              <w:rPr>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Pr="000C36CF">
              <w:rPr>
                <w:color w:val="FF0000"/>
                <w:szCs w:val="22"/>
              </w:rPr>
              <w:t>градостроительному облику объектов капитального</w:t>
            </w:r>
            <w:r w:rsidRPr="000C36CF">
              <w:rPr>
                <w:color w:val="FF0000"/>
                <w:spacing w:val="-7"/>
                <w:szCs w:val="22"/>
              </w:rPr>
              <w:t xml:space="preserve"> </w:t>
            </w:r>
            <w:r w:rsidRPr="000C36CF">
              <w:rPr>
                <w:color w:val="FF0000"/>
                <w:szCs w:val="22"/>
              </w:rPr>
              <w:t>строительства</w:t>
            </w:r>
            <w:r w:rsidRPr="000C36CF">
              <w:rPr>
                <w:color w:val="FF0000"/>
                <w:spacing w:val="-5"/>
                <w:szCs w:val="22"/>
              </w:rPr>
              <w:t xml:space="preserve"> </w:t>
            </w:r>
            <w:r w:rsidRPr="000C36CF">
              <w:rPr>
                <w:color w:val="FF0000"/>
                <w:szCs w:val="22"/>
              </w:rPr>
              <w:t>–</w:t>
            </w:r>
            <w:r w:rsidRPr="000C36CF">
              <w:rPr>
                <w:color w:val="FF0000"/>
                <w:spacing w:val="-6"/>
                <w:szCs w:val="22"/>
              </w:rPr>
              <w:t xml:space="preserve"> </w:t>
            </w:r>
            <w:r w:rsidRPr="000C36CF">
              <w:rPr>
                <w:color w:val="FF0000"/>
                <w:szCs w:val="22"/>
              </w:rPr>
              <w:t>не</w:t>
            </w:r>
            <w:r w:rsidRPr="000C36CF">
              <w:rPr>
                <w:color w:val="FF0000"/>
                <w:spacing w:val="-7"/>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хозяйственные</w:t>
            </w:r>
            <w:r w:rsidRPr="000C36CF">
              <w:rPr>
                <w:spacing w:val="-13"/>
                <w:szCs w:val="22"/>
              </w:rPr>
              <w:t xml:space="preserve"> </w:t>
            </w:r>
            <w:r w:rsidRPr="000C36CF">
              <w:rPr>
                <w:szCs w:val="22"/>
              </w:rPr>
              <w:t>постройки,</w:t>
            </w:r>
            <w:r w:rsidRPr="000C36CF">
              <w:rPr>
                <w:spacing w:val="-12"/>
                <w:szCs w:val="22"/>
              </w:rPr>
              <w:t xml:space="preserve"> </w:t>
            </w:r>
            <w:r w:rsidRPr="000C36CF">
              <w:rPr>
                <w:szCs w:val="22"/>
              </w:rPr>
              <w:t>летние</w:t>
            </w:r>
            <w:r w:rsidRPr="000C36CF">
              <w:rPr>
                <w:spacing w:val="-13"/>
                <w:szCs w:val="22"/>
              </w:rPr>
              <w:t xml:space="preserve"> </w:t>
            </w:r>
            <w:r w:rsidRPr="000C36CF">
              <w:rPr>
                <w:szCs w:val="22"/>
              </w:rPr>
              <w:t>кухни, беседки, кладовые, подвалы;</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сады,</w:t>
            </w:r>
            <w:r w:rsidRPr="000C36CF">
              <w:rPr>
                <w:spacing w:val="-5"/>
                <w:szCs w:val="22"/>
              </w:rPr>
              <w:t xml:space="preserve"> </w:t>
            </w:r>
            <w:r w:rsidRPr="000C36CF">
              <w:rPr>
                <w:szCs w:val="22"/>
              </w:rPr>
              <w:t>огороды,</w:t>
            </w:r>
            <w:r w:rsidRPr="000C36CF">
              <w:rPr>
                <w:spacing w:val="-5"/>
                <w:szCs w:val="22"/>
              </w:rPr>
              <w:t xml:space="preserve"> </w:t>
            </w:r>
            <w:r w:rsidRPr="000C36CF">
              <w:rPr>
                <w:spacing w:val="-2"/>
                <w:szCs w:val="22"/>
              </w:rPr>
              <w:t>палисадники;</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теплицы,</w:t>
            </w:r>
            <w:r w:rsidRPr="000C36CF">
              <w:rPr>
                <w:spacing w:val="-13"/>
                <w:szCs w:val="22"/>
              </w:rPr>
              <w:t xml:space="preserve"> </w:t>
            </w:r>
            <w:r w:rsidRPr="000C36CF">
              <w:rPr>
                <w:szCs w:val="22"/>
              </w:rPr>
              <w:t>оранжереи</w:t>
            </w:r>
            <w:r w:rsidRPr="000C36CF">
              <w:rPr>
                <w:spacing w:val="-12"/>
                <w:szCs w:val="22"/>
              </w:rPr>
              <w:t xml:space="preserve"> </w:t>
            </w:r>
            <w:r w:rsidRPr="000C36CF">
              <w:rPr>
                <w:szCs w:val="22"/>
              </w:rPr>
              <w:t xml:space="preserve">индивидуального </w:t>
            </w:r>
            <w:r w:rsidRPr="000C36CF">
              <w:rPr>
                <w:spacing w:val="-2"/>
                <w:szCs w:val="22"/>
              </w:rPr>
              <w:t>пользования;</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бассейны,</w:t>
            </w:r>
            <w:r w:rsidRPr="000C36CF">
              <w:rPr>
                <w:spacing w:val="-10"/>
                <w:szCs w:val="22"/>
              </w:rPr>
              <w:t xml:space="preserve"> </w:t>
            </w:r>
            <w:r w:rsidRPr="000C36CF">
              <w:rPr>
                <w:szCs w:val="22"/>
              </w:rPr>
              <w:t>бани</w:t>
            </w:r>
            <w:r w:rsidRPr="000C36CF">
              <w:rPr>
                <w:spacing w:val="-10"/>
                <w:szCs w:val="22"/>
              </w:rPr>
              <w:t xml:space="preserve"> </w:t>
            </w:r>
            <w:r w:rsidRPr="000C36CF">
              <w:rPr>
                <w:szCs w:val="22"/>
              </w:rPr>
              <w:t>и</w:t>
            </w:r>
            <w:r w:rsidRPr="000C36CF">
              <w:rPr>
                <w:spacing w:val="-11"/>
                <w:szCs w:val="22"/>
              </w:rPr>
              <w:t xml:space="preserve"> </w:t>
            </w:r>
            <w:r w:rsidRPr="000C36CF">
              <w:rPr>
                <w:szCs w:val="22"/>
              </w:rPr>
              <w:t>сауны</w:t>
            </w:r>
            <w:r w:rsidRPr="000C36CF">
              <w:rPr>
                <w:spacing w:val="-10"/>
                <w:szCs w:val="22"/>
              </w:rPr>
              <w:t xml:space="preserve"> </w:t>
            </w:r>
            <w:r w:rsidRPr="000C36CF">
              <w:rPr>
                <w:szCs w:val="22"/>
              </w:rPr>
              <w:t xml:space="preserve">индивидуального </w:t>
            </w:r>
            <w:r w:rsidRPr="000C36CF">
              <w:rPr>
                <w:spacing w:val="-2"/>
                <w:szCs w:val="22"/>
              </w:rPr>
              <w:t>использования;</w:t>
            </w:r>
          </w:p>
          <w:p w:rsidR="00CE7FB7" w:rsidRPr="000C36CF" w:rsidRDefault="00CE7FB7" w:rsidP="00C3392A">
            <w:pPr>
              <w:pStyle w:val="TableParagraph0"/>
              <w:widowControl w:val="0"/>
              <w:numPr>
                <w:ilvl w:val="0"/>
                <w:numId w:val="122"/>
              </w:numPr>
              <w:tabs>
                <w:tab w:val="left" w:pos="221"/>
              </w:tabs>
              <w:autoSpaceDE w:val="0"/>
              <w:autoSpaceDN w:val="0"/>
              <w:ind w:left="0" w:firstLine="0"/>
              <w:rPr>
                <w:szCs w:val="22"/>
              </w:rPr>
            </w:pPr>
            <w:r w:rsidRPr="000C36CF">
              <w:rPr>
                <w:szCs w:val="22"/>
              </w:rPr>
              <w:t>индивидуальные надворные туалеты гидронепроницаемые</w:t>
            </w:r>
            <w:r w:rsidRPr="000C36CF">
              <w:rPr>
                <w:spacing w:val="-13"/>
                <w:szCs w:val="22"/>
              </w:rPr>
              <w:t xml:space="preserve"> </w:t>
            </w:r>
            <w:r w:rsidRPr="000C36CF">
              <w:rPr>
                <w:szCs w:val="22"/>
              </w:rPr>
              <w:t>выгреба,</w:t>
            </w:r>
            <w:r w:rsidRPr="000C36CF">
              <w:rPr>
                <w:spacing w:val="-12"/>
                <w:szCs w:val="22"/>
              </w:rPr>
              <w:t xml:space="preserve"> </w:t>
            </w:r>
            <w:r w:rsidRPr="000C36CF">
              <w:rPr>
                <w:szCs w:val="22"/>
              </w:rPr>
              <w:t>септики;</w:t>
            </w:r>
          </w:p>
          <w:p w:rsidR="00CE7FB7" w:rsidRPr="000C36CF" w:rsidRDefault="00CE7FB7" w:rsidP="00C3392A">
            <w:pPr>
              <w:pStyle w:val="TableParagraph0"/>
              <w:widowControl w:val="0"/>
              <w:autoSpaceDE w:val="0"/>
              <w:autoSpaceDN w:val="0"/>
              <w:ind w:left="0"/>
              <w:rPr>
                <w:szCs w:val="22"/>
              </w:rPr>
            </w:pPr>
            <w:r w:rsidRPr="000C36CF">
              <w:rPr>
                <w:szCs w:val="22"/>
              </w:rPr>
              <w:t>-индивидуальные</w:t>
            </w:r>
            <w:r w:rsidRPr="000C36CF">
              <w:rPr>
                <w:spacing w:val="-13"/>
                <w:szCs w:val="22"/>
              </w:rPr>
              <w:t xml:space="preserve"> </w:t>
            </w:r>
            <w:r w:rsidRPr="000C36CF">
              <w:rPr>
                <w:szCs w:val="22"/>
              </w:rPr>
              <w:t>резервуары</w:t>
            </w:r>
            <w:r w:rsidRPr="000C36CF">
              <w:rPr>
                <w:spacing w:val="-12"/>
                <w:szCs w:val="22"/>
              </w:rPr>
              <w:t xml:space="preserve"> </w:t>
            </w:r>
            <w:r w:rsidRPr="000C36CF">
              <w:rPr>
                <w:szCs w:val="22"/>
              </w:rPr>
              <w:t>для</w:t>
            </w:r>
            <w:r w:rsidRPr="000C36CF">
              <w:rPr>
                <w:spacing w:val="-13"/>
                <w:szCs w:val="22"/>
              </w:rPr>
              <w:t xml:space="preserve"> </w:t>
            </w:r>
            <w:r w:rsidRPr="000C36CF">
              <w:rPr>
                <w:szCs w:val="22"/>
              </w:rPr>
              <w:t>хранения воды, скважины для забора воды, индивидуальные колодцы.</w:t>
            </w:r>
          </w:p>
          <w:p w:rsidR="00CE7FB7" w:rsidRPr="000C36CF" w:rsidRDefault="00CE7FB7" w:rsidP="00C3392A">
            <w:pPr>
              <w:pStyle w:val="TableParagraph0"/>
              <w:widowControl w:val="0"/>
              <w:autoSpaceDE w:val="0"/>
              <w:autoSpaceDN w:val="0"/>
              <w:ind w:left="0"/>
              <w:rPr>
                <w:szCs w:val="22"/>
              </w:rPr>
            </w:pPr>
            <w:r w:rsidRPr="000C36CF">
              <w:rPr>
                <w:szCs w:val="22"/>
              </w:rPr>
              <w:t>Благоустройство</w:t>
            </w:r>
            <w:r w:rsidRPr="000C36CF">
              <w:rPr>
                <w:spacing w:val="-13"/>
                <w:szCs w:val="22"/>
              </w:rPr>
              <w:t xml:space="preserve"> </w:t>
            </w:r>
            <w:r w:rsidRPr="000C36CF">
              <w:rPr>
                <w:szCs w:val="22"/>
              </w:rPr>
              <w:t>и</w:t>
            </w:r>
            <w:r w:rsidRPr="000C36CF">
              <w:rPr>
                <w:spacing w:val="-12"/>
                <w:szCs w:val="22"/>
              </w:rPr>
              <w:t xml:space="preserve"> </w:t>
            </w:r>
            <w:r w:rsidRPr="000C36CF">
              <w:rPr>
                <w:szCs w:val="22"/>
              </w:rPr>
              <w:t>озеленение. Навесы, террасы.</w:t>
            </w:r>
          </w:p>
        </w:tc>
      </w:tr>
      <w:tr w:rsidR="00CE7FB7" w:rsidRPr="000C36CF" w:rsidTr="00360954">
        <w:trPr>
          <w:trHeight w:val="1134"/>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7.5</w:t>
            </w:r>
          </w:p>
          <w:p w:rsidR="00CE7FB7" w:rsidRPr="000C36CF" w:rsidRDefault="00CE7FB7" w:rsidP="00C3392A">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r w:rsidR="00360954">
              <w:rPr>
                <w:szCs w:val="22"/>
              </w:rPr>
              <w:t xml:space="preserve"> </w:t>
            </w:r>
            <w:r w:rsidRPr="000C36CF">
              <w:rPr>
                <w:szCs w:val="22"/>
              </w:rPr>
              <w:t>соответствии с нормативными документами и СП,</w:t>
            </w:r>
            <w:r w:rsidRPr="000C36CF">
              <w:rPr>
                <w:spacing w:val="-10"/>
                <w:szCs w:val="22"/>
              </w:rPr>
              <w:t xml:space="preserve"> </w:t>
            </w:r>
            <w:r w:rsidRPr="000C36CF">
              <w:rPr>
                <w:szCs w:val="22"/>
              </w:rPr>
              <w:t>действующими</w:t>
            </w:r>
            <w:r w:rsidRPr="000C36CF">
              <w:rPr>
                <w:spacing w:val="-10"/>
                <w:szCs w:val="22"/>
              </w:rPr>
              <w:t xml:space="preserve"> </w:t>
            </w:r>
            <w:r w:rsidRPr="000C36CF">
              <w:rPr>
                <w:szCs w:val="22"/>
              </w:rPr>
              <w:t>на</w:t>
            </w:r>
            <w:r w:rsidRPr="000C36CF">
              <w:rPr>
                <w:spacing w:val="-11"/>
                <w:szCs w:val="22"/>
              </w:rPr>
              <w:t xml:space="preserve"> </w:t>
            </w:r>
            <w:r w:rsidRPr="000C36CF">
              <w:rPr>
                <w:szCs w:val="22"/>
              </w:rPr>
              <w:t>территории</w:t>
            </w:r>
            <w:r w:rsidRPr="000C36CF">
              <w:rPr>
                <w:spacing w:val="-11"/>
                <w:szCs w:val="22"/>
              </w:rPr>
              <w:t xml:space="preserve"> </w:t>
            </w:r>
            <w:r w:rsidRPr="000C36CF">
              <w:rPr>
                <w:szCs w:val="22"/>
              </w:rPr>
              <w:t xml:space="preserve">Российской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360954">
        <w:trPr>
          <w:trHeight w:val="2098"/>
        </w:trPr>
        <w:tc>
          <w:tcPr>
            <w:tcW w:w="1810"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Площадки для 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CE7FB7" w:rsidRPr="000C36CF" w:rsidRDefault="00CE7FB7" w:rsidP="00C3392A">
            <w:pPr>
              <w:pStyle w:val="TableParagraph0"/>
              <w:widowControl w:val="0"/>
              <w:numPr>
                <w:ilvl w:val="0"/>
                <w:numId w:val="123"/>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360954" w:rsidRDefault="00CE7FB7" w:rsidP="00C3392A">
            <w:pPr>
              <w:pStyle w:val="TableParagraph0"/>
              <w:widowControl w:val="0"/>
              <w:numPr>
                <w:ilvl w:val="0"/>
                <w:numId w:val="123"/>
              </w:numPr>
              <w:tabs>
                <w:tab w:val="left" w:pos="353"/>
              </w:tabs>
              <w:autoSpaceDE w:val="0"/>
              <w:autoSpaceDN w:val="0"/>
              <w:ind w:left="0" w:firstLine="0"/>
              <w:rPr>
                <w:szCs w:val="22"/>
              </w:rPr>
            </w:pPr>
            <w:r w:rsidRPr="00360954">
              <w:rPr>
                <w:szCs w:val="22"/>
              </w:rPr>
              <w:t>Общее</w:t>
            </w:r>
            <w:r w:rsidRPr="00360954">
              <w:rPr>
                <w:spacing w:val="21"/>
                <w:szCs w:val="22"/>
              </w:rPr>
              <w:t xml:space="preserve"> </w:t>
            </w:r>
            <w:r w:rsidRPr="00360954">
              <w:rPr>
                <w:szCs w:val="22"/>
              </w:rPr>
              <w:t>количество</w:t>
            </w:r>
            <w:r w:rsidRPr="00360954">
              <w:rPr>
                <w:spacing w:val="24"/>
                <w:szCs w:val="22"/>
              </w:rPr>
              <w:t xml:space="preserve"> </w:t>
            </w:r>
            <w:r w:rsidRPr="00360954">
              <w:rPr>
                <w:szCs w:val="22"/>
              </w:rPr>
              <w:t>контейнеров</w:t>
            </w:r>
            <w:r w:rsidRPr="00360954">
              <w:rPr>
                <w:spacing w:val="24"/>
                <w:szCs w:val="22"/>
              </w:rPr>
              <w:t xml:space="preserve"> </w:t>
            </w:r>
            <w:r w:rsidRPr="00360954">
              <w:rPr>
                <w:szCs w:val="22"/>
              </w:rPr>
              <w:t>не</w:t>
            </w:r>
            <w:r w:rsidRPr="00360954">
              <w:rPr>
                <w:spacing w:val="21"/>
                <w:szCs w:val="22"/>
              </w:rPr>
              <w:t xml:space="preserve"> </w:t>
            </w:r>
            <w:r w:rsidRPr="00360954">
              <w:rPr>
                <w:szCs w:val="22"/>
              </w:rPr>
              <w:t>более</w:t>
            </w:r>
            <w:r w:rsidRPr="00360954">
              <w:rPr>
                <w:spacing w:val="22"/>
                <w:szCs w:val="22"/>
              </w:rPr>
              <w:t xml:space="preserve"> </w:t>
            </w:r>
            <w:r w:rsidRPr="00360954">
              <w:rPr>
                <w:spacing w:val="-10"/>
                <w:szCs w:val="22"/>
              </w:rPr>
              <w:t>5</w:t>
            </w:r>
            <w:r w:rsidR="00360954">
              <w:rPr>
                <w:spacing w:val="-10"/>
                <w:szCs w:val="22"/>
              </w:rPr>
              <w:t xml:space="preserve"> </w:t>
            </w:r>
            <w:r w:rsidRPr="00360954">
              <w:rPr>
                <w:spacing w:val="-5"/>
                <w:szCs w:val="22"/>
              </w:rPr>
              <w:t>шт;</w:t>
            </w:r>
          </w:p>
          <w:p w:rsidR="00CE7FB7" w:rsidRPr="000C36CF" w:rsidRDefault="00CE7FB7" w:rsidP="00C3392A">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123"/>
              </w:numPr>
              <w:tabs>
                <w:tab w:val="left" w:pos="324"/>
              </w:tabs>
              <w:autoSpaceDE w:val="0"/>
              <w:autoSpaceDN w:val="0"/>
              <w:ind w:left="0" w:firstLine="0"/>
              <w:rPr>
                <w:szCs w:val="22"/>
              </w:rPr>
            </w:pPr>
            <w:r w:rsidRPr="000C36CF">
              <w:rPr>
                <w:szCs w:val="22"/>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w:t>
            </w:r>
            <w:r w:rsidRPr="000C36CF">
              <w:rPr>
                <w:spacing w:val="-11"/>
                <w:szCs w:val="22"/>
              </w:rPr>
              <w:t xml:space="preserve"> </w:t>
            </w:r>
            <w:r w:rsidRPr="000C36CF">
              <w:rPr>
                <w:szCs w:val="22"/>
              </w:rPr>
              <w:t>с</w:t>
            </w:r>
            <w:r w:rsidRPr="000C36CF">
              <w:rPr>
                <w:spacing w:val="-10"/>
                <w:szCs w:val="22"/>
              </w:rPr>
              <w:t xml:space="preserve"> </w:t>
            </w:r>
            <w:r w:rsidRPr="000C36CF">
              <w:rPr>
                <w:szCs w:val="22"/>
              </w:rPr>
              <w:t>основным</w:t>
            </w:r>
            <w:r w:rsidRPr="000C36CF">
              <w:rPr>
                <w:spacing w:val="-9"/>
                <w:szCs w:val="22"/>
              </w:rPr>
              <w:t xml:space="preserve"> </w:t>
            </w:r>
            <w:r w:rsidRPr="000C36CF">
              <w:rPr>
                <w:szCs w:val="22"/>
              </w:rPr>
              <w:t>видом</w:t>
            </w:r>
            <w:r w:rsidRPr="000C36CF">
              <w:rPr>
                <w:spacing w:val="-9"/>
                <w:szCs w:val="22"/>
              </w:rPr>
              <w:t xml:space="preserve"> </w:t>
            </w:r>
            <w:r w:rsidRPr="000C36CF">
              <w:rPr>
                <w:szCs w:val="22"/>
              </w:rPr>
              <w:t>разрешенного использования земельного участка.</w:t>
            </w:r>
          </w:p>
          <w:p w:rsidR="00CE7FB7" w:rsidRPr="000C36CF" w:rsidRDefault="00CE7FB7" w:rsidP="00C3392A">
            <w:pPr>
              <w:pStyle w:val="TableParagraph0"/>
              <w:widowControl w:val="0"/>
              <w:numPr>
                <w:ilvl w:val="0"/>
                <w:numId w:val="12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0"/>
                <w:szCs w:val="22"/>
              </w:rPr>
              <w:t xml:space="preserve"> </w:t>
            </w:r>
            <w:r w:rsidRPr="000C36CF">
              <w:rPr>
                <w:color w:val="FF0000"/>
                <w:szCs w:val="22"/>
              </w:rPr>
              <w:t>строительства</w:t>
            </w:r>
            <w:r w:rsidRPr="000C36CF">
              <w:rPr>
                <w:color w:val="FF0000"/>
                <w:spacing w:val="-9"/>
                <w:szCs w:val="22"/>
              </w:rPr>
              <w:t xml:space="preserve"> </w:t>
            </w:r>
            <w:r w:rsidRPr="000C36CF">
              <w:rPr>
                <w:color w:val="FF0000"/>
                <w:szCs w:val="22"/>
              </w:rPr>
              <w:t>–</w:t>
            </w:r>
            <w:r w:rsidRPr="000C36CF">
              <w:rPr>
                <w:color w:val="FF0000"/>
                <w:spacing w:val="-10"/>
                <w:szCs w:val="22"/>
              </w:rPr>
              <w:t xml:space="preserve"> </w:t>
            </w:r>
            <w:r w:rsidRPr="000C36CF">
              <w:rPr>
                <w:color w:val="FF0000"/>
                <w:szCs w:val="22"/>
              </w:rPr>
              <w:t>не</w:t>
            </w:r>
            <w:r w:rsidRPr="000C36CF">
              <w:rPr>
                <w:color w:val="FF0000"/>
                <w:spacing w:val="-11"/>
                <w:szCs w:val="22"/>
              </w:rPr>
              <w:t xml:space="preserve"> </w:t>
            </w:r>
            <w:r w:rsidRPr="000C36CF">
              <w:rPr>
                <w:color w:val="FF0000"/>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 w:val="18"/>
                <w:szCs w:val="22"/>
              </w:rPr>
            </w:pPr>
          </w:p>
        </w:tc>
      </w:tr>
    </w:tbl>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1"/>
          <w:numId w:val="70"/>
        </w:numPr>
        <w:tabs>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1"/>
          <w:numId w:val="70"/>
        </w:numPr>
        <w:tabs>
          <w:tab w:val="left" w:pos="1067"/>
        </w:tabs>
        <w:autoSpaceDE w:val="0"/>
        <w:autoSpaceDN w:val="0"/>
        <w:ind w:left="0" w:right="0" w:firstLine="0"/>
        <w:jc w:val="both"/>
        <w:rPr>
          <w:szCs w:val="22"/>
        </w:rPr>
      </w:pPr>
      <w:r w:rsidRPr="00650171">
        <w:rPr>
          <w:szCs w:val="22"/>
        </w:rPr>
        <w:lastRenderedPageBreak/>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1"/>
          <w:numId w:val="70"/>
        </w:numPr>
        <w:tabs>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1"/>
          <w:numId w:val="70"/>
        </w:numPr>
        <w:tabs>
          <w:tab w:val="left" w:pos="807"/>
        </w:tabs>
        <w:autoSpaceDE w:val="0"/>
        <w:autoSpaceDN w:val="0"/>
        <w:ind w:left="0" w:right="0" w:firstLine="0"/>
        <w:jc w:val="both"/>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jc w:val="center"/>
      </w:pPr>
    </w:p>
    <w:p w:rsidR="00CE7FB7" w:rsidRPr="00650171" w:rsidRDefault="00CE7FB7" w:rsidP="00C3392A">
      <w:pPr>
        <w:pStyle w:val="Heading10"/>
        <w:widowControl w:val="0"/>
        <w:autoSpaceDE w:val="0"/>
        <w:autoSpaceDN w:val="0"/>
        <w:ind w:left="0" w:right="0"/>
        <w:rPr>
          <w:u w:val="none"/>
        </w:rPr>
      </w:pPr>
      <w:r w:rsidRPr="00650171">
        <w:rPr>
          <w:u w:val="none"/>
        </w:rPr>
        <w:t>ОБЩЕСТВЕННО</w:t>
      </w:r>
      <w:r w:rsidRPr="00650171">
        <w:rPr>
          <w:b w:val="0"/>
          <w:u w:val="none"/>
        </w:rPr>
        <w:t xml:space="preserve"> </w:t>
      </w:r>
      <w:r w:rsidRPr="00650171">
        <w:rPr>
          <w:u w:val="none"/>
        </w:rPr>
        <w:t>– ДЕЛОВЫЕ</w:t>
      </w:r>
      <w:r w:rsidRPr="00650171">
        <w:rPr>
          <w:b w:val="0"/>
          <w:spacing w:val="40"/>
          <w:u w:val="none"/>
        </w:rPr>
        <w:t xml:space="preserve"> </w:t>
      </w:r>
      <w:r w:rsidRPr="00650171">
        <w:rPr>
          <w:u w:val="none"/>
        </w:rPr>
        <w:t>ЗОНЫ</w:t>
      </w:r>
      <w:r w:rsidRPr="00650171">
        <w:rPr>
          <w:b w:val="0"/>
          <w:u w:val="none"/>
        </w:rPr>
        <w:t xml:space="preserve"> </w:t>
      </w:r>
      <w:r w:rsidRPr="00650171">
        <w:t>ЗОНА</w:t>
      </w:r>
      <w:r w:rsidRPr="00650171">
        <w:rPr>
          <w:b w:val="0"/>
          <w:spacing w:val="-13"/>
        </w:rPr>
        <w:t xml:space="preserve"> </w:t>
      </w:r>
      <w:r w:rsidRPr="00650171">
        <w:t>ДЕЛОВОГО</w:t>
      </w:r>
      <w:r w:rsidRPr="00650171">
        <w:rPr>
          <w:b w:val="0"/>
          <w:spacing w:val="-12"/>
        </w:rPr>
        <w:t xml:space="preserve"> </w:t>
      </w:r>
      <w:r w:rsidRPr="00650171">
        <w:t>НАЗНАЧЕНИЯ</w:t>
      </w:r>
      <w:r w:rsidRPr="00650171">
        <w:rPr>
          <w:b w:val="0"/>
          <w:spacing w:val="-13"/>
        </w:rPr>
        <w:t xml:space="preserve"> </w:t>
      </w:r>
      <w:r w:rsidRPr="00650171">
        <w:t>(ОДЗ)</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124"/>
        </w:numPr>
        <w:tabs>
          <w:tab w:val="left" w:pos="862"/>
        </w:tabs>
        <w:autoSpaceDE w:val="0"/>
        <w:autoSpaceDN w:val="0"/>
        <w:ind w:left="0" w:right="0" w:firstLine="0"/>
        <w:jc w:val="both"/>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360954">
        <w:trPr>
          <w:trHeight w:val="1288"/>
        </w:trPr>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314AA4" w:rsidRPr="000C36CF" w:rsidTr="00360954">
        <w:trPr>
          <w:trHeight w:val="2494"/>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6" w:type="dxa"/>
            <w:shd w:val="clear" w:color="auto" w:fill="auto"/>
          </w:tcPr>
          <w:p w:rsidR="00314AA4" w:rsidRPr="000C36CF" w:rsidRDefault="00314AA4" w:rsidP="00C3392A">
            <w:pPr>
              <w:pStyle w:val="TableParagraph0"/>
              <w:widowControl w:val="0"/>
              <w:numPr>
                <w:ilvl w:val="0"/>
                <w:numId w:val="12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360954" w:rsidRDefault="00314AA4" w:rsidP="00C3392A">
            <w:pPr>
              <w:pStyle w:val="TableParagraph0"/>
              <w:widowControl w:val="0"/>
              <w:numPr>
                <w:ilvl w:val="0"/>
                <w:numId w:val="125"/>
              </w:numPr>
              <w:tabs>
                <w:tab w:val="left" w:pos="374"/>
              </w:tabs>
              <w:autoSpaceDE w:val="0"/>
              <w:autoSpaceDN w:val="0"/>
              <w:ind w:left="0" w:firstLine="0"/>
              <w:rPr>
                <w:szCs w:val="22"/>
              </w:rPr>
            </w:pPr>
            <w:r w:rsidRPr="00360954">
              <w:rPr>
                <w:szCs w:val="22"/>
              </w:rPr>
              <w:t>Минимальные</w:t>
            </w:r>
            <w:r w:rsidRPr="00360954">
              <w:rPr>
                <w:spacing w:val="-8"/>
                <w:szCs w:val="22"/>
              </w:rPr>
              <w:t xml:space="preserve"> </w:t>
            </w:r>
            <w:r w:rsidRPr="00360954">
              <w:rPr>
                <w:szCs w:val="22"/>
              </w:rPr>
              <w:t>отступы</w:t>
            </w:r>
            <w:r w:rsidRPr="00360954">
              <w:rPr>
                <w:spacing w:val="-6"/>
                <w:szCs w:val="22"/>
              </w:rPr>
              <w:t xml:space="preserve"> </w:t>
            </w:r>
            <w:r w:rsidRPr="00360954">
              <w:rPr>
                <w:szCs w:val="22"/>
              </w:rPr>
              <w:t>от</w:t>
            </w:r>
            <w:r w:rsidRPr="00360954">
              <w:rPr>
                <w:spacing w:val="-9"/>
                <w:szCs w:val="22"/>
              </w:rPr>
              <w:t xml:space="preserve"> </w:t>
            </w:r>
            <w:r w:rsidRPr="00360954">
              <w:rPr>
                <w:spacing w:val="-2"/>
                <w:szCs w:val="22"/>
              </w:rPr>
              <w:t>границ</w:t>
            </w:r>
            <w:r w:rsidR="00360954">
              <w:rPr>
                <w:spacing w:val="-2"/>
                <w:szCs w:val="22"/>
              </w:rPr>
              <w:t xml:space="preserve"> </w:t>
            </w:r>
            <w:r w:rsidRPr="00360954">
              <w:rPr>
                <w:szCs w:val="22"/>
              </w:rPr>
              <w:t>земельного участка в целях определения места</w:t>
            </w:r>
            <w:r w:rsidRPr="00360954">
              <w:rPr>
                <w:spacing w:val="-11"/>
                <w:szCs w:val="22"/>
              </w:rPr>
              <w:t xml:space="preserve"> </w:t>
            </w:r>
            <w:r w:rsidRPr="00360954">
              <w:rPr>
                <w:szCs w:val="22"/>
              </w:rPr>
              <w:t>допустимого</w:t>
            </w:r>
            <w:r w:rsidRPr="00360954">
              <w:rPr>
                <w:spacing w:val="-10"/>
                <w:szCs w:val="22"/>
              </w:rPr>
              <w:t xml:space="preserve"> </w:t>
            </w:r>
            <w:r w:rsidRPr="00360954">
              <w:rPr>
                <w:szCs w:val="22"/>
              </w:rPr>
              <w:t>размещения</w:t>
            </w:r>
            <w:r w:rsidRPr="00360954">
              <w:rPr>
                <w:spacing w:val="-11"/>
                <w:szCs w:val="22"/>
              </w:rPr>
              <w:t xml:space="preserve"> </w:t>
            </w:r>
            <w:r w:rsidRPr="00360954">
              <w:rPr>
                <w:szCs w:val="22"/>
              </w:rPr>
              <w:t>объекта–</w:t>
            </w:r>
            <w:r w:rsidRPr="00360954">
              <w:rPr>
                <w:spacing w:val="-10"/>
                <w:szCs w:val="22"/>
              </w:rPr>
              <w:t xml:space="preserve"> </w:t>
            </w:r>
            <w:r w:rsidRPr="00360954">
              <w:rPr>
                <w:szCs w:val="22"/>
              </w:rPr>
              <w:t>3 м., от фронтальной границы земельного участка – 5 м;</w:t>
            </w:r>
          </w:p>
          <w:p w:rsidR="00314AA4" w:rsidRPr="000C36CF" w:rsidRDefault="00314AA4" w:rsidP="00C3392A">
            <w:pPr>
              <w:pStyle w:val="TableParagraph0"/>
              <w:widowControl w:val="0"/>
              <w:autoSpaceDE w:val="0"/>
              <w:autoSpaceDN w:val="0"/>
              <w:ind w:left="0"/>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314AA4" w:rsidRPr="000C36CF" w:rsidRDefault="00314AA4" w:rsidP="00C3392A">
            <w:pPr>
              <w:pStyle w:val="TableParagraph0"/>
              <w:widowControl w:val="0"/>
              <w:numPr>
                <w:ilvl w:val="0"/>
                <w:numId w:val="126"/>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14AA4" w:rsidRPr="000C36CF" w:rsidRDefault="00314AA4" w:rsidP="00C3392A">
            <w:pPr>
              <w:pStyle w:val="TableParagraph0"/>
              <w:widowControl w:val="0"/>
              <w:numPr>
                <w:ilvl w:val="0"/>
                <w:numId w:val="126"/>
              </w:numPr>
              <w:tabs>
                <w:tab w:val="left" w:pos="422"/>
              </w:tabs>
              <w:autoSpaceDE w:val="0"/>
              <w:autoSpaceDN w:val="0"/>
              <w:ind w:left="0" w:firstLine="0"/>
              <w:jc w:val="both"/>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2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360954" w:rsidRDefault="00314AA4" w:rsidP="00C3392A">
            <w:pPr>
              <w:pStyle w:val="TableParagraph0"/>
              <w:widowControl w:val="0"/>
              <w:numPr>
                <w:ilvl w:val="0"/>
                <w:numId w:val="126"/>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14AA4" w:rsidRPr="000C36CF" w:rsidRDefault="00314AA4" w:rsidP="00C3392A">
            <w:pPr>
              <w:pStyle w:val="TableParagraph0"/>
              <w:widowControl w:val="0"/>
              <w:numPr>
                <w:ilvl w:val="0"/>
                <w:numId w:val="12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для оказания гражданам социальной помощи.</w:t>
            </w:r>
          </w:p>
          <w:p w:rsidR="00314AA4" w:rsidRPr="000C36CF" w:rsidRDefault="00314AA4" w:rsidP="00C3392A">
            <w:pPr>
              <w:pStyle w:val="TableParagraph0"/>
              <w:widowControl w:val="0"/>
              <w:autoSpaceDE w:val="0"/>
              <w:autoSpaceDN w:val="0"/>
              <w:ind w:left="0"/>
              <w:rPr>
                <w:szCs w:val="22"/>
              </w:rPr>
            </w:pPr>
            <w:r w:rsidRPr="000C36CF">
              <w:rPr>
                <w:szCs w:val="22"/>
              </w:rPr>
              <w:t>Содержание</w:t>
            </w:r>
            <w:r w:rsidRPr="000C36CF">
              <w:rPr>
                <w:spacing w:val="-9"/>
                <w:szCs w:val="22"/>
              </w:rPr>
              <w:t xml:space="preserve"> </w:t>
            </w:r>
            <w:r w:rsidRPr="000C36CF">
              <w:rPr>
                <w:szCs w:val="22"/>
              </w:rPr>
              <w:t>данного</w:t>
            </w:r>
            <w:r w:rsidRPr="000C36CF">
              <w:rPr>
                <w:spacing w:val="-7"/>
                <w:szCs w:val="22"/>
              </w:rPr>
              <w:t xml:space="preserve"> </w:t>
            </w:r>
            <w:r w:rsidRPr="000C36CF">
              <w:rPr>
                <w:szCs w:val="22"/>
              </w:rPr>
              <w:t>вида</w:t>
            </w:r>
            <w:r w:rsidRPr="000C36CF">
              <w:rPr>
                <w:spacing w:val="-8"/>
                <w:szCs w:val="22"/>
              </w:rPr>
              <w:t xml:space="preserve"> </w:t>
            </w:r>
            <w:r w:rsidRPr="000C36CF">
              <w:rPr>
                <w:spacing w:val="-2"/>
                <w:szCs w:val="22"/>
              </w:rPr>
              <w:t>разрешенного</w:t>
            </w:r>
          </w:p>
          <w:p w:rsidR="00314AA4" w:rsidRPr="000C36CF" w:rsidRDefault="00314AA4" w:rsidP="00C3392A">
            <w:pPr>
              <w:pStyle w:val="TableParagraph0"/>
              <w:widowControl w:val="0"/>
              <w:autoSpaceDE w:val="0"/>
              <w:autoSpaceDN w:val="0"/>
              <w:ind w:left="0"/>
              <w:rPr>
                <w:szCs w:val="22"/>
              </w:rPr>
            </w:pPr>
            <w:r w:rsidRPr="000C36CF">
              <w:rPr>
                <w:szCs w:val="22"/>
              </w:rPr>
              <w:t>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3.2.1 - 3.2.4</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3.3 Бытовое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2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27"/>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60954" w:rsidRP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00360954" w:rsidRPr="00360954">
              <w:rPr>
                <w:spacing w:val="-2"/>
                <w:szCs w:val="22"/>
              </w:rPr>
              <w:t xml:space="preserve"> </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360954">
              <w:rPr>
                <w:spacing w:val="40"/>
                <w:szCs w:val="22"/>
              </w:rPr>
              <w:t xml:space="preserve"> </w:t>
            </w:r>
            <w:r w:rsidRPr="00360954">
              <w:rPr>
                <w:szCs w:val="22"/>
              </w:rPr>
              <w:t>не более 20 м;</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Минимальный процент застройки – 30%;</w:t>
            </w:r>
          </w:p>
          <w:p w:rsidR="00360954" w:rsidRDefault="00CE7FB7" w:rsidP="00C3392A">
            <w:pPr>
              <w:pStyle w:val="TableParagraph0"/>
              <w:widowControl w:val="0"/>
              <w:numPr>
                <w:ilvl w:val="0"/>
                <w:numId w:val="127"/>
              </w:numPr>
              <w:tabs>
                <w:tab w:val="left" w:pos="324"/>
              </w:tabs>
              <w:autoSpaceDE w:val="0"/>
              <w:autoSpaceDN w:val="0"/>
              <w:ind w:left="0" w:firstLine="0"/>
              <w:rPr>
                <w:szCs w:val="22"/>
              </w:rPr>
            </w:pPr>
            <w:r w:rsidRPr="00360954">
              <w:rPr>
                <w:szCs w:val="22"/>
              </w:rPr>
              <w:t>Максимальный</w:t>
            </w:r>
            <w:r w:rsidRPr="00360954">
              <w:rPr>
                <w:spacing w:val="-13"/>
                <w:szCs w:val="22"/>
              </w:rPr>
              <w:t xml:space="preserve"> </w:t>
            </w:r>
            <w:r w:rsidRPr="00360954">
              <w:rPr>
                <w:szCs w:val="22"/>
              </w:rPr>
              <w:t>процент</w:t>
            </w:r>
            <w:r w:rsidRPr="00360954">
              <w:rPr>
                <w:spacing w:val="-12"/>
                <w:szCs w:val="22"/>
              </w:rPr>
              <w:t xml:space="preserve"> </w:t>
            </w:r>
            <w:r w:rsidRPr="00360954">
              <w:rPr>
                <w:szCs w:val="22"/>
              </w:rPr>
              <w:t>застройки</w:t>
            </w:r>
            <w:r w:rsidRPr="00360954">
              <w:rPr>
                <w:spacing w:val="-13"/>
                <w:szCs w:val="22"/>
              </w:rPr>
              <w:t xml:space="preserve"> </w:t>
            </w:r>
            <w:r w:rsidRPr="00360954">
              <w:rPr>
                <w:szCs w:val="22"/>
              </w:rPr>
              <w:t>в границах земельного участка – 60%;</w:t>
            </w:r>
          </w:p>
          <w:p w:rsidR="00360954" w:rsidRPr="00360954" w:rsidRDefault="00CE7FB7" w:rsidP="00C3392A">
            <w:pPr>
              <w:pStyle w:val="TableParagraph0"/>
              <w:widowControl w:val="0"/>
              <w:numPr>
                <w:ilvl w:val="0"/>
                <w:numId w:val="127"/>
              </w:numPr>
              <w:tabs>
                <w:tab w:val="left" w:pos="324"/>
              </w:tabs>
              <w:autoSpaceDE w:val="0"/>
              <w:autoSpaceDN w:val="0"/>
              <w:ind w:left="0" w:firstLine="0"/>
              <w:rPr>
                <w:spacing w:val="-2"/>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360954"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0C36CF">
              <w:rPr>
                <w:spacing w:val="-13"/>
                <w:szCs w:val="22"/>
              </w:rPr>
              <w:t xml:space="preserve"> </w:t>
            </w:r>
            <w:r w:rsidRPr="000C36CF">
              <w:rPr>
                <w:szCs w:val="22"/>
              </w:rPr>
              <w:t>химчистки,</w:t>
            </w:r>
            <w:r w:rsidRPr="000C36CF">
              <w:rPr>
                <w:spacing w:val="-12"/>
                <w:szCs w:val="22"/>
              </w:rPr>
              <w:t xml:space="preserve"> </w:t>
            </w:r>
            <w:r w:rsidRPr="000C36CF">
              <w:rPr>
                <w:szCs w:val="22"/>
              </w:rPr>
              <w:t>похоронные</w:t>
            </w:r>
            <w:r w:rsidRPr="000C36CF">
              <w:rPr>
                <w:spacing w:val="-12"/>
                <w:szCs w:val="22"/>
              </w:rPr>
              <w:t xml:space="preserve"> </w:t>
            </w:r>
            <w:r w:rsidRPr="000C36CF">
              <w:rPr>
                <w:szCs w:val="22"/>
              </w:rPr>
              <w:t>бюро)</w:t>
            </w:r>
          </w:p>
        </w:tc>
      </w:tr>
      <w:tr w:rsidR="00CE7FB7" w:rsidRPr="000C36CF" w:rsidTr="00360954">
        <w:trPr>
          <w:trHeight w:val="272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lastRenderedPageBreak/>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6" w:type="dxa"/>
            <w:shd w:val="clear" w:color="auto" w:fill="auto"/>
          </w:tcPr>
          <w:p w:rsidR="00CE7FB7" w:rsidRPr="000C36CF" w:rsidRDefault="00CE7FB7" w:rsidP="00C3392A">
            <w:pPr>
              <w:pStyle w:val="TableParagraph0"/>
              <w:widowControl w:val="0"/>
              <w:numPr>
                <w:ilvl w:val="0"/>
                <w:numId w:val="12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29"/>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E7FB7" w:rsidRPr="00360954" w:rsidRDefault="00CE7FB7" w:rsidP="00C3392A">
            <w:pPr>
              <w:pStyle w:val="TableParagraph0"/>
              <w:widowControl w:val="0"/>
              <w:numPr>
                <w:ilvl w:val="0"/>
                <w:numId w:val="129"/>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0"/>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130"/>
              </w:numPr>
              <w:tabs>
                <w:tab w:val="left" w:pos="324"/>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Pr="000C36CF">
              <w:rPr>
                <w:szCs w:val="22"/>
              </w:rPr>
              <w:t>-</w:t>
            </w:r>
            <w:r w:rsidRPr="000C36CF">
              <w:rPr>
                <w:spacing w:val="-9"/>
                <w:szCs w:val="22"/>
              </w:rPr>
              <w:t xml:space="preserve"> </w:t>
            </w:r>
            <w:r w:rsidRPr="000C36CF">
              <w:rPr>
                <w:spacing w:val="-5"/>
                <w:szCs w:val="22"/>
              </w:rPr>
              <w:t>15%</w:t>
            </w:r>
          </w:p>
          <w:p w:rsidR="00CE7FB7" w:rsidRPr="000C36CF" w:rsidRDefault="00CE7FB7" w:rsidP="00C3392A">
            <w:pPr>
              <w:pStyle w:val="TableParagraph0"/>
              <w:widowControl w:val="0"/>
              <w:autoSpaceDE w:val="0"/>
              <w:autoSpaceDN w:val="0"/>
              <w:ind w:left="0"/>
              <w:rPr>
                <w:szCs w:val="22"/>
              </w:rPr>
            </w:pP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p>
          <w:p w:rsidR="00CE7FB7" w:rsidRPr="000C36CF" w:rsidRDefault="00CE7FB7" w:rsidP="00C3392A">
            <w:pPr>
              <w:pStyle w:val="TableParagraph0"/>
              <w:widowControl w:val="0"/>
              <w:numPr>
                <w:ilvl w:val="0"/>
                <w:numId w:val="13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w:t>
            </w:r>
            <w:r w:rsidRPr="000C36CF">
              <w:rPr>
                <w:spacing w:val="-4"/>
                <w:szCs w:val="22"/>
              </w:rPr>
              <w:t xml:space="preserve"> </w:t>
            </w:r>
            <w:r w:rsidRPr="000C36CF">
              <w:rPr>
                <w:szCs w:val="22"/>
              </w:rPr>
              <w:t>гражданам</w:t>
            </w:r>
            <w:r w:rsidRPr="000C36CF">
              <w:rPr>
                <w:spacing w:val="-3"/>
                <w:szCs w:val="22"/>
              </w:rPr>
              <w:t xml:space="preserve"> </w:t>
            </w:r>
            <w:r w:rsidRPr="000C36CF">
              <w:rPr>
                <w:szCs w:val="22"/>
              </w:rPr>
              <w:t>медицинской</w:t>
            </w:r>
            <w:r w:rsidRPr="000C36CF">
              <w:rPr>
                <w:spacing w:val="-3"/>
                <w:szCs w:val="22"/>
              </w:rPr>
              <w:t xml:space="preserve"> </w:t>
            </w:r>
            <w:r w:rsidRPr="000C36CF">
              <w:rPr>
                <w:szCs w:val="22"/>
              </w:rPr>
              <w:t>помощи. Содержание данного вида разрешенного 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3.4.1 - 3.4.2</w:t>
            </w:r>
          </w:p>
        </w:tc>
      </w:tr>
      <w:tr w:rsidR="00314AA4" w:rsidRPr="000C36CF" w:rsidTr="00360954">
        <w:trPr>
          <w:trHeight w:val="2778"/>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3.5.1.</w:t>
            </w:r>
            <w:r w:rsidRPr="000C36CF">
              <w:rPr>
                <w:spacing w:val="47"/>
                <w:szCs w:val="22"/>
              </w:rPr>
              <w:t xml:space="preserve"> </w:t>
            </w:r>
            <w:r w:rsidRPr="000C36CF">
              <w:rPr>
                <w:spacing w:val="-2"/>
                <w:szCs w:val="22"/>
              </w:rPr>
              <w:t>Дошкольное,</w:t>
            </w:r>
          </w:p>
          <w:p w:rsidR="00314AA4" w:rsidRPr="000C36CF" w:rsidRDefault="00314AA4" w:rsidP="00C3392A">
            <w:pPr>
              <w:pStyle w:val="TableParagraph0"/>
              <w:widowControl w:val="0"/>
              <w:autoSpaceDE w:val="0"/>
              <w:autoSpaceDN w:val="0"/>
              <w:ind w:left="0"/>
              <w:rPr>
                <w:szCs w:val="22"/>
              </w:rPr>
            </w:pPr>
            <w:r w:rsidRPr="000C36CF">
              <w:rPr>
                <w:szCs w:val="22"/>
              </w:rPr>
              <w:t>начальное</w:t>
            </w:r>
            <w:r w:rsidRPr="000C36CF">
              <w:rPr>
                <w:spacing w:val="-9"/>
                <w:szCs w:val="22"/>
              </w:rPr>
              <w:t xml:space="preserve"> </w:t>
            </w:r>
            <w:r w:rsidRPr="000C36CF">
              <w:rPr>
                <w:spacing w:val="-10"/>
                <w:szCs w:val="22"/>
              </w:rPr>
              <w:t>и</w:t>
            </w:r>
          </w:p>
          <w:p w:rsidR="00314AA4" w:rsidRPr="000C36CF" w:rsidRDefault="00314AA4" w:rsidP="00C3392A">
            <w:pPr>
              <w:pStyle w:val="TableParagraph0"/>
              <w:widowControl w:val="0"/>
              <w:autoSpaceDE w:val="0"/>
              <w:autoSpaceDN w:val="0"/>
              <w:ind w:left="0"/>
              <w:rPr>
                <w:szCs w:val="22"/>
              </w:rPr>
            </w:pPr>
            <w:r w:rsidRPr="000C36CF">
              <w:rPr>
                <w:szCs w:val="22"/>
              </w:rPr>
              <w:t>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1)</w:t>
            </w:r>
            <w:r w:rsidRPr="000C36CF">
              <w:rPr>
                <w:spacing w:val="-12"/>
                <w:szCs w:val="22"/>
              </w:rPr>
              <w:t xml:space="preserve"> </w:t>
            </w:r>
            <w:r w:rsidRPr="000C36CF">
              <w:rPr>
                <w:szCs w:val="22"/>
              </w:rPr>
              <w:t>Минимальная/максимальная</w:t>
            </w:r>
            <w:r w:rsidRPr="000C36CF">
              <w:rPr>
                <w:spacing w:val="-12"/>
                <w:szCs w:val="22"/>
              </w:rPr>
              <w:t xml:space="preserve"> </w:t>
            </w:r>
            <w:r w:rsidRPr="000C36CF">
              <w:rPr>
                <w:spacing w:val="-2"/>
                <w:szCs w:val="22"/>
              </w:rPr>
              <w:t>площадь</w:t>
            </w:r>
          </w:p>
          <w:p w:rsidR="00314AA4" w:rsidRPr="000C36CF" w:rsidRDefault="00314AA4" w:rsidP="00C3392A">
            <w:pPr>
              <w:pStyle w:val="TableParagraph0"/>
              <w:widowControl w:val="0"/>
              <w:autoSpaceDE w:val="0"/>
              <w:autoSpaceDN w:val="0"/>
              <w:ind w:left="0"/>
              <w:rPr>
                <w:szCs w:val="22"/>
              </w:rPr>
            </w:pPr>
            <w:r w:rsidRPr="000C36CF">
              <w:rPr>
                <w:szCs w:val="22"/>
              </w:rPr>
              <w:t>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нормируется;</w:t>
            </w:r>
          </w:p>
          <w:p w:rsidR="00314AA4" w:rsidRPr="000C36CF" w:rsidRDefault="00314AA4" w:rsidP="00C3392A">
            <w:pPr>
              <w:pStyle w:val="TableParagraph0"/>
              <w:widowControl w:val="0"/>
              <w:numPr>
                <w:ilvl w:val="0"/>
                <w:numId w:val="13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5 </w:t>
            </w:r>
            <w:r w:rsidRPr="000C36CF">
              <w:rPr>
                <w:spacing w:val="-6"/>
                <w:szCs w:val="22"/>
              </w:rPr>
              <w:t>м;</w:t>
            </w:r>
          </w:p>
          <w:p w:rsidR="00314AA4" w:rsidRPr="000C36CF" w:rsidRDefault="00314AA4" w:rsidP="00C3392A">
            <w:pPr>
              <w:pStyle w:val="TableParagraph0"/>
              <w:widowControl w:val="0"/>
              <w:numPr>
                <w:ilvl w:val="0"/>
                <w:numId w:val="131"/>
              </w:numPr>
              <w:tabs>
                <w:tab w:val="left" w:pos="324"/>
              </w:tabs>
              <w:autoSpaceDE w:val="0"/>
              <w:autoSpaceDN w:val="0"/>
              <w:ind w:left="0" w:firstLine="0"/>
              <w:jc w:val="both"/>
              <w:rPr>
                <w:szCs w:val="22"/>
              </w:rPr>
            </w:pPr>
            <w:r w:rsidRPr="000C36CF">
              <w:rPr>
                <w:szCs w:val="22"/>
              </w:rPr>
              <w:t>Минимальный</w:t>
            </w:r>
            <w:r w:rsidRPr="000C36CF">
              <w:rPr>
                <w:spacing w:val="-2"/>
                <w:szCs w:val="22"/>
              </w:rPr>
              <w:t xml:space="preserve"> </w:t>
            </w:r>
            <w:r w:rsidRPr="000C36CF">
              <w:rPr>
                <w:szCs w:val="22"/>
              </w:rPr>
              <w:t>отступ</w:t>
            </w:r>
            <w:r w:rsidRPr="000C36CF">
              <w:rPr>
                <w:spacing w:val="-2"/>
                <w:szCs w:val="22"/>
              </w:rPr>
              <w:t xml:space="preserve"> </w:t>
            </w:r>
            <w:r w:rsidRPr="000C36CF">
              <w:rPr>
                <w:szCs w:val="22"/>
              </w:rPr>
              <w:t>от границы участка дошкольной</w:t>
            </w:r>
            <w:r w:rsidRPr="000C36CF">
              <w:rPr>
                <w:spacing w:val="-12"/>
                <w:szCs w:val="22"/>
              </w:rPr>
              <w:t xml:space="preserve"> </w:t>
            </w:r>
            <w:r w:rsidRPr="000C36CF">
              <w:rPr>
                <w:szCs w:val="22"/>
              </w:rPr>
              <w:t>организации</w:t>
            </w:r>
            <w:r w:rsidRPr="000C36CF">
              <w:rPr>
                <w:spacing w:val="-12"/>
                <w:szCs w:val="22"/>
              </w:rPr>
              <w:t xml:space="preserve"> </w:t>
            </w:r>
            <w:r w:rsidRPr="000C36CF">
              <w:rPr>
                <w:szCs w:val="22"/>
              </w:rPr>
              <w:t>до</w:t>
            </w:r>
            <w:r w:rsidRPr="000C36CF">
              <w:rPr>
                <w:spacing w:val="-8"/>
                <w:szCs w:val="22"/>
              </w:rPr>
              <w:t xml:space="preserve"> </w:t>
            </w:r>
            <w:r w:rsidRPr="000C36CF">
              <w:rPr>
                <w:szCs w:val="22"/>
              </w:rPr>
              <w:t>проезда</w:t>
            </w:r>
            <w:r w:rsidRPr="000C36CF">
              <w:rPr>
                <w:spacing w:val="-11"/>
                <w:szCs w:val="22"/>
              </w:rPr>
              <w:t xml:space="preserve"> </w:t>
            </w:r>
            <w:r w:rsidRPr="000C36CF">
              <w:rPr>
                <w:szCs w:val="22"/>
              </w:rPr>
              <w:t>должно быть – не менее 25 м;</w:t>
            </w:r>
          </w:p>
          <w:p w:rsidR="00314AA4" w:rsidRPr="00360954" w:rsidRDefault="00314AA4" w:rsidP="00C3392A">
            <w:pPr>
              <w:pStyle w:val="TableParagraph0"/>
              <w:widowControl w:val="0"/>
              <w:numPr>
                <w:ilvl w:val="0"/>
                <w:numId w:val="131"/>
              </w:numPr>
              <w:tabs>
                <w:tab w:val="left" w:pos="324"/>
              </w:tabs>
              <w:autoSpaceDE w:val="0"/>
              <w:autoSpaceDN w:val="0"/>
              <w:ind w:left="0" w:firstLine="0"/>
              <w:jc w:val="both"/>
              <w:rPr>
                <w:szCs w:val="22"/>
              </w:rPr>
            </w:pPr>
            <w:r w:rsidRPr="00360954">
              <w:rPr>
                <w:szCs w:val="22"/>
              </w:rPr>
              <w:t>Предельное</w:t>
            </w:r>
            <w:r w:rsidRPr="00360954">
              <w:rPr>
                <w:spacing w:val="-12"/>
                <w:szCs w:val="22"/>
              </w:rPr>
              <w:t xml:space="preserve"> </w:t>
            </w:r>
            <w:r w:rsidRPr="00360954">
              <w:rPr>
                <w:szCs w:val="22"/>
              </w:rPr>
              <w:t>количество</w:t>
            </w:r>
            <w:r w:rsidRPr="00360954">
              <w:rPr>
                <w:spacing w:val="-10"/>
                <w:szCs w:val="22"/>
              </w:rPr>
              <w:t xml:space="preserve"> </w:t>
            </w:r>
            <w:r w:rsidRPr="00360954">
              <w:rPr>
                <w:spacing w:val="-2"/>
                <w:szCs w:val="22"/>
              </w:rPr>
              <w:t>этажей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14AA4" w:rsidRPr="000C36CF" w:rsidRDefault="00314AA4" w:rsidP="00C3392A">
            <w:pPr>
              <w:pStyle w:val="TableParagraph0"/>
              <w:widowControl w:val="0"/>
              <w:numPr>
                <w:ilvl w:val="0"/>
                <w:numId w:val="132"/>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3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314AA4" w:rsidRPr="000C36CF" w:rsidRDefault="00314AA4" w:rsidP="00C3392A">
            <w:pPr>
              <w:pStyle w:val="TableParagraph0"/>
              <w:widowControl w:val="0"/>
              <w:autoSpaceDE w:val="0"/>
              <w:autoSpaceDN w:val="0"/>
              <w:ind w:left="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15%от площади земельного участка.</w:t>
            </w:r>
          </w:p>
          <w:p w:rsidR="00314AA4" w:rsidRPr="000C36CF" w:rsidRDefault="00314AA4" w:rsidP="00C3392A">
            <w:pPr>
              <w:pStyle w:val="TableParagraph0"/>
              <w:widowControl w:val="0"/>
              <w:numPr>
                <w:ilvl w:val="0"/>
                <w:numId w:val="132"/>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8"/>
                <w:szCs w:val="22"/>
              </w:rPr>
              <w:t xml:space="preserve"> </w:t>
            </w:r>
            <w:r w:rsidRPr="000C36CF">
              <w:rPr>
                <w:spacing w:val="-2"/>
                <w:szCs w:val="22"/>
              </w:rPr>
              <w:t>капитального</w:t>
            </w:r>
          </w:p>
          <w:p w:rsidR="00314AA4" w:rsidRPr="000C36CF" w:rsidRDefault="00314AA4" w:rsidP="00C3392A">
            <w:pPr>
              <w:pStyle w:val="TableParagraph0"/>
              <w:widowControl w:val="0"/>
              <w:autoSpaceDE w:val="0"/>
              <w:autoSpaceDN w:val="0"/>
              <w:ind w:left="0"/>
              <w:rPr>
                <w:szCs w:val="22"/>
              </w:rPr>
            </w:pPr>
            <w:r w:rsidRPr="000C36CF">
              <w:rPr>
                <w:spacing w:val="-2"/>
                <w:szCs w:val="22"/>
              </w:rPr>
              <w:t>строительства,</w:t>
            </w:r>
            <w:r w:rsidRPr="000C36CF">
              <w:rPr>
                <w:spacing w:val="15"/>
                <w:szCs w:val="22"/>
              </w:rPr>
              <w:t xml:space="preserve"> </w:t>
            </w:r>
            <w:r w:rsidRPr="000C36CF">
              <w:rPr>
                <w:spacing w:val="-2"/>
                <w:szCs w:val="22"/>
              </w:rPr>
              <w:t>предназначенных</w:t>
            </w:r>
            <w:r w:rsidRPr="000C36CF">
              <w:rPr>
                <w:spacing w:val="14"/>
                <w:szCs w:val="22"/>
              </w:rPr>
              <w:t xml:space="preserve"> </w:t>
            </w:r>
            <w:r w:rsidRPr="000C36CF">
              <w:rPr>
                <w:spacing w:val="-5"/>
                <w:szCs w:val="22"/>
              </w:rPr>
              <w:t>для</w:t>
            </w:r>
          </w:p>
          <w:p w:rsidR="00314AA4" w:rsidRPr="000C36CF" w:rsidRDefault="00314AA4" w:rsidP="00C3392A">
            <w:pPr>
              <w:pStyle w:val="TableParagraph0"/>
              <w:widowControl w:val="0"/>
              <w:autoSpaceDE w:val="0"/>
              <w:autoSpaceDN w:val="0"/>
              <w:ind w:left="0"/>
              <w:rPr>
                <w:szCs w:val="22"/>
              </w:rPr>
            </w:pPr>
            <w:r w:rsidRPr="000C36CF">
              <w:rPr>
                <w:szCs w:val="22"/>
              </w:rPr>
              <w:t>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sidRPr="000C36CF">
              <w:rPr>
                <w:spacing w:val="-1"/>
                <w:szCs w:val="22"/>
              </w:rPr>
              <w:t xml:space="preserve"> </w:t>
            </w:r>
            <w:r w:rsidRPr="000C36CF">
              <w:rPr>
                <w:szCs w:val="22"/>
              </w:rPr>
              <w:t>по</w:t>
            </w:r>
            <w:r w:rsidRPr="000C36CF">
              <w:rPr>
                <w:spacing w:val="-3"/>
                <w:szCs w:val="22"/>
              </w:rPr>
              <w:t xml:space="preserve"> </w:t>
            </w:r>
            <w:r w:rsidRPr="000C36CF">
              <w:rPr>
                <w:szCs w:val="22"/>
              </w:rPr>
              <w:t>воспитанию,</w:t>
            </w:r>
            <w:r w:rsidRPr="000C36CF">
              <w:rPr>
                <w:spacing w:val="-3"/>
                <w:szCs w:val="22"/>
              </w:rPr>
              <w:t xml:space="preserve"> </w:t>
            </w:r>
            <w:r w:rsidRPr="000C36CF">
              <w:rPr>
                <w:szCs w:val="22"/>
              </w:rPr>
              <w:t>образованию и просвещению), в том числе зданий, спортивных</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 для занятия обучающихся физической культурой и спортом)</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CE7FB7" w:rsidRPr="000C36CF" w:rsidRDefault="00CE7FB7" w:rsidP="00C3392A">
            <w:pPr>
              <w:pStyle w:val="TableParagraph0"/>
              <w:widowControl w:val="0"/>
              <w:numPr>
                <w:ilvl w:val="0"/>
                <w:numId w:val="13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3"/>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3 м., от фронтальной границы земельного участка – 5 м;</w:t>
            </w:r>
          </w:p>
          <w:p w:rsidR="00CE7FB7" w:rsidRPr="00360954" w:rsidRDefault="00CE7FB7" w:rsidP="00C3392A">
            <w:pPr>
              <w:pStyle w:val="TableParagraph0"/>
              <w:widowControl w:val="0"/>
              <w:numPr>
                <w:ilvl w:val="0"/>
                <w:numId w:val="133"/>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4"/>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34"/>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360954" w:rsidRDefault="00CE7FB7" w:rsidP="00C3392A">
            <w:pPr>
              <w:pStyle w:val="TableParagraph0"/>
              <w:widowControl w:val="0"/>
              <w:numPr>
                <w:ilvl w:val="0"/>
                <w:numId w:val="134"/>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3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музеев, выставочных залов, художественных</w:t>
            </w:r>
            <w:r w:rsidRPr="000C36CF">
              <w:rPr>
                <w:spacing w:val="-13"/>
                <w:szCs w:val="22"/>
              </w:rPr>
              <w:t xml:space="preserve"> </w:t>
            </w:r>
            <w:r w:rsidRPr="000C36CF">
              <w:rPr>
                <w:szCs w:val="22"/>
              </w:rPr>
              <w:t>галерей,</w:t>
            </w:r>
            <w:r w:rsidRPr="000C36CF">
              <w:rPr>
                <w:spacing w:val="-12"/>
                <w:szCs w:val="22"/>
              </w:rPr>
              <w:t xml:space="preserve"> </w:t>
            </w:r>
            <w:r w:rsidRPr="000C36CF">
              <w:rPr>
                <w:szCs w:val="22"/>
              </w:rPr>
              <w:t>домов</w:t>
            </w:r>
            <w:r w:rsidRPr="000C36CF">
              <w:rPr>
                <w:spacing w:val="-13"/>
                <w:szCs w:val="22"/>
              </w:rPr>
              <w:t xml:space="preserve"> </w:t>
            </w:r>
            <w:r w:rsidRPr="000C36CF">
              <w:rPr>
                <w:szCs w:val="22"/>
              </w:rPr>
              <w:t xml:space="preserve">культуры, библиотек, кинотеатров и кинозалов, театров, филармоний, концертных залов, </w:t>
            </w:r>
            <w:r w:rsidRPr="000C36CF">
              <w:rPr>
                <w:spacing w:val="-2"/>
                <w:szCs w:val="22"/>
              </w:rPr>
              <w:t>планетариев</w:t>
            </w:r>
          </w:p>
        </w:tc>
      </w:tr>
      <w:tr w:rsidR="00CE7FB7" w:rsidRPr="000C36CF" w:rsidTr="00C048A4">
        <w:trPr>
          <w:trHeight w:val="164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3.6.2 Парки культуры</w:t>
            </w:r>
            <w:r w:rsidRPr="000C36CF">
              <w:rPr>
                <w:spacing w:val="-13"/>
                <w:szCs w:val="22"/>
              </w:rPr>
              <w:t xml:space="preserve"> </w:t>
            </w:r>
            <w:r w:rsidRPr="000C36CF">
              <w:rPr>
                <w:szCs w:val="22"/>
              </w:rPr>
              <w:t>и</w:t>
            </w:r>
            <w:r w:rsidRPr="000C36CF">
              <w:rPr>
                <w:spacing w:val="-12"/>
                <w:szCs w:val="22"/>
              </w:rPr>
              <w:t xml:space="preserve"> </w:t>
            </w:r>
            <w:r w:rsidRPr="000C36CF">
              <w:rPr>
                <w:szCs w:val="22"/>
              </w:rPr>
              <w:t>отдыха</w:t>
            </w:r>
          </w:p>
        </w:tc>
        <w:tc>
          <w:tcPr>
            <w:tcW w:w="8646" w:type="dxa"/>
            <w:shd w:val="clear" w:color="auto" w:fill="auto"/>
          </w:tcPr>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135"/>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00360954">
              <w:rPr>
                <w:spacing w:val="-12"/>
                <w:szCs w:val="22"/>
              </w:rPr>
              <w:t>н</w:t>
            </w:r>
            <w:r w:rsidRPr="000C36CF">
              <w:rPr>
                <w:szCs w:val="22"/>
              </w:rPr>
              <w:t>ормируются.</w:t>
            </w:r>
          </w:p>
          <w:p w:rsidR="00CE7FB7" w:rsidRPr="000C36CF" w:rsidRDefault="00CE7FB7" w:rsidP="00C3392A">
            <w:pPr>
              <w:pStyle w:val="TableParagraph0"/>
              <w:widowControl w:val="0"/>
              <w:numPr>
                <w:ilvl w:val="0"/>
                <w:numId w:val="13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314AA4" w:rsidRPr="000C36CF" w:rsidTr="00360954">
        <w:trPr>
          <w:trHeight w:val="2778"/>
        </w:trPr>
        <w:tc>
          <w:tcPr>
            <w:tcW w:w="195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pacing w:val="-2"/>
                <w:szCs w:val="22"/>
              </w:rPr>
              <w:t>3.8.1</w:t>
            </w:r>
          </w:p>
          <w:p w:rsidR="00314AA4" w:rsidRPr="000C36CF" w:rsidRDefault="00314AA4"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6" w:type="dxa"/>
            <w:shd w:val="clear" w:color="auto" w:fill="auto"/>
          </w:tcPr>
          <w:p w:rsidR="00314AA4" w:rsidRPr="000C36CF" w:rsidRDefault="00314AA4" w:rsidP="00C3392A">
            <w:pPr>
              <w:pStyle w:val="TableParagraph0"/>
              <w:widowControl w:val="0"/>
              <w:numPr>
                <w:ilvl w:val="0"/>
                <w:numId w:val="13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0C36CF" w:rsidRDefault="00314AA4" w:rsidP="00C3392A">
            <w:pPr>
              <w:pStyle w:val="TableParagraph0"/>
              <w:widowControl w:val="0"/>
              <w:numPr>
                <w:ilvl w:val="0"/>
                <w:numId w:val="136"/>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14AA4" w:rsidRPr="00360954" w:rsidRDefault="00314AA4" w:rsidP="00C3392A">
            <w:pPr>
              <w:pStyle w:val="TableParagraph0"/>
              <w:widowControl w:val="0"/>
              <w:numPr>
                <w:ilvl w:val="0"/>
                <w:numId w:val="136"/>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314AA4" w:rsidRPr="000C36CF" w:rsidRDefault="00314AA4" w:rsidP="00C3392A">
            <w:pPr>
              <w:pStyle w:val="TableParagraph0"/>
              <w:widowControl w:val="0"/>
              <w:numPr>
                <w:ilvl w:val="0"/>
                <w:numId w:val="13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0C36CF" w:rsidRDefault="00314AA4" w:rsidP="00C3392A">
            <w:pPr>
              <w:pStyle w:val="TableParagraph0"/>
              <w:widowControl w:val="0"/>
              <w:numPr>
                <w:ilvl w:val="0"/>
                <w:numId w:val="137"/>
              </w:numPr>
              <w:tabs>
                <w:tab w:val="left" w:pos="324"/>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Pr="000C36CF">
              <w:rPr>
                <w:szCs w:val="22"/>
              </w:rPr>
              <w:t>-</w:t>
            </w:r>
            <w:r w:rsidRPr="000C36CF">
              <w:rPr>
                <w:spacing w:val="-9"/>
                <w:szCs w:val="22"/>
              </w:rPr>
              <w:t xml:space="preserve"> </w:t>
            </w:r>
            <w:r w:rsidRPr="000C36CF">
              <w:rPr>
                <w:spacing w:val="-5"/>
                <w:szCs w:val="22"/>
              </w:rPr>
              <w:t>15%</w:t>
            </w:r>
          </w:p>
          <w:p w:rsidR="00314AA4" w:rsidRPr="000C36CF" w:rsidRDefault="00314AA4" w:rsidP="00C3392A">
            <w:pPr>
              <w:pStyle w:val="TableParagraph0"/>
              <w:widowControl w:val="0"/>
              <w:autoSpaceDE w:val="0"/>
              <w:autoSpaceDN w:val="0"/>
              <w:ind w:left="0"/>
              <w:rPr>
                <w:szCs w:val="22"/>
              </w:rPr>
            </w:pP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p>
          <w:p w:rsidR="00314AA4" w:rsidRPr="000C36CF" w:rsidRDefault="00314AA4" w:rsidP="00C3392A">
            <w:pPr>
              <w:pStyle w:val="TableParagraph0"/>
              <w:widowControl w:val="0"/>
              <w:numPr>
                <w:ilvl w:val="0"/>
                <w:numId w:val="137"/>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 государственного пенсионного фонда, органов</w:t>
            </w:r>
            <w:r w:rsidRPr="000C36CF">
              <w:rPr>
                <w:spacing w:val="-11"/>
                <w:szCs w:val="22"/>
              </w:rPr>
              <w:t xml:space="preserve"> </w:t>
            </w:r>
            <w:r w:rsidRPr="000C36CF">
              <w:rPr>
                <w:szCs w:val="22"/>
              </w:rPr>
              <w:t>местного</w:t>
            </w:r>
            <w:r w:rsidRPr="000C36CF">
              <w:rPr>
                <w:spacing w:val="-10"/>
                <w:szCs w:val="22"/>
              </w:rPr>
              <w:t xml:space="preserve"> </w:t>
            </w:r>
            <w:r w:rsidRPr="000C36CF">
              <w:rPr>
                <w:szCs w:val="22"/>
              </w:rPr>
              <w:t>самоуправления,</w:t>
            </w:r>
            <w:r w:rsidRPr="000C36CF">
              <w:rPr>
                <w:spacing w:val="-10"/>
                <w:szCs w:val="22"/>
              </w:rPr>
              <w:t xml:space="preserve"> </w:t>
            </w:r>
            <w:r w:rsidRPr="000C36CF">
              <w:rPr>
                <w:szCs w:val="22"/>
              </w:rPr>
              <w:t>судов,</w:t>
            </w:r>
            <w:r w:rsidRPr="000C36CF">
              <w:rPr>
                <w:spacing w:val="-10"/>
                <w:szCs w:val="22"/>
              </w:rPr>
              <w:t xml:space="preserve"> </w:t>
            </w:r>
            <w:r w:rsidRPr="000C36CF">
              <w:rPr>
                <w:szCs w:val="22"/>
              </w:rPr>
              <w:t>а также организаций, непосредственно обеспечивающих их деятельность или оказывающих государственные и (или) муниципальные услуги</w:t>
            </w:r>
          </w:p>
        </w:tc>
      </w:tr>
      <w:tr w:rsidR="00CE7FB7" w:rsidRPr="000C36CF" w:rsidTr="00360954">
        <w:trPr>
          <w:trHeight w:val="255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CE7FB7" w:rsidRPr="000C36CF" w:rsidRDefault="00CE7FB7" w:rsidP="00C3392A">
            <w:pPr>
              <w:pStyle w:val="TableParagraph0"/>
              <w:widowControl w:val="0"/>
              <w:numPr>
                <w:ilvl w:val="0"/>
                <w:numId w:val="13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38"/>
              </w:numPr>
              <w:tabs>
                <w:tab w:val="left" w:pos="374"/>
              </w:tabs>
              <w:autoSpaceDE w:val="0"/>
              <w:autoSpaceDN w:val="0"/>
              <w:ind w:left="0" w:firstLine="0"/>
              <w:rPr>
                <w:szCs w:val="22"/>
              </w:rPr>
            </w:pPr>
            <w:r w:rsidRPr="000C36CF">
              <w:rPr>
                <w:szCs w:val="22"/>
              </w:rPr>
              <w:t>Минимальные отступы от границ смежных земельных участков – 3 м., от фронтальной</w:t>
            </w:r>
            <w:r w:rsidRPr="000C36CF">
              <w:rPr>
                <w:spacing w:val="-13"/>
                <w:szCs w:val="22"/>
              </w:rPr>
              <w:t xml:space="preserve"> </w:t>
            </w:r>
            <w:r w:rsidRPr="000C36CF">
              <w:rPr>
                <w:szCs w:val="22"/>
              </w:rPr>
              <w:t>границы</w:t>
            </w:r>
            <w:r w:rsidRPr="000C36CF">
              <w:rPr>
                <w:spacing w:val="-10"/>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 м;</w:t>
            </w:r>
          </w:p>
          <w:p w:rsidR="00CE7FB7" w:rsidRPr="00360954" w:rsidRDefault="00CE7FB7" w:rsidP="00C3392A">
            <w:pPr>
              <w:pStyle w:val="TableParagraph0"/>
              <w:widowControl w:val="0"/>
              <w:numPr>
                <w:ilvl w:val="0"/>
                <w:numId w:val="138"/>
              </w:numPr>
              <w:tabs>
                <w:tab w:val="left" w:pos="324"/>
              </w:tabs>
              <w:autoSpaceDE w:val="0"/>
              <w:autoSpaceDN w:val="0"/>
              <w:ind w:left="0" w:firstLine="0"/>
              <w:rPr>
                <w:szCs w:val="22"/>
              </w:rPr>
            </w:pPr>
            <w:r w:rsidRPr="00360954">
              <w:rPr>
                <w:szCs w:val="22"/>
              </w:rPr>
              <w:t>Максимальное</w:t>
            </w:r>
            <w:r w:rsidRPr="00360954">
              <w:rPr>
                <w:spacing w:val="-10"/>
                <w:szCs w:val="22"/>
              </w:rPr>
              <w:t xml:space="preserve"> </w:t>
            </w:r>
            <w:r w:rsidRPr="00360954">
              <w:rPr>
                <w:szCs w:val="22"/>
              </w:rPr>
              <w:t>количество</w:t>
            </w:r>
            <w:r w:rsidRPr="00360954">
              <w:rPr>
                <w:spacing w:val="-9"/>
                <w:szCs w:val="22"/>
              </w:rPr>
              <w:t xml:space="preserve"> </w:t>
            </w:r>
            <w:r w:rsidRPr="00360954">
              <w:rPr>
                <w:szCs w:val="22"/>
              </w:rPr>
              <w:t>этажей</w:t>
            </w:r>
            <w:r w:rsidRPr="00360954">
              <w:rPr>
                <w:spacing w:val="-11"/>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39"/>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139"/>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3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360954" w:rsidRDefault="00CE7FB7" w:rsidP="00C3392A">
            <w:pPr>
              <w:pStyle w:val="TableParagraph0"/>
              <w:widowControl w:val="0"/>
              <w:numPr>
                <w:ilvl w:val="0"/>
                <w:numId w:val="139"/>
              </w:numPr>
              <w:tabs>
                <w:tab w:val="left" w:pos="350"/>
              </w:tabs>
              <w:autoSpaceDE w:val="0"/>
              <w:autoSpaceDN w:val="0"/>
              <w:ind w:left="0" w:firstLine="0"/>
              <w:rPr>
                <w:szCs w:val="22"/>
              </w:rPr>
            </w:pPr>
            <w:r w:rsidRPr="00360954">
              <w:rPr>
                <w:szCs w:val="22"/>
              </w:rPr>
              <w:t>Минимальный</w:t>
            </w:r>
            <w:r w:rsidRPr="00360954">
              <w:rPr>
                <w:spacing w:val="18"/>
                <w:szCs w:val="22"/>
              </w:rPr>
              <w:t xml:space="preserve"> </w:t>
            </w:r>
            <w:r w:rsidRPr="00360954">
              <w:rPr>
                <w:szCs w:val="22"/>
              </w:rPr>
              <w:t>процент</w:t>
            </w:r>
            <w:r w:rsidRPr="00360954">
              <w:rPr>
                <w:spacing w:val="20"/>
                <w:szCs w:val="22"/>
              </w:rPr>
              <w:t xml:space="preserve"> </w:t>
            </w:r>
            <w:r w:rsidRPr="00360954">
              <w:rPr>
                <w:szCs w:val="22"/>
              </w:rPr>
              <w:t>озеленения</w:t>
            </w:r>
            <w:r w:rsidRPr="00360954">
              <w:rPr>
                <w:spacing w:val="19"/>
                <w:szCs w:val="22"/>
              </w:rPr>
              <w:t xml:space="preserve"> </w:t>
            </w:r>
            <w:r w:rsidRPr="00360954">
              <w:rPr>
                <w:szCs w:val="22"/>
              </w:rPr>
              <w:t>-</w:t>
            </w:r>
            <w:r w:rsidRPr="00360954">
              <w:rPr>
                <w:spacing w:val="1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3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0C36CF" w:rsidTr="00360954">
        <w:trPr>
          <w:trHeight w:val="2665"/>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4.4</w:t>
            </w:r>
            <w:r w:rsidRPr="000C36CF">
              <w:rPr>
                <w:spacing w:val="-1"/>
                <w:szCs w:val="22"/>
              </w:rPr>
              <w:t xml:space="preserve"> </w:t>
            </w:r>
            <w:r w:rsidRPr="000C36CF">
              <w:rPr>
                <w:spacing w:val="-2"/>
                <w:szCs w:val="22"/>
              </w:rPr>
              <w:t>Магазины</w:t>
            </w:r>
          </w:p>
        </w:tc>
        <w:tc>
          <w:tcPr>
            <w:tcW w:w="8646" w:type="dxa"/>
            <w:shd w:val="clear" w:color="auto" w:fill="auto"/>
          </w:tcPr>
          <w:p w:rsidR="00CE7FB7" w:rsidRPr="000C36CF" w:rsidRDefault="00CE7FB7" w:rsidP="00C3392A">
            <w:pPr>
              <w:pStyle w:val="TableParagraph0"/>
              <w:widowControl w:val="0"/>
              <w:numPr>
                <w:ilvl w:val="0"/>
                <w:numId w:val="140"/>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CE7FB7" w:rsidRPr="000C36CF" w:rsidRDefault="00CE7FB7" w:rsidP="00C3392A">
            <w:pPr>
              <w:pStyle w:val="TableParagraph0"/>
              <w:widowControl w:val="0"/>
              <w:numPr>
                <w:ilvl w:val="0"/>
                <w:numId w:val="140"/>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140"/>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0"/>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w:t>
            </w:r>
            <w:r w:rsidR="00360954" w:rsidRPr="00360954">
              <w:rPr>
                <w:spacing w:val="-2"/>
                <w:szCs w:val="22"/>
              </w:rPr>
              <w:t>й</w:t>
            </w:r>
            <w:r w:rsidR="00360954">
              <w:rPr>
                <w:spacing w:val="-2"/>
                <w:szCs w:val="22"/>
              </w:rPr>
              <w:t xml:space="preserve"> </w:t>
            </w:r>
            <w:r w:rsidRPr="00360954">
              <w:rPr>
                <w:szCs w:val="22"/>
              </w:rPr>
              <w:t>–</w:t>
            </w:r>
            <w:r w:rsidRPr="00360954">
              <w:rPr>
                <w:spacing w:val="-2"/>
                <w:szCs w:val="22"/>
              </w:rPr>
              <w:t xml:space="preserve"> </w:t>
            </w:r>
            <w:r w:rsidRPr="00360954">
              <w:rPr>
                <w:szCs w:val="22"/>
              </w:rPr>
              <w:t xml:space="preserve">2 </w:t>
            </w:r>
            <w:r w:rsidRPr="00360954">
              <w:rPr>
                <w:spacing w:val="-2"/>
                <w:szCs w:val="22"/>
              </w:rPr>
              <w:t>этажа;</w:t>
            </w:r>
          </w:p>
          <w:p w:rsidR="00CE7FB7" w:rsidRPr="000C36CF" w:rsidRDefault="00CE7FB7" w:rsidP="00C3392A">
            <w:pPr>
              <w:pStyle w:val="TableParagraph0"/>
              <w:widowControl w:val="0"/>
              <w:numPr>
                <w:ilvl w:val="0"/>
                <w:numId w:val="141"/>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CE7FB7" w:rsidRPr="000C36CF" w:rsidRDefault="00CE7FB7" w:rsidP="00C3392A">
            <w:pPr>
              <w:pStyle w:val="TableParagraph0"/>
              <w:widowControl w:val="0"/>
              <w:numPr>
                <w:ilvl w:val="0"/>
                <w:numId w:val="141"/>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1"/>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CE7FB7" w:rsidRPr="00360954" w:rsidRDefault="00CE7FB7" w:rsidP="00C3392A">
            <w:pPr>
              <w:pStyle w:val="TableParagraph0"/>
              <w:widowControl w:val="0"/>
              <w:numPr>
                <w:ilvl w:val="0"/>
                <w:numId w:val="141"/>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360954" w:rsidRPr="000C36CF" w:rsidTr="00360954">
        <w:trPr>
          <w:trHeight w:val="2494"/>
        </w:trPr>
        <w:tc>
          <w:tcPr>
            <w:tcW w:w="1954" w:type="dxa"/>
            <w:shd w:val="clear" w:color="auto" w:fill="auto"/>
          </w:tcPr>
          <w:p w:rsidR="00360954" w:rsidRPr="000C36CF" w:rsidRDefault="00360954" w:rsidP="00C3392A">
            <w:pPr>
              <w:pStyle w:val="TableParagraph0"/>
              <w:widowControl w:val="0"/>
              <w:autoSpaceDE w:val="0"/>
              <w:autoSpaceDN w:val="0"/>
              <w:ind w:left="0"/>
              <w:rPr>
                <w:szCs w:val="22"/>
              </w:rPr>
            </w:pPr>
            <w:r w:rsidRPr="000C36CF">
              <w:rPr>
                <w:szCs w:val="22"/>
              </w:rPr>
              <w:t>4.5</w:t>
            </w:r>
            <w:r w:rsidRPr="000C36CF">
              <w:rPr>
                <w:spacing w:val="-13"/>
                <w:szCs w:val="22"/>
              </w:rPr>
              <w:t xml:space="preserve"> </w:t>
            </w:r>
            <w:r w:rsidRPr="000C36CF">
              <w:rPr>
                <w:szCs w:val="22"/>
              </w:rPr>
              <w:t>Банковская</w:t>
            </w:r>
            <w:r w:rsidRPr="000C36CF">
              <w:rPr>
                <w:spacing w:val="-12"/>
                <w:szCs w:val="22"/>
              </w:rPr>
              <w:t xml:space="preserve"> </w:t>
            </w:r>
            <w:r w:rsidRPr="000C36CF">
              <w:rPr>
                <w:szCs w:val="22"/>
              </w:rPr>
              <w:t xml:space="preserve">и </w:t>
            </w:r>
            <w:r w:rsidRPr="000C36CF">
              <w:rPr>
                <w:spacing w:val="-2"/>
                <w:szCs w:val="22"/>
              </w:rPr>
              <w:t>страховая деятельность</w:t>
            </w:r>
          </w:p>
        </w:tc>
        <w:tc>
          <w:tcPr>
            <w:tcW w:w="8646" w:type="dxa"/>
            <w:shd w:val="clear" w:color="auto" w:fill="auto"/>
          </w:tcPr>
          <w:p w:rsidR="00360954" w:rsidRPr="000C36CF" w:rsidRDefault="00360954" w:rsidP="00C3392A">
            <w:pPr>
              <w:pStyle w:val="TableParagraph0"/>
              <w:widowControl w:val="0"/>
              <w:numPr>
                <w:ilvl w:val="0"/>
                <w:numId w:val="14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60954" w:rsidRPr="000C36CF" w:rsidRDefault="00360954" w:rsidP="00C3392A">
            <w:pPr>
              <w:pStyle w:val="TableParagraph0"/>
              <w:widowControl w:val="0"/>
              <w:numPr>
                <w:ilvl w:val="0"/>
                <w:numId w:val="142"/>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360954" w:rsidRPr="000C36CF" w:rsidRDefault="00360954" w:rsidP="00C3392A">
            <w:pPr>
              <w:pStyle w:val="TableParagraph0"/>
              <w:widowControl w:val="0"/>
              <w:autoSpaceDE w:val="0"/>
              <w:autoSpaceDN w:val="0"/>
              <w:ind w:left="0"/>
              <w:jc w:val="both"/>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360954" w:rsidRPr="000C36CF" w:rsidRDefault="00360954" w:rsidP="00C3392A">
            <w:pPr>
              <w:pStyle w:val="TableParagraph0"/>
              <w:widowControl w:val="0"/>
              <w:numPr>
                <w:ilvl w:val="0"/>
                <w:numId w:val="143"/>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360954" w:rsidRPr="000C36CF" w:rsidRDefault="00360954" w:rsidP="00C3392A">
            <w:pPr>
              <w:pStyle w:val="TableParagraph0"/>
              <w:widowControl w:val="0"/>
              <w:numPr>
                <w:ilvl w:val="0"/>
                <w:numId w:val="143"/>
              </w:numPr>
              <w:tabs>
                <w:tab w:val="left" w:pos="324"/>
              </w:tabs>
              <w:autoSpaceDE w:val="0"/>
              <w:autoSpaceDN w:val="0"/>
              <w:ind w:left="0" w:firstLine="0"/>
              <w:rPr>
                <w:szCs w:val="22"/>
              </w:rPr>
            </w:pPr>
            <w:r w:rsidRPr="000C36CF">
              <w:rPr>
                <w:szCs w:val="22"/>
              </w:rPr>
              <w:t>Минимальный процент застройки – 30%;</w:t>
            </w:r>
          </w:p>
          <w:p w:rsidR="00360954" w:rsidRPr="000C36CF" w:rsidRDefault="00360954" w:rsidP="00C3392A">
            <w:pPr>
              <w:pStyle w:val="TableParagraph0"/>
              <w:widowControl w:val="0"/>
              <w:numPr>
                <w:ilvl w:val="0"/>
                <w:numId w:val="14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80%;</w:t>
            </w:r>
          </w:p>
          <w:p w:rsidR="00360954" w:rsidRPr="00360954" w:rsidRDefault="00360954" w:rsidP="00C3392A">
            <w:pPr>
              <w:pStyle w:val="TableParagraph0"/>
              <w:widowControl w:val="0"/>
              <w:numPr>
                <w:ilvl w:val="0"/>
                <w:numId w:val="143"/>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60954" w:rsidRPr="000C36CF" w:rsidRDefault="00360954" w:rsidP="00C3392A">
            <w:pPr>
              <w:pStyle w:val="TableParagraph0"/>
              <w:widowControl w:val="0"/>
              <w:numPr>
                <w:ilvl w:val="0"/>
                <w:numId w:val="143"/>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60954" w:rsidRPr="000C36CF" w:rsidRDefault="00360954"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CE7FB7" w:rsidRPr="000C36CF" w:rsidTr="00360954">
        <w:trPr>
          <w:trHeight w:val="255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CE7FB7" w:rsidRPr="000C36CF" w:rsidRDefault="00CE7FB7" w:rsidP="00C3392A">
            <w:pPr>
              <w:pStyle w:val="TableParagraph0"/>
              <w:widowControl w:val="0"/>
              <w:numPr>
                <w:ilvl w:val="0"/>
                <w:numId w:val="14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44"/>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4"/>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45"/>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45"/>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5"/>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360954" w:rsidRDefault="00CE7FB7" w:rsidP="00C3392A">
            <w:pPr>
              <w:pStyle w:val="TableParagraph0"/>
              <w:widowControl w:val="0"/>
              <w:numPr>
                <w:ilvl w:val="0"/>
                <w:numId w:val="145"/>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10%</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CE7FB7" w:rsidRPr="000C36CF" w:rsidTr="00360954">
        <w:trPr>
          <w:trHeight w:val="249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4.7</w:t>
            </w:r>
            <w:r w:rsidRPr="000C36CF">
              <w:rPr>
                <w:spacing w:val="-13"/>
                <w:szCs w:val="22"/>
              </w:rPr>
              <w:t xml:space="preserve"> </w:t>
            </w:r>
            <w:r w:rsidRPr="000C36CF">
              <w:rPr>
                <w:szCs w:val="22"/>
              </w:rPr>
              <w:t xml:space="preserve">Гостиничное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46"/>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46"/>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360954" w:rsidRDefault="00CE7FB7" w:rsidP="00C3392A">
            <w:pPr>
              <w:pStyle w:val="TableParagraph0"/>
              <w:widowControl w:val="0"/>
              <w:numPr>
                <w:ilvl w:val="0"/>
                <w:numId w:val="146"/>
              </w:numPr>
              <w:tabs>
                <w:tab w:val="left" w:pos="353"/>
              </w:tabs>
              <w:autoSpaceDE w:val="0"/>
              <w:autoSpaceDN w:val="0"/>
              <w:ind w:left="0" w:firstLine="0"/>
              <w:jc w:val="both"/>
              <w:rPr>
                <w:szCs w:val="22"/>
              </w:rPr>
            </w:pPr>
            <w:r w:rsidRPr="00360954">
              <w:rPr>
                <w:szCs w:val="22"/>
              </w:rPr>
              <w:t>Максимальное</w:t>
            </w:r>
            <w:r w:rsidRPr="00360954">
              <w:rPr>
                <w:spacing w:val="18"/>
                <w:szCs w:val="22"/>
              </w:rPr>
              <w:t xml:space="preserve"> </w:t>
            </w:r>
            <w:r w:rsidRPr="00360954">
              <w:rPr>
                <w:szCs w:val="22"/>
              </w:rPr>
              <w:t>количество</w:t>
            </w:r>
            <w:r w:rsidRPr="00360954">
              <w:rPr>
                <w:spacing w:val="20"/>
                <w:szCs w:val="22"/>
              </w:rPr>
              <w:t xml:space="preserve"> </w:t>
            </w:r>
            <w:r w:rsidRPr="00360954">
              <w:rPr>
                <w:szCs w:val="22"/>
              </w:rPr>
              <w:t>этажей</w:t>
            </w:r>
            <w:r w:rsidRPr="00360954">
              <w:rPr>
                <w:spacing w:val="17"/>
                <w:szCs w:val="22"/>
              </w:rPr>
              <w:t xml:space="preserve"> </w:t>
            </w:r>
            <w:r w:rsidRPr="00360954">
              <w:rPr>
                <w:spacing w:val="-2"/>
                <w:szCs w:val="22"/>
              </w:rPr>
              <w:t>зданий</w:t>
            </w:r>
            <w:r w:rsidRPr="00360954">
              <w:rPr>
                <w:szCs w:val="22"/>
              </w:rPr>
              <w:t>–</w:t>
            </w:r>
            <w:r w:rsidRPr="00360954">
              <w:rPr>
                <w:spacing w:val="-2"/>
                <w:szCs w:val="22"/>
              </w:rPr>
              <w:t xml:space="preserve"> </w:t>
            </w:r>
            <w:r w:rsidRPr="00360954">
              <w:rPr>
                <w:szCs w:val="22"/>
              </w:rPr>
              <w:t xml:space="preserve">3 </w:t>
            </w:r>
            <w:r w:rsidRPr="00360954">
              <w:rPr>
                <w:spacing w:val="-2"/>
                <w:szCs w:val="22"/>
              </w:rPr>
              <w:t>этажа;</w:t>
            </w:r>
          </w:p>
          <w:p w:rsidR="00CE7FB7" w:rsidRPr="000C36CF" w:rsidRDefault="00CE7FB7" w:rsidP="00C3392A">
            <w:pPr>
              <w:pStyle w:val="TableParagraph0"/>
              <w:widowControl w:val="0"/>
              <w:numPr>
                <w:ilvl w:val="0"/>
                <w:numId w:val="14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47"/>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4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CE7FB7" w:rsidRPr="00360954" w:rsidRDefault="00CE7FB7" w:rsidP="00C3392A">
            <w:pPr>
              <w:pStyle w:val="TableParagraph0"/>
              <w:widowControl w:val="0"/>
              <w:numPr>
                <w:ilvl w:val="0"/>
                <w:numId w:val="147"/>
              </w:numPr>
              <w:tabs>
                <w:tab w:val="left" w:pos="324"/>
              </w:tabs>
              <w:autoSpaceDE w:val="0"/>
              <w:autoSpaceDN w:val="0"/>
              <w:ind w:left="0" w:firstLine="0"/>
              <w:jc w:val="both"/>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CE7FB7" w:rsidRPr="000C36CF" w:rsidRDefault="00CE7FB7" w:rsidP="00C3392A">
            <w:pPr>
              <w:pStyle w:val="TableParagraph0"/>
              <w:widowControl w:val="0"/>
              <w:numPr>
                <w:ilvl w:val="0"/>
                <w:numId w:val="14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гостиниц, а также иных зданий,</w:t>
            </w:r>
            <w:r w:rsidRPr="000C36CF">
              <w:rPr>
                <w:spacing w:val="-9"/>
                <w:szCs w:val="22"/>
              </w:rPr>
              <w:t xml:space="preserve"> </w:t>
            </w:r>
            <w:r w:rsidRPr="000C36CF">
              <w:rPr>
                <w:szCs w:val="22"/>
              </w:rPr>
              <w:t>используемых</w:t>
            </w:r>
            <w:r w:rsidRPr="000C36CF">
              <w:rPr>
                <w:spacing w:val="-11"/>
                <w:szCs w:val="22"/>
              </w:rPr>
              <w:t xml:space="preserve"> </w:t>
            </w:r>
            <w:r w:rsidRPr="000C36CF">
              <w:rPr>
                <w:szCs w:val="22"/>
              </w:rPr>
              <w:t>с</w:t>
            </w:r>
            <w:r w:rsidRPr="000C36CF">
              <w:rPr>
                <w:spacing w:val="-10"/>
                <w:szCs w:val="22"/>
              </w:rPr>
              <w:t xml:space="preserve"> </w:t>
            </w:r>
            <w:r w:rsidRPr="000C36CF">
              <w:rPr>
                <w:szCs w:val="22"/>
              </w:rPr>
              <w:t>целью</w:t>
            </w:r>
            <w:r w:rsidRPr="000C36CF">
              <w:rPr>
                <w:spacing w:val="-10"/>
                <w:szCs w:val="22"/>
              </w:rPr>
              <w:t xml:space="preserve"> </w:t>
            </w:r>
            <w:r w:rsidRPr="000C36CF">
              <w:rPr>
                <w:szCs w:val="22"/>
              </w:rPr>
              <w:t>извлечения предпринимательской выгоды из предоставления жилого помещения для временного проживания в них</w:t>
            </w:r>
          </w:p>
        </w:tc>
      </w:tr>
      <w:tr w:rsidR="00314AA4" w:rsidRPr="000C36CF" w:rsidTr="00360954">
        <w:trPr>
          <w:trHeight w:val="2438"/>
        </w:trPr>
        <w:tc>
          <w:tcPr>
            <w:tcW w:w="1954" w:type="dxa"/>
            <w:shd w:val="clear" w:color="auto" w:fill="auto"/>
          </w:tcPr>
          <w:p w:rsidR="00314AA4" w:rsidRPr="000C36CF" w:rsidRDefault="00314AA4" w:rsidP="00C3392A">
            <w:pPr>
              <w:pStyle w:val="TableParagraph0"/>
              <w:widowControl w:val="0"/>
              <w:tabs>
                <w:tab w:val="left" w:pos="856"/>
              </w:tabs>
              <w:autoSpaceDE w:val="0"/>
              <w:autoSpaceDN w:val="0"/>
              <w:ind w:left="0"/>
              <w:rPr>
                <w:szCs w:val="22"/>
              </w:rPr>
            </w:pPr>
            <w:r w:rsidRPr="000C36CF">
              <w:rPr>
                <w:spacing w:val="-4"/>
                <w:szCs w:val="22"/>
              </w:rPr>
              <w:t>4.9</w:t>
            </w:r>
            <w:r w:rsidRPr="000C36CF">
              <w:rPr>
                <w:szCs w:val="22"/>
              </w:rPr>
              <w:tab/>
            </w:r>
            <w:r w:rsidRPr="000C36CF">
              <w:rPr>
                <w:spacing w:val="-2"/>
                <w:szCs w:val="22"/>
              </w:rPr>
              <w:t>Служебные гаражи</w:t>
            </w:r>
          </w:p>
        </w:tc>
        <w:tc>
          <w:tcPr>
            <w:tcW w:w="8646" w:type="dxa"/>
            <w:shd w:val="clear" w:color="auto" w:fill="auto"/>
          </w:tcPr>
          <w:p w:rsidR="00314AA4" w:rsidRPr="000C36CF" w:rsidRDefault="00314AA4" w:rsidP="00C3392A">
            <w:pPr>
              <w:pStyle w:val="TableParagraph0"/>
              <w:widowControl w:val="0"/>
              <w:numPr>
                <w:ilvl w:val="0"/>
                <w:numId w:val="14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14AA4" w:rsidRPr="000C36CF" w:rsidRDefault="00314AA4" w:rsidP="00C3392A">
            <w:pPr>
              <w:pStyle w:val="TableParagraph0"/>
              <w:widowControl w:val="0"/>
              <w:numPr>
                <w:ilvl w:val="0"/>
                <w:numId w:val="148"/>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 xml:space="preserve">3 </w:t>
            </w:r>
            <w:r w:rsidRPr="000C36CF">
              <w:rPr>
                <w:spacing w:val="-6"/>
                <w:szCs w:val="22"/>
              </w:rPr>
              <w:t>м;</w:t>
            </w:r>
          </w:p>
          <w:p w:rsidR="00314AA4" w:rsidRPr="000C36CF" w:rsidRDefault="00314AA4" w:rsidP="00C3392A">
            <w:pPr>
              <w:pStyle w:val="TableParagraph0"/>
              <w:widowControl w:val="0"/>
              <w:numPr>
                <w:ilvl w:val="0"/>
                <w:numId w:val="149"/>
              </w:numPr>
              <w:tabs>
                <w:tab w:val="left" w:pos="374"/>
              </w:tabs>
              <w:autoSpaceDE w:val="0"/>
              <w:autoSpaceDN w:val="0"/>
              <w:ind w:left="0" w:firstLine="0"/>
              <w:jc w:val="both"/>
              <w:rPr>
                <w:szCs w:val="22"/>
              </w:rPr>
            </w:pPr>
            <w:r w:rsidRPr="000C36CF">
              <w:rPr>
                <w:szCs w:val="22"/>
              </w:rPr>
              <w:t>Максимальное количество этажей</w:t>
            </w:r>
            <w:r w:rsidRPr="000C36CF">
              <w:rPr>
                <w:spacing w:val="40"/>
                <w:szCs w:val="22"/>
              </w:rPr>
              <w:t xml:space="preserve"> </w:t>
            </w:r>
            <w:r w:rsidRPr="000C36CF">
              <w:rPr>
                <w:szCs w:val="22"/>
              </w:rPr>
              <w:t>– не более 2 этажей;</w:t>
            </w:r>
          </w:p>
          <w:p w:rsidR="00314AA4" w:rsidRPr="000C36CF" w:rsidRDefault="00314AA4" w:rsidP="00C3392A">
            <w:pPr>
              <w:pStyle w:val="TableParagraph0"/>
              <w:widowControl w:val="0"/>
              <w:numPr>
                <w:ilvl w:val="0"/>
                <w:numId w:val="149"/>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314AA4" w:rsidRPr="000C36CF" w:rsidRDefault="00314AA4" w:rsidP="00C3392A">
            <w:pPr>
              <w:pStyle w:val="TableParagraph0"/>
              <w:widowControl w:val="0"/>
              <w:numPr>
                <w:ilvl w:val="0"/>
                <w:numId w:val="149"/>
              </w:numPr>
              <w:tabs>
                <w:tab w:val="left" w:pos="324"/>
              </w:tabs>
              <w:autoSpaceDE w:val="0"/>
              <w:autoSpaceDN w:val="0"/>
              <w:ind w:left="0" w:firstLine="0"/>
              <w:rPr>
                <w:szCs w:val="22"/>
              </w:rPr>
            </w:pPr>
            <w:r w:rsidRPr="000C36CF">
              <w:rPr>
                <w:szCs w:val="22"/>
              </w:rPr>
              <w:t>Минимальный процент застройки – 30%;</w:t>
            </w:r>
          </w:p>
          <w:p w:rsidR="00314AA4" w:rsidRPr="000C36CF" w:rsidRDefault="00314AA4" w:rsidP="00C3392A">
            <w:pPr>
              <w:pStyle w:val="TableParagraph0"/>
              <w:widowControl w:val="0"/>
              <w:numPr>
                <w:ilvl w:val="0"/>
                <w:numId w:val="14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14AA4" w:rsidRPr="00360954" w:rsidRDefault="00314AA4" w:rsidP="00C3392A">
            <w:pPr>
              <w:pStyle w:val="TableParagraph0"/>
              <w:widowControl w:val="0"/>
              <w:numPr>
                <w:ilvl w:val="0"/>
                <w:numId w:val="149"/>
              </w:numPr>
              <w:tabs>
                <w:tab w:val="left" w:pos="324"/>
              </w:tabs>
              <w:autoSpaceDE w:val="0"/>
              <w:autoSpaceDN w:val="0"/>
              <w:ind w:left="0" w:firstLine="0"/>
              <w:rPr>
                <w:szCs w:val="22"/>
              </w:rPr>
            </w:pPr>
            <w:r w:rsidRPr="00360954">
              <w:rPr>
                <w:szCs w:val="22"/>
              </w:rPr>
              <w:t>Минимальный</w:t>
            </w:r>
            <w:r w:rsidRPr="00360954">
              <w:rPr>
                <w:spacing w:val="-8"/>
                <w:szCs w:val="22"/>
              </w:rPr>
              <w:t xml:space="preserve"> </w:t>
            </w:r>
            <w:r w:rsidRPr="00360954">
              <w:rPr>
                <w:szCs w:val="22"/>
              </w:rPr>
              <w:t>процент</w:t>
            </w:r>
            <w:r w:rsidRPr="00360954">
              <w:rPr>
                <w:spacing w:val="-8"/>
                <w:szCs w:val="22"/>
              </w:rPr>
              <w:t xml:space="preserve"> </w:t>
            </w:r>
            <w:r w:rsidRPr="00360954">
              <w:rPr>
                <w:szCs w:val="22"/>
              </w:rPr>
              <w:t>озеленения</w:t>
            </w:r>
            <w:r w:rsidRPr="00360954">
              <w:rPr>
                <w:spacing w:val="-7"/>
                <w:szCs w:val="22"/>
              </w:rPr>
              <w:t xml:space="preserve"> </w:t>
            </w:r>
            <w:r w:rsidRPr="00360954">
              <w:rPr>
                <w:szCs w:val="22"/>
              </w:rPr>
              <w:t>-</w:t>
            </w:r>
            <w:r w:rsidRPr="00360954">
              <w:rPr>
                <w:spacing w:val="-9"/>
                <w:szCs w:val="22"/>
              </w:rPr>
              <w:t xml:space="preserve"> </w:t>
            </w:r>
            <w:r w:rsidRPr="00360954">
              <w:rPr>
                <w:spacing w:val="-5"/>
                <w:szCs w:val="22"/>
              </w:rPr>
              <w:t>15%</w:t>
            </w:r>
            <w:r w:rsidR="00360954">
              <w:rPr>
                <w:spacing w:val="-5"/>
                <w:szCs w:val="22"/>
              </w:rPr>
              <w:t xml:space="preserve"> </w:t>
            </w:r>
            <w:r w:rsidRPr="00360954">
              <w:rPr>
                <w:szCs w:val="22"/>
              </w:rPr>
              <w:t>от</w:t>
            </w:r>
            <w:r w:rsidRPr="00360954">
              <w:rPr>
                <w:spacing w:val="-7"/>
                <w:szCs w:val="22"/>
              </w:rPr>
              <w:t xml:space="preserve"> </w:t>
            </w:r>
            <w:r w:rsidRPr="00360954">
              <w:rPr>
                <w:szCs w:val="22"/>
              </w:rPr>
              <w:t>площади</w:t>
            </w:r>
            <w:r w:rsidRPr="00360954">
              <w:rPr>
                <w:spacing w:val="-7"/>
                <w:szCs w:val="22"/>
              </w:rPr>
              <w:t xml:space="preserve"> </w:t>
            </w:r>
            <w:r w:rsidRPr="00360954">
              <w:rPr>
                <w:szCs w:val="22"/>
              </w:rPr>
              <w:t>земельного</w:t>
            </w:r>
            <w:r w:rsidRPr="00360954">
              <w:rPr>
                <w:spacing w:val="-2"/>
                <w:szCs w:val="22"/>
              </w:rPr>
              <w:t xml:space="preserve"> участка.</w:t>
            </w:r>
          </w:p>
          <w:p w:rsidR="00314AA4" w:rsidRPr="000C36CF" w:rsidRDefault="00314AA4" w:rsidP="00C3392A">
            <w:pPr>
              <w:pStyle w:val="TableParagraph0"/>
              <w:widowControl w:val="0"/>
              <w:numPr>
                <w:ilvl w:val="0"/>
                <w:numId w:val="149"/>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314AA4" w:rsidRPr="000C36CF" w:rsidRDefault="00314AA4" w:rsidP="00C3392A">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w:t>
            </w:r>
            <w:r w:rsidR="00360954">
              <w:rPr>
                <w:szCs w:val="22"/>
              </w:rPr>
              <w:t xml:space="preserve"> </w:t>
            </w:r>
            <w:r w:rsidRPr="000C36CF">
              <w:rPr>
                <w:szCs w:val="22"/>
              </w:rPr>
              <w:t>предусмотренных</w:t>
            </w:r>
            <w:r w:rsidRPr="000C36CF">
              <w:rPr>
                <w:spacing w:val="-13"/>
                <w:szCs w:val="22"/>
              </w:rPr>
              <w:t xml:space="preserve"> </w:t>
            </w:r>
            <w:r w:rsidRPr="000C36CF">
              <w:rPr>
                <w:szCs w:val="22"/>
              </w:rPr>
              <w:t>видами</w:t>
            </w:r>
            <w:r w:rsidRPr="000C36CF">
              <w:rPr>
                <w:spacing w:val="-12"/>
                <w:szCs w:val="22"/>
              </w:rPr>
              <w:t xml:space="preserve"> </w:t>
            </w:r>
            <w:r w:rsidRPr="000C36CF">
              <w:rPr>
                <w:szCs w:val="22"/>
              </w:rPr>
              <w:t>разрешенного использования</w:t>
            </w:r>
            <w:r w:rsidRPr="000C36CF">
              <w:rPr>
                <w:spacing w:val="-4"/>
                <w:szCs w:val="22"/>
              </w:rPr>
              <w:t xml:space="preserve"> </w:t>
            </w:r>
            <w:r w:rsidRPr="000C36CF">
              <w:rPr>
                <w:szCs w:val="22"/>
              </w:rPr>
              <w:t>с</w:t>
            </w:r>
            <w:r w:rsidRPr="000C36CF">
              <w:rPr>
                <w:spacing w:val="-4"/>
                <w:szCs w:val="22"/>
              </w:rPr>
              <w:t xml:space="preserve"> </w:t>
            </w:r>
            <w:r w:rsidRPr="000C36CF">
              <w:rPr>
                <w:szCs w:val="22"/>
              </w:rPr>
              <w:t>кодами</w:t>
            </w:r>
            <w:r w:rsidRPr="000C36CF">
              <w:rPr>
                <w:spacing w:val="-5"/>
                <w:szCs w:val="22"/>
              </w:rPr>
              <w:t xml:space="preserve"> </w:t>
            </w:r>
            <w:r w:rsidRPr="000C36CF">
              <w:rPr>
                <w:szCs w:val="22"/>
              </w:rPr>
              <w:t>3.0,</w:t>
            </w:r>
            <w:r w:rsidRPr="000C36CF">
              <w:rPr>
                <w:spacing w:val="-3"/>
                <w:szCs w:val="22"/>
              </w:rPr>
              <w:t xml:space="preserve"> </w:t>
            </w:r>
            <w:r w:rsidRPr="000C36CF">
              <w:rPr>
                <w:szCs w:val="22"/>
              </w:rPr>
              <w:t>4.0,</w:t>
            </w:r>
            <w:r w:rsidRPr="000C36CF">
              <w:rPr>
                <w:spacing w:val="-3"/>
                <w:szCs w:val="22"/>
              </w:rPr>
              <w:t xml:space="preserve"> </w:t>
            </w:r>
            <w:r w:rsidRPr="000C36CF">
              <w:rPr>
                <w:szCs w:val="22"/>
              </w:rPr>
              <w:t>а</w:t>
            </w:r>
            <w:r w:rsidRPr="000C36CF">
              <w:rPr>
                <w:spacing w:val="-4"/>
                <w:szCs w:val="22"/>
              </w:rPr>
              <w:t xml:space="preserve"> также</w:t>
            </w:r>
            <w:r w:rsidR="00360954">
              <w:rPr>
                <w:spacing w:val="-4"/>
                <w:szCs w:val="22"/>
              </w:rPr>
              <w:t xml:space="preserve"> </w:t>
            </w:r>
            <w:r w:rsidRPr="000C36CF">
              <w:rPr>
                <w:szCs w:val="22"/>
              </w:rPr>
              <w:t>для стоянки и хранения транспортных средств</w:t>
            </w:r>
            <w:r w:rsidRPr="000C36CF">
              <w:rPr>
                <w:spacing w:val="-7"/>
                <w:szCs w:val="22"/>
              </w:rPr>
              <w:t xml:space="preserve"> </w:t>
            </w:r>
            <w:r w:rsidRPr="000C36CF">
              <w:rPr>
                <w:szCs w:val="22"/>
              </w:rPr>
              <w:t>общего</w:t>
            </w:r>
            <w:r w:rsidRPr="000C36CF">
              <w:rPr>
                <w:spacing w:val="-6"/>
                <w:szCs w:val="22"/>
              </w:rPr>
              <w:t xml:space="preserve"> </w:t>
            </w:r>
            <w:r w:rsidRPr="000C36CF">
              <w:rPr>
                <w:szCs w:val="22"/>
              </w:rPr>
              <w:t>пользования,</w:t>
            </w:r>
            <w:r w:rsidRPr="000C36CF">
              <w:rPr>
                <w:spacing w:val="-6"/>
                <w:szCs w:val="22"/>
              </w:rPr>
              <w:t xml:space="preserve"> </w:t>
            </w:r>
            <w:r w:rsidRPr="000C36CF">
              <w:rPr>
                <w:szCs w:val="22"/>
              </w:rPr>
              <w:t>в</w:t>
            </w:r>
            <w:r w:rsidRPr="000C36CF">
              <w:rPr>
                <w:spacing w:val="-7"/>
                <w:szCs w:val="22"/>
              </w:rPr>
              <w:t xml:space="preserve"> </w:t>
            </w:r>
            <w:r w:rsidRPr="000C36CF">
              <w:rPr>
                <w:szCs w:val="22"/>
              </w:rPr>
              <w:t>том</w:t>
            </w:r>
            <w:r w:rsidRPr="000C36CF">
              <w:rPr>
                <w:spacing w:val="-6"/>
                <w:szCs w:val="22"/>
              </w:rPr>
              <w:t xml:space="preserve"> </w:t>
            </w:r>
            <w:r w:rsidRPr="000C36CF">
              <w:rPr>
                <w:szCs w:val="22"/>
              </w:rPr>
              <w:t>числе</w:t>
            </w:r>
            <w:r w:rsidRPr="000C36CF">
              <w:rPr>
                <w:spacing w:val="-7"/>
                <w:szCs w:val="22"/>
              </w:rPr>
              <w:t xml:space="preserve"> </w:t>
            </w:r>
            <w:r w:rsidRPr="000C36CF">
              <w:rPr>
                <w:szCs w:val="22"/>
              </w:rPr>
              <w:t xml:space="preserve">в </w:t>
            </w:r>
            <w:r w:rsidRPr="000C36CF">
              <w:rPr>
                <w:spacing w:val="-4"/>
                <w:szCs w:val="22"/>
              </w:rPr>
              <w:t>депо</w:t>
            </w:r>
          </w:p>
        </w:tc>
      </w:tr>
      <w:tr w:rsidR="00CE7FB7" w:rsidRPr="000C36CF" w:rsidTr="00C048A4">
        <w:trPr>
          <w:trHeight w:val="1587"/>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 xml:space="preserve">надземных этажей зданий – 3 этажа (включая мансардный </w:t>
            </w:r>
            <w:r w:rsidR="00360954">
              <w:rPr>
                <w:szCs w:val="22"/>
              </w:rPr>
              <w:t>э</w:t>
            </w:r>
            <w:r w:rsidRPr="000C36CF">
              <w:rPr>
                <w:szCs w:val="22"/>
              </w:rPr>
              <w:t>таж);</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C048A4">
        <w:trPr>
          <w:trHeight w:val="1644"/>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4.9.1.1</w:t>
            </w:r>
            <w:r w:rsidRPr="000C36CF">
              <w:rPr>
                <w:spacing w:val="-13"/>
                <w:szCs w:val="22"/>
              </w:rPr>
              <w:t xml:space="preserve"> </w:t>
            </w:r>
            <w:r w:rsidRPr="000C36CF">
              <w:rPr>
                <w:szCs w:val="22"/>
              </w:rPr>
              <w:t xml:space="preserve">Заправка </w:t>
            </w:r>
            <w:r w:rsidRPr="000C36CF">
              <w:rPr>
                <w:spacing w:val="-2"/>
                <w:szCs w:val="22"/>
              </w:rPr>
              <w:t>транспортных средств</w:t>
            </w:r>
          </w:p>
        </w:tc>
        <w:tc>
          <w:tcPr>
            <w:tcW w:w="8646" w:type="dxa"/>
            <w:shd w:val="clear" w:color="auto" w:fill="auto"/>
          </w:tcPr>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4.9.1.2</w:t>
            </w:r>
            <w:r w:rsidRPr="000C36CF">
              <w:rPr>
                <w:spacing w:val="-13"/>
                <w:szCs w:val="22"/>
              </w:rPr>
              <w:t xml:space="preserve"> </w:t>
            </w:r>
            <w:r w:rsidRPr="000C36CF">
              <w:rPr>
                <w:szCs w:val="22"/>
              </w:rPr>
              <w:t>Обеспечение дорожного отдыха</w:t>
            </w:r>
          </w:p>
        </w:tc>
        <w:tc>
          <w:tcPr>
            <w:tcW w:w="8646" w:type="dxa"/>
            <w:shd w:val="clear" w:color="auto" w:fill="auto"/>
          </w:tcPr>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lastRenderedPageBreak/>
              <w:t>Минимальный процент застройки – 30%;</w:t>
            </w:r>
          </w:p>
          <w:p w:rsidR="00CE7FB7" w:rsidRPr="000C36CF" w:rsidRDefault="00CE7FB7" w:rsidP="00C3392A">
            <w:pPr>
              <w:pStyle w:val="TableParagraph0"/>
              <w:widowControl w:val="0"/>
              <w:numPr>
                <w:ilvl w:val="0"/>
                <w:numId w:val="15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tcBorders>
              <w:righ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Размещение зданий для предоставления гостиничных</w:t>
            </w:r>
            <w:r w:rsidRPr="000C36CF">
              <w:rPr>
                <w:spacing w:val="-10"/>
                <w:szCs w:val="22"/>
              </w:rPr>
              <w:t xml:space="preserve"> </w:t>
            </w:r>
            <w:r w:rsidRPr="000C36CF">
              <w:rPr>
                <w:szCs w:val="22"/>
              </w:rPr>
              <w:t>услуг</w:t>
            </w:r>
            <w:r w:rsidRPr="000C36CF">
              <w:rPr>
                <w:spacing w:val="-11"/>
                <w:szCs w:val="22"/>
              </w:rPr>
              <w:t xml:space="preserve"> </w:t>
            </w:r>
            <w:r w:rsidRPr="000C36CF">
              <w:rPr>
                <w:szCs w:val="22"/>
              </w:rPr>
              <w:t>в</w:t>
            </w:r>
            <w:r w:rsidRPr="000C36CF">
              <w:rPr>
                <w:spacing w:val="-9"/>
                <w:szCs w:val="22"/>
              </w:rPr>
              <w:t xml:space="preserve"> </w:t>
            </w:r>
            <w:r w:rsidRPr="000C36CF">
              <w:rPr>
                <w:szCs w:val="22"/>
              </w:rPr>
              <w:t>качестве</w:t>
            </w:r>
            <w:r w:rsidRPr="000C36CF">
              <w:rPr>
                <w:spacing w:val="-11"/>
                <w:szCs w:val="22"/>
              </w:rPr>
              <w:t xml:space="preserve"> </w:t>
            </w:r>
            <w:r w:rsidRPr="000C36CF">
              <w:rPr>
                <w:szCs w:val="22"/>
              </w:rPr>
              <w:t xml:space="preserve">дорожного сервиса (мотелей), а также размещение магазинов сопутствующей торговли, зданий для организации общественного питания в качестве объектов </w:t>
            </w:r>
            <w:r w:rsidRPr="000C36CF">
              <w:rPr>
                <w:szCs w:val="22"/>
              </w:rPr>
              <w:lastRenderedPageBreak/>
              <w:t xml:space="preserve">дорожного </w:t>
            </w:r>
            <w:r w:rsidRPr="000C36CF">
              <w:rPr>
                <w:spacing w:val="-2"/>
                <w:szCs w:val="22"/>
              </w:rPr>
              <w:t>сервиса</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4.9.1.3</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Автомобильные мойки</w:t>
            </w:r>
          </w:p>
        </w:tc>
        <w:tc>
          <w:tcPr>
            <w:tcW w:w="8646" w:type="dxa"/>
            <w:shd w:val="clear" w:color="auto" w:fill="auto"/>
          </w:tcPr>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3"/>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autoSpaceDE w:val="0"/>
              <w:autoSpaceDN w:val="0"/>
              <w:ind w:left="0"/>
              <w:rPr>
                <w:spacing w:val="-7"/>
                <w:szCs w:val="22"/>
              </w:rPr>
            </w:pPr>
            <w:r w:rsidRPr="000C36CF">
              <w:rPr>
                <w:szCs w:val="22"/>
              </w:rPr>
              <w:t>5)</w:t>
            </w:r>
            <w:r w:rsidRPr="000C36CF">
              <w:rPr>
                <w:spacing w:val="-7"/>
                <w:szCs w:val="22"/>
              </w:rPr>
              <w:t xml:space="preserve"> Минимальный процент застройки – 30%;</w:t>
            </w:r>
          </w:p>
          <w:p w:rsidR="00CE7FB7" w:rsidRPr="000C36CF" w:rsidRDefault="00CE7FB7" w:rsidP="00C3392A">
            <w:pPr>
              <w:pStyle w:val="TableParagraph0"/>
              <w:widowControl w:val="0"/>
              <w:autoSpaceDE w:val="0"/>
              <w:autoSpaceDN w:val="0"/>
              <w:ind w:left="0"/>
              <w:rPr>
                <w:szCs w:val="22"/>
              </w:rPr>
            </w:pPr>
            <w:r w:rsidRPr="000C36CF">
              <w:rPr>
                <w:szCs w:val="22"/>
              </w:rPr>
              <w:t>6) Максимальный</w:t>
            </w:r>
            <w:r w:rsidRPr="000C36CF">
              <w:rPr>
                <w:spacing w:val="-7"/>
                <w:szCs w:val="22"/>
              </w:rPr>
              <w:t xml:space="preserve"> </w:t>
            </w:r>
            <w:r w:rsidRPr="000C36CF">
              <w:rPr>
                <w:szCs w:val="22"/>
              </w:rPr>
              <w:t>процент</w:t>
            </w:r>
            <w:r w:rsidRPr="000C36CF">
              <w:rPr>
                <w:spacing w:val="-8"/>
                <w:szCs w:val="22"/>
              </w:rPr>
              <w:t xml:space="preserve"> </w:t>
            </w:r>
            <w:r w:rsidRPr="000C36CF">
              <w:rPr>
                <w:spacing w:val="-2"/>
                <w:szCs w:val="22"/>
              </w:rPr>
              <w:t>застройки</w:t>
            </w:r>
            <w:r w:rsidRPr="000C36CF">
              <w:rPr>
                <w:szCs w:val="22"/>
              </w:rPr>
              <w:t xml:space="preserve"> участка –</w:t>
            </w:r>
            <w:r w:rsidRPr="000C36CF">
              <w:rPr>
                <w:spacing w:val="-12"/>
                <w:szCs w:val="22"/>
              </w:rPr>
              <w:t xml:space="preserve"> </w:t>
            </w:r>
            <w:r w:rsidRPr="000C36CF">
              <w:rPr>
                <w:spacing w:val="-4"/>
                <w:szCs w:val="22"/>
              </w:rPr>
              <w:t>50%.</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0"/>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tabs>
                <w:tab w:val="left" w:pos="1225"/>
              </w:tabs>
              <w:autoSpaceDE w:val="0"/>
              <w:autoSpaceDN w:val="0"/>
              <w:ind w:left="0"/>
              <w:rPr>
                <w:szCs w:val="22"/>
              </w:rPr>
            </w:pPr>
            <w:r w:rsidRPr="000C36CF">
              <w:rPr>
                <w:spacing w:val="-2"/>
                <w:szCs w:val="22"/>
              </w:rPr>
              <w:t>4.9.1.4</w:t>
            </w:r>
            <w:r w:rsidRPr="000C36CF">
              <w:rPr>
                <w:szCs w:val="22"/>
              </w:rPr>
              <w:tab/>
            </w:r>
            <w:r w:rsidRPr="000C36CF">
              <w:rPr>
                <w:spacing w:val="-2"/>
                <w:szCs w:val="22"/>
              </w:rPr>
              <w:t>Ремонт автомобилей</w:t>
            </w:r>
          </w:p>
        </w:tc>
        <w:tc>
          <w:tcPr>
            <w:tcW w:w="8646" w:type="dxa"/>
            <w:shd w:val="clear" w:color="auto" w:fill="auto"/>
          </w:tcPr>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мастерских,</w:t>
            </w:r>
            <w:r w:rsidRPr="000C36CF">
              <w:rPr>
                <w:spacing w:val="-12"/>
                <w:szCs w:val="22"/>
              </w:rPr>
              <w:t xml:space="preserve"> </w:t>
            </w:r>
            <w:r w:rsidRPr="000C36CF">
              <w:rPr>
                <w:szCs w:val="22"/>
              </w:rPr>
              <w:t>предназначенных для</w:t>
            </w:r>
            <w:r w:rsidRPr="000C36CF">
              <w:rPr>
                <w:spacing w:val="-11"/>
                <w:szCs w:val="22"/>
              </w:rPr>
              <w:t xml:space="preserve"> </w:t>
            </w:r>
            <w:r w:rsidRPr="000C36CF">
              <w:rPr>
                <w:szCs w:val="22"/>
              </w:rPr>
              <w:t>ремонта</w:t>
            </w:r>
            <w:r w:rsidRPr="000C36CF">
              <w:rPr>
                <w:spacing w:val="-8"/>
                <w:szCs w:val="22"/>
              </w:rPr>
              <w:t xml:space="preserve"> </w:t>
            </w:r>
            <w:r w:rsidRPr="000C36CF">
              <w:rPr>
                <w:szCs w:val="22"/>
              </w:rPr>
              <w:t>и</w:t>
            </w:r>
            <w:r w:rsidRPr="000C36CF">
              <w:rPr>
                <w:spacing w:val="-11"/>
                <w:szCs w:val="22"/>
              </w:rPr>
              <w:t xml:space="preserve"> </w:t>
            </w:r>
            <w:r w:rsidRPr="000C36CF">
              <w:rPr>
                <w:szCs w:val="22"/>
              </w:rPr>
              <w:t>обслуживания</w:t>
            </w:r>
            <w:r w:rsidRPr="000C36CF">
              <w:rPr>
                <w:spacing w:val="-11"/>
                <w:szCs w:val="22"/>
              </w:rPr>
              <w:t xml:space="preserve"> </w:t>
            </w:r>
            <w:r w:rsidRPr="000C36CF">
              <w:rPr>
                <w:szCs w:val="22"/>
              </w:rPr>
              <w:t>автомобилей, и прочих объектов дорожного сервиса, а также размещение магазинов сопутствующей торговли</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 –3</w:t>
            </w:r>
            <w:r w:rsidRPr="000C36CF">
              <w:rPr>
                <w:spacing w:val="-4"/>
                <w:szCs w:val="22"/>
              </w:rPr>
              <w:t xml:space="preserve"> </w:t>
            </w:r>
            <w:r w:rsidRPr="000C36CF">
              <w:rPr>
                <w:szCs w:val="22"/>
              </w:rPr>
              <w:t>м.,</w:t>
            </w:r>
            <w:r w:rsidRPr="000C36CF">
              <w:rPr>
                <w:spacing w:val="-7"/>
                <w:szCs w:val="22"/>
              </w:rPr>
              <w:t xml:space="preserve"> </w:t>
            </w:r>
            <w:r w:rsidRPr="000C36CF">
              <w:rPr>
                <w:szCs w:val="22"/>
              </w:rPr>
              <w:t>от</w:t>
            </w:r>
            <w:r w:rsidRPr="000C36CF">
              <w:rPr>
                <w:spacing w:val="-6"/>
                <w:szCs w:val="22"/>
              </w:rPr>
              <w:t xml:space="preserve"> </w:t>
            </w:r>
            <w:r w:rsidRPr="000C36CF">
              <w:rPr>
                <w:szCs w:val="22"/>
              </w:rPr>
              <w:t>фронтальной</w:t>
            </w:r>
            <w:r w:rsidRPr="000C36CF">
              <w:rPr>
                <w:spacing w:val="-4"/>
                <w:szCs w:val="22"/>
              </w:rPr>
              <w:t xml:space="preserve"> </w:t>
            </w:r>
            <w:r w:rsidRPr="000C36CF">
              <w:rPr>
                <w:szCs w:val="22"/>
              </w:rPr>
              <w:t>границы</w:t>
            </w:r>
            <w:r w:rsidRPr="000C36CF">
              <w:rPr>
                <w:spacing w:val="-4"/>
                <w:szCs w:val="22"/>
              </w:rPr>
              <w:t xml:space="preserve"> </w:t>
            </w:r>
            <w:r w:rsidRPr="000C36CF">
              <w:rPr>
                <w:szCs w:val="22"/>
              </w:rPr>
              <w:t>земельного участка – 5 м;</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Максимальная высота объектов капитального строительства от</w:t>
            </w:r>
            <w:r w:rsidRPr="000C36CF">
              <w:rPr>
                <w:spacing w:val="-1"/>
                <w:szCs w:val="22"/>
              </w:rPr>
              <w:t xml:space="preserve"> </w:t>
            </w:r>
            <w:r w:rsidRPr="000C36CF">
              <w:rPr>
                <w:szCs w:val="22"/>
              </w:rPr>
              <w:t>уровня земли</w:t>
            </w:r>
            <w:r w:rsidRPr="000C36CF">
              <w:rPr>
                <w:spacing w:val="-12"/>
                <w:szCs w:val="22"/>
              </w:rPr>
              <w:t xml:space="preserve"> </w:t>
            </w:r>
            <w:r w:rsidRPr="000C36CF">
              <w:rPr>
                <w:szCs w:val="22"/>
              </w:rPr>
              <w:t>до</w:t>
            </w:r>
            <w:r w:rsidRPr="000C36CF">
              <w:rPr>
                <w:spacing w:val="-11"/>
                <w:szCs w:val="22"/>
              </w:rPr>
              <w:t xml:space="preserve"> </w:t>
            </w:r>
            <w:r w:rsidRPr="000C36CF">
              <w:rPr>
                <w:szCs w:val="22"/>
              </w:rPr>
              <w:t>верха</w:t>
            </w:r>
            <w:r w:rsidRPr="000C36CF">
              <w:rPr>
                <w:spacing w:val="-9"/>
                <w:szCs w:val="22"/>
              </w:rPr>
              <w:t xml:space="preserve"> </w:t>
            </w:r>
            <w:r w:rsidRPr="000C36CF">
              <w:rPr>
                <w:szCs w:val="22"/>
              </w:rPr>
              <w:t>перекрытия</w:t>
            </w:r>
            <w:r w:rsidRPr="000C36CF">
              <w:rPr>
                <w:spacing w:val="-10"/>
                <w:szCs w:val="22"/>
              </w:rPr>
              <w:t xml:space="preserve"> </w:t>
            </w:r>
            <w:r w:rsidRPr="000C36CF">
              <w:rPr>
                <w:szCs w:val="22"/>
              </w:rPr>
              <w:t>последнего этажа (или конька кровли) -</w:t>
            </w:r>
            <w:r w:rsidRPr="000C36CF">
              <w:rPr>
                <w:spacing w:val="40"/>
                <w:szCs w:val="22"/>
              </w:rPr>
              <w:t xml:space="preserve"> </w:t>
            </w:r>
            <w:r w:rsidRPr="000C36CF">
              <w:rPr>
                <w:szCs w:val="22"/>
              </w:rPr>
              <w:t>20 м;</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155"/>
              </w:numPr>
              <w:tabs>
                <w:tab w:val="left" w:pos="432"/>
              </w:tabs>
              <w:autoSpaceDE w:val="0"/>
              <w:autoSpaceDN w:val="0"/>
              <w:ind w:left="0" w:firstLine="0"/>
              <w:rPr>
                <w:szCs w:val="22"/>
              </w:rPr>
            </w:pPr>
            <w:r w:rsidRPr="000C36CF">
              <w:rPr>
                <w:szCs w:val="22"/>
              </w:rPr>
              <w:t>Минимальный</w:t>
            </w:r>
            <w:r w:rsidRPr="000C36CF">
              <w:rPr>
                <w:spacing w:val="-8"/>
                <w:szCs w:val="22"/>
              </w:rPr>
              <w:t xml:space="preserve"> </w:t>
            </w:r>
            <w:r w:rsidRPr="000C36CF">
              <w:rPr>
                <w:szCs w:val="22"/>
              </w:rPr>
              <w:t>процент</w:t>
            </w:r>
            <w:r w:rsidRPr="000C36CF">
              <w:rPr>
                <w:spacing w:val="-8"/>
                <w:szCs w:val="22"/>
              </w:rPr>
              <w:t xml:space="preserve"> </w:t>
            </w:r>
            <w:r w:rsidRPr="000C36CF">
              <w:rPr>
                <w:szCs w:val="22"/>
              </w:rPr>
              <w:t>озеленения</w:t>
            </w:r>
            <w:r w:rsidRPr="000C36CF">
              <w:rPr>
                <w:spacing w:val="-7"/>
                <w:szCs w:val="22"/>
              </w:rPr>
              <w:t xml:space="preserve"> </w:t>
            </w:r>
            <w:r w:rsidR="00360954">
              <w:rPr>
                <w:szCs w:val="22"/>
              </w:rPr>
              <w:t>–</w:t>
            </w:r>
            <w:r w:rsidRPr="000C36CF">
              <w:rPr>
                <w:spacing w:val="-9"/>
                <w:szCs w:val="22"/>
              </w:rPr>
              <w:t xml:space="preserve"> </w:t>
            </w:r>
            <w:r w:rsidRPr="000C36CF">
              <w:rPr>
                <w:spacing w:val="-5"/>
                <w:szCs w:val="22"/>
              </w:rPr>
              <w:t>15</w:t>
            </w:r>
            <w:r w:rsidR="00360954">
              <w:rPr>
                <w:spacing w:val="-5"/>
                <w:szCs w:val="22"/>
              </w:rPr>
              <w:t xml:space="preserve"> </w:t>
            </w:r>
            <w:r w:rsidRPr="000C36CF">
              <w:rPr>
                <w:szCs w:val="22"/>
              </w:rPr>
              <w:t>%</w:t>
            </w:r>
            <w:r w:rsidRPr="000C36CF">
              <w:rPr>
                <w:spacing w:val="-5"/>
                <w:szCs w:val="22"/>
              </w:rPr>
              <w:t xml:space="preserve"> </w:t>
            </w:r>
            <w:r w:rsidRPr="000C36CF">
              <w:rPr>
                <w:szCs w:val="22"/>
              </w:rPr>
              <w:t>от</w:t>
            </w:r>
            <w:r w:rsidRPr="000C36CF">
              <w:rPr>
                <w:spacing w:val="-6"/>
                <w:szCs w:val="22"/>
              </w:rPr>
              <w:t xml:space="preserve"> </w:t>
            </w:r>
            <w:r w:rsidRPr="000C36CF">
              <w:rPr>
                <w:szCs w:val="22"/>
              </w:rPr>
              <w:t>площади</w:t>
            </w:r>
            <w:r w:rsidRPr="000C36CF">
              <w:rPr>
                <w:spacing w:val="-5"/>
                <w:szCs w:val="22"/>
              </w:rPr>
              <w:t xml:space="preserve"> </w:t>
            </w:r>
            <w:r w:rsidRPr="000C36CF">
              <w:rPr>
                <w:szCs w:val="22"/>
              </w:rPr>
              <w:t>земельного</w:t>
            </w:r>
            <w:r w:rsidRPr="000C36CF">
              <w:rPr>
                <w:spacing w:val="-1"/>
                <w:szCs w:val="22"/>
              </w:rPr>
              <w:t xml:space="preserve"> </w:t>
            </w:r>
            <w:r w:rsidRPr="000C36CF">
              <w:rPr>
                <w:spacing w:val="-2"/>
                <w:szCs w:val="22"/>
              </w:rPr>
              <w:t>участка.</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w:t>
            </w:r>
            <w:r w:rsidRPr="000C36CF">
              <w:rPr>
                <w:spacing w:val="-9"/>
                <w:szCs w:val="22"/>
              </w:rPr>
              <w:t xml:space="preserve"> </w:t>
            </w:r>
            <w:r w:rsidRPr="000C36CF">
              <w:rPr>
                <w:szCs w:val="22"/>
              </w:rPr>
              <w:t>спортом.</w:t>
            </w:r>
            <w:r w:rsidRPr="000C36CF">
              <w:rPr>
                <w:spacing w:val="-8"/>
                <w:szCs w:val="22"/>
              </w:rPr>
              <w:t xml:space="preserve"> </w:t>
            </w:r>
            <w:r w:rsidRPr="000C36CF">
              <w:rPr>
                <w:szCs w:val="22"/>
              </w:rPr>
              <w:t>Содержание</w:t>
            </w:r>
            <w:r w:rsidRPr="000C36CF">
              <w:rPr>
                <w:spacing w:val="-8"/>
                <w:szCs w:val="22"/>
              </w:rPr>
              <w:t xml:space="preserve"> </w:t>
            </w:r>
            <w:r w:rsidRPr="000C36CF">
              <w:rPr>
                <w:szCs w:val="22"/>
              </w:rPr>
              <w:t>данного</w:t>
            </w:r>
            <w:r w:rsidRPr="000C36CF">
              <w:rPr>
                <w:spacing w:val="-7"/>
                <w:szCs w:val="22"/>
              </w:rPr>
              <w:t xml:space="preserve"> </w:t>
            </w:r>
            <w:r w:rsidRPr="000C36CF">
              <w:rPr>
                <w:szCs w:val="22"/>
              </w:rPr>
              <w:t>вида разрешенного использования включает в себя содержание видов разрешенного использования с кодами 5.1.1 - 5.1.7</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5.1.3 Площадки</w:t>
            </w:r>
            <w:r w:rsidRPr="000C36CF">
              <w:rPr>
                <w:spacing w:val="-13"/>
                <w:szCs w:val="22"/>
              </w:rPr>
              <w:t xml:space="preserve"> </w:t>
            </w:r>
            <w:r w:rsidRPr="000C36CF">
              <w:rPr>
                <w:szCs w:val="22"/>
              </w:rPr>
              <w:t>для занятий спортом</w:t>
            </w:r>
          </w:p>
        </w:tc>
        <w:tc>
          <w:tcPr>
            <w:tcW w:w="8646" w:type="dxa"/>
            <w:shd w:val="clear" w:color="auto" w:fill="auto"/>
          </w:tcPr>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156"/>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7"/>
                <w:szCs w:val="22"/>
              </w:rPr>
              <w:t xml:space="preserve"> </w:t>
            </w:r>
            <w:r w:rsidRPr="000C36CF">
              <w:rPr>
                <w:szCs w:val="22"/>
              </w:rPr>
              <w:t>площадок</w:t>
            </w:r>
            <w:r w:rsidRPr="000C36CF">
              <w:rPr>
                <w:spacing w:val="-8"/>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 и физкультурой на открытом воздухе (физкультурные площадки, беговые дорожки, поля для спортивной игры)</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CE7FB7" w:rsidRPr="000C36CF" w:rsidRDefault="00CE7FB7" w:rsidP="00C3392A">
            <w:pPr>
              <w:pStyle w:val="TableParagraph0"/>
              <w:widowControl w:val="0"/>
              <w:numPr>
                <w:ilvl w:val="0"/>
                <w:numId w:val="157"/>
              </w:numPr>
              <w:tabs>
                <w:tab w:val="left" w:pos="324"/>
              </w:tabs>
              <w:autoSpaceDE w:val="0"/>
              <w:autoSpaceDN w:val="0"/>
              <w:ind w:left="0" w:firstLine="0"/>
              <w:jc w:val="both"/>
              <w:rPr>
                <w:szCs w:val="22"/>
              </w:rPr>
            </w:pPr>
            <w:r w:rsidRPr="000C36CF">
              <w:rPr>
                <w:szCs w:val="22"/>
              </w:rPr>
              <w:t>Минимальная</w:t>
            </w:r>
            <w:r w:rsidRPr="000C36CF">
              <w:rPr>
                <w:spacing w:val="21"/>
                <w:szCs w:val="22"/>
              </w:rPr>
              <w:t xml:space="preserve"> </w:t>
            </w:r>
            <w:r w:rsidRPr="000C36CF">
              <w:rPr>
                <w:szCs w:val="22"/>
              </w:rPr>
              <w:t>площадь</w:t>
            </w:r>
            <w:r w:rsidRPr="000C36CF">
              <w:rPr>
                <w:spacing w:val="-13"/>
                <w:szCs w:val="22"/>
              </w:rPr>
              <w:t xml:space="preserve"> </w:t>
            </w:r>
            <w:r w:rsidRPr="000C36CF">
              <w:rPr>
                <w:szCs w:val="22"/>
              </w:rPr>
              <w:t>земельного участка – 50 кв.м;</w:t>
            </w:r>
          </w:p>
          <w:p w:rsidR="00CE7FB7" w:rsidRPr="000C36CF" w:rsidRDefault="00CE7FB7" w:rsidP="00C3392A">
            <w:pPr>
              <w:pStyle w:val="TableParagraph0"/>
              <w:widowControl w:val="0"/>
              <w:numPr>
                <w:ilvl w:val="0"/>
                <w:numId w:val="157"/>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157"/>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0C36CF" w:rsidRDefault="00CE7FB7" w:rsidP="00C3392A">
            <w:pPr>
              <w:pStyle w:val="TableParagraph0"/>
              <w:widowControl w:val="0"/>
              <w:numPr>
                <w:ilvl w:val="0"/>
                <w:numId w:val="15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CE7FB7" w:rsidRPr="000C36CF" w:rsidRDefault="00CE7FB7" w:rsidP="00C3392A">
            <w:pPr>
              <w:pStyle w:val="TableParagraph0"/>
              <w:widowControl w:val="0"/>
              <w:numPr>
                <w:ilvl w:val="0"/>
                <w:numId w:val="157"/>
              </w:numPr>
              <w:tabs>
                <w:tab w:val="left" w:pos="46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5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90%.</w:t>
            </w:r>
          </w:p>
        </w:tc>
        <w:tc>
          <w:tcPr>
            <w:tcW w:w="4564" w:type="dxa"/>
            <w:shd w:val="clear" w:color="auto" w:fill="auto"/>
          </w:tcPr>
          <w:p w:rsidR="00CE7FB7" w:rsidRPr="000C36CF" w:rsidRDefault="00CE7FB7" w:rsidP="00C3392A">
            <w:pPr>
              <w:pStyle w:val="TableParagraph0"/>
              <w:widowControl w:val="0"/>
              <w:tabs>
                <w:tab w:val="left" w:pos="2408"/>
                <w:tab w:val="left" w:pos="3037"/>
              </w:tabs>
              <w:autoSpaceDE w:val="0"/>
              <w:autoSpaceDN w:val="0"/>
              <w:ind w:left="0"/>
              <w:jc w:val="both"/>
              <w:rPr>
                <w:szCs w:val="22"/>
              </w:rPr>
            </w:pPr>
            <w:r w:rsidRPr="000C36CF">
              <w:rPr>
                <w:szCs w:val="22"/>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0C36CF">
              <w:rPr>
                <w:spacing w:val="-2"/>
                <w:szCs w:val="22"/>
              </w:rPr>
              <w:t>археологического</w:t>
            </w:r>
            <w:r w:rsidRPr="000C36CF">
              <w:rPr>
                <w:szCs w:val="22"/>
              </w:rPr>
              <w:tab/>
            </w:r>
            <w:r w:rsidRPr="000C36CF">
              <w:rPr>
                <w:szCs w:val="22"/>
              </w:rPr>
              <w:tab/>
            </w:r>
            <w:r w:rsidRPr="000C36CF">
              <w:rPr>
                <w:spacing w:val="-2"/>
                <w:szCs w:val="22"/>
              </w:rPr>
              <w:t xml:space="preserve">наследия, </w:t>
            </w:r>
            <w:r w:rsidRPr="000C36CF">
              <w:rPr>
                <w:szCs w:val="22"/>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0C36CF">
              <w:rPr>
                <w:spacing w:val="-2"/>
                <w:szCs w:val="22"/>
              </w:rPr>
              <w:t>деятельность,</w:t>
            </w:r>
            <w:r w:rsidRPr="000C36CF">
              <w:rPr>
                <w:szCs w:val="22"/>
              </w:rPr>
              <w:t xml:space="preserve"> </w:t>
            </w:r>
            <w:r w:rsidRPr="000C36CF">
              <w:rPr>
                <w:szCs w:val="22"/>
              </w:rPr>
              <w:tab/>
            </w:r>
            <w:r w:rsidRPr="000C36CF">
              <w:rPr>
                <w:spacing w:val="-2"/>
                <w:szCs w:val="22"/>
              </w:rPr>
              <w:t>обеспечивающая</w:t>
            </w:r>
          </w:p>
          <w:p w:rsidR="00CE7FB7" w:rsidRPr="000C36CF" w:rsidRDefault="00CE7FB7" w:rsidP="00C3392A">
            <w:pPr>
              <w:pStyle w:val="TableParagraph0"/>
              <w:widowControl w:val="0"/>
              <w:autoSpaceDE w:val="0"/>
              <w:autoSpaceDN w:val="0"/>
              <w:ind w:left="0"/>
              <w:jc w:val="both"/>
              <w:rPr>
                <w:szCs w:val="22"/>
              </w:rPr>
            </w:pPr>
            <w:r w:rsidRPr="000C36CF">
              <w:rPr>
                <w:spacing w:val="-2"/>
                <w:szCs w:val="22"/>
              </w:rPr>
              <w:lastRenderedPageBreak/>
              <w:t>познавательный</w:t>
            </w:r>
            <w:r w:rsidRPr="000C36CF">
              <w:rPr>
                <w:spacing w:val="14"/>
                <w:szCs w:val="22"/>
              </w:rPr>
              <w:t xml:space="preserve"> </w:t>
            </w:r>
            <w:r w:rsidRPr="000C36CF">
              <w:rPr>
                <w:spacing w:val="-2"/>
                <w:szCs w:val="22"/>
              </w:rPr>
              <w:t>туризм</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w:t>
            </w:r>
            <w:r w:rsidRPr="000C36CF">
              <w:rPr>
                <w:spacing w:val="-13"/>
                <w:szCs w:val="22"/>
              </w:rPr>
              <w:t xml:space="preserve"> </w:t>
            </w:r>
            <w:r w:rsidRPr="000C36CF">
              <w:rPr>
                <w:szCs w:val="22"/>
              </w:rPr>
              <w:t>бульваров,</w:t>
            </w:r>
            <w:r w:rsidRPr="000C36CF">
              <w:rPr>
                <w:spacing w:val="-12"/>
                <w:szCs w:val="22"/>
              </w:rPr>
              <w:t xml:space="preserve"> </w:t>
            </w:r>
            <w:r w:rsidRPr="000C36CF">
              <w:rPr>
                <w:szCs w:val="22"/>
              </w:rPr>
              <w:t>площадей,</w:t>
            </w:r>
            <w:r w:rsidRPr="000C36CF">
              <w:rPr>
                <w:spacing w:val="-13"/>
                <w:szCs w:val="22"/>
              </w:rPr>
              <w:t xml:space="preserve"> </w:t>
            </w:r>
            <w:r w:rsidRPr="000C36CF">
              <w:rPr>
                <w:szCs w:val="22"/>
              </w:rPr>
              <w:t>проездов, велодорожек</w:t>
            </w:r>
            <w:r w:rsidRPr="000C36CF">
              <w:rPr>
                <w:spacing w:val="-6"/>
                <w:szCs w:val="22"/>
              </w:rPr>
              <w:t xml:space="preserve"> </w:t>
            </w:r>
            <w:r w:rsidRPr="000C36CF">
              <w:rPr>
                <w:szCs w:val="22"/>
              </w:rPr>
              <w:t>и</w:t>
            </w:r>
            <w:r w:rsidRPr="000C36CF">
              <w:rPr>
                <w:spacing w:val="-7"/>
                <w:szCs w:val="22"/>
              </w:rPr>
              <w:t xml:space="preserve"> </w:t>
            </w:r>
            <w:r w:rsidRPr="000C36CF">
              <w:rPr>
                <w:szCs w:val="22"/>
              </w:rPr>
              <w:t>объектов</w:t>
            </w:r>
            <w:r w:rsidRPr="000C36CF">
              <w:rPr>
                <w:spacing w:val="-5"/>
                <w:szCs w:val="22"/>
              </w:rPr>
              <w:t xml:space="preserve"> </w:t>
            </w:r>
            <w:r w:rsidRPr="000C36CF">
              <w:rPr>
                <w:spacing w:val="-2"/>
                <w:szCs w:val="22"/>
              </w:rPr>
              <w:t>велотранспортной</w:t>
            </w:r>
          </w:p>
          <w:p w:rsidR="00CE7FB7" w:rsidRPr="000C36CF" w:rsidRDefault="00CE7FB7" w:rsidP="00C3392A">
            <w:pPr>
              <w:pStyle w:val="TableParagraph0"/>
              <w:widowControl w:val="0"/>
              <w:autoSpaceDE w:val="0"/>
              <w:autoSpaceDN w:val="0"/>
              <w:ind w:left="0"/>
              <w:rPr>
                <w:szCs w:val="22"/>
              </w:rPr>
            </w:pPr>
            <w:r w:rsidRPr="000C36CF">
              <w:rPr>
                <w:szCs w:val="22"/>
              </w:rPr>
              <w:t>и</w:t>
            </w:r>
            <w:r w:rsidRPr="000C36CF">
              <w:rPr>
                <w:spacing w:val="-7"/>
                <w:szCs w:val="22"/>
              </w:rPr>
              <w:t xml:space="preserve"> </w:t>
            </w:r>
            <w:r w:rsidRPr="000C36CF">
              <w:rPr>
                <w:szCs w:val="22"/>
              </w:rPr>
              <w:t>инженерной</w:t>
            </w:r>
            <w:r w:rsidRPr="000C36CF">
              <w:rPr>
                <w:spacing w:val="-4"/>
                <w:szCs w:val="22"/>
              </w:rPr>
              <w:t xml:space="preserve"> </w:t>
            </w:r>
            <w:r w:rsidRPr="000C36CF">
              <w:rPr>
                <w:spacing w:val="-2"/>
                <w:szCs w:val="22"/>
              </w:rPr>
              <w:t>инфраструктуры;</w:t>
            </w:r>
          </w:p>
          <w:p w:rsidR="00CE7FB7" w:rsidRPr="000C36CF" w:rsidRDefault="00CE7FB7" w:rsidP="00C3392A">
            <w:pPr>
              <w:pStyle w:val="TableParagraph0"/>
              <w:widowControl w:val="0"/>
              <w:autoSpaceDE w:val="0"/>
              <w:autoSpaceDN w:val="0"/>
              <w:ind w:left="0"/>
              <w:rPr>
                <w:szCs w:val="22"/>
              </w:rPr>
            </w:pPr>
            <w:r w:rsidRPr="000C36CF">
              <w:rPr>
                <w:szCs w:val="22"/>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охраны</w:t>
            </w:r>
          </w:p>
          <w:p w:rsidR="00CE7FB7" w:rsidRPr="000C36CF" w:rsidRDefault="00CE7FB7" w:rsidP="00C3392A">
            <w:pPr>
              <w:pStyle w:val="TableParagraph0"/>
              <w:widowControl w:val="0"/>
              <w:autoSpaceDE w:val="0"/>
              <w:autoSpaceDN w:val="0"/>
              <w:ind w:left="0"/>
              <w:rPr>
                <w:szCs w:val="22"/>
              </w:rPr>
            </w:pPr>
            <w:r w:rsidRPr="000C36CF">
              <w:rPr>
                <w:spacing w:val="-2"/>
                <w:szCs w:val="22"/>
              </w:rPr>
              <w:t>транспортных</w:t>
            </w:r>
            <w:r w:rsidRPr="000C36CF">
              <w:rPr>
                <w:spacing w:val="10"/>
                <w:szCs w:val="22"/>
              </w:rPr>
              <w:t xml:space="preserve"> </w:t>
            </w:r>
            <w:r w:rsidRPr="000C36CF">
              <w:rPr>
                <w:spacing w:val="-2"/>
                <w:szCs w:val="22"/>
              </w:rPr>
              <w:t>средств</w:t>
            </w:r>
          </w:p>
        </w:tc>
      </w:tr>
      <w:tr w:rsidR="00CE7FB7" w:rsidRPr="000C36CF" w:rsidTr="00C048A4">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tabs>
                <w:tab w:val="left" w:pos="1515"/>
                <w:tab w:val="left" w:pos="2804"/>
              </w:tabs>
              <w:autoSpaceDE w:val="0"/>
              <w:autoSpaceDN w:val="0"/>
              <w:ind w:left="0"/>
              <w:rPr>
                <w:szCs w:val="22"/>
              </w:rPr>
            </w:pPr>
            <w:r w:rsidRPr="000C36CF">
              <w:rPr>
                <w:spacing w:val="-2"/>
                <w:szCs w:val="22"/>
              </w:rPr>
              <w:t>Предельные</w:t>
            </w:r>
            <w:r w:rsidRPr="000C36CF">
              <w:rPr>
                <w:szCs w:val="22"/>
              </w:rPr>
              <w:tab/>
            </w:r>
            <w:r w:rsidRPr="000C36CF">
              <w:rPr>
                <w:spacing w:val="-2"/>
                <w:szCs w:val="22"/>
              </w:rPr>
              <w:t>параметры</w:t>
            </w:r>
            <w:r w:rsidRPr="000C36CF">
              <w:rPr>
                <w:szCs w:val="22"/>
              </w:rPr>
              <w:tab/>
            </w:r>
            <w:r w:rsidRPr="000C36CF">
              <w:rPr>
                <w:spacing w:val="-2"/>
                <w:szCs w:val="22"/>
              </w:rPr>
              <w:t xml:space="preserve">разрешенного </w:t>
            </w:r>
            <w:r w:rsidRPr="000C36CF">
              <w:rPr>
                <w:szCs w:val="22"/>
              </w:rPr>
              <w:t>строительства не нормируются.</w:t>
            </w:r>
          </w:p>
          <w:p w:rsidR="00CE7FB7" w:rsidRPr="000C36CF" w:rsidRDefault="00CE7FB7" w:rsidP="00C3392A">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6"/>
                <w:szCs w:val="22"/>
              </w:rPr>
              <w:t xml:space="preserve"> </w:t>
            </w:r>
            <w:r w:rsidRPr="000C36CF">
              <w:rPr>
                <w:szCs w:val="22"/>
              </w:rPr>
              <w:t>N</w:t>
            </w:r>
            <w:r w:rsidRPr="000C36CF">
              <w:rPr>
                <w:spacing w:val="-7"/>
                <w:szCs w:val="22"/>
              </w:rPr>
              <w:t xml:space="preserve"> </w:t>
            </w:r>
            <w:r w:rsidRPr="000C36CF">
              <w:rPr>
                <w:szCs w:val="22"/>
              </w:rPr>
              <w:t>136-</w:t>
            </w:r>
            <w:r w:rsidRPr="000C36CF">
              <w:rPr>
                <w:spacing w:val="-6"/>
                <w:szCs w:val="22"/>
              </w:rPr>
              <w:t>ФЗ</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color w:val="FF0000"/>
                <w:spacing w:val="-12"/>
                <w:szCs w:val="22"/>
              </w:rPr>
              <w:t xml:space="preserve"> </w:t>
            </w:r>
            <w:r w:rsidRPr="000C36CF">
              <w:rPr>
                <w:color w:val="FF0000"/>
                <w:szCs w:val="22"/>
              </w:rPr>
              <w:t>малых</w:t>
            </w:r>
            <w:r w:rsidRPr="000C36CF">
              <w:rPr>
                <w:color w:val="FF0000"/>
                <w:spacing w:val="-13"/>
                <w:szCs w:val="22"/>
              </w:rPr>
              <w:t xml:space="preserve"> </w:t>
            </w:r>
            <w:r w:rsidRPr="000C36CF">
              <w:rPr>
                <w:color w:val="FF0000"/>
                <w:szCs w:val="22"/>
              </w:rPr>
              <w:t>архитектурных</w:t>
            </w:r>
            <w:r w:rsidRPr="000C36CF">
              <w:rPr>
                <w:color w:val="FF0000"/>
                <w:spacing w:val="-12"/>
                <w:szCs w:val="22"/>
              </w:rPr>
              <w:t xml:space="preserve"> </w:t>
            </w:r>
            <w:r w:rsidRPr="000C36CF">
              <w:rPr>
                <w:color w:val="FF0000"/>
                <w:szCs w:val="22"/>
              </w:rPr>
              <w:t>форм, некапитальных</w:t>
            </w:r>
            <w:r w:rsidRPr="000C36CF">
              <w:rPr>
                <w:color w:val="FF0000"/>
                <w:spacing w:val="-13"/>
                <w:szCs w:val="22"/>
              </w:rPr>
              <w:t xml:space="preserve"> </w:t>
            </w:r>
            <w:r w:rsidRPr="000C36CF">
              <w:rPr>
                <w:color w:val="FF0000"/>
                <w:szCs w:val="22"/>
              </w:rPr>
              <w:t>нестационарных</w:t>
            </w:r>
            <w:r w:rsidRPr="000C36CF">
              <w:rPr>
                <w:color w:val="FF0000"/>
                <w:spacing w:val="-12"/>
                <w:szCs w:val="22"/>
              </w:rPr>
              <w:t xml:space="preserve"> </w:t>
            </w:r>
            <w:r w:rsidRPr="000C36CF">
              <w:rPr>
                <w:color w:val="FF0000"/>
                <w:szCs w:val="22"/>
              </w:rPr>
              <w:t>строений и</w:t>
            </w:r>
            <w:r w:rsidRPr="000C36CF">
              <w:rPr>
                <w:color w:val="FF0000"/>
                <w:spacing w:val="-1"/>
                <w:szCs w:val="22"/>
              </w:rPr>
              <w:t xml:space="preserve"> </w:t>
            </w:r>
            <w:r w:rsidRPr="000C36CF">
              <w:rPr>
                <w:color w:val="FF0000"/>
                <w:szCs w:val="22"/>
              </w:rPr>
              <w:t>сооружений, информационных</w:t>
            </w:r>
            <w:r w:rsidRPr="000C36CF">
              <w:rPr>
                <w:color w:val="FF0000"/>
                <w:spacing w:val="-1"/>
                <w:szCs w:val="22"/>
              </w:rPr>
              <w:t xml:space="preserve"> </w:t>
            </w:r>
            <w:r w:rsidRPr="000C36CF">
              <w:rPr>
                <w:color w:val="FF0000"/>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ListParagraph0"/>
        <w:widowControl w:val="0"/>
        <w:numPr>
          <w:ilvl w:val="0"/>
          <w:numId w:val="124"/>
        </w:numPr>
        <w:tabs>
          <w:tab w:val="left" w:pos="142"/>
          <w:tab w:val="left" w:pos="291"/>
        </w:tabs>
        <w:autoSpaceDE w:val="0"/>
        <w:autoSpaceDN w:val="0"/>
        <w:ind w:left="0" w:right="0" w:firstLine="0"/>
        <w:jc w:val="both"/>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Default="00CE7FB7" w:rsidP="00C3392A">
      <w:pPr>
        <w:pStyle w:val="BodyText0"/>
        <w:widowControl w:val="0"/>
        <w:autoSpaceDE w:val="0"/>
        <w:autoSpaceDN w:val="0"/>
        <w:rPr>
          <w:b/>
        </w:rPr>
      </w:pPr>
    </w:p>
    <w:p w:rsidR="00360954" w:rsidRPr="00650171" w:rsidRDefault="00360954" w:rsidP="00C3392A">
      <w:pPr>
        <w:pStyle w:val="BodyText0"/>
        <w:widowControl w:val="0"/>
        <w:autoSpaceDE w:val="0"/>
        <w:autoSpaceDN w:val="0"/>
        <w:rPr>
          <w:b/>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C048A4">
        <w:trPr>
          <w:trHeight w:val="20"/>
        </w:trPr>
        <w:tc>
          <w:tcPr>
            <w:tcW w:w="1954"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2.1Для индивидуального жилищного строительства</w:t>
            </w:r>
          </w:p>
        </w:tc>
        <w:tc>
          <w:tcPr>
            <w:tcW w:w="8646" w:type="dxa"/>
            <w:shd w:val="clear" w:color="auto" w:fill="auto"/>
          </w:tcPr>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до вспомогательных строений – 1м;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5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numPr>
                <w:ilvl w:val="0"/>
                <w:numId w:val="15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w:t>
            </w:r>
            <w:r w:rsidRPr="000C36CF">
              <w:rPr>
                <w:color w:val="FF0000"/>
                <w:szCs w:val="22"/>
              </w:rPr>
              <w:lastRenderedPageBreak/>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жилого дома (отдельно стоящего здания количеством надземных этажей не более чем три, высотой не более двадцати</w:t>
            </w:r>
            <w:r w:rsidRPr="000C36CF">
              <w:rPr>
                <w:spacing w:val="-9"/>
                <w:szCs w:val="22"/>
              </w:rPr>
              <w:t xml:space="preserve"> </w:t>
            </w:r>
            <w:r w:rsidRPr="000C36CF">
              <w:rPr>
                <w:szCs w:val="22"/>
              </w:rPr>
              <w:t>метров,</w:t>
            </w:r>
            <w:r w:rsidRPr="000C36CF">
              <w:rPr>
                <w:spacing w:val="-8"/>
                <w:szCs w:val="22"/>
              </w:rPr>
              <w:t xml:space="preserve"> </w:t>
            </w:r>
            <w:r w:rsidRPr="000C36CF">
              <w:rPr>
                <w:szCs w:val="22"/>
              </w:rPr>
              <w:t>которое</w:t>
            </w:r>
            <w:r w:rsidRPr="000C36CF">
              <w:rPr>
                <w:spacing w:val="-9"/>
                <w:szCs w:val="22"/>
              </w:rPr>
              <w:t xml:space="preserve"> </w:t>
            </w:r>
            <w:r w:rsidRPr="000C36CF">
              <w:rPr>
                <w:szCs w:val="22"/>
              </w:rPr>
              <w:t>состоит</w:t>
            </w:r>
            <w:r w:rsidRPr="000C36CF">
              <w:rPr>
                <w:spacing w:val="-7"/>
                <w:szCs w:val="22"/>
              </w:rPr>
              <w:t xml:space="preserve"> </w:t>
            </w:r>
            <w:r w:rsidRPr="000C36CF">
              <w:rPr>
                <w:szCs w:val="22"/>
              </w:rPr>
              <w:t>из</w:t>
            </w:r>
            <w:r w:rsidRPr="000C36CF">
              <w:rPr>
                <w:spacing w:val="-9"/>
                <w:szCs w:val="22"/>
              </w:rPr>
              <w:t xml:space="preserve"> </w:t>
            </w:r>
            <w:r w:rsidRPr="000C36CF">
              <w:rPr>
                <w:szCs w:val="22"/>
              </w:rPr>
              <w:t xml:space="preserve">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w:t>
            </w:r>
            <w:r w:rsidRPr="000C36CF">
              <w:rPr>
                <w:spacing w:val="-2"/>
                <w:szCs w:val="22"/>
              </w:rPr>
              <w:t>недвижимости);</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lastRenderedPageBreak/>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2.2 Для ведения личного</w:t>
            </w:r>
            <w:r w:rsidRPr="000C36CF">
              <w:rPr>
                <w:spacing w:val="-13"/>
                <w:szCs w:val="22"/>
              </w:rPr>
              <w:t xml:space="preserve"> </w:t>
            </w:r>
            <w:r w:rsidRPr="000C36CF">
              <w:rPr>
                <w:szCs w:val="22"/>
              </w:rPr>
              <w:t xml:space="preserve">подсобного </w:t>
            </w:r>
            <w:r w:rsidRPr="000C36CF">
              <w:rPr>
                <w:spacing w:val="-2"/>
                <w:szCs w:val="22"/>
              </w:rPr>
              <w:t xml:space="preserve">хозяйства (приусадебный </w:t>
            </w:r>
            <w:r w:rsidRPr="000C36CF">
              <w:rPr>
                <w:szCs w:val="22"/>
              </w:rPr>
              <w:t>земельный</w:t>
            </w:r>
            <w:r w:rsidRPr="000C36CF">
              <w:rPr>
                <w:spacing w:val="-8"/>
                <w:szCs w:val="22"/>
              </w:rPr>
              <w:t xml:space="preserve"> </w:t>
            </w:r>
            <w:r w:rsidRPr="000C36CF">
              <w:rPr>
                <w:szCs w:val="22"/>
              </w:rPr>
              <w:t>участок)</w:t>
            </w:r>
          </w:p>
        </w:tc>
        <w:tc>
          <w:tcPr>
            <w:tcW w:w="8646" w:type="dxa"/>
            <w:shd w:val="clear" w:color="auto" w:fill="auto"/>
          </w:tcPr>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59"/>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w:t>
            </w:r>
          </w:p>
          <w:p w:rsidR="00CE7FB7" w:rsidRPr="000C36CF" w:rsidRDefault="00CE7FB7" w:rsidP="00C048A4">
            <w:pPr>
              <w:pStyle w:val="TableParagraph0"/>
              <w:widowControl w:val="0"/>
              <w:autoSpaceDE w:val="0"/>
              <w:autoSpaceDN w:val="0"/>
              <w:ind w:left="0"/>
              <w:rPr>
                <w:szCs w:val="22"/>
              </w:rPr>
            </w:pPr>
            <w:r w:rsidRPr="000C36CF">
              <w:rPr>
                <w:szCs w:val="22"/>
              </w:rPr>
              <w:t>места</w:t>
            </w:r>
            <w:r w:rsidRPr="000C36CF">
              <w:rPr>
                <w:spacing w:val="-8"/>
                <w:szCs w:val="22"/>
              </w:rPr>
              <w:t xml:space="preserve"> </w:t>
            </w:r>
            <w:r w:rsidRPr="000C36CF">
              <w:rPr>
                <w:szCs w:val="22"/>
              </w:rPr>
              <w:t>допустимого</w:t>
            </w:r>
            <w:r w:rsidRPr="000C36CF">
              <w:rPr>
                <w:spacing w:val="-6"/>
                <w:szCs w:val="22"/>
              </w:rPr>
              <w:t xml:space="preserve"> </w:t>
            </w:r>
            <w:r w:rsidRPr="000C36CF">
              <w:rPr>
                <w:szCs w:val="22"/>
              </w:rPr>
              <w:t>размещения</w:t>
            </w:r>
            <w:r w:rsidRPr="000C36CF">
              <w:rPr>
                <w:spacing w:val="-7"/>
                <w:szCs w:val="22"/>
              </w:rPr>
              <w:t xml:space="preserve"> </w:t>
            </w:r>
            <w:r w:rsidRPr="000C36CF">
              <w:rPr>
                <w:szCs w:val="22"/>
              </w:rPr>
              <w:t>объекта</w:t>
            </w:r>
            <w:r w:rsidRPr="000C36CF">
              <w:rPr>
                <w:spacing w:val="-7"/>
                <w:szCs w:val="22"/>
              </w:rPr>
              <w:t xml:space="preserve"> </w:t>
            </w:r>
            <w:r w:rsidRPr="000C36CF">
              <w:rPr>
                <w:szCs w:val="22"/>
              </w:rPr>
              <w:t>–</w:t>
            </w:r>
            <w:r w:rsidRPr="000C36CF">
              <w:rPr>
                <w:spacing w:val="-6"/>
                <w:szCs w:val="22"/>
              </w:rPr>
              <w:t xml:space="preserve"> </w:t>
            </w:r>
            <w:r w:rsidRPr="000C36CF">
              <w:rPr>
                <w:spacing w:val="-10"/>
                <w:szCs w:val="22"/>
              </w:rPr>
              <w:t>3</w:t>
            </w:r>
          </w:p>
          <w:p w:rsidR="00CE7FB7" w:rsidRPr="000C36CF" w:rsidRDefault="00CE7FB7" w:rsidP="00C048A4">
            <w:pPr>
              <w:pStyle w:val="TableParagraph0"/>
              <w:widowControl w:val="0"/>
              <w:autoSpaceDE w:val="0"/>
              <w:autoSpaceDN w:val="0"/>
              <w:ind w:left="0"/>
              <w:rPr>
                <w:szCs w:val="22"/>
              </w:rPr>
            </w:pPr>
            <w:r w:rsidRPr="000C36CF">
              <w:rPr>
                <w:szCs w:val="22"/>
              </w:rPr>
              <w:t>м,</w:t>
            </w:r>
            <w:r w:rsidRPr="000C36CF">
              <w:rPr>
                <w:spacing w:val="-5"/>
                <w:szCs w:val="22"/>
              </w:rPr>
              <w:t xml:space="preserve"> </w:t>
            </w:r>
            <w:r w:rsidRPr="000C36CF">
              <w:rPr>
                <w:szCs w:val="22"/>
              </w:rPr>
              <w:t>до</w:t>
            </w:r>
            <w:r w:rsidRPr="000C36CF">
              <w:rPr>
                <w:spacing w:val="-4"/>
                <w:szCs w:val="22"/>
              </w:rPr>
              <w:t xml:space="preserve"> </w:t>
            </w:r>
            <w:r w:rsidRPr="000C36CF">
              <w:rPr>
                <w:szCs w:val="22"/>
              </w:rPr>
              <w:t>вспомогательных</w:t>
            </w:r>
            <w:r w:rsidRPr="000C36CF">
              <w:rPr>
                <w:spacing w:val="-6"/>
                <w:szCs w:val="22"/>
              </w:rPr>
              <w:t xml:space="preserve"> </w:t>
            </w:r>
            <w:r w:rsidRPr="000C36CF">
              <w:rPr>
                <w:szCs w:val="22"/>
              </w:rPr>
              <w:t>строений</w:t>
            </w:r>
            <w:r w:rsidRPr="000C36CF">
              <w:rPr>
                <w:spacing w:val="-7"/>
                <w:szCs w:val="22"/>
              </w:rPr>
              <w:t xml:space="preserve"> </w:t>
            </w:r>
            <w:r w:rsidRPr="000C36CF">
              <w:rPr>
                <w:szCs w:val="22"/>
              </w:rPr>
              <w:t>–</w:t>
            </w:r>
            <w:r w:rsidRPr="000C36CF">
              <w:rPr>
                <w:spacing w:val="-4"/>
                <w:szCs w:val="22"/>
              </w:rPr>
              <w:t xml:space="preserve"> </w:t>
            </w:r>
            <w:r w:rsidRPr="000C36CF">
              <w:rPr>
                <w:spacing w:val="-5"/>
                <w:szCs w:val="22"/>
              </w:rPr>
              <w:t>1м;</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6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numPr>
                <w:ilvl w:val="0"/>
                <w:numId w:val="16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указанного в описании</w:t>
            </w:r>
            <w:r w:rsidRPr="000C36CF">
              <w:rPr>
                <w:spacing w:val="-13"/>
                <w:szCs w:val="22"/>
              </w:rPr>
              <w:t xml:space="preserve"> </w:t>
            </w:r>
            <w:r w:rsidRPr="000C36CF">
              <w:rPr>
                <w:szCs w:val="22"/>
              </w:rPr>
              <w:t>вида</w:t>
            </w:r>
            <w:r w:rsidRPr="000C36CF">
              <w:rPr>
                <w:spacing w:val="-12"/>
                <w:szCs w:val="22"/>
              </w:rPr>
              <w:t xml:space="preserve"> </w:t>
            </w:r>
            <w:r w:rsidRPr="000C36CF">
              <w:rPr>
                <w:szCs w:val="22"/>
              </w:rPr>
              <w:t>разрешенного</w:t>
            </w:r>
            <w:r w:rsidRPr="000C36CF">
              <w:rPr>
                <w:spacing w:val="-13"/>
                <w:szCs w:val="22"/>
              </w:rPr>
              <w:t xml:space="preserve"> </w:t>
            </w:r>
            <w:r w:rsidRPr="000C36CF">
              <w:rPr>
                <w:szCs w:val="22"/>
              </w:rPr>
              <w:t>использования с кодом 2.1;</w:t>
            </w:r>
          </w:p>
          <w:p w:rsidR="00CE7FB7" w:rsidRPr="000C36CF" w:rsidRDefault="00CE7FB7" w:rsidP="00C048A4">
            <w:pPr>
              <w:pStyle w:val="TableParagraph0"/>
              <w:widowControl w:val="0"/>
              <w:autoSpaceDE w:val="0"/>
              <w:autoSpaceDN w:val="0"/>
              <w:ind w:left="0"/>
              <w:rPr>
                <w:szCs w:val="22"/>
              </w:rPr>
            </w:pPr>
            <w:r w:rsidRPr="000C36CF">
              <w:rPr>
                <w:szCs w:val="22"/>
              </w:rPr>
              <w:t>производство</w:t>
            </w:r>
            <w:r w:rsidRPr="000C36CF">
              <w:rPr>
                <w:spacing w:val="-13"/>
                <w:szCs w:val="22"/>
              </w:rPr>
              <w:t xml:space="preserve"> </w:t>
            </w:r>
            <w:r w:rsidRPr="000C36CF">
              <w:rPr>
                <w:szCs w:val="22"/>
              </w:rPr>
              <w:t xml:space="preserve">сельскохозяйственной </w:t>
            </w:r>
            <w:r w:rsidRPr="000C36CF">
              <w:rPr>
                <w:spacing w:val="-2"/>
                <w:szCs w:val="22"/>
              </w:rPr>
              <w:t>продукции;</w:t>
            </w: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гаража</w:t>
            </w:r>
            <w:r w:rsidRPr="000C36CF">
              <w:rPr>
                <w:spacing w:val="-10"/>
                <w:szCs w:val="22"/>
              </w:rPr>
              <w:t xml:space="preserve"> </w:t>
            </w:r>
            <w:r w:rsidRPr="000C36CF">
              <w:rPr>
                <w:szCs w:val="22"/>
              </w:rPr>
              <w:t>и</w:t>
            </w:r>
            <w:r w:rsidRPr="000C36CF">
              <w:rPr>
                <w:spacing w:val="-9"/>
                <w:szCs w:val="22"/>
              </w:rPr>
              <w:t xml:space="preserve"> </w:t>
            </w:r>
            <w:r w:rsidRPr="000C36CF">
              <w:rPr>
                <w:szCs w:val="22"/>
              </w:rPr>
              <w:t>иных</w:t>
            </w:r>
            <w:r w:rsidRPr="000C36CF">
              <w:rPr>
                <w:spacing w:val="-9"/>
                <w:szCs w:val="22"/>
              </w:rPr>
              <w:t xml:space="preserve"> </w:t>
            </w:r>
            <w:r w:rsidRPr="000C36CF">
              <w:rPr>
                <w:szCs w:val="22"/>
              </w:rPr>
              <w:t xml:space="preserve">вспомогательных </w:t>
            </w:r>
            <w:r w:rsidRPr="000C36CF">
              <w:rPr>
                <w:spacing w:val="-2"/>
                <w:szCs w:val="22"/>
              </w:rPr>
              <w:t>сооружений;</w:t>
            </w:r>
          </w:p>
          <w:p w:rsidR="00CE7FB7" w:rsidRPr="000C36CF" w:rsidRDefault="00CE7FB7" w:rsidP="00C048A4">
            <w:pPr>
              <w:pStyle w:val="TableParagraph0"/>
              <w:widowControl w:val="0"/>
              <w:autoSpaceDE w:val="0"/>
              <w:autoSpaceDN w:val="0"/>
              <w:ind w:left="0"/>
              <w:rPr>
                <w:szCs w:val="22"/>
              </w:rPr>
            </w:pPr>
            <w:r w:rsidRPr="000C36CF">
              <w:rPr>
                <w:szCs w:val="22"/>
              </w:rPr>
              <w:t>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 xml:space="preserve">2.3Блокированная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Минимальная площадь земельного участка – 300 кв. м. При условии подключения</w:t>
            </w:r>
            <w:r w:rsidRPr="000C36CF">
              <w:rPr>
                <w:spacing w:val="-13"/>
                <w:szCs w:val="22"/>
              </w:rPr>
              <w:t xml:space="preserve"> </w:t>
            </w:r>
            <w:r w:rsidRPr="000C36CF">
              <w:rPr>
                <w:szCs w:val="22"/>
              </w:rPr>
              <w:t>к</w:t>
            </w:r>
            <w:r w:rsidRPr="000C36CF">
              <w:rPr>
                <w:spacing w:val="-12"/>
                <w:szCs w:val="22"/>
              </w:rPr>
              <w:t xml:space="preserve"> </w:t>
            </w:r>
            <w:r w:rsidRPr="000C36CF">
              <w:rPr>
                <w:szCs w:val="22"/>
              </w:rPr>
              <w:t>центральной</w:t>
            </w:r>
            <w:r w:rsidRPr="000C36CF">
              <w:rPr>
                <w:spacing w:val="-13"/>
                <w:szCs w:val="22"/>
              </w:rPr>
              <w:t xml:space="preserve"> </w:t>
            </w:r>
            <w:r w:rsidRPr="000C36CF">
              <w:rPr>
                <w:szCs w:val="22"/>
              </w:rPr>
              <w:t>канализации минимальные</w:t>
            </w:r>
            <w:r w:rsidRPr="000C36CF">
              <w:rPr>
                <w:spacing w:val="-6"/>
                <w:szCs w:val="22"/>
              </w:rPr>
              <w:t xml:space="preserve"> </w:t>
            </w:r>
            <w:r w:rsidRPr="000C36CF">
              <w:rPr>
                <w:szCs w:val="22"/>
              </w:rPr>
              <w:t>размеры</w:t>
            </w:r>
            <w:r w:rsidRPr="000C36CF">
              <w:rPr>
                <w:spacing w:val="-4"/>
                <w:szCs w:val="22"/>
              </w:rPr>
              <w:t xml:space="preserve"> </w:t>
            </w:r>
            <w:r w:rsidRPr="000C36CF">
              <w:rPr>
                <w:szCs w:val="22"/>
              </w:rPr>
              <w:t>–</w:t>
            </w:r>
            <w:r w:rsidRPr="000C36CF">
              <w:rPr>
                <w:spacing w:val="-4"/>
                <w:szCs w:val="22"/>
              </w:rPr>
              <w:t xml:space="preserve"> </w:t>
            </w:r>
            <w:r w:rsidRPr="000C36CF">
              <w:rPr>
                <w:szCs w:val="22"/>
              </w:rPr>
              <w:t>не</w:t>
            </w:r>
            <w:r w:rsidRPr="000C36CF">
              <w:rPr>
                <w:spacing w:val="-5"/>
                <w:szCs w:val="22"/>
              </w:rPr>
              <w:t xml:space="preserve"> </w:t>
            </w:r>
            <w:r w:rsidRPr="000C36CF">
              <w:rPr>
                <w:spacing w:val="-2"/>
                <w:szCs w:val="22"/>
              </w:rPr>
              <w:t>нормируется;</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3000 кв. м для одной блок-</w:t>
            </w:r>
            <w:r w:rsidRPr="000C36CF">
              <w:rPr>
                <w:spacing w:val="-2"/>
                <w:szCs w:val="22"/>
              </w:rPr>
              <w:t>секции;</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Отступ</w:t>
            </w:r>
            <w:r w:rsidRPr="000C36CF">
              <w:rPr>
                <w:spacing w:val="-12"/>
                <w:szCs w:val="22"/>
              </w:rPr>
              <w:t xml:space="preserve"> </w:t>
            </w:r>
            <w:r w:rsidRPr="000C36CF">
              <w:rPr>
                <w:szCs w:val="22"/>
              </w:rPr>
              <w:t>от</w:t>
            </w:r>
            <w:r w:rsidRPr="000C36CF">
              <w:rPr>
                <w:spacing w:val="-12"/>
                <w:szCs w:val="22"/>
              </w:rPr>
              <w:t xml:space="preserve"> </w:t>
            </w:r>
            <w:r w:rsidRPr="000C36CF">
              <w:rPr>
                <w:szCs w:val="22"/>
              </w:rPr>
              <w:t>границы</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 со стороны блокирования с другими зданиями не предусмотрен;</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CE7FB7" w:rsidRPr="000C36CF" w:rsidRDefault="00CE7FB7" w:rsidP="00C048A4">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CE7FB7" w:rsidRPr="000C36CF" w:rsidRDefault="00CE7FB7" w:rsidP="00C048A4">
            <w:pPr>
              <w:pStyle w:val="TableParagraph0"/>
              <w:widowControl w:val="0"/>
              <w:numPr>
                <w:ilvl w:val="0"/>
                <w:numId w:val="161"/>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CE7FB7" w:rsidRPr="000C36CF" w:rsidRDefault="00CE7FB7" w:rsidP="00C048A4">
            <w:pPr>
              <w:pStyle w:val="TableParagraph0"/>
              <w:widowControl w:val="0"/>
              <w:numPr>
                <w:ilvl w:val="0"/>
                <w:numId w:val="161"/>
              </w:numPr>
              <w:tabs>
                <w:tab w:val="left" w:pos="324"/>
              </w:tabs>
              <w:autoSpaceDE w:val="0"/>
              <w:autoSpaceDN w:val="0"/>
              <w:ind w:left="0" w:firstLine="0"/>
              <w:rPr>
                <w:szCs w:val="22"/>
              </w:rPr>
            </w:pPr>
            <w:r w:rsidRPr="000C36CF">
              <w:rPr>
                <w:szCs w:val="22"/>
              </w:rPr>
              <w:t>Максимальный процент застройки земельного участка в условиях реконструкции</w:t>
            </w:r>
            <w:r w:rsidRPr="000C36CF">
              <w:rPr>
                <w:spacing w:val="-13"/>
                <w:szCs w:val="22"/>
              </w:rPr>
              <w:t xml:space="preserve"> </w:t>
            </w:r>
            <w:r w:rsidRPr="000C36CF">
              <w:rPr>
                <w:szCs w:val="22"/>
              </w:rPr>
              <w:t>сложившейся</w:t>
            </w:r>
            <w:r w:rsidRPr="000C36CF">
              <w:rPr>
                <w:spacing w:val="-12"/>
                <w:szCs w:val="22"/>
              </w:rPr>
              <w:t xml:space="preserve"> </w:t>
            </w:r>
            <w:r w:rsidRPr="000C36CF">
              <w:rPr>
                <w:szCs w:val="22"/>
              </w:rPr>
              <w:t>застройки-</w:t>
            </w:r>
            <w:r w:rsidRPr="000C36CF">
              <w:rPr>
                <w:spacing w:val="-4"/>
                <w:szCs w:val="22"/>
              </w:rPr>
              <w:t>70%.</w:t>
            </w:r>
          </w:p>
          <w:p w:rsidR="00CE7FB7" w:rsidRPr="000C36CF" w:rsidRDefault="00CE7FB7" w:rsidP="00C048A4">
            <w:pPr>
              <w:pStyle w:val="TableParagraph0"/>
              <w:widowControl w:val="0"/>
              <w:numPr>
                <w:ilvl w:val="0"/>
                <w:numId w:val="161"/>
              </w:numPr>
              <w:tabs>
                <w:tab w:val="left" w:pos="422"/>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w:t>
            </w:r>
            <w:r w:rsidRPr="000C36CF">
              <w:rPr>
                <w:spacing w:val="-8"/>
                <w:szCs w:val="22"/>
              </w:rPr>
              <w:t xml:space="preserve"> </w:t>
            </w:r>
            <w:r w:rsidRPr="000C36CF">
              <w:rPr>
                <w:szCs w:val="22"/>
              </w:rPr>
              <w:t>(общие</w:t>
            </w:r>
            <w:r w:rsidRPr="000C36CF">
              <w:rPr>
                <w:spacing w:val="-7"/>
                <w:szCs w:val="22"/>
              </w:rPr>
              <w:t xml:space="preserve"> </w:t>
            </w:r>
            <w:r w:rsidRPr="000C36CF">
              <w:rPr>
                <w:szCs w:val="22"/>
              </w:rPr>
              <w:t>стены)</w:t>
            </w:r>
            <w:r w:rsidRPr="000C36CF">
              <w:rPr>
                <w:spacing w:val="-6"/>
                <w:szCs w:val="22"/>
              </w:rPr>
              <w:t xml:space="preserve"> </w:t>
            </w:r>
            <w:r w:rsidRPr="000C36CF">
              <w:rPr>
                <w:szCs w:val="22"/>
              </w:rPr>
              <w:t>без</w:t>
            </w:r>
            <w:r w:rsidRPr="000C36CF">
              <w:rPr>
                <w:spacing w:val="-7"/>
                <w:szCs w:val="22"/>
              </w:rPr>
              <w:t xml:space="preserve"> </w:t>
            </w:r>
            <w:r w:rsidRPr="000C36CF">
              <w:rPr>
                <w:szCs w:val="22"/>
              </w:rPr>
              <w:t>проемов</w:t>
            </w:r>
            <w:r w:rsidRPr="000C36CF">
              <w:rPr>
                <w:spacing w:val="-7"/>
                <w:szCs w:val="22"/>
              </w:rPr>
              <w:t xml:space="preserve"> </w:t>
            </w:r>
            <w:r w:rsidRPr="000C36CF">
              <w:rPr>
                <w:szCs w:val="22"/>
              </w:rPr>
              <w:t>с</w:t>
            </w:r>
            <w:r w:rsidRPr="000C36CF">
              <w:rPr>
                <w:spacing w:val="-7"/>
                <w:szCs w:val="22"/>
              </w:rPr>
              <w:t xml:space="preserve"> </w:t>
            </w:r>
            <w:r w:rsidRPr="000C36CF">
              <w:rPr>
                <w:szCs w:val="22"/>
              </w:rPr>
              <w:t>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2.1.1.</w:t>
            </w:r>
            <w:r w:rsidRPr="000C36CF">
              <w:rPr>
                <w:spacing w:val="-13"/>
                <w:szCs w:val="22"/>
              </w:rPr>
              <w:t xml:space="preserve"> </w:t>
            </w:r>
            <w:r w:rsidRPr="000C36CF">
              <w:rPr>
                <w:szCs w:val="22"/>
              </w:rPr>
              <w:t xml:space="preserve">Малоэтажная </w:t>
            </w:r>
            <w:r w:rsidRPr="000C36CF">
              <w:rPr>
                <w:spacing w:val="-2"/>
                <w:szCs w:val="22"/>
              </w:rPr>
              <w:t xml:space="preserve">многоквартирная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800 кв.м;</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6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4 этажа (включая мансардный этаж);</w:t>
            </w:r>
          </w:p>
          <w:p w:rsidR="00CE7FB7" w:rsidRPr="000C36CF" w:rsidRDefault="00CE7FB7" w:rsidP="00C048A4">
            <w:pPr>
              <w:pStyle w:val="TableParagraph0"/>
              <w:widowControl w:val="0"/>
              <w:numPr>
                <w:ilvl w:val="0"/>
                <w:numId w:val="16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участка- 80%.</w:t>
            </w:r>
          </w:p>
          <w:p w:rsidR="00CE7FB7" w:rsidRPr="000C36CF" w:rsidRDefault="00CE7FB7" w:rsidP="00C048A4">
            <w:pPr>
              <w:pStyle w:val="TableParagraph0"/>
              <w:widowControl w:val="0"/>
              <w:numPr>
                <w:ilvl w:val="0"/>
                <w:numId w:val="16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малоэтажных</w:t>
            </w:r>
            <w:r w:rsidRPr="000C36CF">
              <w:rPr>
                <w:spacing w:val="-12"/>
                <w:szCs w:val="22"/>
              </w:rPr>
              <w:t xml:space="preserve"> </w:t>
            </w:r>
            <w:r w:rsidRPr="000C36CF">
              <w:rPr>
                <w:szCs w:val="22"/>
              </w:rPr>
              <w:t>многоквартирных домов (многоквартирные дома высотой</w:t>
            </w:r>
            <w:r w:rsidRPr="000C36CF">
              <w:rPr>
                <w:spacing w:val="-1"/>
                <w:szCs w:val="22"/>
              </w:rPr>
              <w:t xml:space="preserve"> </w:t>
            </w:r>
            <w:r w:rsidRPr="000C36CF">
              <w:rPr>
                <w:szCs w:val="22"/>
              </w:rPr>
              <w:t>до 4 этажей, включая мансардный);</w:t>
            </w:r>
            <w:r w:rsidRPr="000C36CF">
              <w:rPr>
                <w:spacing w:val="40"/>
                <w:szCs w:val="22"/>
              </w:rPr>
              <w:t xml:space="preserve"> </w:t>
            </w:r>
            <w:r w:rsidRPr="000C36CF">
              <w:rPr>
                <w:szCs w:val="22"/>
              </w:rPr>
              <w:t>обустройство спортивных и детских площадок, площадок для отдыха;</w:t>
            </w:r>
          </w:p>
          <w:p w:rsidR="00CE7FB7" w:rsidRPr="000C36CF" w:rsidRDefault="00CE7FB7" w:rsidP="00C048A4">
            <w:pPr>
              <w:pStyle w:val="TableParagraph0"/>
              <w:widowControl w:val="0"/>
              <w:autoSpaceDE w:val="0"/>
              <w:autoSpaceDN w:val="0"/>
              <w:ind w:left="0"/>
              <w:rPr>
                <w:b/>
                <w:szCs w:val="22"/>
              </w:rPr>
            </w:pPr>
          </w:p>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обслуживания жилой застройки во встроенных, пристроенных и встроенно-пристроенных помещениях малоэтажного</w:t>
            </w:r>
            <w:r w:rsidRPr="000C36CF">
              <w:rPr>
                <w:spacing w:val="-13"/>
                <w:szCs w:val="22"/>
              </w:rPr>
              <w:t xml:space="preserve"> </w:t>
            </w:r>
            <w:r w:rsidRPr="000C36CF">
              <w:rPr>
                <w:szCs w:val="22"/>
              </w:rPr>
              <w:lastRenderedPageBreak/>
              <w:t>многоквартирного</w:t>
            </w:r>
            <w:r w:rsidRPr="000C36CF">
              <w:rPr>
                <w:spacing w:val="-12"/>
                <w:szCs w:val="22"/>
              </w:rPr>
              <w:t xml:space="preserve"> </w:t>
            </w:r>
            <w:r w:rsidRPr="000C36CF">
              <w:rPr>
                <w:szCs w:val="22"/>
              </w:rPr>
              <w:t>дома,</w:t>
            </w:r>
            <w:r w:rsidRPr="000C36CF">
              <w:rPr>
                <w:spacing w:val="-13"/>
                <w:szCs w:val="22"/>
              </w:rPr>
              <w:t xml:space="preserve"> </w:t>
            </w:r>
            <w:r w:rsidRPr="000C36CF">
              <w:rPr>
                <w:szCs w:val="22"/>
              </w:rPr>
              <w:t>если общая площадь таких помещений в малоэтажном многоквартирном доме не составляет более 15% общей площади помещений дома</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lastRenderedPageBreak/>
              <w:t xml:space="preserve">2.7.1 Хранение </w:t>
            </w:r>
            <w:r w:rsidRPr="000C36CF">
              <w:rPr>
                <w:spacing w:val="-2"/>
                <w:szCs w:val="22"/>
              </w:rPr>
              <w:t>автотранспорта</w:t>
            </w:r>
          </w:p>
        </w:tc>
        <w:tc>
          <w:tcPr>
            <w:tcW w:w="8646" w:type="dxa"/>
            <w:shd w:val="clear" w:color="auto" w:fill="auto"/>
          </w:tcPr>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1 </w:t>
            </w:r>
            <w:r w:rsidRPr="000C36CF">
              <w:rPr>
                <w:spacing w:val="-6"/>
                <w:szCs w:val="22"/>
              </w:rPr>
              <w:t>м;</w:t>
            </w:r>
            <w:r>
              <w:rPr>
                <w:spacing w:val="-6"/>
                <w:szCs w:val="22"/>
              </w:rPr>
              <w:t>2</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- 20 м;</w:t>
            </w:r>
          </w:p>
          <w:p w:rsidR="002E57BB" w:rsidRPr="000C36CF" w:rsidRDefault="002E57BB" w:rsidP="00C048A4">
            <w:pPr>
              <w:pStyle w:val="TableParagraph0"/>
              <w:widowControl w:val="0"/>
              <w:numPr>
                <w:ilvl w:val="0"/>
                <w:numId w:val="164"/>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2E57BB" w:rsidRPr="000C36CF" w:rsidRDefault="002E57BB" w:rsidP="00C048A4">
            <w:pPr>
              <w:pStyle w:val="TableParagraph0"/>
              <w:widowControl w:val="0"/>
              <w:numPr>
                <w:ilvl w:val="0"/>
                <w:numId w:val="16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t>гаражей, размещение которых предусмотрено содержанием вида разрешенного</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2E57BB" w:rsidRPr="000C36CF" w:rsidRDefault="002E57BB" w:rsidP="00C048A4">
            <w:pPr>
              <w:pStyle w:val="TableParagraph0"/>
              <w:widowControl w:val="0"/>
              <w:autoSpaceDE w:val="0"/>
              <w:autoSpaceDN w:val="0"/>
              <w:ind w:left="0"/>
              <w:rPr>
                <w:szCs w:val="22"/>
              </w:rPr>
            </w:pP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2E57BB" w:rsidRPr="000C36CF" w:rsidRDefault="002E57BB" w:rsidP="00C048A4">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p>
          <w:p w:rsidR="002E57BB" w:rsidRPr="000C36CF" w:rsidRDefault="002E57BB" w:rsidP="00C048A4">
            <w:pPr>
              <w:pStyle w:val="TableParagraph0"/>
              <w:widowControl w:val="0"/>
              <w:autoSpaceDE w:val="0"/>
              <w:autoSpaceDN w:val="0"/>
              <w:ind w:left="0"/>
              <w:rPr>
                <w:szCs w:val="22"/>
              </w:rPr>
            </w:pPr>
            <w:r w:rsidRPr="000C36CF">
              <w:rPr>
                <w:szCs w:val="22"/>
              </w:rPr>
              <w:t>инженерного</w:t>
            </w:r>
            <w:r w:rsidRPr="000C36CF">
              <w:rPr>
                <w:spacing w:val="-13"/>
                <w:szCs w:val="22"/>
              </w:rPr>
              <w:t xml:space="preserve"> </w:t>
            </w:r>
            <w:r w:rsidRPr="000C36CF">
              <w:rPr>
                <w:szCs w:val="22"/>
              </w:rPr>
              <w:t>назначения от 1 кв. м;</w:t>
            </w:r>
          </w:p>
          <w:p w:rsidR="002E57BB" w:rsidRPr="000C36CF" w:rsidRDefault="002E57BB" w:rsidP="00C048A4">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p>
          <w:p w:rsidR="002E57BB" w:rsidRPr="000C36CF" w:rsidRDefault="002E57BB" w:rsidP="00C048A4">
            <w:pPr>
              <w:pStyle w:val="TableParagraph0"/>
              <w:widowControl w:val="0"/>
              <w:autoSpaceDE w:val="0"/>
              <w:autoSpaceDN w:val="0"/>
              <w:ind w:left="0"/>
              <w:rPr>
                <w:szCs w:val="22"/>
              </w:rPr>
            </w:pPr>
            <w:r w:rsidRPr="000C36CF">
              <w:rPr>
                <w:szCs w:val="22"/>
              </w:rPr>
              <w:t xml:space="preserve">застройки в границах земельного участка– 80%.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2E57BB" w:rsidRPr="000C36CF" w:rsidRDefault="002E57BB" w:rsidP="00C048A4">
            <w:pPr>
              <w:pStyle w:val="TableParagraph0"/>
              <w:widowControl w:val="0"/>
              <w:autoSpaceDE w:val="0"/>
              <w:autoSpaceDN w:val="0"/>
              <w:ind w:left="0"/>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2E57BB" w:rsidRPr="000C36CF" w:rsidRDefault="002E57BB" w:rsidP="00C048A4">
            <w:pPr>
              <w:pStyle w:val="TableParagraph0"/>
              <w:widowControl w:val="0"/>
              <w:autoSpaceDE w:val="0"/>
              <w:autoSpaceDN w:val="0"/>
              <w:ind w:left="0"/>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2E57BB" w:rsidRPr="000C36CF" w:rsidRDefault="002E57BB"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E57BB" w:rsidRPr="000C36CF" w:rsidRDefault="002E57BB"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2E57BB" w:rsidRPr="000C36CF" w:rsidRDefault="002E57BB" w:rsidP="00C048A4">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pacing w:val="-5"/>
                <w:szCs w:val="22"/>
              </w:rPr>
              <w:t>7.5</w:t>
            </w:r>
          </w:p>
          <w:p w:rsidR="002E57BB" w:rsidRPr="000C36CF" w:rsidRDefault="002E57BB" w:rsidP="00C048A4">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E57BB" w:rsidRPr="000C36CF" w:rsidRDefault="002E57BB"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Размещение нефтепроводов, водопроводов, газопроводов</w:t>
            </w:r>
            <w:r w:rsidRPr="000C36CF">
              <w:rPr>
                <w:spacing w:val="-8"/>
                <w:szCs w:val="22"/>
              </w:rPr>
              <w:t xml:space="preserve"> </w:t>
            </w:r>
            <w:r w:rsidRPr="000C36CF">
              <w:rPr>
                <w:szCs w:val="22"/>
              </w:rPr>
              <w:t>и</w:t>
            </w:r>
            <w:r w:rsidRPr="000C36CF">
              <w:rPr>
                <w:spacing w:val="-9"/>
                <w:szCs w:val="22"/>
              </w:rPr>
              <w:t xml:space="preserve"> </w:t>
            </w:r>
            <w:r w:rsidRPr="000C36CF">
              <w:rPr>
                <w:szCs w:val="22"/>
              </w:rPr>
              <w:t>иных</w:t>
            </w:r>
            <w:r w:rsidRPr="000C36CF">
              <w:rPr>
                <w:spacing w:val="-8"/>
                <w:szCs w:val="22"/>
              </w:rPr>
              <w:t xml:space="preserve"> </w:t>
            </w:r>
            <w:r w:rsidRPr="000C36CF">
              <w:rPr>
                <w:szCs w:val="22"/>
              </w:rPr>
              <w:t>трубопроводов,</w:t>
            </w:r>
            <w:r w:rsidRPr="000C36CF">
              <w:rPr>
                <w:spacing w:val="-8"/>
                <w:szCs w:val="22"/>
              </w:rPr>
              <w:t xml:space="preserve"> </w:t>
            </w:r>
            <w:r w:rsidRPr="000C36CF">
              <w:rPr>
                <w:szCs w:val="22"/>
              </w:rPr>
              <w:t>а</w:t>
            </w:r>
            <w:r w:rsidRPr="000C36CF">
              <w:rPr>
                <w:spacing w:val="-8"/>
                <w:szCs w:val="22"/>
              </w:rPr>
              <w:t xml:space="preserve"> </w:t>
            </w:r>
            <w:r w:rsidRPr="000C36CF">
              <w:rPr>
                <w:szCs w:val="22"/>
              </w:rPr>
              <w:t>также иных зданий и сооружений, необходимых для эксплуатации названных трубопроводов</w:t>
            </w:r>
          </w:p>
        </w:tc>
      </w:tr>
      <w:tr w:rsidR="002E57BB" w:rsidRPr="000C36CF" w:rsidTr="00C048A4">
        <w:trPr>
          <w:trHeight w:val="20"/>
        </w:trPr>
        <w:tc>
          <w:tcPr>
            <w:tcW w:w="1954"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Площадки</w:t>
            </w:r>
            <w:r w:rsidRPr="000C36CF">
              <w:rPr>
                <w:spacing w:val="-10"/>
                <w:szCs w:val="22"/>
              </w:rPr>
              <w:t xml:space="preserve"> </w:t>
            </w:r>
            <w:r w:rsidRPr="000C36CF">
              <w:rPr>
                <w:spacing w:val="-5"/>
                <w:szCs w:val="22"/>
              </w:rPr>
              <w:t>для</w:t>
            </w:r>
          </w:p>
          <w:p w:rsidR="002E57BB" w:rsidRPr="000C36CF" w:rsidRDefault="002E57BB" w:rsidP="00C048A4">
            <w:pPr>
              <w:pStyle w:val="TableParagraph0"/>
              <w:widowControl w:val="0"/>
              <w:autoSpaceDE w:val="0"/>
              <w:autoSpaceDN w:val="0"/>
              <w:ind w:left="0"/>
              <w:rPr>
                <w:szCs w:val="22"/>
              </w:rPr>
            </w:pPr>
            <w:r w:rsidRPr="000C36CF">
              <w:rPr>
                <w:szCs w:val="22"/>
              </w:rPr>
              <w:t>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2E57BB" w:rsidRPr="000C36CF" w:rsidRDefault="002E57BB" w:rsidP="00C048A4">
            <w:pPr>
              <w:pStyle w:val="TableParagraph0"/>
              <w:widowControl w:val="0"/>
              <w:autoSpaceDE w:val="0"/>
              <w:autoSpaceDN w:val="0"/>
              <w:ind w:left="0"/>
              <w:rPr>
                <w:szCs w:val="22"/>
              </w:rPr>
            </w:pPr>
            <w:r w:rsidRPr="000C36CF">
              <w:rPr>
                <w:szCs w:val="22"/>
              </w:rPr>
              <w:t>1)</w:t>
            </w:r>
            <w:r w:rsidRPr="000C36CF">
              <w:rPr>
                <w:spacing w:val="-12"/>
                <w:szCs w:val="22"/>
              </w:rPr>
              <w:t xml:space="preserve"> </w:t>
            </w:r>
            <w:r w:rsidRPr="000C36CF">
              <w:rPr>
                <w:szCs w:val="22"/>
              </w:rPr>
              <w:t>Минимальная/максимальная</w:t>
            </w:r>
            <w:r w:rsidRPr="000C36CF">
              <w:rPr>
                <w:spacing w:val="-12"/>
                <w:szCs w:val="22"/>
              </w:rPr>
              <w:t xml:space="preserve"> </w:t>
            </w:r>
            <w:r w:rsidRPr="000C36CF">
              <w:rPr>
                <w:spacing w:val="-2"/>
                <w:szCs w:val="22"/>
              </w:rPr>
              <w:t>площадь</w:t>
            </w:r>
            <w:r>
              <w:rPr>
                <w:spacing w:val="-2"/>
                <w:szCs w:val="22"/>
              </w:rPr>
              <w:t xml:space="preserve"> </w:t>
            </w:r>
            <w:r w:rsidRPr="000C36CF">
              <w:rPr>
                <w:szCs w:val="22"/>
              </w:rPr>
              <w:t>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2E57BB" w:rsidRPr="000C36CF" w:rsidRDefault="002E57BB" w:rsidP="00C048A4">
            <w:pPr>
              <w:pStyle w:val="TableParagraph0"/>
              <w:widowControl w:val="0"/>
              <w:autoSpaceDE w:val="0"/>
              <w:autoSpaceDN w:val="0"/>
              <w:ind w:left="0"/>
              <w:rPr>
                <w:szCs w:val="22"/>
              </w:rPr>
            </w:pPr>
            <w:r w:rsidRPr="000C36CF">
              <w:rPr>
                <w:szCs w:val="22"/>
              </w:rPr>
              <w:t>2)</w:t>
            </w:r>
            <w:r w:rsidRPr="000C36CF">
              <w:rPr>
                <w:spacing w:val="1"/>
                <w:szCs w:val="22"/>
              </w:rPr>
              <w:t xml:space="preserve"> </w:t>
            </w:r>
            <w:r w:rsidRPr="000C36CF">
              <w:rPr>
                <w:szCs w:val="22"/>
              </w:rPr>
              <w:t>Общее</w:t>
            </w:r>
            <w:r w:rsidRPr="000C36CF">
              <w:rPr>
                <w:spacing w:val="2"/>
                <w:szCs w:val="22"/>
              </w:rPr>
              <w:t xml:space="preserve"> </w:t>
            </w:r>
            <w:r w:rsidRPr="000C36CF">
              <w:rPr>
                <w:szCs w:val="22"/>
              </w:rPr>
              <w:t>количество</w:t>
            </w:r>
            <w:r w:rsidRPr="000C36CF">
              <w:rPr>
                <w:spacing w:val="4"/>
                <w:szCs w:val="22"/>
              </w:rPr>
              <w:t xml:space="preserve"> </w:t>
            </w:r>
            <w:r w:rsidRPr="000C36CF">
              <w:rPr>
                <w:szCs w:val="22"/>
              </w:rPr>
              <w:t>контейнеров</w:t>
            </w:r>
            <w:r w:rsidRPr="000C36CF">
              <w:rPr>
                <w:spacing w:val="2"/>
                <w:szCs w:val="22"/>
              </w:rPr>
              <w:t xml:space="preserve"> </w:t>
            </w:r>
            <w:r w:rsidRPr="000C36CF">
              <w:rPr>
                <w:szCs w:val="22"/>
              </w:rPr>
              <w:t>не</w:t>
            </w:r>
            <w:r w:rsidRPr="000C36CF">
              <w:rPr>
                <w:spacing w:val="2"/>
                <w:szCs w:val="22"/>
              </w:rPr>
              <w:t xml:space="preserve"> </w:t>
            </w:r>
            <w:r w:rsidRPr="000C36CF">
              <w:rPr>
                <w:spacing w:val="-4"/>
                <w:szCs w:val="22"/>
              </w:rPr>
              <w:t>более</w:t>
            </w:r>
            <w:r w:rsidRPr="000C36CF">
              <w:rPr>
                <w:szCs w:val="22"/>
              </w:rPr>
              <w:t xml:space="preserve">5 </w:t>
            </w:r>
            <w:r w:rsidRPr="000C36CF">
              <w:rPr>
                <w:spacing w:val="-5"/>
                <w:szCs w:val="22"/>
              </w:rPr>
              <w:t>шт;</w:t>
            </w:r>
          </w:p>
          <w:p w:rsidR="002E57BB" w:rsidRPr="000C36CF" w:rsidRDefault="002E57BB" w:rsidP="00C048A4">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2E57BB" w:rsidRPr="000C36CF" w:rsidRDefault="002E57BB" w:rsidP="00C048A4">
            <w:pPr>
              <w:pStyle w:val="TableParagraph0"/>
              <w:widowControl w:val="0"/>
              <w:autoSpaceDE w:val="0"/>
              <w:autoSpaceDN w:val="0"/>
              <w:ind w:left="0"/>
              <w:rPr>
                <w:szCs w:val="22"/>
              </w:rPr>
            </w:pPr>
            <w:r w:rsidRPr="000C36CF">
              <w:rPr>
                <w:szCs w:val="22"/>
              </w:rPr>
              <w:lastRenderedPageBreak/>
              <w:t>3) 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2E57BB" w:rsidRPr="000C36CF" w:rsidRDefault="002E57BB" w:rsidP="00C048A4">
            <w:pPr>
              <w:pStyle w:val="TableParagraph0"/>
              <w:widowControl w:val="0"/>
              <w:autoSpaceDE w:val="0"/>
              <w:autoSpaceDN w:val="0"/>
              <w:ind w:left="0"/>
              <w:rPr>
                <w:szCs w:val="22"/>
              </w:rPr>
            </w:pPr>
            <w:r w:rsidRPr="000C36CF">
              <w:rPr>
                <w:color w:val="FF0000"/>
                <w:szCs w:val="22"/>
              </w:rPr>
              <w:t>4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2E57BB" w:rsidRPr="000C36CF" w:rsidRDefault="002E57BB" w:rsidP="00C048A4">
            <w:pPr>
              <w:pStyle w:val="TableParagraph0"/>
              <w:widowControl w:val="0"/>
              <w:autoSpaceDE w:val="0"/>
              <w:autoSpaceDN w:val="0"/>
              <w:ind w:left="0"/>
              <w:rPr>
                <w:sz w:val="16"/>
                <w:szCs w:val="22"/>
              </w:rPr>
            </w:pPr>
          </w:p>
        </w:tc>
      </w:tr>
    </w:tbl>
    <w:p w:rsidR="00CE7FB7" w:rsidRPr="00650171" w:rsidRDefault="00314AA4" w:rsidP="00C3392A">
      <w:pPr>
        <w:pStyle w:val="ListParagraph0"/>
        <w:widowControl w:val="0"/>
        <w:tabs>
          <w:tab w:val="left" w:pos="292"/>
          <w:tab w:val="left" w:pos="6800"/>
        </w:tabs>
        <w:autoSpaceDE w:val="0"/>
        <w:autoSpaceDN w:val="0"/>
        <w:ind w:left="0" w:right="0"/>
        <w:jc w:val="both"/>
        <w:rPr>
          <w:b/>
          <w:szCs w:val="22"/>
        </w:rPr>
      </w:pPr>
      <w:r>
        <w:rPr>
          <w:b/>
          <w:szCs w:val="22"/>
        </w:rPr>
        <w:lastRenderedPageBreak/>
        <w:t xml:space="preserve">3. </w:t>
      </w:r>
      <w:r w:rsidR="00CE7FB7" w:rsidRPr="00650171">
        <w:rPr>
          <w:b/>
          <w:szCs w:val="22"/>
        </w:rPr>
        <w:t>Вспомогательные</w:t>
      </w:r>
      <w:r w:rsidR="00CE7FB7" w:rsidRPr="00650171">
        <w:rPr>
          <w:spacing w:val="40"/>
          <w:szCs w:val="22"/>
        </w:rPr>
        <w:t xml:space="preserve"> </w:t>
      </w:r>
      <w:r w:rsidR="00CE7FB7" w:rsidRPr="00650171">
        <w:rPr>
          <w:b/>
          <w:szCs w:val="22"/>
        </w:rPr>
        <w:t>виды</w:t>
      </w:r>
      <w:r w:rsidR="00CE7FB7" w:rsidRPr="00650171">
        <w:rPr>
          <w:spacing w:val="40"/>
          <w:szCs w:val="22"/>
        </w:rPr>
        <w:t xml:space="preserve"> </w:t>
      </w:r>
      <w:r w:rsidR="00CE7FB7" w:rsidRPr="00650171">
        <w:rPr>
          <w:b/>
          <w:szCs w:val="22"/>
        </w:rPr>
        <w:t>и</w:t>
      </w:r>
      <w:r w:rsidR="00CE7FB7" w:rsidRPr="00650171">
        <w:rPr>
          <w:spacing w:val="40"/>
          <w:szCs w:val="22"/>
        </w:rPr>
        <w:t xml:space="preserve"> </w:t>
      </w:r>
      <w:r w:rsidR="00CE7FB7" w:rsidRPr="00650171">
        <w:rPr>
          <w:b/>
          <w:szCs w:val="22"/>
        </w:rPr>
        <w:t>параметры</w:t>
      </w:r>
      <w:r w:rsidR="00CE7FB7" w:rsidRPr="00650171">
        <w:rPr>
          <w:spacing w:val="40"/>
          <w:szCs w:val="22"/>
        </w:rPr>
        <w:t xml:space="preserve"> </w:t>
      </w:r>
      <w:r w:rsidR="00CE7FB7" w:rsidRPr="00650171">
        <w:rPr>
          <w:b/>
          <w:szCs w:val="22"/>
        </w:rPr>
        <w:t>разрешённого</w:t>
      </w:r>
      <w:r w:rsidR="00CE7FB7" w:rsidRPr="00650171">
        <w:rPr>
          <w:spacing w:val="40"/>
          <w:szCs w:val="22"/>
        </w:rPr>
        <w:t xml:space="preserve"> </w:t>
      </w:r>
      <w:r w:rsidR="00CE7FB7" w:rsidRPr="00650171">
        <w:rPr>
          <w:b/>
          <w:szCs w:val="22"/>
        </w:rPr>
        <w:t>использования</w:t>
      </w:r>
      <w:r w:rsidR="00CE7FB7" w:rsidRPr="00650171">
        <w:rPr>
          <w:szCs w:val="22"/>
        </w:rPr>
        <w:tab/>
      </w:r>
      <w:r w:rsidR="00CE7FB7" w:rsidRPr="00650171">
        <w:rPr>
          <w:b/>
          <w:szCs w:val="22"/>
        </w:rPr>
        <w:t>земельных</w:t>
      </w:r>
      <w:r w:rsidR="00CE7FB7" w:rsidRPr="00650171">
        <w:rPr>
          <w:spacing w:val="14"/>
          <w:szCs w:val="22"/>
        </w:rPr>
        <w:t xml:space="preserve"> </w:t>
      </w:r>
      <w:r w:rsidR="00CE7FB7" w:rsidRPr="00650171">
        <w:rPr>
          <w:b/>
          <w:szCs w:val="22"/>
        </w:rPr>
        <w:t>участков</w:t>
      </w:r>
      <w:r w:rsidR="00CE7FB7" w:rsidRPr="00650171">
        <w:rPr>
          <w:spacing w:val="15"/>
          <w:szCs w:val="22"/>
        </w:rPr>
        <w:t xml:space="preserve"> </w:t>
      </w:r>
      <w:r w:rsidR="00CE7FB7" w:rsidRPr="00650171">
        <w:rPr>
          <w:b/>
          <w:szCs w:val="22"/>
        </w:rPr>
        <w:t>и</w:t>
      </w:r>
      <w:r w:rsidR="00CE7FB7" w:rsidRPr="00650171">
        <w:rPr>
          <w:spacing w:val="13"/>
          <w:szCs w:val="22"/>
        </w:rPr>
        <w:t xml:space="preserve"> </w:t>
      </w:r>
      <w:r w:rsidR="00CE7FB7" w:rsidRPr="00650171">
        <w:rPr>
          <w:b/>
          <w:szCs w:val="22"/>
        </w:rPr>
        <w:t>объектов</w:t>
      </w:r>
      <w:r w:rsidR="00CE7FB7" w:rsidRPr="00650171">
        <w:rPr>
          <w:szCs w:val="22"/>
        </w:rPr>
        <w:t xml:space="preserve"> </w:t>
      </w:r>
      <w:r w:rsidR="00CE7FB7" w:rsidRPr="00650171">
        <w:rPr>
          <w:b/>
          <w:szCs w:val="22"/>
        </w:rPr>
        <w:t>капитального</w:t>
      </w:r>
      <w:r w:rsidR="00CE7FB7" w:rsidRPr="00650171">
        <w:rPr>
          <w:szCs w:val="22"/>
        </w:rPr>
        <w:t xml:space="preserve"> </w:t>
      </w:r>
      <w:r w:rsidR="00CE7FB7" w:rsidRPr="00650171">
        <w:rPr>
          <w:b/>
          <w:szCs w:val="22"/>
        </w:rPr>
        <w:t>строительства.</w:t>
      </w:r>
    </w:p>
    <w:p w:rsidR="00CE7FB7" w:rsidRPr="00650171" w:rsidRDefault="00CE7FB7" w:rsidP="00C3392A">
      <w:pPr>
        <w:pStyle w:val="BodyText0"/>
        <w:widowControl w:val="0"/>
        <w:tabs>
          <w:tab w:val="left" w:pos="993"/>
        </w:tabs>
        <w:autoSpaceDE w:val="0"/>
        <w:autoSpaceDN w:val="0"/>
        <w:jc w:val="both"/>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314AA4" w:rsidRDefault="00CE7FB7" w:rsidP="00C3392A">
      <w:pPr>
        <w:pStyle w:val="BodyText0"/>
        <w:widowControl w:val="0"/>
        <w:tabs>
          <w:tab w:val="left" w:pos="993"/>
        </w:tabs>
        <w:autoSpaceDE w:val="0"/>
        <w:autoSpaceDN w:val="0"/>
        <w:jc w:val="both"/>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993"/>
        </w:tabs>
        <w:autoSpaceDE w:val="0"/>
        <w:autoSpaceDN w:val="0"/>
        <w:jc w:val="both"/>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124"/>
        </w:numPr>
        <w:tabs>
          <w:tab w:val="left" w:pos="256"/>
          <w:tab w:val="left" w:pos="993"/>
        </w:tabs>
        <w:autoSpaceDE w:val="0"/>
        <w:autoSpaceDN w:val="0"/>
        <w:ind w:left="0" w:right="0" w:firstLine="0"/>
        <w:jc w:val="both"/>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124"/>
        </w:numPr>
        <w:tabs>
          <w:tab w:val="left" w:pos="307"/>
          <w:tab w:val="left" w:pos="993"/>
        </w:tabs>
        <w:autoSpaceDE w:val="0"/>
        <w:autoSpaceDN w:val="0"/>
        <w:ind w:left="0" w:right="0" w:firstLine="0"/>
        <w:jc w:val="both"/>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jc w:val="both"/>
      </w:pP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993"/>
        </w:tabs>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tabs>
          <w:tab w:val="left" w:pos="993"/>
        </w:tabs>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0"/>
          <w:numId w:val="165"/>
        </w:numPr>
        <w:tabs>
          <w:tab w:val="left" w:pos="993"/>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0"/>
          <w:numId w:val="165"/>
        </w:numPr>
        <w:tabs>
          <w:tab w:val="left" w:pos="993"/>
          <w:tab w:val="left" w:pos="1067"/>
        </w:tabs>
        <w:autoSpaceDE w:val="0"/>
        <w:autoSpaceDN w:val="0"/>
        <w:ind w:left="0" w:right="0" w:firstLine="0"/>
        <w:jc w:val="both"/>
        <w:rPr>
          <w:szCs w:val="22"/>
        </w:rPr>
      </w:pPr>
      <w:r w:rsidRPr="00650171">
        <w:rPr>
          <w:szCs w:val="22"/>
        </w:rPr>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0"/>
          <w:numId w:val="165"/>
        </w:numPr>
        <w:tabs>
          <w:tab w:val="left" w:pos="993"/>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0"/>
          <w:numId w:val="165"/>
        </w:numPr>
        <w:tabs>
          <w:tab w:val="left" w:pos="807"/>
          <w:tab w:val="left" w:pos="993"/>
        </w:tabs>
        <w:autoSpaceDE w:val="0"/>
        <w:autoSpaceDN w:val="0"/>
        <w:ind w:left="0" w:right="0" w:firstLine="0"/>
        <w:jc w:val="both"/>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1"/>
        </w:rPr>
        <w:t xml:space="preserve"> </w:t>
      </w:r>
      <w:r w:rsidRPr="00650171">
        <w:t>СМЕШАННОЙ</w:t>
      </w:r>
      <w:r w:rsidRPr="00650171">
        <w:rPr>
          <w:b w:val="0"/>
          <w:spacing w:val="-10"/>
        </w:rPr>
        <w:t xml:space="preserve"> </w:t>
      </w:r>
      <w:r w:rsidRPr="00650171">
        <w:t>И</w:t>
      </w:r>
      <w:r w:rsidRPr="00650171">
        <w:rPr>
          <w:b w:val="0"/>
          <w:spacing w:val="-11"/>
        </w:rPr>
        <w:t xml:space="preserve"> </w:t>
      </w:r>
      <w:r w:rsidRPr="00650171">
        <w:t>ОБЩЕСТВЕННО-ДЕЛОВОЙ</w:t>
      </w:r>
      <w:r w:rsidRPr="00650171">
        <w:rPr>
          <w:b w:val="0"/>
          <w:spacing w:val="-10"/>
        </w:rPr>
        <w:t xml:space="preserve"> </w:t>
      </w:r>
      <w:r w:rsidRPr="00650171">
        <w:t>ЗАСТРОЙКИ</w:t>
      </w:r>
      <w:r w:rsidRPr="00650171">
        <w:rPr>
          <w:b w:val="0"/>
          <w:spacing w:val="-10"/>
        </w:rPr>
        <w:t xml:space="preserve"> </w:t>
      </w:r>
      <w:r w:rsidRPr="00650171">
        <w:t>(ОДЗ-</w:t>
      </w:r>
      <w:r w:rsidRPr="00650171">
        <w:rPr>
          <w:spacing w:val="-5"/>
        </w:rPr>
        <w:t>2)</w:t>
      </w:r>
    </w:p>
    <w:p w:rsidR="00CE7FB7" w:rsidRPr="00650171" w:rsidRDefault="00CE7FB7" w:rsidP="00C3392A">
      <w:pPr>
        <w:pStyle w:val="BodyText0"/>
        <w:widowControl w:val="0"/>
        <w:autoSpaceDE w:val="0"/>
        <w:autoSpaceDN w:val="0"/>
        <w:jc w:val="center"/>
        <w:rPr>
          <w:b/>
        </w:rPr>
      </w:pPr>
    </w:p>
    <w:p w:rsidR="00CE7FB7" w:rsidRPr="00650171" w:rsidRDefault="00CE7FB7" w:rsidP="00C3392A">
      <w:pPr>
        <w:pStyle w:val="ListParagraph0"/>
        <w:widowControl w:val="0"/>
        <w:numPr>
          <w:ilvl w:val="0"/>
          <w:numId w:val="166"/>
        </w:numPr>
        <w:tabs>
          <w:tab w:val="left" w:pos="862"/>
        </w:tabs>
        <w:autoSpaceDE w:val="0"/>
        <w:autoSpaceDN w:val="0"/>
        <w:ind w:left="0" w:right="0" w:firstLine="0"/>
        <w:jc w:val="left"/>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2E57BB">
        <w:trPr>
          <w:trHeight w:val="20"/>
        </w:trPr>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3.2</w:t>
            </w:r>
            <w:r w:rsidRPr="000C36CF">
              <w:rPr>
                <w:spacing w:val="-13"/>
                <w:szCs w:val="22"/>
              </w:rPr>
              <w:t xml:space="preserve"> </w:t>
            </w:r>
            <w:r w:rsidRPr="000C36CF">
              <w:rPr>
                <w:szCs w:val="22"/>
              </w:rPr>
              <w:t xml:space="preserve">Социальное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67"/>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2E57BB" w:rsidRDefault="00CE7FB7" w:rsidP="00C3392A">
            <w:pPr>
              <w:pStyle w:val="TableParagraph0"/>
              <w:widowControl w:val="0"/>
              <w:numPr>
                <w:ilvl w:val="0"/>
                <w:numId w:val="167"/>
              </w:numPr>
              <w:tabs>
                <w:tab w:val="left" w:pos="374"/>
              </w:tabs>
              <w:autoSpaceDE w:val="0"/>
              <w:autoSpaceDN w:val="0"/>
              <w:ind w:left="0" w:firstLine="0"/>
              <w:rPr>
                <w:szCs w:val="22"/>
              </w:rPr>
            </w:pPr>
            <w:r w:rsidRPr="002E57BB">
              <w:rPr>
                <w:szCs w:val="22"/>
              </w:rPr>
              <w:t>Минимальные отступы от границ земельного участка в целях определения места</w:t>
            </w:r>
            <w:r w:rsidRPr="002E57BB">
              <w:rPr>
                <w:spacing w:val="-11"/>
                <w:szCs w:val="22"/>
              </w:rPr>
              <w:t xml:space="preserve"> </w:t>
            </w:r>
            <w:r w:rsidRPr="002E57BB">
              <w:rPr>
                <w:szCs w:val="22"/>
              </w:rPr>
              <w:t>допустимого</w:t>
            </w:r>
            <w:r w:rsidRPr="002E57BB">
              <w:rPr>
                <w:spacing w:val="-10"/>
                <w:szCs w:val="22"/>
              </w:rPr>
              <w:t xml:space="preserve"> </w:t>
            </w:r>
            <w:r w:rsidRPr="002E57BB">
              <w:rPr>
                <w:szCs w:val="22"/>
              </w:rPr>
              <w:t>размещения</w:t>
            </w:r>
            <w:r w:rsidRPr="002E57BB">
              <w:rPr>
                <w:spacing w:val="-11"/>
                <w:szCs w:val="22"/>
              </w:rPr>
              <w:t xml:space="preserve"> </w:t>
            </w:r>
            <w:r w:rsidRPr="002E57BB">
              <w:rPr>
                <w:szCs w:val="22"/>
              </w:rPr>
              <w:t>объекта–</w:t>
            </w:r>
            <w:r w:rsidRPr="002E57BB">
              <w:rPr>
                <w:spacing w:val="-10"/>
                <w:szCs w:val="22"/>
              </w:rPr>
              <w:t xml:space="preserve"> </w:t>
            </w:r>
            <w:r w:rsidRPr="002E57BB">
              <w:rPr>
                <w:szCs w:val="22"/>
              </w:rPr>
              <w:t>3м.,</w:t>
            </w:r>
            <w:r w:rsidRPr="002E57BB">
              <w:rPr>
                <w:spacing w:val="-10"/>
                <w:szCs w:val="22"/>
              </w:rPr>
              <w:t xml:space="preserve"> </w:t>
            </w:r>
            <w:r w:rsidRPr="002E57BB">
              <w:rPr>
                <w:szCs w:val="22"/>
              </w:rPr>
              <w:t>от</w:t>
            </w:r>
            <w:r w:rsidRPr="002E57BB">
              <w:rPr>
                <w:spacing w:val="-12"/>
                <w:szCs w:val="22"/>
              </w:rPr>
              <w:t xml:space="preserve"> </w:t>
            </w:r>
            <w:r w:rsidRPr="002E57BB">
              <w:rPr>
                <w:szCs w:val="22"/>
              </w:rPr>
              <w:t>фронтальной</w:t>
            </w:r>
            <w:r w:rsidRPr="002E57BB">
              <w:rPr>
                <w:spacing w:val="-12"/>
                <w:szCs w:val="22"/>
              </w:rPr>
              <w:t xml:space="preserve"> </w:t>
            </w:r>
            <w:r w:rsidRPr="002E57BB">
              <w:rPr>
                <w:szCs w:val="22"/>
              </w:rPr>
              <w:t>границы</w:t>
            </w:r>
            <w:r w:rsidRPr="002E57BB">
              <w:rPr>
                <w:spacing w:val="-9"/>
                <w:szCs w:val="22"/>
              </w:rPr>
              <w:t xml:space="preserve"> </w:t>
            </w:r>
            <w:r w:rsidRPr="002E57BB">
              <w:rPr>
                <w:szCs w:val="22"/>
              </w:rPr>
              <w:t>земельного участка – 5 м;</w:t>
            </w:r>
          </w:p>
          <w:p w:rsidR="00CE7FB7" w:rsidRPr="000C36CF" w:rsidRDefault="00CE7FB7" w:rsidP="00C3392A">
            <w:pPr>
              <w:pStyle w:val="TableParagraph0"/>
              <w:widowControl w:val="0"/>
              <w:autoSpaceDE w:val="0"/>
              <w:autoSpaceDN w:val="0"/>
              <w:ind w:left="0"/>
              <w:rPr>
                <w:szCs w:val="22"/>
              </w:rPr>
            </w:pPr>
            <w:r w:rsidRPr="000C36CF">
              <w:rPr>
                <w:szCs w:val="22"/>
              </w:rPr>
              <w:t>3)</w:t>
            </w:r>
            <w:r w:rsidRPr="000C36CF">
              <w:rPr>
                <w:spacing w:val="-7"/>
                <w:szCs w:val="22"/>
              </w:rPr>
              <w:t xml:space="preserve"> </w:t>
            </w:r>
            <w:r w:rsidRPr="000C36CF">
              <w:rPr>
                <w:szCs w:val="22"/>
              </w:rPr>
              <w:t>Максимальное</w:t>
            </w:r>
            <w:r w:rsidRPr="000C36CF">
              <w:rPr>
                <w:spacing w:val="-8"/>
                <w:szCs w:val="22"/>
              </w:rPr>
              <w:t xml:space="preserve"> </w:t>
            </w:r>
            <w:r w:rsidRPr="000C36CF">
              <w:rPr>
                <w:szCs w:val="22"/>
              </w:rPr>
              <w:t>количество</w:t>
            </w:r>
            <w:r w:rsidRPr="000C36CF">
              <w:rPr>
                <w:spacing w:val="-6"/>
                <w:szCs w:val="22"/>
              </w:rPr>
              <w:t xml:space="preserve"> </w:t>
            </w:r>
            <w:r w:rsidRPr="000C36CF">
              <w:rPr>
                <w:szCs w:val="22"/>
              </w:rPr>
              <w:t>этажей</w:t>
            </w:r>
            <w:r w:rsidRPr="000C36CF">
              <w:rPr>
                <w:spacing w:val="-8"/>
                <w:szCs w:val="22"/>
              </w:rPr>
              <w:t xml:space="preserve"> </w:t>
            </w:r>
            <w:r w:rsidRPr="000C36CF">
              <w:rPr>
                <w:spacing w:val="-2"/>
                <w:szCs w:val="22"/>
              </w:rPr>
              <w:t>зданий</w:t>
            </w:r>
            <w:r w:rsidRPr="000C36CF">
              <w:rPr>
                <w:szCs w:val="22"/>
              </w:rPr>
              <w:t>–</w:t>
            </w:r>
            <w:r w:rsidRPr="000C36CF">
              <w:rPr>
                <w:spacing w:val="-2"/>
                <w:szCs w:val="22"/>
              </w:rPr>
              <w:t xml:space="preserve"> </w:t>
            </w:r>
            <w:r w:rsidRPr="000C36CF">
              <w:rPr>
                <w:szCs w:val="22"/>
              </w:rPr>
              <w:t xml:space="preserve">3 </w:t>
            </w:r>
            <w:r w:rsidRPr="000C36CF">
              <w:rPr>
                <w:spacing w:val="-2"/>
                <w:szCs w:val="22"/>
              </w:rPr>
              <w:t>этажа;</w:t>
            </w:r>
          </w:p>
          <w:p w:rsidR="00CE7FB7" w:rsidRPr="000C36CF" w:rsidRDefault="00CE7FB7" w:rsidP="00C3392A">
            <w:pPr>
              <w:pStyle w:val="TableParagraph0"/>
              <w:widowControl w:val="0"/>
              <w:numPr>
                <w:ilvl w:val="0"/>
                <w:numId w:val="168"/>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68"/>
              </w:numPr>
              <w:tabs>
                <w:tab w:val="left" w:pos="324"/>
              </w:tabs>
              <w:autoSpaceDE w:val="0"/>
              <w:autoSpaceDN w:val="0"/>
              <w:ind w:left="0" w:firstLine="0"/>
              <w:rPr>
                <w:szCs w:val="22"/>
              </w:rPr>
            </w:pPr>
            <w:r w:rsidRPr="000C36CF">
              <w:rPr>
                <w:szCs w:val="22"/>
              </w:rPr>
              <w:lastRenderedPageBreak/>
              <w:t>Минимальный процент застройки – 30%;</w:t>
            </w:r>
          </w:p>
          <w:p w:rsidR="00CE7FB7" w:rsidRPr="000C36CF" w:rsidRDefault="00CE7FB7" w:rsidP="00C3392A">
            <w:pPr>
              <w:pStyle w:val="TableParagraph0"/>
              <w:widowControl w:val="0"/>
              <w:numPr>
                <w:ilvl w:val="0"/>
                <w:numId w:val="16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2E57BB" w:rsidRDefault="00CE7FB7" w:rsidP="00C3392A">
            <w:pPr>
              <w:pStyle w:val="TableParagraph0"/>
              <w:widowControl w:val="0"/>
              <w:numPr>
                <w:ilvl w:val="0"/>
                <w:numId w:val="168"/>
              </w:numPr>
              <w:tabs>
                <w:tab w:val="left" w:pos="324"/>
              </w:tabs>
              <w:autoSpaceDE w:val="0"/>
              <w:autoSpaceDN w:val="0"/>
              <w:ind w:left="0" w:firstLine="0"/>
              <w:rPr>
                <w:szCs w:val="22"/>
              </w:rPr>
            </w:pPr>
            <w:r w:rsidRPr="002E57BB">
              <w:rPr>
                <w:szCs w:val="22"/>
              </w:rPr>
              <w:t>Минимальный</w:t>
            </w:r>
            <w:r w:rsidRPr="002E57BB">
              <w:rPr>
                <w:spacing w:val="-8"/>
                <w:szCs w:val="22"/>
              </w:rPr>
              <w:t xml:space="preserve"> </w:t>
            </w:r>
            <w:r w:rsidRPr="002E57BB">
              <w:rPr>
                <w:szCs w:val="22"/>
              </w:rPr>
              <w:t>процент</w:t>
            </w:r>
            <w:r w:rsidRPr="002E57BB">
              <w:rPr>
                <w:spacing w:val="-8"/>
                <w:szCs w:val="22"/>
              </w:rPr>
              <w:t xml:space="preserve"> </w:t>
            </w:r>
            <w:r w:rsidRPr="002E57BB">
              <w:rPr>
                <w:szCs w:val="22"/>
              </w:rPr>
              <w:t>озеленения</w:t>
            </w:r>
            <w:r w:rsidRPr="002E57BB">
              <w:rPr>
                <w:spacing w:val="-7"/>
                <w:szCs w:val="22"/>
              </w:rPr>
              <w:t xml:space="preserve"> </w:t>
            </w:r>
            <w:r w:rsidRPr="002E57BB">
              <w:rPr>
                <w:szCs w:val="22"/>
              </w:rPr>
              <w:t>-</w:t>
            </w:r>
            <w:r w:rsidRPr="002E57BB">
              <w:rPr>
                <w:spacing w:val="-9"/>
                <w:szCs w:val="22"/>
              </w:rPr>
              <w:t xml:space="preserve"> </w:t>
            </w:r>
            <w:r w:rsidRPr="002E57BB">
              <w:rPr>
                <w:spacing w:val="-5"/>
                <w:szCs w:val="22"/>
              </w:rPr>
              <w:t>15%</w:t>
            </w:r>
            <w:r w:rsidRPr="002E57BB">
              <w:rPr>
                <w:szCs w:val="22"/>
              </w:rPr>
              <w:t>от</w:t>
            </w:r>
            <w:r w:rsidRPr="002E57BB">
              <w:rPr>
                <w:spacing w:val="-7"/>
                <w:szCs w:val="22"/>
              </w:rPr>
              <w:t xml:space="preserve"> </w:t>
            </w:r>
            <w:r w:rsidRPr="002E57BB">
              <w:rPr>
                <w:szCs w:val="22"/>
              </w:rPr>
              <w:t>площади</w:t>
            </w:r>
            <w:r w:rsidRPr="002E57BB">
              <w:rPr>
                <w:spacing w:val="-7"/>
                <w:szCs w:val="22"/>
              </w:rPr>
              <w:t xml:space="preserve"> </w:t>
            </w:r>
            <w:r w:rsidRPr="002E57BB">
              <w:rPr>
                <w:szCs w:val="22"/>
              </w:rPr>
              <w:t>земельного</w:t>
            </w:r>
            <w:r w:rsidRPr="002E57BB">
              <w:rPr>
                <w:spacing w:val="-2"/>
                <w:szCs w:val="22"/>
              </w:rPr>
              <w:t xml:space="preserve"> участка.</w:t>
            </w:r>
          </w:p>
          <w:p w:rsidR="00CE7FB7" w:rsidRPr="000C36CF" w:rsidRDefault="00CE7FB7" w:rsidP="00C3392A">
            <w:pPr>
              <w:pStyle w:val="TableParagraph0"/>
              <w:widowControl w:val="0"/>
              <w:numPr>
                <w:ilvl w:val="0"/>
                <w:numId w:val="16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Размещение зданий, предназначенных для оказания гражданам социальной помощи. Содержание данного вида разрешенного</w:t>
            </w:r>
          </w:p>
          <w:p w:rsidR="00CE7FB7" w:rsidRPr="000C36CF" w:rsidRDefault="00CE7FB7" w:rsidP="00C3392A">
            <w:pPr>
              <w:pStyle w:val="TableParagraph0"/>
              <w:widowControl w:val="0"/>
              <w:autoSpaceDE w:val="0"/>
              <w:autoSpaceDN w:val="0"/>
              <w:ind w:left="0"/>
              <w:rPr>
                <w:szCs w:val="22"/>
              </w:rPr>
            </w:pPr>
            <w:r w:rsidRPr="000C36CF">
              <w:rPr>
                <w:szCs w:val="22"/>
              </w:rPr>
              <w:t>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w:t>
            </w:r>
          </w:p>
          <w:p w:rsidR="00CE7FB7" w:rsidRPr="000C36CF" w:rsidRDefault="00CE7FB7" w:rsidP="00C3392A">
            <w:pPr>
              <w:pStyle w:val="TableParagraph0"/>
              <w:widowControl w:val="0"/>
              <w:autoSpaceDE w:val="0"/>
              <w:autoSpaceDN w:val="0"/>
              <w:ind w:left="0"/>
              <w:rPr>
                <w:szCs w:val="22"/>
              </w:rPr>
            </w:pPr>
            <w:r w:rsidRPr="000C36CF">
              <w:rPr>
                <w:szCs w:val="22"/>
              </w:rPr>
              <w:t>кодами</w:t>
            </w:r>
            <w:r w:rsidRPr="000C36CF">
              <w:rPr>
                <w:spacing w:val="-4"/>
                <w:szCs w:val="22"/>
              </w:rPr>
              <w:t xml:space="preserve"> </w:t>
            </w:r>
            <w:r w:rsidRPr="000C36CF">
              <w:rPr>
                <w:szCs w:val="22"/>
              </w:rPr>
              <w:t>3.2.1</w:t>
            </w:r>
            <w:r w:rsidRPr="000C36CF">
              <w:rPr>
                <w:spacing w:val="-2"/>
                <w:szCs w:val="22"/>
              </w:rPr>
              <w:t xml:space="preserve"> </w:t>
            </w:r>
            <w:r w:rsidRPr="000C36CF">
              <w:rPr>
                <w:szCs w:val="22"/>
              </w:rPr>
              <w:t>-</w:t>
            </w:r>
            <w:r w:rsidRPr="000C36CF">
              <w:rPr>
                <w:spacing w:val="-5"/>
                <w:szCs w:val="22"/>
              </w:rPr>
              <w:t xml:space="preserve"> </w:t>
            </w:r>
            <w:r w:rsidRPr="000C36CF">
              <w:rPr>
                <w:spacing w:val="-4"/>
                <w:szCs w:val="22"/>
              </w:rPr>
              <w:t>3.2.4</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 xml:space="preserve">3.3 Бытовое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16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6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E7FB7" w:rsidRPr="002E57BB" w:rsidRDefault="00CE7FB7" w:rsidP="00C3392A">
            <w:pPr>
              <w:pStyle w:val="TableParagraph0"/>
              <w:widowControl w:val="0"/>
              <w:numPr>
                <w:ilvl w:val="0"/>
                <w:numId w:val="169"/>
              </w:numPr>
              <w:tabs>
                <w:tab w:val="left" w:pos="324"/>
              </w:tabs>
              <w:autoSpaceDE w:val="0"/>
              <w:autoSpaceDN w:val="0"/>
              <w:ind w:left="0" w:firstLine="0"/>
              <w:rPr>
                <w:szCs w:val="22"/>
              </w:rPr>
            </w:pPr>
            <w:r w:rsidRPr="002E57BB">
              <w:rPr>
                <w:szCs w:val="22"/>
              </w:rPr>
              <w:t>Максимальное</w:t>
            </w:r>
            <w:r w:rsidRPr="002E57BB">
              <w:rPr>
                <w:spacing w:val="-10"/>
                <w:szCs w:val="22"/>
              </w:rPr>
              <w:t xml:space="preserve"> </w:t>
            </w:r>
            <w:r w:rsidRPr="002E57BB">
              <w:rPr>
                <w:szCs w:val="22"/>
              </w:rPr>
              <w:t>количество</w:t>
            </w:r>
            <w:r w:rsidRPr="002E57BB">
              <w:rPr>
                <w:spacing w:val="-9"/>
                <w:szCs w:val="22"/>
              </w:rPr>
              <w:t xml:space="preserve"> </w:t>
            </w:r>
            <w:r w:rsidRPr="002E57BB">
              <w:rPr>
                <w:szCs w:val="22"/>
              </w:rPr>
              <w:t>этажей</w:t>
            </w:r>
            <w:r w:rsidRPr="002E57BB">
              <w:rPr>
                <w:spacing w:val="-11"/>
                <w:szCs w:val="22"/>
              </w:rPr>
              <w:t xml:space="preserve"> </w:t>
            </w:r>
            <w:r w:rsidRPr="002E57BB">
              <w:rPr>
                <w:spacing w:val="-2"/>
                <w:szCs w:val="22"/>
              </w:rPr>
              <w:t>зданий</w:t>
            </w:r>
            <w:r w:rsidRPr="002E57BB">
              <w:rPr>
                <w:szCs w:val="22"/>
              </w:rPr>
              <w:t>–</w:t>
            </w:r>
            <w:r w:rsidRPr="002E57BB">
              <w:rPr>
                <w:spacing w:val="-2"/>
                <w:szCs w:val="22"/>
              </w:rPr>
              <w:t xml:space="preserve"> </w:t>
            </w:r>
            <w:r w:rsidRPr="002E57BB">
              <w:rPr>
                <w:szCs w:val="22"/>
              </w:rPr>
              <w:t xml:space="preserve">3 </w:t>
            </w:r>
            <w:r w:rsidRPr="002E57BB">
              <w:rPr>
                <w:spacing w:val="-2"/>
                <w:szCs w:val="22"/>
              </w:rPr>
              <w:t>этажа;</w:t>
            </w:r>
          </w:p>
          <w:p w:rsidR="00CE7FB7" w:rsidRPr="000C36CF" w:rsidRDefault="00CE7FB7" w:rsidP="00C3392A">
            <w:pPr>
              <w:pStyle w:val="TableParagraph0"/>
              <w:widowControl w:val="0"/>
              <w:numPr>
                <w:ilvl w:val="0"/>
                <w:numId w:val="170"/>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70"/>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7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7569B2" w:rsidRDefault="00CE7FB7" w:rsidP="00C3392A">
            <w:pPr>
              <w:pStyle w:val="TableParagraph0"/>
              <w:widowControl w:val="0"/>
              <w:numPr>
                <w:ilvl w:val="0"/>
                <w:numId w:val="170"/>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CE7FB7" w:rsidRPr="000C36CF" w:rsidRDefault="00CE7FB7" w:rsidP="00C3392A">
            <w:pPr>
              <w:pStyle w:val="TableParagraph0"/>
              <w:widowControl w:val="0"/>
              <w:numPr>
                <w:ilvl w:val="0"/>
                <w:numId w:val="17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0C36CF">
              <w:rPr>
                <w:spacing w:val="-13"/>
                <w:szCs w:val="22"/>
              </w:rPr>
              <w:t xml:space="preserve"> </w:t>
            </w:r>
            <w:r w:rsidRPr="000C36CF">
              <w:rPr>
                <w:szCs w:val="22"/>
              </w:rPr>
              <w:t>химчистки,</w:t>
            </w:r>
            <w:r w:rsidRPr="000C36CF">
              <w:rPr>
                <w:spacing w:val="-12"/>
                <w:szCs w:val="22"/>
              </w:rPr>
              <w:t xml:space="preserve"> </w:t>
            </w:r>
            <w:r w:rsidRPr="000C36CF">
              <w:rPr>
                <w:szCs w:val="22"/>
              </w:rPr>
              <w:t>похоронные</w:t>
            </w:r>
            <w:r w:rsidRPr="000C36CF">
              <w:rPr>
                <w:spacing w:val="-12"/>
                <w:szCs w:val="22"/>
              </w:rPr>
              <w:t xml:space="preserve"> </w:t>
            </w:r>
            <w:r w:rsidRPr="000C36CF">
              <w:rPr>
                <w:szCs w:val="22"/>
              </w:rPr>
              <w:t>бюро)</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3.4</w:t>
            </w:r>
          </w:p>
          <w:p w:rsidR="00CE7FB7" w:rsidRPr="000C36CF" w:rsidRDefault="00CE7FB7" w:rsidP="00C3392A">
            <w:pPr>
              <w:pStyle w:val="TableParagraph0"/>
              <w:widowControl w:val="0"/>
              <w:autoSpaceDE w:val="0"/>
              <w:autoSpaceDN w:val="0"/>
              <w:ind w:left="0"/>
              <w:rPr>
                <w:szCs w:val="22"/>
              </w:rPr>
            </w:pPr>
            <w:r w:rsidRPr="000C36CF">
              <w:rPr>
                <w:spacing w:val="-2"/>
                <w:szCs w:val="22"/>
              </w:rPr>
              <w:t>Здравоохранение</w:t>
            </w:r>
          </w:p>
        </w:tc>
        <w:tc>
          <w:tcPr>
            <w:tcW w:w="8646" w:type="dxa"/>
            <w:shd w:val="clear" w:color="auto" w:fill="auto"/>
          </w:tcPr>
          <w:p w:rsidR="00CE7FB7" w:rsidRPr="000C36CF" w:rsidRDefault="00CE7FB7" w:rsidP="00C3392A">
            <w:pPr>
              <w:pStyle w:val="TableParagraph0"/>
              <w:widowControl w:val="0"/>
              <w:numPr>
                <w:ilvl w:val="0"/>
                <w:numId w:val="17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171"/>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E7FB7" w:rsidRPr="007569B2" w:rsidRDefault="00CE7FB7" w:rsidP="00C3392A">
            <w:pPr>
              <w:pStyle w:val="TableParagraph0"/>
              <w:widowControl w:val="0"/>
              <w:numPr>
                <w:ilvl w:val="0"/>
                <w:numId w:val="171"/>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зданий</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CE7FB7" w:rsidRPr="000C36CF" w:rsidRDefault="00CE7FB7" w:rsidP="00C3392A">
            <w:pPr>
              <w:pStyle w:val="TableParagraph0"/>
              <w:widowControl w:val="0"/>
              <w:numPr>
                <w:ilvl w:val="0"/>
                <w:numId w:val="172"/>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172"/>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7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7569B2" w:rsidRDefault="00CE7FB7" w:rsidP="00C3392A">
            <w:pPr>
              <w:pStyle w:val="TableParagraph0"/>
              <w:widowControl w:val="0"/>
              <w:numPr>
                <w:ilvl w:val="0"/>
                <w:numId w:val="172"/>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sidR="007569B2">
              <w:rPr>
                <w:spacing w:val="-5"/>
                <w:szCs w:val="22"/>
              </w:rPr>
              <w:t xml:space="preserve">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CE7FB7" w:rsidRPr="000C36CF" w:rsidRDefault="00CE7FB7" w:rsidP="00C3392A">
            <w:pPr>
              <w:pStyle w:val="TableParagraph0"/>
              <w:widowControl w:val="0"/>
              <w:numPr>
                <w:ilvl w:val="0"/>
                <w:numId w:val="17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оказания</w:t>
            </w:r>
            <w:r w:rsidRPr="000C36CF">
              <w:rPr>
                <w:spacing w:val="-4"/>
                <w:szCs w:val="22"/>
              </w:rPr>
              <w:t xml:space="preserve"> </w:t>
            </w:r>
            <w:r w:rsidRPr="000C36CF">
              <w:rPr>
                <w:szCs w:val="22"/>
              </w:rPr>
              <w:t>гражданам</w:t>
            </w:r>
            <w:r w:rsidRPr="000C36CF">
              <w:rPr>
                <w:spacing w:val="-3"/>
                <w:szCs w:val="22"/>
              </w:rPr>
              <w:t xml:space="preserve"> </w:t>
            </w:r>
            <w:r w:rsidRPr="000C36CF">
              <w:rPr>
                <w:szCs w:val="22"/>
              </w:rPr>
              <w:t>медицинской</w:t>
            </w:r>
            <w:r w:rsidRPr="000C36CF">
              <w:rPr>
                <w:spacing w:val="-3"/>
                <w:szCs w:val="22"/>
              </w:rPr>
              <w:t xml:space="preserve"> </w:t>
            </w:r>
            <w:r w:rsidRPr="000C36CF">
              <w:rPr>
                <w:szCs w:val="22"/>
              </w:rPr>
              <w:t>помощи. Содержание данного вида разрешенного 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 с кодами 3.4.1 - 3.4.2</w:t>
            </w:r>
          </w:p>
        </w:tc>
      </w:tr>
      <w:tr w:rsidR="00CE7FB7" w:rsidRPr="000C36CF" w:rsidTr="002E57BB">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3.5.1.</w:t>
            </w:r>
            <w:r w:rsidRPr="000C36CF">
              <w:rPr>
                <w:spacing w:val="14"/>
                <w:szCs w:val="22"/>
              </w:rPr>
              <w:t xml:space="preserve"> </w:t>
            </w:r>
            <w:r w:rsidRPr="000C36CF">
              <w:rPr>
                <w:szCs w:val="22"/>
              </w:rPr>
              <w:t>Дошкольное, начальное и</w:t>
            </w:r>
          </w:p>
          <w:p w:rsidR="00CE7FB7" w:rsidRPr="000C36CF" w:rsidRDefault="00CE7FB7" w:rsidP="00C3392A">
            <w:pPr>
              <w:pStyle w:val="TableParagraph0"/>
              <w:widowControl w:val="0"/>
              <w:autoSpaceDE w:val="0"/>
              <w:autoSpaceDN w:val="0"/>
              <w:ind w:left="0"/>
              <w:rPr>
                <w:szCs w:val="22"/>
              </w:rPr>
            </w:pPr>
            <w:r w:rsidRPr="000C36CF">
              <w:rPr>
                <w:szCs w:val="22"/>
              </w:rPr>
              <w:t>среднее</w:t>
            </w:r>
            <w:r w:rsidRPr="000C36CF">
              <w:rPr>
                <w:spacing w:val="-13"/>
                <w:szCs w:val="22"/>
              </w:rPr>
              <w:t xml:space="preserve"> </w:t>
            </w:r>
            <w:r w:rsidRPr="000C36CF">
              <w:rPr>
                <w:szCs w:val="22"/>
              </w:rPr>
              <w:t xml:space="preserve">общее </w:t>
            </w: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17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7569B2" w:rsidRDefault="00CE7FB7" w:rsidP="00C3392A">
            <w:pPr>
              <w:pStyle w:val="TableParagraph0"/>
              <w:widowControl w:val="0"/>
              <w:numPr>
                <w:ilvl w:val="0"/>
                <w:numId w:val="173"/>
              </w:numPr>
              <w:tabs>
                <w:tab w:val="left" w:pos="324"/>
              </w:tabs>
              <w:autoSpaceDE w:val="0"/>
              <w:autoSpaceDN w:val="0"/>
              <w:ind w:left="0" w:firstLine="0"/>
              <w:rPr>
                <w:szCs w:val="22"/>
              </w:rPr>
            </w:pPr>
            <w:r w:rsidRPr="007569B2">
              <w:rPr>
                <w:szCs w:val="22"/>
              </w:rPr>
              <w:t>Минимальные отступы от границ земельного</w:t>
            </w:r>
            <w:r w:rsidRPr="007569B2">
              <w:rPr>
                <w:spacing w:val="-8"/>
                <w:szCs w:val="22"/>
              </w:rPr>
              <w:t xml:space="preserve"> </w:t>
            </w:r>
            <w:r w:rsidRPr="007569B2">
              <w:rPr>
                <w:szCs w:val="22"/>
              </w:rPr>
              <w:t>участка</w:t>
            </w:r>
            <w:r w:rsidRPr="007569B2">
              <w:rPr>
                <w:spacing w:val="-11"/>
                <w:szCs w:val="22"/>
              </w:rPr>
              <w:t xml:space="preserve"> </w:t>
            </w:r>
            <w:r w:rsidRPr="007569B2">
              <w:rPr>
                <w:szCs w:val="22"/>
              </w:rPr>
              <w:t>в</w:t>
            </w:r>
            <w:r w:rsidRPr="007569B2">
              <w:rPr>
                <w:spacing w:val="-11"/>
                <w:szCs w:val="22"/>
              </w:rPr>
              <w:t xml:space="preserve"> </w:t>
            </w:r>
            <w:r w:rsidRPr="007569B2">
              <w:rPr>
                <w:szCs w:val="22"/>
              </w:rPr>
              <w:t>целях</w:t>
            </w:r>
            <w:r w:rsidRPr="007569B2">
              <w:rPr>
                <w:spacing w:val="-11"/>
                <w:szCs w:val="22"/>
              </w:rPr>
              <w:t xml:space="preserve"> </w:t>
            </w:r>
            <w:r w:rsidRPr="007569B2">
              <w:rPr>
                <w:szCs w:val="22"/>
              </w:rPr>
              <w:t>определения</w:t>
            </w:r>
            <w:r w:rsidR="007569B2">
              <w:rPr>
                <w:szCs w:val="22"/>
              </w:rPr>
              <w:t xml:space="preserve"> </w:t>
            </w:r>
            <w:r w:rsidRPr="007569B2">
              <w:rPr>
                <w:szCs w:val="22"/>
              </w:rPr>
              <w:t>места</w:t>
            </w:r>
            <w:r w:rsidRPr="007569B2">
              <w:rPr>
                <w:spacing w:val="-8"/>
                <w:szCs w:val="22"/>
              </w:rPr>
              <w:t xml:space="preserve"> </w:t>
            </w:r>
            <w:r w:rsidR="007569B2">
              <w:rPr>
                <w:spacing w:val="-8"/>
                <w:szCs w:val="22"/>
              </w:rPr>
              <w:t>д</w:t>
            </w:r>
            <w:r w:rsidRPr="007569B2">
              <w:rPr>
                <w:szCs w:val="22"/>
              </w:rPr>
              <w:t>опустимого</w:t>
            </w:r>
            <w:r w:rsidRPr="007569B2">
              <w:rPr>
                <w:spacing w:val="-6"/>
                <w:szCs w:val="22"/>
              </w:rPr>
              <w:t xml:space="preserve"> </w:t>
            </w:r>
            <w:r w:rsidRPr="007569B2">
              <w:rPr>
                <w:szCs w:val="22"/>
              </w:rPr>
              <w:t>размещения</w:t>
            </w:r>
            <w:r w:rsidRPr="007569B2">
              <w:rPr>
                <w:spacing w:val="-7"/>
                <w:szCs w:val="22"/>
              </w:rPr>
              <w:t xml:space="preserve"> </w:t>
            </w:r>
            <w:r w:rsidRPr="007569B2">
              <w:rPr>
                <w:szCs w:val="22"/>
              </w:rPr>
              <w:t>объекта</w:t>
            </w:r>
            <w:r w:rsidRPr="007569B2">
              <w:rPr>
                <w:spacing w:val="-7"/>
                <w:szCs w:val="22"/>
              </w:rPr>
              <w:t xml:space="preserve"> </w:t>
            </w:r>
            <w:r w:rsidRPr="007569B2">
              <w:rPr>
                <w:szCs w:val="22"/>
              </w:rPr>
              <w:t>–</w:t>
            </w:r>
            <w:r w:rsidRPr="007569B2">
              <w:rPr>
                <w:spacing w:val="-6"/>
                <w:szCs w:val="22"/>
              </w:rPr>
              <w:t xml:space="preserve"> </w:t>
            </w:r>
            <w:r w:rsidRPr="007569B2">
              <w:rPr>
                <w:spacing w:val="-10"/>
                <w:szCs w:val="22"/>
              </w:rPr>
              <w:t>5</w:t>
            </w:r>
            <w:r w:rsidR="007569B2" w:rsidRPr="007569B2">
              <w:rPr>
                <w:spacing w:val="-10"/>
                <w:szCs w:val="22"/>
              </w:rPr>
              <w:t xml:space="preserve"> </w:t>
            </w:r>
            <w:r w:rsidRPr="007569B2">
              <w:rPr>
                <w:spacing w:val="-5"/>
                <w:szCs w:val="22"/>
              </w:rPr>
              <w:t>м;</w:t>
            </w:r>
          </w:p>
          <w:p w:rsidR="00CE7FB7" w:rsidRPr="000C36CF" w:rsidRDefault="00CE7FB7" w:rsidP="00C3392A">
            <w:pPr>
              <w:pStyle w:val="TableParagraph0"/>
              <w:widowControl w:val="0"/>
              <w:numPr>
                <w:ilvl w:val="0"/>
                <w:numId w:val="174"/>
              </w:numPr>
              <w:tabs>
                <w:tab w:val="left" w:pos="324"/>
              </w:tabs>
              <w:autoSpaceDE w:val="0"/>
              <w:autoSpaceDN w:val="0"/>
              <w:ind w:left="0" w:firstLine="0"/>
              <w:jc w:val="both"/>
              <w:rPr>
                <w:szCs w:val="22"/>
              </w:rPr>
            </w:pPr>
            <w:r w:rsidRPr="000C36CF">
              <w:rPr>
                <w:szCs w:val="22"/>
              </w:rPr>
              <w:t>Минимальный</w:t>
            </w:r>
            <w:r w:rsidRPr="000C36CF">
              <w:rPr>
                <w:spacing w:val="-2"/>
                <w:szCs w:val="22"/>
              </w:rPr>
              <w:t xml:space="preserve"> </w:t>
            </w:r>
            <w:r w:rsidRPr="000C36CF">
              <w:rPr>
                <w:szCs w:val="22"/>
              </w:rPr>
              <w:t>отступ</w:t>
            </w:r>
            <w:r w:rsidRPr="000C36CF">
              <w:rPr>
                <w:spacing w:val="-2"/>
                <w:szCs w:val="22"/>
              </w:rPr>
              <w:t xml:space="preserve"> </w:t>
            </w:r>
            <w:r w:rsidRPr="000C36CF">
              <w:rPr>
                <w:szCs w:val="22"/>
              </w:rPr>
              <w:t>от границы участка дошкольной</w:t>
            </w:r>
            <w:r w:rsidRPr="000C36CF">
              <w:rPr>
                <w:spacing w:val="-12"/>
                <w:szCs w:val="22"/>
              </w:rPr>
              <w:t xml:space="preserve"> </w:t>
            </w:r>
            <w:r w:rsidRPr="000C36CF">
              <w:rPr>
                <w:szCs w:val="22"/>
              </w:rPr>
              <w:t>организации</w:t>
            </w:r>
            <w:r w:rsidRPr="000C36CF">
              <w:rPr>
                <w:spacing w:val="-12"/>
                <w:szCs w:val="22"/>
              </w:rPr>
              <w:t xml:space="preserve"> </w:t>
            </w:r>
            <w:r w:rsidRPr="000C36CF">
              <w:rPr>
                <w:szCs w:val="22"/>
              </w:rPr>
              <w:t>до</w:t>
            </w:r>
            <w:r w:rsidRPr="000C36CF">
              <w:rPr>
                <w:spacing w:val="-8"/>
                <w:szCs w:val="22"/>
              </w:rPr>
              <w:t xml:space="preserve"> </w:t>
            </w:r>
            <w:r w:rsidRPr="000C36CF">
              <w:rPr>
                <w:szCs w:val="22"/>
              </w:rPr>
              <w:t>проезда</w:t>
            </w:r>
            <w:r w:rsidRPr="000C36CF">
              <w:rPr>
                <w:spacing w:val="-11"/>
                <w:szCs w:val="22"/>
              </w:rPr>
              <w:t xml:space="preserve"> </w:t>
            </w:r>
            <w:r w:rsidRPr="000C36CF">
              <w:rPr>
                <w:szCs w:val="22"/>
              </w:rPr>
              <w:t>должно быть – не менее 25 м;</w:t>
            </w:r>
          </w:p>
          <w:p w:rsidR="00CE7FB7" w:rsidRPr="007569B2" w:rsidRDefault="00CE7FB7" w:rsidP="00C3392A">
            <w:pPr>
              <w:pStyle w:val="TableParagraph0"/>
              <w:widowControl w:val="0"/>
              <w:numPr>
                <w:ilvl w:val="0"/>
                <w:numId w:val="174"/>
              </w:numPr>
              <w:tabs>
                <w:tab w:val="left" w:pos="324"/>
              </w:tabs>
              <w:autoSpaceDE w:val="0"/>
              <w:autoSpaceDN w:val="0"/>
              <w:ind w:left="0" w:firstLine="0"/>
              <w:jc w:val="both"/>
              <w:rPr>
                <w:szCs w:val="22"/>
              </w:rPr>
            </w:pPr>
            <w:r w:rsidRPr="007569B2">
              <w:rPr>
                <w:szCs w:val="22"/>
              </w:rPr>
              <w:t>Предельное</w:t>
            </w:r>
            <w:r w:rsidRPr="007569B2">
              <w:rPr>
                <w:spacing w:val="-12"/>
                <w:szCs w:val="22"/>
              </w:rPr>
              <w:t xml:space="preserve"> </w:t>
            </w:r>
            <w:r w:rsidRPr="007569B2">
              <w:rPr>
                <w:szCs w:val="22"/>
              </w:rPr>
              <w:t>количество</w:t>
            </w:r>
            <w:r w:rsidRPr="007569B2">
              <w:rPr>
                <w:spacing w:val="-10"/>
                <w:szCs w:val="22"/>
              </w:rPr>
              <w:t xml:space="preserve"> </w:t>
            </w:r>
            <w:r w:rsidRPr="007569B2">
              <w:rPr>
                <w:spacing w:val="-2"/>
                <w:szCs w:val="22"/>
              </w:rPr>
              <w:t>этажей</w:t>
            </w:r>
            <w:r w:rsidR="007569B2">
              <w:rPr>
                <w:spacing w:val="-2"/>
                <w:szCs w:val="22"/>
              </w:rPr>
              <w:t xml:space="preserve">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 участка – 80%;</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szCs w:val="22"/>
              </w:rPr>
              <w:t>Минимальный</w:t>
            </w:r>
            <w:r w:rsidRPr="000C36CF">
              <w:rPr>
                <w:spacing w:val="-9"/>
                <w:szCs w:val="22"/>
              </w:rPr>
              <w:t xml:space="preserve"> </w:t>
            </w:r>
            <w:r w:rsidRPr="000C36CF">
              <w:rPr>
                <w:szCs w:val="22"/>
              </w:rPr>
              <w:t>процент</w:t>
            </w:r>
            <w:r w:rsidRPr="000C36CF">
              <w:rPr>
                <w:spacing w:val="-11"/>
                <w:szCs w:val="22"/>
              </w:rPr>
              <w:t xml:space="preserve"> </w:t>
            </w:r>
            <w:r w:rsidRPr="000C36CF">
              <w:rPr>
                <w:szCs w:val="22"/>
              </w:rPr>
              <w:t>озеленения</w:t>
            </w:r>
            <w:r w:rsidRPr="000C36CF">
              <w:rPr>
                <w:spacing w:val="-10"/>
                <w:szCs w:val="22"/>
              </w:rPr>
              <w:t xml:space="preserve"> </w:t>
            </w:r>
            <w:r w:rsidRPr="000C36CF">
              <w:rPr>
                <w:szCs w:val="22"/>
              </w:rPr>
              <w:t>–</w:t>
            </w:r>
            <w:r w:rsidRPr="000C36CF">
              <w:rPr>
                <w:spacing w:val="-9"/>
                <w:szCs w:val="22"/>
              </w:rPr>
              <w:t xml:space="preserve"> </w:t>
            </w:r>
            <w:r w:rsidRPr="000C36CF">
              <w:rPr>
                <w:szCs w:val="22"/>
              </w:rPr>
              <w:t>15%от площади земельного участка.</w:t>
            </w:r>
          </w:p>
          <w:p w:rsidR="00CE7FB7" w:rsidRPr="000C36CF" w:rsidRDefault="00CE7FB7" w:rsidP="00C3392A">
            <w:pPr>
              <w:pStyle w:val="TableParagraph0"/>
              <w:widowControl w:val="0"/>
              <w:numPr>
                <w:ilvl w:val="0"/>
                <w:numId w:val="175"/>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w:t>
            </w:r>
          </w:p>
          <w:p w:rsidR="00CE7FB7" w:rsidRPr="000C36CF" w:rsidRDefault="00CE7FB7" w:rsidP="00C3392A">
            <w:pPr>
              <w:pStyle w:val="TableParagraph0"/>
              <w:widowControl w:val="0"/>
              <w:autoSpaceDE w:val="0"/>
              <w:autoSpaceDN w:val="0"/>
              <w:ind w:left="0"/>
              <w:rPr>
                <w:szCs w:val="22"/>
              </w:rPr>
            </w:pPr>
            <w:r w:rsidRPr="000C36CF">
              <w:rPr>
                <w:szCs w:val="22"/>
              </w:rPr>
              <w:t>просвещения,</w:t>
            </w:r>
            <w:r w:rsidRPr="000C36CF">
              <w:rPr>
                <w:spacing w:val="-13"/>
                <w:szCs w:val="22"/>
              </w:rPr>
              <w:t xml:space="preserve"> </w:t>
            </w:r>
            <w:r w:rsidRPr="000C36CF">
              <w:rPr>
                <w:szCs w:val="22"/>
              </w:rPr>
              <w:t>дошкольного,</w:t>
            </w:r>
            <w:r w:rsidRPr="000C36CF">
              <w:rPr>
                <w:spacing w:val="-11"/>
                <w:szCs w:val="22"/>
              </w:rPr>
              <w:t xml:space="preserve"> </w:t>
            </w:r>
            <w:r w:rsidRPr="000C36CF">
              <w:rPr>
                <w:szCs w:val="22"/>
              </w:rPr>
              <w:t>начального</w:t>
            </w:r>
            <w:r w:rsidRPr="000C36CF">
              <w:rPr>
                <w:spacing w:val="-13"/>
                <w:szCs w:val="22"/>
              </w:rPr>
              <w:t xml:space="preserve"> </w:t>
            </w:r>
            <w:r w:rsidRPr="000C36CF">
              <w:rPr>
                <w:szCs w:val="22"/>
              </w:rPr>
              <w:t>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w:t>
            </w:r>
            <w:r w:rsidRPr="000C36CF">
              <w:rPr>
                <w:spacing w:val="-1"/>
                <w:szCs w:val="22"/>
              </w:rPr>
              <w:t xml:space="preserve"> </w:t>
            </w:r>
            <w:r w:rsidRPr="000C36CF">
              <w:rPr>
                <w:szCs w:val="22"/>
              </w:rPr>
              <w:t>по</w:t>
            </w:r>
            <w:r w:rsidRPr="000C36CF">
              <w:rPr>
                <w:spacing w:val="-3"/>
                <w:szCs w:val="22"/>
              </w:rPr>
              <w:t xml:space="preserve"> </w:t>
            </w:r>
            <w:r w:rsidRPr="000C36CF">
              <w:rPr>
                <w:szCs w:val="22"/>
              </w:rPr>
              <w:t>воспитанию,</w:t>
            </w:r>
            <w:r w:rsidRPr="000C36CF">
              <w:rPr>
                <w:spacing w:val="-3"/>
                <w:szCs w:val="22"/>
              </w:rPr>
              <w:t xml:space="preserve"> </w:t>
            </w:r>
            <w:r w:rsidRPr="000C36CF">
              <w:rPr>
                <w:szCs w:val="22"/>
              </w:rPr>
              <w:t>образованию и просвещению), в том числе зданий, спортивных</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 для занятия обучающихся физической культурой и спортом)</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3.6.1</w:t>
            </w:r>
            <w:r w:rsidRPr="000C36CF">
              <w:rPr>
                <w:spacing w:val="-13"/>
                <w:szCs w:val="22"/>
              </w:rPr>
              <w:t xml:space="preserve"> </w:t>
            </w:r>
            <w:r w:rsidRPr="000C36CF">
              <w:rPr>
                <w:szCs w:val="22"/>
              </w:rPr>
              <w:t xml:space="preserve">Объекты </w:t>
            </w:r>
            <w:r w:rsidRPr="000C36CF">
              <w:rPr>
                <w:spacing w:val="-2"/>
                <w:szCs w:val="22"/>
              </w:rPr>
              <w:t>культурно-досуговой деятельности</w:t>
            </w:r>
          </w:p>
        </w:tc>
        <w:tc>
          <w:tcPr>
            <w:tcW w:w="8646" w:type="dxa"/>
            <w:shd w:val="clear" w:color="auto" w:fill="auto"/>
          </w:tcPr>
          <w:p w:rsidR="007569B2" w:rsidRPr="000C36CF" w:rsidRDefault="007569B2" w:rsidP="00C3392A">
            <w:pPr>
              <w:pStyle w:val="TableParagraph0"/>
              <w:widowControl w:val="0"/>
              <w:numPr>
                <w:ilvl w:val="0"/>
                <w:numId w:val="176"/>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76"/>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3 м., от фронтальной границы земельного участка – 5 м;</w:t>
            </w:r>
          </w:p>
          <w:p w:rsidR="007569B2" w:rsidRPr="007569B2" w:rsidRDefault="007569B2" w:rsidP="00C3392A">
            <w:pPr>
              <w:pStyle w:val="TableParagraph0"/>
              <w:widowControl w:val="0"/>
              <w:numPr>
                <w:ilvl w:val="0"/>
                <w:numId w:val="176"/>
              </w:numPr>
              <w:tabs>
                <w:tab w:val="left" w:pos="324"/>
              </w:tabs>
              <w:autoSpaceDE w:val="0"/>
              <w:autoSpaceDN w:val="0"/>
              <w:ind w:left="0" w:firstLine="0"/>
              <w:rPr>
                <w:szCs w:val="22"/>
              </w:rPr>
            </w:pPr>
            <w:r w:rsidRPr="007569B2">
              <w:rPr>
                <w:szCs w:val="22"/>
              </w:rPr>
              <w:lastRenderedPageBreak/>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зданий</w:t>
            </w:r>
            <w:r>
              <w:rPr>
                <w:spacing w:val="-2"/>
                <w:szCs w:val="22"/>
              </w:rPr>
              <w:t xml:space="preserve">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7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77"/>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7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77"/>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7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Размещение зданий, предназначенных для размещения музеев, выставочных залов, художественных</w:t>
            </w:r>
            <w:r w:rsidRPr="000C36CF">
              <w:rPr>
                <w:spacing w:val="-13"/>
                <w:szCs w:val="22"/>
              </w:rPr>
              <w:t xml:space="preserve"> </w:t>
            </w:r>
            <w:r w:rsidRPr="000C36CF">
              <w:rPr>
                <w:szCs w:val="22"/>
              </w:rPr>
              <w:t>галерей,</w:t>
            </w:r>
            <w:r w:rsidRPr="000C36CF">
              <w:rPr>
                <w:spacing w:val="-12"/>
                <w:szCs w:val="22"/>
              </w:rPr>
              <w:t xml:space="preserve"> </w:t>
            </w:r>
            <w:r w:rsidRPr="000C36CF">
              <w:rPr>
                <w:szCs w:val="22"/>
              </w:rPr>
              <w:t>домов</w:t>
            </w:r>
            <w:r w:rsidRPr="000C36CF">
              <w:rPr>
                <w:spacing w:val="-13"/>
                <w:szCs w:val="22"/>
              </w:rPr>
              <w:t xml:space="preserve"> </w:t>
            </w:r>
            <w:r w:rsidRPr="000C36CF">
              <w:rPr>
                <w:szCs w:val="22"/>
              </w:rPr>
              <w:t xml:space="preserve">культуры, </w:t>
            </w:r>
            <w:r w:rsidRPr="000C36CF">
              <w:rPr>
                <w:szCs w:val="22"/>
              </w:rPr>
              <w:lastRenderedPageBreak/>
              <w:t xml:space="preserve">библиотек, кинотеатров и кинозалов, театров, филармоний, концертных залов, </w:t>
            </w:r>
            <w:r w:rsidRPr="000C36CF">
              <w:rPr>
                <w:spacing w:val="-2"/>
                <w:szCs w:val="22"/>
              </w:rPr>
              <w:t>планетариев</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3.6.2 Парки культуры</w:t>
            </w:r>
            <w:r w:rsidRPr="000C36CF">
              <w:rPr>
                <w:spacing w:val="-13"/>
                <w:szCs w:val="22"/>
              </w:rPr>
              <w:t xml:space="preserve"> </w:t>
            </w:r>
            <w:r w:rsidRPr="000C36CF">
              <w:rPr>
                <w:szCs w:val="22"/>
              </w:rPr>
              <w:t>и</w:t>
            </w:r>
            <w:r w:rsidRPr="000C36CF">
              <w:rPr>
                <w:spacing w:val="-12"/>
                <w:szCs w:val="22"/>
              </w:rPr>
              <w:t xml:space="preserve"> </w:t>
            </w:r>
            <w:r w:rsidRPr="000C36CF">
              <w:rPr>
                <w:szCs w:val="22"/>
              </w:rPr>
              <w:t>отдыха</w:t>
            </w:r>
          </w:p>
        </w:tc>
        <w:tc>
          <w:tcPr>
            <w:tcW w:w="8646" w:type="dxa"/>
            <w:shd w:val="clear" w:color="auto" w:fill="auto"/>
          </w:tcPr>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7569B2" w:rsidRPr="000C36CF" w:rsidRDefault="007569B2" w:rsidP="00C3392A">
            <w:pPr>
              <w:pStyle w:val="TableParagraph0"/>
              <w:widowControl w:val="0"/>
              <w:numPr>
                <w:ilvl w:val="0"/>
                <w:numId w:val="178"/>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Pr>
                <w:szCs w:val="22"/>
              </w:rPr>
              <w:t>–</w:t>
            </w:r>
            <w:r w:rsidRPr="000C36CF">
              <w:rPr>
                <w:spacing w:val="-11"/>
                <w:szCs w:val="22"/>
              </w:rPr>
              <w:t xml:space="preserve"> </w:t>
            </w:r>
            <w:r>
              <w:rPr>
                <w:szCs w:val="22"/>
              </w:rPr>
              <w:t xml:space="preserve">не </w:t>
            </w:r>
            <w:r>
              <w:rPr>
                <w:spacing w:val="-12"/>
                <w:szCs w:val="22"/>
              </w:rPr>
              <w:t>н</w:t>
            </w:r>
            <w:r w:rsidRPr="000C36CF">
              <w:rPr>
                <w:szCs w:val="22"/>
              </w:rPr>
              <w:t>ормируются.</w:t>
            </w:r>
          </w:p>
          <w:p w:rsidR="007569B2" w:rsidRPr="000C36CF" w:rsidRDefault="007569B2" w:rsidP="00C3392A">
            <w:pPr>
              <w:pStyle w:val="TableParagraph0"/>
              <w:widowControl w:val="0"/>
              <w:numPr>
                <w:ilvl w:val="0"/>
                <w:numId w:val="17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pacing w:val="-2"/>
                <w:szCs w:val="22"/>
              </w:rPr>
              <w:t>3.8.1</w:t>
            </w:r>
          </w:p>
          <w:p w:rsidR="007569B2" w:rsidRPr="000C36CF" w:rsidRDefault="007569B2" w:rsidP="00C3392A">
            <w:pPr>
              <w:pStyle w:val="TableParagraph0"/>
              <w:widowControl w:val="0"/>
              <w:autoSpaceDE w:val="0"/>
              <w:autoSpaceDN w:val="0"/>
              <w:ind w:left="0"/>
              <w:rPr>
                <w:szCs w:val="22"/>
              </w:rPr>
            </w:pPr>
            <w:r w:rsidRPr="000C36CF">
              <w:rPr>
                <w:spacing w:val="-2"/>
                <w:szCs w:val="22"/>
              </w:rPr>
              <w:t>Государственное управление</w:t>
            </w:r>
          </w:p>
        </w:tc>
        <w:tc>
          <w:tcPr>
            <w:tcW w:w="8646" w:type="dxa"/>
            <w:shd w:val="clear" w:color="auto" w:fill="auto"/>
          </w:tcPr>
          <w:p w:rsidR="007569B2" w:rsidRPr="000C36CF" w:rsidRDefault="007569B2" w:rsidP="00C3392A">
            <w:pPr>
              <w:pStyle w:val="TableParagraph0"/>
              <w:widowControl w:val="0"/>
              <w:numPr>
                <w:ilvl w:val="0"/>
                <w:numId w:val="179"/>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79"/>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7569B2" w:rsidRPr="007569B2" w:rsidRDefault="007569B2" w:rsidP="00C3392A">
            <w:pPr>
              <w:pStyle w:val="TableParagraph0"/>
              <w:widowControl w:val="0"/>
              <w:numPr>
                <w:ilvl w:val="0"/>
                <w:numId w:val="179"/>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зданий</w:t>
            </w:r>
            <w:r>
              <w:rPr>
                <w:spacing w:val="-2"/>
                <w:szCs w:val="22"/>
              </w:rPr>
              <w:t xml:space="preserve">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tabs>
                <w:tab w:val="left" w:pos="642"/>
                <w:tab w:val="left" w:pos="2262"/>
                <w:tab w:val="left" w:pos="3224"/>
              </w:tabs>
              <w:autoSpaceDE w:val="0"/>
              <w:autoSpaceDN w:val="0"/>
              <w:ind w:left="0"/>
              <w:rPr>
                <w:szCs w:val="22"/>
              </w:rPr>
            </w:pPr>
            <w:r w:rsidRPr="000C36CF">
              <w:rPr>
                <w:spacing w:val="-6"/>
                <w:szCs w:val="22"/>
              </w:rPr>
              <w:t>4)</w:t>
            </w:r>
            <w:r w:rsidRPr="000C36CF">
              <w:rPr>
                <w:szCs w:val="22"/>
              </w:rPr>
              <w:tab/>
            </w:r>
            <w:r w:rsidRPr="000C36CF">
              <w:rPr>
                <w:spacing w:val="-2"/>
                <w:szCs w:val="22"/>
              </w:rPr>
              <w:t>Максимальная</w:t>
            </w:r>
            <w:r w:rsidRPr="000C36CF">
              <w:rPr>
                <w:szCs w:val="22"/>
              </w:rPr>
              <w:tab/>
            </w:r>
            <w:r w:rsidRPr="000C36CF">
              <w:rPr>
                <w:spacing w:val="-2"/>
                <w:szCs w:val="22"/>
              </w:rPr>
              <w:t>высота</w:t>
            </w:r>
            <w:r w:rsidRPr="000C36CF">
              <w:rPr>
                <w:szCs w:val="22"/>
              </w:rPr>
              <w:tab/>
            </w:r>
            <w:r w:rsidRPr="000C36CF">
              <w:rPr>
                <w:spacing w:val="-2"/>
                <w:szCs w:val="22"/>
              </w:rPr>
              <w:t xml:space="preserve">объектов </w:t>
            </w:r>
            <w:r w:rsidRPr="000C36CF">
              <w:rPr>
                <w:szCs w:val="22"/>
              </w:rPr>
              <w:t>капитального</w:t>
            </w:r>
            <w:r w:rsidRPr="000C36CF">
              <w:rPr>
                <w:spacing w:val="2"/>
                <w:szCs w:val="22"/>
              </w:rPr>
              <w:t xml:space="preserve"> </w:t>
            </w:r>
            <w:r w:rsidRPr="000C36CF">
              <w:rPr>
                <w:szCs w:val="22"/>
              </w:rPr>
              <w:t>строительства</w:t>
            </w:r>
            <w:r w:rsidRPr="000C36CF">
              <w:rPr>
                <w:spacing w:val="3"/>
                <w:szCs w:val="22"/>
              </w:rPr>
              <w:t xml:space="preserve"> </w:t>
            </w:r>
            <w:r w:rsidRPr="000C36CF">
              <w:rPr>
                <w:szCs w:val="22"/>
              </w:rPr>
              <w:t>от</w:t>
            </w:r>
            <w:r w:rsidRPr="000C36CF">
              <w:rPr>
                <w:spacing w:val="3"/>
                <w:szCs w:val="22"/>
              </w:rPr>
              <w:t xml:space="preserve"> </w:t>
            </w:r>
            <w:r w:rsidRPr="000C36CF">
              <w:rPr>
                <w:szCs w:val="22"/>
              </w:rPr>
              <w:t>уровня</w:t>
            </w:r>
            <w:r w:rsidRPr="000C36CF">
              <w:rPr>
                <w:spacing w:val="3"/>
                <w:szCs w:val="22"/>
              </w:rPr>
              <w:t xml:space="preserve"> </w:t>
            </w:r>
            <w:r w:rsidRPr="000C36CF">
              <w:rPr>
                <w:spacing w:val="-4"/>
                <w:szCs w:val="22"/>
              </w:rPr>
              <w:t>земли</w:t>
            </w:r>
          </w:p>
          <w:p w:rsidR="007569B2" w:rsidRPr="000C36CF" w:rsidRDefault="007569B2" w:rsidP="00C3392A">
            <w:pPr>
              <w:pStyle w:val="TableParagraph0"/>
              <w:widowControl w:val="0"/>
              <w:autoSpaceDE w:val="0"/>
              <w:autoSpaceDN w:val="0"/>
              <w:ind w:left="0"/>
              <w:rPr>
                <w:szCs w:val="22"/>
              </w:rPr>
            </w:pPr>
            <w:r w:rsidRPr="000C36CF">
              <w:rPr>
                <w:szCs w:val="22"/>
              </w:rPr>
              <w:t>до</w:t>
            </w:r>
            <w:r w:rsidRPr="000C36CF">
              <w:rPr>
                <w:spacing w:val="19"/>
                <w:szCs w:val="22"/>
              </w:rPr>
              <w:t xml:space="preserve"> </w:t>
            </w:r>
            <w:r w:rsidRPr="000C36CF">
              <w:rPr>
                <w:szCs w:val="22"/>
              </w:rPr>
              <w:t>верха</w:t>
            </w:r>
            <w:r w:rsidRPr="000C36CF">
              <w:rPr>
                <w:spacing w:val="18"/>
                <w:szCs w:val="22"/>
              </w:rPr>
              <w:t xml:space="preserve"> </w:t>
            </w:r>
            <w:r w:rsidRPr="000C36CF">
              <w:rPr>
                <w:szCs w:val="22"/>
              </w:rPr>
              <w:t>перекрытия</w:t>
            </w:r>
            <w:r w:rsidRPr="000C36CF">
              <w:rPr>
                <w:spacing w:val="19"/>
                <w:szCs w:val="22"/>
              </w:rPr>
              <w:t xml:space="preserve"> </w:t>
            </w:r>
            <w:r w:rsidRPr="000C36CF">
              <w:rPr>
                <w:szCs w:val="22"/>
              </w:rPr>
              <w:t>последнего</w:t>
            </w:r>
            <w:r w:rsidRPr="000C36CF">
              <w:rPr>
                <w:spacing w:val="19"/>
                <w:szCs w:val="22"/>
              </w:rPr>
              <w:t xml:space="preserve"> </w:t>
            </w:r>
            <w:r w:rsidRPr="000C36CF">
              <w:rPr>
                <w:szCs w:val="22"/>
              </w:rPr>
              <w:t>этажа</w:t>
            </w:r>
            <w:r w:rsidRPr="000C36CF">
              <w:rPr>
                <w:spacing w:val="18"/>
                <w:szCs w:val="22"/>
              </w:rPr>
              <w:t xml:space="preserve"> </w:t>
            </w:r>
            <w:r w:rsidRPr="000C36CF">
              <w:rPr>
                <w:szCs w:val="22"/>
              </w:rPr>
              <w:t>(или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80"/>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80"/>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Pr>
                <w:spacing w:val="-5"/>
                <w:szCs w:val="22"/>
              </w:rPr>
              <w:t xml:space="preserve">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зданий, предназначенных для размещения государственных органов, государственного пенсионного фонда, органов</w:t>
            </w:r>
            <w:r w:rsidRPr="000C36CF">
              <w:rPr>
                <w:spacing w:val="-11"/>
                <w:szCs w:val="22"/>
              </w:rPr>
              <w:t xml:space="preserve"> </w:t>
            </w:r>
            <w:r w:rsidRPr="000C36CF">
              <w:rPr>
                <w:szCs w:val="22"/>
              </w:rPr>
              <w:t>местного</w:t>
            </w:r>
            <w:r w:rsidRPr="000C36CF">
              <w:rPr>
                <w:spacing w:val="-10"/>
                <w:szCs w:val="22"/>
              </w:rPr>
              <w:t xml:space="preserve"> </w:t>
            </w:r>
            <w:r w:rsidRPr="000C36CF">
              <w:rPr>
                <w:szCs w:val="22"/>
              </w:rPr>
              <w:t>самоуправления,</w:t>
            </w:r>
            <w:r w:rsidRPr="000C36CF">
              <w:rPr>
                <w:spacing w:val="-10"/>
                <w:szCs w:val="22"/>
              </w:rPr>
              <w:t xml:space="preserve"> </w:t>
            </w:r>
            <w:r w:rsidRPr="000C36CF">
              <w:rPr>
                <w:szCs w:val="22"/>
              </w:rPr>
              <w:t>судов,</w:t>
            </w:r>
            <w:r w:rsidRPr="000C36CF">
              <w:rPr>
                <w:spacing w:val="-10"/>
                <w:szCs w:val="22"/>
              </w:rPr>
              <w:t xml:space="preserve"> </w:t>
            </w:r>
            <w:r w:rsidRPr="000C36CF">
              <w:rPr>
                <w:szCs w:val="22"/>
              </w:rPr>
              <w:t>а также организаций, непосредственно обеспечивающих их деятельность или оказывающих государственные и (или) муниципальные услуги</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7569B2" w:rsidRPr="000C36CF" w:rsidRDefault="007569B2" w:rsidP="00C3392A">
            <w:pPr>
              <w:pStyle w:val="TableParagraph0"/>
              <w:widowControl w:val="0"/>
              <w:numPr>
                <w:ilvl w:val="0"/>
                <w:numId w:val="18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1"/>
              </w:numPr>
              <w:tabs>
                <w:tab w:val="left" w:pos="374"/>
              </w:tabs>
              <w:autoSpaceDE w:val="0"/>
              <w:autoSpaceDN w:val="0"/>
              <w:ind w:left="0" w:firstLine="0"/>
              <w:rPr>
                <w:szCs w:val="22"/>
              </w:rPr>
            </w:pPr>
            <w:r w:rsidRPr="000C36CF">
              <w:rPr>
                <w:szCs w:val="22"/>
              </w:rPr>
              <w:t>Минимальные отступы от границ смежных земельных участков – 3 м., от фронтальной</w:t>
            </w:r>
            <w:r w:rsidRPr="000C36CF">
              <w:rPr>
                <w:spacing w:val="-13"/>
                <w:szCs w:val="22"/>
              </w:rPr>
              <w:t xml:space="preserve"> </w:t>
            </w:r>
            <w:r w:rsidRPr="000C36CF">
              <w:rPr>
                <w:szCs w:val="22"/>
              </w:rPr>
              <w:t>границы</w:t>
            </w:r>
            <w:r w:rsidRPr="000C36CF">
              <w:rPr>
                <w:spacing w:val="-10"/>
                <w:szCs w:val="22"/>
              </w:rPr>
              <w:t xml:space="preserve"> </w:t>
            </w:r>
            <w:r w:rsidRPr="000C36CF">
              <w:rPr>
                <w:szCs w:val="22"/>
              </w:rPr>
              <w:t>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–5 м;</w:t>
            </w:r>
          </w:p>
          <w:p w:rsidR="007569B2" w:rsidRPr="007569B2" w:rsidRDefault="007569B2" w:rsidP="00C3392A">
            <w:pPr>
              <w:pStyle w:val="TableParagraph0"/>
              <w:widowControl w:val="0"/>
              <w:numPr>
                <w:ilvl w:val="0"/>
                <w:numId w:val="181"/>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82"/>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15 м;</w:t>
            </w:r>
          </w:p>
          <w:p w:rsidR="007569B2" w:rsidRPr="000C36CF" w:rsidRDefault="007569B2" w:rsidP="00C3392A">
            <w:pPr>
              <w:pStyle w:val="TableParagraph0"/>
              <w:widowControl w:val="0"/>
              <w:numPr>
                <w:ilvl w:val="0"/>
                <w:numId w:val="182"/>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82"/>
              </w:numPr>
              <w:tabs>
                <w:tab w:val="left" w:pos="350"/>
              </w:tabs>
              <w:autoSpaceDE w:val="0"/>
              <w:autoSpaceDN w:val="0"/>
              <w:ind w:left="0" w:firstLine="0"/>
              <w:rPr>
                <w:szCs w:val="22"/>
              </w:rPr>
            </w:pPr>
            <w:r w:rsidRPr="007569B2">
              <w:rPr>
                <w:szCs w:val="22"/>
              </w:rPr>
              <w:t>Минимальный</w:t>
            </w:r>
            <w:r w:rsidRPr="007569B2">
              <w:rPr>
                <w:spacing w:val="18"/>
                <w:szCs w:val="22"/>
              </w:rPr>
              <w:t xml:space="preserve"> </w:t>
            </w:r>
            <w:r w:rsidRPr="007569B2">
              <w:rPr>
                <w:szCs w:val="22"/>
              </w:rPr>
              <w:t>процент</w:t>
            </w:r>
            <w:r w:rsidRPr="007569B2">
              <w:rPr>
                <w:spacing w:val="20"/>
                <w:szCs w:val="22"/>
              </w:rPr>
              <w:t xml:space="preserve"> </w:t>
            </w:r>
            <w:r w:rsidRPr="007569B2">
              <w:rPr>
                <w:szCs w:val="22"/>
              </w:rPr>
              <w:t>озеленения</w:t>
            </w:r>
            <w:r w:rsidRPr="007569B2">
              <w:rPr>
                <w:spacing w:val="19"/>
                <w:szCs w:val="22"/>
              </w:rPr>
              <w:t xml:space="preserve"> </w:t>
            </w:r>
            <w:r w:rsidRPr="007569B2">
              <w:rPr>
                <w:szCs w:val="22"/>
              </w:rPr>
              <w:t>-</w:t>
            </w:r>
            <w:r w:rsidRPr="007569B2">
              <w:rPr>
                <w:spacing w:val="1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6" w:type="dxa"/>
            <w:shd w:val="clear" w:color="auto" w:fill="auto"/>
          </w:tcPr>
          <w:p w:rsidR="007569B2" w:rsidRPr="000C36CF" w:rsidRDefault="007569B2" w:rsidP="00C3392A">
            <w:pPr>
              <w:pStyle w:val="TableParagraph0"/>
              <w:widowControl w:val="0"/>
              <w:numPr>
                <w:ilvl w:val="0"/>
                <w:numId w:val="183"/>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7569B2" w:rsidRPr="000C36CF" w:rsidRDefault="007569B2" w:rsidP="00C3392A">
            <w:pPr>
              <w:pStyle w:val="TableParagraph0"/>
              <w:widowControl w:val="0"/>
              <w:numPr>
                <w:ilvl w:val="0"/>
                <w:numId w:val="183"/>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3392A">
            <w:pPr>
              <w:pStyle w:val="TableParagraph0"/>
              <w:widowControl w:val="0"/>
              <w:numPr>
                <w:ilvl w:val="0"/>
                <w:numId w:val="183"/>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7569B2" w:rsidRDefault="007569B2" w:rsidP="00C3392A">
            <w:pPr>
              <w:pStyle w:val="TableParagraph0"/>
              <w:widowControl w:val="0"/>
              <w:numPr>
                <w:ilvl w:val="0"/>
                <w:numId w:val="183"/>
              </w:numPr>
              <w:tabs>
                <w:tab w:val="left" w:pos="353"/>
              </w:tabs>
              <w:autoSpaceDE w:val="0"/>
              <w:autoSpaceDN w:val="0"/>
              <w:ind w:left="0" w:firstLine="0"/>
              <w:jc w:val="both"/>
              <w:rPr>
                <w:szCs w:val="22"/>
              </w:rPr>
            </w:pPr>
            <w:r w:rsidRPr="007569B2">
              <w:rPr>
                <w:szCs w:val="22"/>
              </w:rPr>
              <w:lastRenderedPageBreak/>
              <w:t>Максимальное</w:t>
            </w:r>
            <w:r w:rsidRPr="007569B2">
              <w:rPr>
                <w:spacing w:val="18"/>
                <w:szCs w:val="22"/>
              </w:rPr>
              <w:t xml:space="preserve"> </w:t>
            </w:r>
            <w:r w:rsidRPr="007569B2">
              <w:rPr>
                <w:szCs w:val="22"/>
              </w:rPr>
              <w:t>количество</w:t>
            </w:r>
            <w:r w:rsidRPr="007569B2">
              <w:rPr>
                <w:spacing w:val="20"/>
                <w:szCs w:val="22"/>
              </w:rPr>
              <w:t xml:space="preserve"> </w:t>
            </w:r>
            <w:r w:rsidRPr="007569B2">
              <w:rPr>
                <w:szCs w:val="22"/>
              </w:rPr>
              <w:t>этажей</w:t>
            </w:r>
            <w:r w:rsidRPr="007569B2">
              <w:rPr>
                <w:spacing w:val="17"/>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2 </w:t>
            </w:r>
            <w:r w:rsidRPr="007569B2">
              <w:rPr>
                <w:spacing w:val="-2"/>
                <w:szCs w:val="22"/>
              </w:rPr>
              <w:t>этажа;</w:t>
            </w:r>
          </w:p>
          <w:p w:rsidR="007569B2" w:rsidRPr="000C36CF" w:rsidRDefault="007569B2" w:rsidP="00C3392A">
            <w:pPr>
              <w:pStyle w:val="TableParagraph0"/>
              <w:widowControl w:val="0"/>
              <w:numPr>
                <w:ilvl w:val="0"/>
                <w:numId w:val="184"/>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10 м;</w:t>
            </w:r>
          </w:p>
          <w:p w:rsidR="007569B2" w:rsidRPr="000C36CF" w:rsidRDefault="007569B2" w:rsidP="00C3392A">
            <w:pPr>
              <w:pStyle w:val="TableParagraph0"/>
              <w:widowControl w:val="0"/>
              <w:numPr>
                <w:ilvl w:val="0"/>
                <w:numId w:val="184"/>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4"/>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7569B2" w:rsidRPr="007569B2" w:rsidRDefault="007569B2" w:rsidP="00C3392A">
            <w:pPr>
              <w:pStyle w:val="TableParagraph0"/>
              <w:widowControl w:val="0"/>
              <w:numPr>
                <w:ilvl w:val="0"/>
                <w:numId w:val="184"/>
              </w:numPr>
              <w:tabs>
                <w:tab w:val="left" w:pos="324"/>
              </w:tabs>
              <w:autoSpaceDE w:val="0"/>
              <w:autoSpaceDN w:val="0"/>
              <w:ind w:left="0" w:firstLine="0"/>
              <w:jc w:val="both"/>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15%</w:t>
            </w:r>
            <w:r>
              <w:rPr>
                <w:spacing w:val="-5"/>
                <w:szCs w:val="22"/>
              </w:rPr>
              <w:t xml:space="preserve">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4.5</w:t>
            </w:r>
            <w:r w:rsidRPr="000C36CF">
              <w:rPr>
                <w:spacing w:val="-13"/>
                <w:szCs w:val="22"/>
              </w:rPr>
              <w:t xml:space="preserve"> </w:t>
            </w:r>
            <w:r w:rsidRPr="000C36CF">
              <w:rPr>
                <w:szCs w:val="22"/>
              </w:rPr>
              <w:t>Банковская</w:t>
            </w:r>
            <w:r w:rsidRPr="000C36CF">
              <w:rPr>
                <w:spacing w:val="-12"/>
                <w:szCs w:val="22"/>
              </w:rPr>
              <w:t xml:space="preserve"> </w:t>
            </w:r>
            <w:r w:rsidRPr="000C36CF">
              <w:rPr>
                <w:szCs w:val="22"/>
              </w:rPr>
              <w:t xml:space="preserve">и </w:t>
            </w:r>
            <w:r w:rsidRPr="000C36CF">
              <w:rPr>
                <w:spacing w:val="-2"/>
                <w:szCs w:val="22"/>
              </w:rPr>
              <w:t>страховая деятельность</w:t>
            </w:r>
          </w:p>
        </w:tc>
        <w:tc>
          <w:tcPr>
            <w:tcW w:w="8646" w:type="dxa"/>
            <w:shd w:val="clear" w:color="auto" w:fill="auto"/>
          </w:tcPr>
          <w:p w:rsidR="007569B2" w:rsidRPr="000C36CF" w:rsidRDefault="007569B2" w:rsidP="00C3392A">
            <w:pPr>
              <w:pStyle w:val="TableParagraph0"/>
              <w:widowControl w:val="0"/>
              <w:numPr>
                <w:ilvl w:val="0"/>
                <w:numId w:val="185"/>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5"/>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7569B2" w:rsidRPr="007569B2" w:rsidRDefault="007569B2" w:rsidP="00C3392A">
            <w:pPr>
              <w:pStyle w:val="TableParagraph0"/>
              <w:widowControl w:val="0"/>
              <w:numPr>
                <w:ilvl w:val="0"/>
                <w:numId w:val="185"/>
              </w:numPr>
              <w:tabs>
                <w:tab w:val="left" w:pos="324"/>
              </w:tabs>
              <w:autoSpaceDE w:val="0"/>
              <w:autoSpaceDN w:val="0"/>
              <w:ind w:left="0" w:firstLine="0"/>
              <w:rPr>
                <w:szCs w:val="22"/>
              </w:rPr>
            </w:pPr>
            <w:r w:rsidRPr="007569B2">
              <w:rPr>
                <w:szCs w:val="22"/>
              </w:rPr>
              <w:t>Максимальное</w:t>
            </w:r>
            <w:r w:rsidRPr="007569B2">
              <w:rPr>
                <w:spacing w:val="-10"/>
                <w:szCs w:val="22"/>
              </w:rPr>
              <w:t xml:space="preserve"> </w:t>
            </w:r>
            <w:r w:rsidRPr="007569B2">
              <w:rPr>
                <w:szCs w:val="22"/>
              </w:rPr>
              <w:t>количество</w:t>
            </w:r>
            <w:r w:rsidRPr="007569B2">
              <w:rPr>
                <w:spacing w:val="-9"/>
                <w:szCs w:val="22"/>
              </w:rPr>
              <w:t xml:space="preserve"> </w:t>
            </w:r>
            <w:r w:rsidRPr="007569B2">
              <w:rPr>
                <w:szCs w:val="22"/>
              </w:rPr>
              <w:t>этажей</w:t>
            </w:r>
            <w:r w:rsidRPr="007569B2">
              <w:rPr>
                <w:spacing w:val="-11"/>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86"/>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86"/>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80%;</w:t>
            </w:r>
          </w:p>
          <w:p w:rsidR="007569B2" w:rsidRPr="007569B2" w:rsidRDefault="007569B2" w:rsidP="00C3392A">
            <w:pPr>
              <w:pStyle w:val="TableParagraph0"/>
              <w:widowControl w:val="0"/>
              <w:numPr>
                <w:ilvl w:val="0"/>
                <w:numId w:val="186"/>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размещения</w:t>
            </w:r>
            <w:r w:rsidRPr="000C36CF">
              <w:rPr>
                <w:spacing w:val="-13"/>
                <w:szCs w:val="22"/>
              </w:rPr>
              <w:t xml:space="preserve"> </w:t>
            </w:r>
            <w:r w:rsidRPr="000C36CF">
              <w:rPr>
                <w:szCs w:val="22"/>
              </w:rPr>
              <w:t>организаций,</w:t>
            </w:r>
            <w:r w:rsidRPr="000C36CF">
              <w:rPr>
                <w:spacing w:val="-12"/>
                <w:szCs w:val="22"/>
              </w:rPr>
              <w:t xml:space="preserve"> </w:t>
            </w:r>
            <w:r w:rsidRPr="000C36CF">
              <w:rPr>
                <w:szCs w:val="22"/>
              </w:rPr>
              <w:t>оказывающих банковские и страховые услуги</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7569B2" w:rsidRPr="000C36CF" w:rsidRDefault="007569B2" w:rsidP="00C3392A">
            <w:pPr>
              <w:pStyle w:val="TableParagraph0"/>
              <w:widowControl w:val="0"/>
              <w:numPr>
                <w:ilvl w:val="0"/>
                <w:numId w:val="187"/>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7"/>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7569B2" w:rsidRDefault="007569B2" w:rsidP="00C3392A">
            <w:pPr>
              <w:pStyle w:val="TableParagraph0"/>
              <w:widowControl w:val="0"/>
              <w:numPr>
                <w:ilvl w:val="0"/>
                <w:numId w:val="187"/>
              </w:numPr>
              <w:tabs>
                <w:tab w:val="left" w:pos="353"/>
              </w:tabs>
              <w:autoSpaceDE w:val="0"/>
              <w:autoSpaceDN w:val="0"/>
              <w:ind w:left="0" w:firstLine="0"/>
              <w:jc w:val="both"/>
              <w:rPr>
                <w:szCs w:val="22"/>
              </w:rPr>
            </w:pPr>
            <w:r w:rsidRPr="007569B2">
              <w:rPr>
                <w:szCs w:val="22"/>
              </w:rPr>
              <w:t>Максимальное</w:t>
            </w:r>
            <w:r w:rsidRPr="007569B2">
              <w:rPr>
                <w:spacing w:val="18"/>
                <w:szCs w:val="22"/>
              </w:rPr>
              <w:t xml:space="preserve"> </w:t>
            </w:r>
            <w:r w:rsidRPr="007569B2">
              <w:rPr>
                <w:szCs w:val="22"/>
              </w:rPr>
              <w:t>количество</w:t>
            </w:r>
            <w:r w:rsidRPr="007569B2">
              <w:rPr>
                <w:spacing w:val="20"/>
                <w:szCs w:val="22"/>
              </w:rPr>
              <w:t xml:space="preserve"> </w:t>
            </w:r>
            <w:r w:rsidRPr="007569B2">
              <w:rPr>
                <w:szCs w:val="22"/>
              </w:rPr>
              <w:t>этажей</w:t>
            </w:r>
            <w:r w:rsidRPr="007569B2">
              <w:rPr>
                <w:spacing w:val="17"/>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88"/>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88"/>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88"/>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7569B2" w:rsidRPr="007569B2" w:rsidRDefault="007569B2" w:rsidP="00C3392A">
            <w:pPr>
              <w:pStyle w:val="TableParagraph0"/>
              <w:widowControl w:val="0"/>
              <w:numPr>
                <w:ilvl w:val="0"/>
                <w:numId w:val="188"/>
              </w:numPr>
              <w:tabs>
                <w:tab w:val="left" w:pos="324"/>
              </w:tabs>
              <w:autoSpaceDE w:val="0"/>
              <w:autoSpaceDN w:val="0"/>
              <w:ind w:left="0" w:firstLine="0"/>
              <w:jc w:val="both"/>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10%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8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4.7</w:t>
            </w:r>
            <w:r w:rsidRPr="000C36CF">
              <w:rPr>
                <w:spacing w:val="-13"/>
                <w:szCs w:val="22"/>
              </w:rPr>
              <w:t xml:space="preserve"> </w:t>
            </w:r>
            <w:r w:rsidRPr="000C36CF">
              <w:rPr>
                <w:szCs w:val="22"/>
              </w:rPr>
              <w:t xml:space="preserve">Гостиничное </w:t>
            </w:r>
            <w:r w:rsidRPr="000C36CF">
              <w:rPr>
                <w:spacing w:val="-2"/>
                <w:szCs w:val="22"/>
              </w:rPr>
              <w:t>обслуживание</w:t>
            </w:r>
          </w:p>
        </w:tc>
        <w:tc>
          <w:tcPr>
            <w:tcW w:w="8646" w:type="dxa"/>
            <w:shd w:val="clear" w:color="auto" w:fill="auto"/>
          </w:tcPr>
          <w:p w:rsidR="007569B2" w:rsidRPr="000C36CF" w:rsidRDefault="007569B2" w:rsidP="00C3392A">
            <w:pPr>
              <w:pStyle w:val="TableParagraph0"/>
              <w:widowControl w:val="0"/>
              <w:numPr>
                <w:ilvl w:val="0"/>
                <w:numId w:val="189"/>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89"/>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7569B2" w:rsidRDefault="007569B2" w:rsidP="00C3392A">
            <w:pPr>
              <w:pStyle w:val="TableParagraph0"/>
              <w:widowControl w:val="0"/>
              <w:numPr>
                <w:ilvl w:val="0"/>
                <w:numId w:val="189"/>
              </w:numPr>
              <w:tabs>
                <w:tab w:val="left" w:pos="353"/>
              </w:tabs>
              <w:autoSpaceDE w:val="0"/>
              <w:autoSpaceDN w:val="0"/>
              <w:ind w:left="0" w:firstLine="0"/>
              <w:jc w:val="both"/>
              <w:rPr>
                <w:szCs w:val="22"/>
              </w:rPr>
            </w:pPr>
            <w:r w:rsidRPr="007569B2">
              <w:rPr>
                <w:szCs w:val="22"/>
              </w:rPr>
              <w:t>Максимальное</w:t>
            </w:r>
            <w:r w:rsidRPr="007569B2">
              <w:rPr>
                <w:spacing w:val="18"/>
                <w:szCs w:val="22"/>
              </w:rPr>
              <w:t xml:space="preserve"> </w:t>
            </w:r>
            <w:r w:rsidRPr="007569B2">
              <w:rPr>
                <w:szCs w:val="22"/>
              </w:rPr>
              <w:t>количество</w:t>
            </w:r>
            <w:r w:rsidRPr="007569B2">
              <w:rPr>
                <w:spacing w:val="20"/>
                <w:szCs w:val="22"/>
              </w:rPr>
              <w:t xml:space="preserve"> </w:t>
            </w:r>
            <w:r w:rsidRPr="007569B2">
              <w:rPr>
                <w:szCs w:val="22"/>
              </w:rPr>
              <w:t>этажей</w:t>
            </w:r>
            <w:r w:rsidRPr="007569B2">
              <w:rPr>
                <w:spacing w:val="17"/>
                <w:szCs w:val="22"/>
              </w:rPr>
              <w:t xml:space="preserve"> </w:t>
            </w:r>
            <w:r w:rsidRPr="007569B2">
              <w:rPr>
                <w:spacing w:val="-2"/>
                <w:szCs w:val="22"/>
              </w:rPr>
              <w:t xml:space="preserve">зданий </w:t>
            </w:r>
            <w:r w:rsidRPr="007569B2">
              <w:rPr>
                <w:szCs w:val="22"/>
              </w:rPr>
              <w:t>–</w:t>
            </w:r>
            <w:r w:rsidRPr="007569B2">
              <w:rPr>
                <w:spacing w:val="-2"/>
                <w:szCs w:val="22"/>
              </w:rPr>
              <w:t xml:space="preserve"> </w:t>
            </w:r>
            <w:r w:rsidRPr="007569B2">
              <w:rPr>
                <w:szCs w:val="22"/>
              </w:rPr>
              <w:t xml:space="preserve">3 </w:t>
            </w:r>
            <w:r w:rsidRPr="007569B2">
              <w:rPr>
                <w:spacing w:val="-2"/>
                <w:szCs w:val="22"/>
              </w:rPr>
              <w:t>этажа;</w:t>
            </w:r>
          </w:p>
          <w:p w:rsidR="007569B2" w:rsidRPr="000C36CF" w:rsidRDefault="007569B2" w:rsidP="00C3392A">
            <w:pPr>
              <w:pStyle w:val="TableParagraph0"/>
              <w:widowControl w:val="0"/>
              <w:numPr>
                <w:ilvl w:val="0"/>
                <w:numId w:val="190"/>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7569B2" w:rsidRPr="000C36CF" w:rsidRDefault="007569B2" w:rsidP="00C3392A">
            <w:pPr>
              <w:pStyle w:val="TableParagraph0"/>
              <w:widowControl w:val="0"/>
              <w:numPr>
                <w:ilvl w:val="0"/>
                <w:numId w:val="190"/>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0"/>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7569B2" w:rsidRPr="007569B2" w:rsidRDefault="007569B2" w:rsidP="00C3392A">
            <w:pPr>
              <w:pStyle w:val="TableParagraph0"/>
              <w:widowControl w:val="0"/>
              <w:numPr>
                <w:ilvl w:val="0"/>
                <w:numId w:val="190"/>
              </w:numPr>
              <w:tabs>
                <w:tab w:val="left" w:pos="324"/>
              </w:tabs>
              <w:autoSpaceDE w:val="0"/>
              <w:autoSpaceDN w:val="0"/>
              <w:ind w:left="0" w:firstLine="0"/>
              <w:jc w:val="both"/>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9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гостиниц, а также иных зданий,</w:t>
            </w:r>
            <w:r w:rsidRPr="000C36CF">
              <w:rPr>
                <w:spacing w:val="-9"/>
                <w:szCs w:val="22"/>
              </w:rPr>
              <w:t xml:space="preserve"> </w:t>
            </w:r>
            <w:r w:rsidRPr="000C36CF">
              <w:rPr>
                <w:szCs w:val="22"/>
              </w:rPr>
              <w:t>используемых</w:t>
            </w:r>
            <w:r w:rsidRPr="000C36CF">
              <w:rPr>
                <w:spacing w:val="-11"/>
                <w:szCs w:val="22"/>
              </w:rPr>
              <w:t xml:space="preserve"> </w:t>
            </w:r>
            <w:r w:rsidRPr="000C36CF">
              <w:rPr>
                <w:szCs w:val="22"/>
              </w:rPr>
              <w:t>с</w:t>
            </w:r>
            <w:r w:rsidRPr="000C36CF">
              <w:rPr>
                <w:spacing w:val="-10"/>
                <w:szCs w:val="22"/>
              </w:rPr>
              <w:t xml:space="preserve"> </w:t>
            </w:r>
            <w:r w:rsidRPr="000C36CF">
              <w:rPr>
                <w:szCs w:val="22"/>
              </w:rPr>
              <w:t>целью</w:t>
            </w:r>
            <w:r w:rsidRPr="000C36CF">
              <w:rPr>
                <w:spacing w:val="-10"/>
                <w:szCs w:val="22"/>
              </w:rPr>
              <w:t xml:space="preserve"> </w:t>
            </w:r>
            <w:r w:rsidRPr="000C36CF">
              <w:rPr>
                <w:szCs w:val="22"/>
              </w:rPr>
              <w:t>извлечения предпринимательской выгоды из предоставления жилого помещения для временного проживания в них</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tabs>
                <w:tab w:val="left" w:pos="856"/>
              </w:tabs>
              <w:autoSpaceDE w:val="0"/>
              <w:autoSpaceDN w:val="0"/>
              <w:ind w:left="0"/>
              <w:rPr>
                <w:szCs w:val="22"/>
              </w:rPr>
            </w:pPr>
            <w:r w:rsidRPr="000C36CF">
              <w:rPr>
                <w:spacing w:val="-4"/>
                <w:szCs w:val="22"/>
              </w:rPr>
              <w:lastRenderedPageBreak/>
              <w:t>4.9</w:t>
            </w:r>
            <w:r w:rsidRPr="000C36CF">
              <w:rPr>
                <w:szCs w:val="22"/>
              </w:rPr>
              <w:tab/>
            </w:r>
            <w:r w:rsidRPr="000C36CF">
              <w:rPr>
                <w:spacing w:val="-2"/>
                <w:szCs w:val="22"/>
              </w:rPr>
              <w:t>Служебные гаражи</w:t>
            </w:r>
          </w:p>
        </w:tc>
        <w:tc>
          <w:tcPr>
            <w:tcW w:w="8646" w:type="dxa"/>
            <w:shd w:val="clear" w:color="auto" w:fill="auto"/>
          </w:tcPr>
          <w:p w:rsidR="007569B2" w:rsidRPr="000C36CF" w:rsidRDefault="007569B2" w:rsidP="00C3392A">
            <w:pPr>
              <w:pStyle w:val="TableParagraph0"/>
              <w:widowControl w:val="0"/>
              <w:numPr>
                <w:ilvl w:val="0"/>
                <w:numId w:val="19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91"/>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 xml:space="preserve">3 </w:t>
            </w:r>
            <w:r w:rsidRPr="000C36CF">
              <w:rPr>
                <w:spacing w:val="-6"/>
                <w:szCs w:val="22"/>
              </w:rPr>
              <w:t>м;</w:t>
            </w:r>
          </w:p>
          <w:p w:rsidR="007569B2" w:rsidRPr="000C36CF" w:rsidRDefault="007569B2" w:rsidP="00C3392A">
            <w:pPr>
              <w:pStyle w:val="TableParagraph0"/>
              <w:widowControl w:val="0"/>
              <w:numPr>
                <w:ilvl w:val="0"/>
                <w:numId w:val="191"/>
              </w:numPr>
              <w:tabs>
                <w:tab w:val="left" w:pos="374"/>
                <w:tab w:val="left" w:pos="3599"/>
              </w:tabs>
              <w:autoSpaceDE w:val="0"/>
              <w:autoSpaceDN w:val="0"/>
              <w:ind w:left="0" w:firstLine="0"/>
              <w:rPr>
                <w:szCs w:val="22"/>
              </w:rPr>
            </w:pPr>
            <w:r w:rsidRPr="000C36CF">
              <w:rPr>
                <w:szCs w:val="22"/>
              </w:rPr>
              <w:t>Максимальное</w:t>
            </w:r>
            <w:r w:rsidRPr="000C36CF">
              <w:rPr>
                <w:spacing w:val="40"/>
                <w:szCs w:val="22"/>
              </w:rPr>
              <w:t xml:space="preserve"> </w:t>
            </w:r>
            <w:r w:rsidRPr="000C36CF">
              <w:rPr>
                <w:szCs w:val="22"/>
              </w:rPr>
              <w:t>количество</w:t>
            </w:r>
            <w:r w:rsidRPr="000C36CF">
              <w:rPr>
                <w:spacing w:val="40"/>
                <w:szCs w:val="22"/>
              </w:rPr>
              <w:t xml:space="preserve"> </w:t>
            </w:r>
            <w:r w:rsidRPr="000C36CF">
              <w:rPr>
                <w:szCs w:val="22"/>
              </w:rPr>
              <w:t>этажей</w:t>
            </w:r>
            <w:r w:rsidRPr="000C36CF">
              <w:rPr>
                <w:szCs w:val="22"/>
              </w:rPr>
              <w:tab/>
              <w:t>–</w:t>
            </w:r>
            <w:r w:rsidRPr="000C36CF">
              <w:rPr>
                <w:spacing w:val="17"/>
                <w:szCs w:val="22"/>
              </w:rPr>
              <w:t xml:space="preserve"> </w:t>
            </w:r>
            <w:r w:rsidRPr="000C36CF">
              <w:rPr>
                <w:szCs w:val="22"/>
              </w:rPr>
              <w:t>не более 2 этажей;</w:t>
            </w:r>
          </w:p>
          <w:p w:rsidR="007569B2" w:rsidRPr="000C36CF" w:rsidRDefault="007569B2" w:rsidP="00C3392A">
            <w:pPr>
              <w:pStyle w:val="TableParagraph0"/>
              <w:widowControl w:val="0"/>
              <w:numPr>
                <w:ilvl w:val="0"/>
                <w:numId w:val="192"/>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7569B2" w:rsidRPr="000C36CF" w:rsidRDefault="007569B2" w:rsidP="00C3392A">
            <w:pPr>
              <w:pStyle w:val="TableParagraph0"/>
              <w:widowControl w:val="0"/>
              <w:numPr>
                <w:ilvl w:val="0"/>
                <w:numId w:val="192"/>
              </w:numPr>
              <w:tabs>
                <w:tab w:val="left" w:pos="324"/>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92"/>
              </w:numPr>
              <w:tabs>
                <w:tab w:val="left" w:pos="324"/>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от</w:t>
            </w:r>
            <w:r w:rsidRPr="007569B2">
              <w:rPr>
                <w:spacing w:val="-7"/>
                <w:szCs w:val="22"/>
              </w:rPr>
              <w:t xml:space="preserve"> </w:t>
            </w:r>
            <w:r w:rsidRPr="007569B2">
              <w:rPr>
                <w:szCs w:val="22"/>
              </w:rPr>
              <w:t>площади</w:t>
            </w:r>
            <w:r w:rsidRPr="007569B2">
              <w:rPr>
                <w:spacing w:val="-7"/>
                <w:szCs w:val="22"/>
              </w:rPr>
              <w:t xml:space="preserve"> </w:t>
            </w:r>
            <w:r w:rsidRPr="007569B2">
              <w:rPr>
                <w:szCs w:val="22"/>
              </w:rPr>
              <w:t>земельного</w:t>
            </w:r>
            <w:r w:rsidRPr="007569B2">
              <w:rPr>
                <w:spacing w:val="-2"/>
                <w:szCs w:val="22"/>
              </w:rPr>
              <w:t xml:space="preserve"> участка.</w:t>
            </w:r>
          </w:p>
          <w:p w:rsidR="007569B2" w:rsidRPr="000C36CF" w:rsidRDefault="007569B2" w:rsidP="00C3392A">
            <w:pPr>
              <w:pStyle w:val="TableParagraph0"/>
              <w:widowControl w:val="0"/>
              <w:numPr>
                <w:ilvl w:val="0"/>
                <w:numId w:val="192"/>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w:t>
            </w:r>
          </w:p>
          <w:p w:rsidR="007569B2" w:rsidRPr="000C36CF" w:rsidRDefault="007569B2" w:rsidP="00C3392A">
            <w:pPr>
              <w:pStyle w:val="TableParagraph0"/>
              <w:widowControl w:val="0"/>
              <w:autoSpaceDE w:val="0"/>
              <w:autoSpaceDN w:val="0"/>
              <w:ind w:left="0"/>
              <w:rPr>
                <w:szCs w:val="22"/>
              </w:rPr>
            </w:pPr>
            <w:r w:rsidRPr="000C36CF">
              <w:rPr>
                <w:szCs w:val="22"/>
              </w:rPr>
              <w:t>для стоянки и хранения транспортных средств</w:t>
            </w:r>
            <w:r w:rsidRPr="000C36CF">
              <w:rPr>
                <w:spacing w:val="-7"/>
                <w:szCs w:val="22"/>
              </w:rPr>
              <w:t xml:space="preserve"> </w:t>
            </w:r>
            <w:r w:rsidRPr="000C36CF">
              <w:rPr>
                <w:szCs w:val="22"/>
              </w:rPr>
              <w:t>общего</w:t>
            </w:r>
            <w:r w:rsidRPr="000C36CF">
              <w:rPr>
                <w:spacing w:val="-7"/>
                <w:szCs w:val="22"/>
              </w:rPr>
              <w:t xml:space="preserve"> </w:t>
            </w:r>
            <w:r w:rsidRPr="000C36CF">
              <w:rPr>
                <w:szCs w:val="22"/>
              </w:rPr>
              <w:t>пользования,</w:t>
            </w:r>
            <w:r w:rsidRPr="000C36CF">
              <w:rPr>
                <w:spacing w:val="-7"/>
                <w:szCs w:val="22"/>
              </w:rPr>
              <w:t xml:space="preserve"> </w:t>
            </w:r>
            <w:r w:rsidRPr="000C36CF">
              <w:rPr>
                <w:szCs w:val="22"/>
              </w:rPr>
              <w:t>в</w:t>
            </w:r>
            <w:r w:rsidRPr="000C36CF">
              <w:rPr>
                <w:spacing w:val="-7"/>
                <w:szCs w:val="22"/>
              </w:rPr>
              <w:t xml:space="preserve"> </w:t>
            </w:r>
            <w:r w:rsidRPr="000C36CF">
              <w:rPr>
                <w:szCs w:val="22"/>
              </w:rPr>
              <w:t>том</w:t>
            </w:r>
            <w:r w:rsidRPr="000C36CF">
              <w:rPr>
                <w:spacing w:val="-7"/>
                <w:szCs w:val="22"/>
              </w:rPr>
              <w:t xml:space="preserve"> </w:t>
            </w:r>
            <w:r w:rsidRPr="000C36CF">
              <w:rPr>
                <w:szCs w:val="22"/>
              </w:rPr>
              <w:t>числе</w:t>
            </w:r>
            <w:r w:rsidRPr="000C36CF">
              <w:rPr>
                <w:spacing w:val="-7"/>
                <w:szCs w:val="22"/>
              </w:rPr>
              <w:t xml:space="preserve"> </w:t>
            </w:r>
            <w:r w:rsidRPr="000C36CF">
              <w:rPr>
                <w:szCs w:val="22"/>
              </w:rPr>
              <w:t>в</w:t>
            </w:r>
          </w:p>
          <w:p w:rsidR="007569B2" w:rsidRPr="000C36CF" w:rsidRDefault="007569B2" w:rsidP="00C3392A">
            <w:pPr>
              <w:pStyle w:val="TableParagraph0"/>
              <w:widowControl w:val="0"/>
              <w:autoSpaceDE w:val="0"/>
              <w:autoSpaceDN w:val="0"/>
              <w:ind w:left="0"/>
              <w:rPr>
                <w:szCs w:val="22"/>
              </w:rPr>
            </w:pPr>
            <w:r w:rsidRPr="000C36CF">
              <w:rPr>
                <w:spacing w:val="-4"/>
                <w:szCs w:val="22"/>
              </w:rPr>
              <w:t>депо</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 –3</w:t>
            </w:r>
            <w:r w:rsidRPr="000C36CF">
              <w:rPr>
                <w:spacing w:val="-4"/>
                <w:szCs w:val="22"/>
              </w:rPr>
              <w:t xml:space="preserve"> </w:t>
            </w:r>
            <w:r w:rsidRPr="000C36CF">
              <w:rPr>
                <w:szCs w:val="22"/>
              </w:rPr>
              <w:t>м.,</w:t>
            </w:r>
            <w:r w:rsidRPr="000C36CF">
              <w:rPr>
                <w:spacing w:val="-7"/>
                <w:szCs w:val="22"/>
              </w:rPr>
              <w:t xml:space="preserve"> </w:t>
            </w:r>
            <w:r w:rsidRPr="000C36CF">
              <w:rPr>
                <w:szCs w:val="22"/>
              </w:rPr>
              <w:t>от</w:t>
            </w:r>
            <w:r w:rsidRPr="000C36CF">
              <w:rPr>
                <w:spacing w:val="-6"/>
                <w:szCs w:val="22"/>
              </w:rPr>
              <w:t xml:space="preserve"> </w:t>
            </w:r>
            <w:r w:rsidRPr="000C36CF">
              <w:rPr>
                <w:szCs w:val="22"/>
              </w:rPr>
              <w:t>фронтальной</w:t>
            </w:r>
            <w:r w:rsidRPr="000C36CF">
              <w:rPr>
                <w:spacing w:val="-4"/>
                <w:szCs w:val="22"/>
              </w:rPr>
              <w:t xml:space="preserve"> </w:t>
            </w:r>
            <w:r w:rsidRPr="000C36CF">
              <w:rPr>
                <w:szCs w:val="22"/>
              </w:rPr>
              <w:t>границы</w:t>
            </w:r>
            <w:r w:rsidRPr="000C36CF">
              <w:rPr>
                <w:spacing w:val="-4"/>
                <w:szCs w:val="22"/>
              </w:rPr>
              <w:t xml:space="preserve"> </w:t>
            </w:r>
            <w:r w:rsidRPr="000C36CF">
              <w:rPr>
                <w:szCs w:val="22"/>
              </w:rPr>
              <w:t>земельного участка – 5 м;</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Максимальная высота объектов капитального строительства от</w:t>
            </w:r>
            <w:r w:rsidRPr="000C36CF">
              <w:rPr>
                <w:spacing w:val="-1"/>
                <w:szCs w:val="22"/>
              </w:rPr>
              <w:t xml:space="preserve"> </w:t>
            </w:r>
            <w:r w:rsidRPr="000C36CF">
              <w:rPr>
                <w:szCs w:val="22"/>
              </w:rPr>
              <w:t>уровня земли</w:t>
            </w:r>
            <w:r w:rsidRPr="000C36CF">
              <w:rPr>
                <w:spacing w:val="-12"/>
                <w:szCs w:val="22"/>
              </w:rPr>
              <w:t xml:space="preserve"> </w:t>
            </w:r>
            <w:r w:rsidRPr="000C36CF">
              <w:rPr>
                <w:szCs w:val="22"/>
              </w:rPr>
              <w:t>до</w:t>
            </w:r>
            <w:r w:rsidRPr="000C36CF">
              <w:rPr>
                <w:spacing w:val="-11"/>
                <w:szCs w:val="22"/>
              </w:rPr>
              <w:t xml:space="preserve"> </w:t>
            </w:r>
            <w:r w:rsidRPr="000C36CF">
              <w:rPr>
                <w:szCs w:val="22"/>
              </w:rPr>
              <w:t>верха</w:t>
            </w:r>
            <w:r w:rsidRPr="000C36CF">
              <w:rPr>
                <w:spacing w:val="-9"/>
                <w:szCs w:val="22"/>
              </w:rPr>
              <w:t xml:space="preserve"> </w:t>
            </w:r>
            <w:r w:rsidRPr="000C36CF">
              <w:rPr>
                <w:szCs w:val="22"/>
              </w:rPr>
              <w:t>перекрытия</w:t>
            </w:r>
            <w:r w:rsidRPr="000C36CF">
              <w:rPr>
                <w:spacing w:val="-10"/>
                <w:szCs w:val="22"/>
              </w:rPr>
              <w:t xml:space="preserve"> </w:t>
            </w:r>
            <w:r w:rsidRPr="000C36CF">
              <w:rPr>
                <w:szCs w:val="22"/>
              </w:rPr>
              <w:t>последнего этажа (или конька кровли) -</w:t>
            </w:r>
            <w:r w:rsidRPr="000C36CF">
              <w:rPr>
                <w:spacing w:val="40"/>
                <w:szCs w:val="22"/>
              </w:rPr>
              <w:t xml:space="preserve"> </w:t>
            </w:r>
            <w:r w:rsidRPr="000C36CF">
              <w:rPr>
                <w:szCs w:val="22"/>
              </w:rPr>
              <w:t>20 м;</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3"/>
              </w:numPr>
              <w:tabs>
                <w:tab w:val="left" w:pos="432"/>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7569B2" w:rsidRPr="007569B2" w:rsidRDefault="007569B2" w:rsidP="00C3392A">
            <w:pPr>
              <w:pStyle w:val="TableParagraph0"/>
              <w:widowControl w:val="0"/>
              <w:numPr>
                <w:ilvl w:val="0"/>
                <w:numId w:val="193"/>
              </w:numPr>
              <w:tabs>
                <w:tab w:val="left" w:pos="432"/>
              </w:tabs>
              <w:autoSpaceDE w:val="0"/>
              <w:autoSpaceDN w:val="0"/>
              <w:ind w:left="0" w:firstLine="0"/>
              <w:rPr>
                <w:szCs w:val="22"/>
              </w:rPr>
            </w:pPr>
            <w:r w:rsidRPr="007569B2">
              <w:rPr>
                <w:szCs w:val="22"/>
              </w:rPr>
              <w:t>Минимальный</w:t>
            </w:r>
            <w:r w:rsidRPr="007569B2">
              <w:rPr>
                <w:spacing w:val="-8"/>
                <w:szCs w:val="22"/>
              </w:rPr>
              <w:t xml:space="preserve"> </w:t>
            </w:r>
            <w:r w:rsidRPr="007569B2">
              <w:rPr>
                <w:szCs w:val="22"/>
              </w:rPr>
              <w:t>процент</w:t>
            </w:r>
            <w:r w:rsidRPr="007569B2">
              <w:rPr>
                <w:spacing w:val="-8"/>
                <w:szCs w:val="22"/>
              </w:rPr>
              <w:t xml:space="preserve"> </w:t>
            </w:r>
            <w:r w:rsidRPr="007569B2">
              <w:rPr>
                <w:szCs w:val="22"/>
              </w:rPr>
              <w:t>озеленения</w:t>
            </w:r>
            <w:r w:rsidRPr="007569B2">
              <w:rPr>
                <w:spacing w:val="-7"/>
                <w:szCs w:val="22"/>
              </w:rPr>
              <w:t xml:space="preserve"> </w:t>
            </w:r>
            <w:r w:rsidRPr="007569B2">
              <w:rPr>
                <w:szCs w:val="22"/>
              </w:rPr>
              <w:t>–</w:t>
            </w:r>
            <w:r w:rsidRPr="007569B2">
              <w:rPr>
                <w:spacing w:val="-9"/>
                <w:szCs w:val="22"/>
              </w:rPr>
              <w:t xml:space="preserve"> </w:t>
            </w:r>
            <w:r w:rsidRPr="007569B2">
              <w:rPr>
                <w:spacing w:val="-5"/>
                <w:szCs w:val="22"/>
              </w:rPr>
              <w:t xml:space="preserve">15 </w:t>
            </w:r>
            <w:r w:rsidRPr="007569B2">
              <w:rPr>
                <w:szCs w:val="22"/>
              </w:rPr>
              <w:t>%</w:t>
            </w:r>
            <w:r w:rsidRPr="007569B2">
              <w:rPr>
                <w:spacing w:val="-5"/>
                <w:szCs w:val="22"/>
              </w:rPr>
              <w:t xml:space="preserve"> </w:t>
            </w:r>
            <w:r w:rsidRPr="007569B2">
              <w:rPr>
                <w:szCs w:val="22"/>
              </w:rPr>
              <w:t>от</w:t>
            </w:r>
            <w:r w:rsidRPr="007569B2">
              <w:rPr>
                <w:spacing w:val="-6"/>
                <w:szCs w:val="22"/>
              </w:rPr>
              <w:t xml:space="preserve"> </w:t>
            </w:r>
            <w:r w:rsidRPr="007569B2">
              <w:rPr>
                <w:szCs w:val="22"/>
              </w:rPr>
              <w:t>площади</w:t>
            </w:r>
            <w:r w:rsidRPr="007569B2">
              <w:rPr>
                <w:spacing w:val="-5"/>
                <w:szCs w:val="22"/>
              </w:rPr>
              <w:t xml:space="preserve"> </w:t>
            </w:r>
            <w:r w:rsidRPr="007569B2">
              <w:rPr>
                <w:szCs w:val="22"/>
              </w:rPr>
              <w:t>земельного</w:t>
            </w:r>
            <w:r w:rsidRPr="007569B2">
              <w:rPr>
                <w:spacing w:val="-1"/>
                <w:szCs w:val="22"/>
              </w:rPr>
              <w:t xml:space="preserve"> </w:t>
            </w:r>
            <w:r w:rsidRPr="007569B2">
              <w:rPr>
                <w:spacing w:val="-2"/>
                <w:szCs w:val="22"/>
              </w:rPr>
              <w:t>участка.</w:t>
            </w:r>
          </w:p>
          <w:p w:rsidR="007569B2" w:rsidRPr="000C36CF" w:rsidRDefault="007569B2" w:rsidP="00C3392A">
            <w:pPr>
              <w:pStyle w:val="TableParagraph0"/>
              <w:widowControl w:val="0"/>
              <w:numPr>
                <w:ilvl w:val="0"/>
                <w:numId w:val="193"/>
              </w:numPr>
              <w:tabs>
                <w:tab w:val="left" w:pos="429"/>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jc w:val="both"/>
              <w:rPr>
                <w:szCs w:val="22"/>
              </w:rPr>
            </w:pPr>
            <w:r w:rsidRPr="000C36CF">
              <w:rPr>
                <w:szCs w:val="22"/>
              </w:rPr>
              <w:t>Размещение зданий и сооружений для занятия</w:t>
            </w:r>
            <w:r w:rsidRPr="000C36CF">
              <w:rPr>
                <w:spacing w:val="-9"/>
                <w:szCs w:val="22"/>
              </w:rPr>
              <w:t xml:space="preserve"> </w:t>
            </w:r>
            <w:r w:rsidRPr="000C36CF">
              <w:rPr>
                <w:szCs w:val="22"/>
              </w:rPr>
              <w:t>спортом.</w:t>
            </w:r>
            <w:r w:rsidRPr="000C36CF">
              <w:rPr>
                <w:spacing w:val="-8"/>
                <w:szCs w:val="22"/>
              </w:rPr>
              <w:t xml:space="preserve"> </w:t>
            </w:r>
            <w:r w:rsidRPr="000C36CF">
              <w:rPr>
                <w:szCs w:val="22"/>
              </w:rPr>
              <w:t>Содержание</w:t>
            </w:r>
            <w:r w:rsidRPr="000C36CF">
              <w:rPr>
                <w:spacing w:val="-8"/>
                <w:szCs w:val="22"/>
              </w:rPr>
              <w:t xml:space="preserve"> </w:t>
            </w:r>
            <w:r w:rsidRPr="000C36CF">
              <w:rPr>
                <w:szCs w:val="22"/>
              </w:rPr>
              <w:t>данного</w:t>
            </w:r>
            <w:r w:rsidRPr="000C36CF">
              <w:rPr>
                <w:spacing w:val="-7"/>
                <w:szCs w:val="22"/>
              </w:rPr>
              <w:t xml:space="preserve"> </w:t>
            </w:r>
            <w:r w:rsidRPr="000C36CF">
              <w:rPr>
                <w:szCs w:val="22"/>
              </w:rPr>
              <w:t>вида разрешенного использования включает в себя содержание видов разрешенного использования с кодами 5.1.1 - 5.1.7</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5.1.3 Площадки</w:t>
            </w:r>
            <w:r w:rsidRPr="000C36CF">
              <w:rPr>
                <w:spacing w:val="-13"/>
                <w:szCs w:val="22"/>
              </w:rPr>
              <w:t xml:space="preserve"> </w:t>
            </w:r>
            <w:r w:rsidRPr="000C36CF">
              <w:rPr>
                <w:szCs w:val="22"/>
              </w:rPr>
              <w:t>для занятий спортом</w:t>
            </w:r>
          </w:p>
        </w:tc>
        <w:tc>
          <w:tcPr>
            <w:tcW w:w="8646" w:type="dxa"/>
            <w:shd w:val="clear" w:color="auto" w:fill="auto"/>
          </w:tcPr>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7569B2" w:rsidRPr="000C36CF" w:rsidRDefault="007569B2" w:rsidP="00C3392A">
            <w:pPr>
              <w:pStyle w:val="TableParagraph0"/>
              <w:widowControl w:val="0"/>
              <w:numPr>
                <w:ilvl w:val="0"/>
                <w:numId w:val="194"/>
              </w:numPr>
              <w:tabs>
                <w:tab w:val="left" w:pos="324"/>
              </w:tabs>
              <w:autoSpaceDE w:val="0"/>
              <w:autoSpaceDN w:val="0"/>
              <w:ind w:left="0" w:firstLine="0"/>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tc>
        <w:tc>
          <w:tcPr>
            <w:tcW w:w="4564" w:type="dxa"/>
            <w:shd w:val="clear" w:color="auto" w:fill="auto"/>
          </w:tcPr>
          <w:p w:rsidR="007569B2" w:rsidRPr="000C36CF" w:rsidRDefault="007569B2" w:rsidP="00C3392A">
            <w:pPr>
              <w:pStyle w:val="TableParagraph0"/>
              <w:widowControl w:val="0"/>
              <w:autoSpaceDE w:val="0"/>
              <w:autoSpaceDN w:val="0"/>
              <w:ind w:left="0"/>
              <w:jc w:val="both"/>
              <w:rPr>
                <w:szCs w:val="22"/>
              </w:rPr>
            </w:pPr>
            <w:r w:rsidRPr="000C36CF">
              <w:rPr>
                <w:szCs w:val="22"/>
              </w:rPr>
              <w:t>Размещение</w:t>
            </w:r>
            <w:r w:rsidRPr="000C36CF">
              <w:rPr>
                <w:spacing w:val="-7"/>
                <w:szCs w:val="22"/>
              </w:rPr>
              <w:t xml:space="preserve"> </w:t>
            </w:r>
            <w:r w:rsidRPr="000C36CF">
              <w:rPr>
                <w:szCs w:val="22"/>
              </w:rPr>
              <w:t>площадок</w:t>
            </w:r>
            <w:r w:rsidRPr="000C36CF">
              <w:rPr>
                <w:spacing w:val="-8"/>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 и физкультурой на открытом воздухе (физкультурные площадки, беговые дорожки, поля для спортивной игры)</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9.3</w:t>
            </w:r>
            <w:r w:rsidRPr="000C36CF">
              <w:rPr>
                <w:spacing w:val="-13"/>
                <w:szCs w:val="22"/>
              </w:rPr>
              <w:t xml:space="preserve"> </w:t>
            </w:r>
            <w:r w:rsidRPr="000C36CF">
              <w:rPr>
                <w:szCs w:val="22"/>
              </w:rPr>
              <w:t>Историко-</w:t>
            </w:r>
            <w:r w:rsidRPr="000C36CF">
              <w:rPr>
                <w:spacing w:val="-2"/>
                <w:szCs w:val="22"/>
              </w:rPr>
              <w:t>культурная деятельность</w:t>
            </w:r>
          </w:p>
        </w:tc>
        <w:tc>
          <w:tcPr>
            <w:tcW w:w="8646" w:type="dxa"/>
            <w:shd w:val="clear" w:color="auto" w:fill="auto"/>
          </w:tcPr>
          <w:p w:rsidR="007569B2" w:rsidRPr="000C36CF" w:rsidRDefault="007569B2" w:rsidP="00C3392A">
            <w:pPr>
              <w:pStyle w:val="TableParagraph0"/>
              <w:widowControl w:val="0"/>
              <w:numPr>
                <w:ilvl w:val="0"/>
                <w:numId w:val="195"/>
              </w:numPr>
              <w:tabs>
                <w:tab w:val="left" w:pos="324"/>
              </w:tabs>
              <w:autoSpaceDE w:val="0"/>
              <w:autoSpaceDN w:val="0"/>
              <w:ind w:left="0" w:firstLine="0"/>
              <w:jc w:val="both"/>
              <w:rPr>
                <w:szCs w:val="22"/>
              </w:rPr>
            </w:pPr>
            <w:r w:rsidRPr="000C36CF">
              <w:rPr>
                <w:szCs w:val="22"/>
              </w:rPr>
              <w:t>Минимальная</w:t>
            </w:r>
            <w:r w:rsidRPr="000C36CF">
              <w:rPr>
                <w:spacing w:val="21"/>
                <w:szCs w:val="22"/>
              </w:rPr>
              <w:t xml:space="preserve"> </w:t>
            </w:r>
            <w:r w:rsidRPr="000C36CF">
              <w:rPr>
                <w:szCs w:val="22"/>
              </w:rPr>
              <w:t>площадь</w:t>
            </w:r>
            <w:r w:rsidRPr="000C36CF">
              <w:rPr>
                <w:spacing w:val="-13"/>
                <w:szCs w:val="22"/>
              </w:rPr>
              <w:t xml:space="preserve"> </w:t>
            </w:r>
            <w:r w:rsidRPr="000C36CF">
              <w:rPr>
                <w:szCs w:val="22"/>
              </w:rPr>
              <w:t>земельного участка – 50 кв.м;</w:t>
            </w:r>
          </w:p>
          <w:p w:rsidR="007569B2" w:rsidRPr="000C36CF" w:rsidRDefault="007569B2" w:rsidP="00C3392A">
            <w:pPr>
              <w:pStyle w:val="TableParagraph0"/>
              <w:widowControl w:val="0"/>
              <w:numPr>
                <w:ilvl w:val="0"/>
                <w:numId w:val="195"/>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3392A">
            <w:pPr>
              <w:pStyle w:val="TableParagraph0"/>
              <w:widowControl w:val="0"/>
              <w:numPr>
                <w:ilvl w:val="0"/>
                <w:numId w:val="195"/>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7569B2" w:rsidRPr="000C36CF" w:rsidRDefault="007569B2" w:rsidP="00C3392A">
            <w:pPr>
              <w:pStyle w:val="TableParagraph0"/>
              <w:widowControl w:val="0"/>
              <w:numPr>
                <w:ilvl w:val="0"/>
                <w:numId w:val="195"/>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50 м;</w:t>
            </w:r>
          </w:p>
          <w:p w:rsidR="007569B2" w:rsidRPr="000C36CF" w:rsidRDefault="007569B2" w:rsidP="00C3392A">
            <w:pPr>
              <w:pStyle w:val="TableParagraph0"/>
              <w:widowControl w:val="0"/>
              <w:numPr>
                <w:ilvl w:val="0"/>
                <w:numId w:val="195"/>
              </w:numPr>
              <w:tabs>
                <w:tab w:val="left" w:pos="465"/>
              </w:tabs>
              <w:autoSpaceDE w:val="0"/>
              <w:autoSpaceDN w:val="0"/>
              <w:ind w:left="0" w:firstLine="0"/>
              <w:jc w:val="both"/>
              <w:rPr>
                <w:szCs w:val="22"/>
              </w:rPr>
            </w:pPr>
            <w:r w:rsidRPr="000C36CF">
              <w:rPr>
                <w:szCs w:val="22"/>
              </w:rPr>
              <w:t>Минимальный процент застройки – 30%;</w:t>
            </w:r>
          </w:p>
          <w:p w:rsidR="007569B2" w:rsidRPr="000C36CF" w:rsidRDefault="007569B2" w:rsidP="00C3392A">
            <w:pPr>
              <w:pStyle w:val="TableParagraph0"/>
              <w:widowControl w:val="0"/>
              <w:numPr>
                <w:ilvl w:val="0"/>
                <w:numId w:val="195"/>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90%.</w:t>
            </w:r>
          </w:p>
          <w:p w:rsidR="007569B2" w:rsidRPr="000C36CF" w:rsidRDefault="007569B2" w:rsidP="00C3392A">
            <w:pPr>
              <w:pStyle w:val="TableParagraph0"/>
              <w:widowControl w:val="0"/>
              <w:numPr>
                <w:ilvl w:val="0"/>
                <w:numId w:val="19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tabs>
                <w:tab w:val="left" w:pos="2408"/>
                <w:tab w:val="left" w:pos="3037"/>
              </w:tabs>
              <w:autoSpaceDE w:val="0"/>
              <w:autoSpaceDN w:val="0"/>
              <w:ind w:left="0"/>
              <w:jc w:val="both"/>
              <w:rPr>
                <w:szCs w:val="22"/>
              </w:rPr>
            </w:pPr>
            <w:r w:rsidRPr="000C36CF">
              <w:rPr>
                <w:szCs w:val="22"/>
              </w:rPr>
              <w:t xml:space="preserve">Сохранение и изучение объектов культурного наследия народов Российской Федерации (памятников истории и культуры), в том числе: объектов </w:t>
            </w:r>
            <w:r w:rsidRPr="000C36CF">
              <w:rPr>
                <w:spacing w:val="-2"/>
                <w:szCs w:val="22"/>
              </w:rPr>
              <w:t>археологического</w:t>
            </w:r>
            <w:r w:rsidRPr="000C36CF">
              <w:rPr>
                <w:szCs w:val="22"/>
              </w:rPr>
              <w:tab/>
            </w:r>
            <w:r w:rsidRPr="000C36CF">
              <w:rPr>
                <w:szCs w:val="22"/>
              </w:rPr>
              <w:tab/>
            </w:r>
            <w:r w:rsidRPr="000C36CF">
              <w:rPr>
                <w:spacing w:val="-2"/>
                <w:szCs w:val="22"/>
              </w:rPr>
              <w:t xml:space="preserve">наследия, </w:t>
            </w:r>
            <w:r w:rsidRPr="000C36CF">
              <w:rPr>
                <w:szCs w:val="22"/>
              </w:rPr>
              <w:t xml:space="preserve">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w:t>
            </w:r>
            <w:r w:rsidRPr="000C36CF">
              <w:rPr>
                <w:spacing w:val="-2"/>
                <w:szCs w:val="22"/>
              </w:rPr>
              <w:t>деятельность,</w:t>
            </w:r>
            <w:r w:rsidRPr="000C36CF">
              <w:rPr>
                <w:szCs w:val="22"/>
              </w:rPr>
              <w:t xml:space="preserve"> </w:t>
            </w:r>
            <w:r w:rsidRPr="000C36CF">
              <w:rPr>
                <w:szCs w:val="22"/>
              </w:rPr>
              <w:tab/>
            </w:r>
            <w:r w:rsidRPr="000C36CF">
              <w:rPr>
                <w:spacing w:val="-2"/>
                <w:szCs w:val="22"/>
              </w:rPr>
              <w:t xml:space="preserve">обеспечивающая </w:t>
            </w:r>
            <w:r w:rsidRPr="000C36CF">
              <w:rPr>
                <w:szCs w:val="22"/>
              </w:rPr>
              <w:t>познавательный туризм</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Не</w:t>
            </w:r>
            <w:r w:rsidRPr="000C36CF">
              <w:rPr>
                <w:spacing w:val="-4"/>
                <w:szCs w:val="22"/>
              </w:rPr>
              <w:t xml:space="preserve"> </w:t>
            </w:r>
            <w:r w:rsidRPr="000C36CF">
              <w:rPr>
                <w:szCs w:val="22"/>
              </w:rPr>
              <w:t>установлены</w:t>
            </w:r>
            <w:r w:rsidRPr="000C36CF">
              <w:rPr>
                <w:spacing w:val="-6"/>
                <w:szCs w:val="22"/>
              </w:rPr>
              <w:t xml:space="preserve"> </w:t>
            </w:r>
            <w:r w:rsidRPr="000C36CF">
              <w:rPr>
                <w:szCs w:val="22"/>
              </w:rPr>
              <w:t>в</w:t>
            </w:r>
            <w:r w:rsidRPr="000C36CF">
              <w:rPr>
                <w:spacing w:val="-7"/>
                <w:szCs w:val="22"/>
              </w:rPr>
              <w:t xml:space="preserve"> </w:t>
            </w:r>
            <w:r w:rsidRPr="000C36CF">
              <w:rPr>
                <w:szCs w:val="22"/>
              </w:rPr>
              <w:t>соответствии</w:t>
            </w:r>
            <w:r w:rsidRPr="000C36CF">
              <w:rPr>
                <w:spacing w:val="-8"/>
                <w:szCs w:val="22"/>
              </w:rPr>
              <w:t xml:space="preserve"> </w:t>
            </w:r>
            <w:r w:rsidRPr="000C36CF">
              <w:rPr>
                <w:szCs w:val="22"/>
              </w:rPr>
              <w:t>с</w:t>
            </w:r>
            <w:r w:rsidRPr="000C36CF">
              <w:rPr>
                <w:spacing w:val="-7"/>
                <w:szCs w:val="22"/>
              </w:rPr>
              <w:t xml:space="preserve"> </w:t>
            </w:r>
            <w:r w:rsidRPr="000C36CF">
              <w:rPr>
                <w:szCs w:val="22"/>
              </w:rPr>
              <w:t>ч.4,</w:t>
            </w:r>
            <w:r w:rsidRPr="000C36CF">
              <w:rPr>
                <w:spacing w:val="-6"/>
                <w:szCs w:val="22"/>
              </w:rPr>
              <w:t xml:space="preserve"> </w:t>
            </w:r>
            <w:r w:rsidRPr="000C36CF">
              <w:rPr>
                <w:szCs w:val="22"/>
              </w:rPr>
              <w:t xml:space="preserve">ст.36 Градостроительного кодекса Российской </w:t>
            </w:r>
            <w:r w:rsidRPr="000C36CF">
              <w:rPr>
                <w:spacing w:val="-2"/>
                <w:szCs w:val="22"/>
              </w:rPr>
              <w:t>Федерации.</w:t>
            </w:r>
          </w:p>
          <w:p w:rsidR="007569B2" w:rsidRPr="000C36CF" w:rsidRDefault="007569B2"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lastRenderedPageBreak/>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lastRenderedPageBreak/>
              <w:t xml:space="preserve">Размещение объектов улично-дорожной сети: автомобильных дорог, трамвайных путей и </w:t>
            </w:r>
            <w:r w:rsidRPr="000C36CF">
              <w:rPr>
                <w:szCs w:val="22"/>
              </w:rPr>
              <w:lastRenderedPageBreak/>
              <w:t>пешеходных тротуаров в границах населенных пунктов, пешеходных переходов,</w:t>
            </w:r>
            <w:r w:rsidRPr="000C36CF">
              <w:rPr>
                <w:spacing w:val="-13"/>
                <w:szCs w:val="22"/>
              </w:rPr>
              <w:t xml:space="preserve"> </w:t>
            </w:r>
            <w:r w:rsidRPr="000C36CF">
              <w:rPr>
                <w:szCs w:val="22"/>
              </w:rPr>
              <w:t>бульваров,</w:t>
            </w:r>
            <w:r w:rsidRPr="000C36CF">
              <w:rPr>
                <w:spacing w:val="-12"/>
                <w:szCs w:val="22"/>
              </w:rPr>
              <w:t xml:space="preserve"> </w:t>
            </w:r>
            <w:r w:rsidRPr="000C36CF">
              <w:rPr>
                <w:szCs w:val="22"/>
              </w:rPr>
              <w:t>площадей,</w:t>
            </w:r>
            <w:r w:rsidRPr="000C36CF">
              <w:rPr>
                <w:spacing w:val="-13"/>
                <w:szCs w:val="22"/>
              </w:rPr>
              <w:t xml:space="preserve"> </w:t>
            </w:r>
            <w:r w:rsidRPr="000C36CF">
              <w:rPr>
                <w:szCs w:val="22"/>
              </w:rPr>
              <w:t>проездов, велодорожек</w:t>
            </w:r>
            <w:r w:rsidRPr="000C36CF">
              <w:rPr>
                <w:spacing w:val="-7"/>
                <w:szCs w:val="22"/>
              </w:rPr>
              <w:t xml:space="preserve"> </w:t>
            </w:r>
            <w:r w:rsidRPr="000C36CF">
              <w:rPr>
                <w:szCs w:val="22"/>
              </w:rPr>
              <w:t>и</w:t>
            </w:r>
            <w:r w:rsidRPr="000C36CF">
              <w:rPr>
                <w:spacing w:val="-10"/>
                <w:szCs w:val="22"/>
              </w:rPr>
              <w:t xml:space="preserve"> </w:t>
            </w:r>
            <w:r w:rsidRPr="000C36CF">
              <w:rPr>
                <w:szCs w:val="22"/>
              </w:rPr>
              <w:t>объектов</w:t>
            </w:r>
            <w:r w:rsidRPr="000C36CF">
              <w:rPr>
                <w:spacing w:val="-7"/>
                <w:szCs w:val="22"/>
              </w:rPr>
              <w:t xml:space="preserve"> </w:t>
            </w:r>
            <w:r w:rsidRPr="000C36CF">
              <w:rPr>
                <w:szCs w:val="22"/>
              </w:rPr>
              <w:t>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w:t>
            </w:r>
          </w:p>
          <w:p w:rsidR="007569B2" w:rsidRPr="000C36CF" w:rsidRDefault="007569B2" w:rsidP="00C3392A">
            <w:pPr>
              <w:pStyle w:val="TableParagraph0"/>
              <w:widowControl w:val="0"/>
              <w:autoSpaceDE w:val="0"/>
              <w:autoSpaceDN w:val="0"/>
              <w:ind w:left="0"/>
              <w:rPr>
                <w:szCs w:val="22"/>
              </w:rPr>
            </w:pPr>
            <w:r w:rsidRPr="000C36CF">
              <w:rPr>
                <w:spacing w:val="-2"/>
                <w:szCs w:val="22"/>
              </w:rPr>
              <w:t>транспортных</w:t>
            </w:r>
            <w:r w:rsidRPr="000C36CF">
              <w:rPr>
                <w:spacing w:val="10"/>
                <w:szCs w:val="22"/>
              </w:rPr>
              <w:t xml:space="preserve"> </w:t>
            </w:r>
            <w:r w:rsidRPr="000C36CF">
              <w:rPr>
                <w:spacing w:val="-2"/>
                <w:szCs w:val="22"/>
              </w:rPr>
              <w:t>средств</w:t>
            </w:r>
          </w:p>
        </w:tc>
      </w:tr>
      <w:tr w:rsidR="007569B2" w:rsidRPr="000C36CF" w:rsidTr="002E57BB">
        <w:trPr>
          <w:trHeight w:val="20"/>
        </w:trPr>
        <w:tc>
          <w:tcPr>
            <w:tcW w:w="195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pacing w:val="-2"/>
                <w:szCs w:val="22"/>
              </w:rPr>
              <w:lastRenderedPageBreak/>
              <w:t>12.0.2</w:t>
            </w:r>
          </w:p>
          <w:p w:rsidR="007569B2" w:rsidRPr="000C36CF" w:rsidRDefault="007569B2"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7569B2" w:rsidRPr="000C36CF" w:rsidRDefault="007569B2" w:rsidP="00C3392A">
            <w:pPr>
              <w:pStyle w:val="TableParagraph0"/>
              <w:widowControl w:val="0"/>
              <w:tabs>
                <w:tab w:val="left" w:pos="1515"/>
                <w:tab w:val="left" w:pos="2804"/>
              </w:tabs>
              <w:autoSpaceDE w:val="0"/>
              <w:autoSpaceDN w:val="0"/>
              <w:ind w:left="0"/>
              <w:rPr>
                <w:szCs w:val="22"/>
              </w:rPr>
            </w:pPr>
            <w:r w:rsidRPr="000C36CF">
              <w:rPr>
                <w:spacing w:val="-2"/>
                <w:szCs w:val="22"/>
              </w:rPr>
              <w:t>Предельные</w:t>
            </w:r>
            <w:r w:rsidRPr="000C36CF">
              <w:rPr>
                <w:szCs w:val="22"/>
              </w:rPr>
              <w:tab/>
            </w:r>
            <w:r w:rsidRPr="000C36CF">
              <w:rPr>
                <w:spacing w:val="-2"/>
                <w:szCs w:val="22"/>
              </w:rPr>
              <w:t>параметры</w:t>
            </w:r>
            <w:r w:rsidRPr="000C36CF">
              <w:rPr>
                <w:szCs w:val="22"/>
              </w:rPr>
              <w:tab/>
            </w:r>
            <w:r w:rsidRPr="000C36CF">
              <w:rPr>
                <w:spacing w:val="-2"/>
                <w:szCs w:val="22"/>
              </w:rPr>
              <w:t xml:space="preserve">разрешенного </w:t>
            </w:r>
            <w:r w:rsidRPr="000C36CF">
              <w:rPr>
                <w:szCs w:val="22"/>
              </w:rPr>
              <w:t>строительства не нормируются.</w:t>
            </w:r>
          </w:p>
          <w:p w:rsidR="007569B2" w:rsidRPr="000C36CF" w:rsidRDefault="007569B2" w:rsidP="00C3392A">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w:t>
            </w:r>
            <w:r w:rsidRPr="000C36CF">
              <w:rPr>
                <w:spacing w:val="-8"/>
                <w:szCs w:val="22"/>
              </w:rPr>
              <w:t xml:space="preserve"> </w:t>
            </w:r>
            <w:r w:rsidRPr="000C36CF">
              <w:rPr>
                <w:szCs w:val="22"/>
              </w:rPr>
              <w:t>Федерации</w:t>
            </w:r>
            <w:r w:rsidRPr="000C36CF">
              <w:rPr>
                <w:spacing w:val="-8"/>
                <w:szCs w:val="22"/>
              </w:rPr>
              <w:t xml:space="preserve"> </w:t>
            </w:r>
            <w:r w:rsidRPr="000C36CF">
              <w:rPr>
                <w:szCs w:val="22"/>
              </w:rPr>
              <w:t>от</w:t>
            </w:r>
            <w:r w:rsidRPr="000C36CF">
              <w:rPr>
                <w:spacing w:val="-8"/>
                <w:szCs w:val="22"/>
              </w:rPr>
              <w:t xml:space="preserve"> </w:t>
            </w:r>
            <w:r w:rsidRPr="000C36CF">
              <w:rPr>
                <w:szCs w:val="22"/>
              </w:rPr>
              <w:t>25.10.2001</w:t>
            </w:r>
            <w:r w:rsidRPr="000C36CF">
              <w:rPr>
                <w:spacing w:val="-6"/>
                <w:szCs w:val="22"/>
              </w:rPr>
              <w:t xml:space="preserve"> </w:t>
            </w:r>
            <w:r w:rsidRPr="000C36CF">
              <w:rPr>
                <w:szCs w:val="22"/>
              </w:rPr>
              <w:t>N</w:t>
            </w:r>
            <w:r w:rsidRPr="000C36CF">
              <w:rPr>
                <w:spacing w:val="-7"/>
                <w:szCs w:val="22"/>
              </w:rPr>
              <w:t xml:space="preserve"> </w:t>
            </w:r>
            <w:r w:rsidRPr="000C36CF">
              <w:rPr>
                <w:szCs w:val="22"/>
              </w:rPr>
              <w:t>136-</w:t>
            </w:r>
            <w:r w:rsidRPr="000C36CF">
              <w:rPr>
                <w:spacing w:val="-6"/>
                <w:szCs w:val="22"/>
              </w:rPr>
              <w:t>ФЗ</w:t>
            </w:r>
          </w:p>
          <w:p w:rsidR="007569B2" w:rsidRPr="000C36CF" w:rsidRDefault="007569B2"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166"/>
        </w:numPr>
        <w:tabs>
          <w:tab w:val="left" w:pos="142"/>
          <w:tab w:val="left" w:pos="291"/>
        </w:tabs>
        <w:autoSpaceDE w:val="0"/>
        <w:autoSpaceDN w:val="0"/>
        <w:ind w:left="0" w:right="0" w:firstLine="0"/>
        <w:jc w:val="both"/>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tcPr>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tcPr>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b/>
                <w:sz w:val="16"/>
                <w:szCs w:val="22"/>
              </w:rPr>
            </w:pPr>
          </w:p>
          <w:p w:rsidR="00CE7FB7" w:rsidRPr="000C36CF" w:rsidRDefault="00CE7FB7" w:rsidP="00C048A4">
            <w:pPr>
              <w:pStyle w:val="TableParagraph0"/>
              <w:widowControl w:val="0"/>
              <w:autoSpaceDE w:val="0"/>
              <w:autoSpaceDN w:val="0"/>
              <w:ind w:left="0"/>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t>2.1 Для индивидуального жилищного строительства</w:t>
            </w:r>
          </w:p>
        </w:tc>
        <w:tc>
          <w:tcPr>
            <w:tcW w:w="8646" w:type="dxa"/>
            <w:shd w:val="clear" w:color="auto" w:fill="auto"/>
          </w:tcPr>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до вспомогательных строений – 1м;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9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autoSpaceDE w:val="0"/>
              <w:autoSpaceDN w:val="0"/>
              <w:ind w:left="0"/>
              <w:rPr>
                <w:szCs w:val="22"/>
              </w:rPr>
            </w:pPr>
            <w:r w:rsidRPr="000C36CF">
              <w:rPr>
                <w:color w:val="FF0000"/>
                <w:szCs w:val="22"/>
              </w:rPr>
              <w:t>7)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жилого дома (отдельно стоящего здания количеством надземных этажей</w:t>
            </w:r>
            <w:r w:rsidRPr="000C36CF">
              <w:rPr>
                <w:spacing w:val="-2"/>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чем</w:t>
            </w:r>
            <w:r w:rsidRPr="000C36CF">
              <w:rPr>
                <w:spacing w:val="-2"/>
                <w:szCs w:val="22"/>
              </w:rPr>
              <w:t xml:space="preserve"> </w:t>
            </w:r>
            <w:r w:rsidRPr="000C36CF">
              <w:rPr>
                <w:szCs w:val="22"/>
              </w:rPr>
              <w:t>три,</w:t>
            </w:r>
            <w:r w:rsidRPr="000C36CF">
              <w:rPr>
                <w:spacing w:val="-2"/>
                <w:szCs w:val="22"/>
              </w:rPr>
              <w:t xml:space="preserve"> </w:t>
            </w:r>
            <w:r w:rsidRPr="000C36CF">
              <w:rPr>
                <w:szCs w:val="22"/>
              </w:rPr>
              <w:t>высотой</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w:t>
            </w:r>
            <w:r w:rsidRPr="000C36CF">
              <w:rPr>
                <w:spacing w:val="-8"/>
                <w:szCs w:val="22"/>
              </w:rPr>
              <w:t xml:space="preserve"> </w:t>
            </w:r>
            <w:r w:rsidRPr="000C36CF">
              <w:rPr>
                <w:szCs w:val="22"/>
              </w:rPr>
              <w:t>нужд,</w:t>
            </w:r>
            <w:r w:rsidRPr="000C36CF">
              <w:rPr>
                <w:spacing w:val="-6"/>
                <w:szCs w:val="22"/>
              </w:rPr>
              <w:t xml:space="preserve"> </w:t>
            </w:r>
            <w:r w:rsidRPr="000C36CF">
              <w:rPr>
                <w:szCs w:val="22"/>
              </w:rPr>
              <w:t>связанных</w:t>
            </w:r>
            <w:r w:rsidRPr="000C36CF">
              <w:rPr>
                <w:spacing w:val="-8"/>
                <w:szCs w:val="22"/>
              </w:rPr>
              <w:t xml:space="preserve"> </w:t>
            </w:r>
            <w:r w:rsidRPr="000C36CF">
              <w:rPr>
                <w:szCs w:val="22"/>
              </w:rPr>
              <w:t>с</w:t>
            </w:r>
            <w:r w:rsidRPr="000C36CF">
              <w:rPr>
                <w:spacing w:val="-7"/>
                <w:szCs w:val="22"/>
              </w:rPr>
              <w:t xml:space="preserve"> </w:t>
            </w:r>
            <w:r w:rsidRPr="000C36CF">
              <w:rPr>
                <w:szCs w:val="22"/>
              </w:rPr>
              <w:t>их</w:t>
            </w:r>
            <w:r w:rsidRPr="000C36CF">
              <w:rPr>
                <w:spacing w:val="-6"/>
                <w:szCs w:val="22"/>
              </w:rPr>
              <w:t xml:space="preserve"> </w:t>
            </w:r>
            <w:r w:rsidRPr="000C36CF">
              <w:rPr>
                <w:szCs w:val="22"/>
              </w:rPr>
              <w:t>проживанием</w:t>
            </w:r>
            <w:r w:rsidRPr="000C36CF">
              <w:rPr>
                <w:spacing w:val="-6"/>
                <w:szCs w:val="22"/>
              </w:rPr>
              <w:t xml:space="preserve"> </w:t>
            </w:r>
            <w:r w:rsidRPr="000C36CF">
              <w:rPr>
                <w:szCs w:val="22"/>
              </w:rPr>
              <w:t xml:space="preserve">в таком здании, не предназначенного для раздела на самостоятельные объекты </w:t>
            </w:r>
            <w:r w:rsidRPr="000C36CF">
              <w:rPr>
                <w:spacing w:val="-2"/>
                <w:szCs w:val="22"/>
              </w:rPr>
              <w:t>недвижимости);</w:t>
            </w:r>
          </w:p>
          <w:p w:rsidR="00CE7FB7" w:rsidRPr="000C36CF" w:rsidRDefault="00CE7FB7" w:rsidP="00C048A4">
            <w:pPr>
              <w:pStyle w:val="TableParagraph0"/>
              <w:widowControl w:val="0"/>
              <w:autoSpaceDE w:val="0"/>
              <w:autoSpaceDN w:val="0"/>
              <w:ind w:left="0"/>
              <w:rPr>
                <w:szCs w:val="22"/>
              </w:rPr>
            </w:pPr>
            <w:r w:rsidRPr="000C36CF">
              <w:rPr>
                <w:szCs w:val="22"/>
              </w:rPr>
              <w:t>выращивание</w:t>
            </w:r>
            <w:r w:rsidRPr="000C36CF">
              <w:rPr>
                <w:spacing w:val="-13"/>
                <w:szCs w:val="22"/>
              </w:rPr>
              <w:t xml:space="preserve"> </w:t>
            </w:r>
            <w:r w:rsidRPr="000C36CF">
              <w:rPr>
                <w:szCs w:val="22"/>
              </w:rPr>
              <w:t xml:space="preserve">сельскохозяйственных </w:t>
            </w:r>
            <w:r w:rsidRPr="000C36CF">
              <w:rPr>
                <w:spacing w:val="-2"/>
                <w:szCs w:val="22"/>
              </w:rPr>
              <w:t>культур;</w:t>
            </w:r>
          </w:p>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индивидуальных</w:t>
            </w:r>
            <w:r w:rsidRPr="000C36CF">
              <w:rPr>
                <w:spacing w:val="-13"/>
                <w:szCs w:val="22"/>
              </w:rPr>
              <w:t xml:space="preserve"> </w:t>
            </w:r>
            <w:r w:rsidRPr="000C36CF">
              <w:rPr>
                <w:szCs w:val="22"/>
              </w:rPr>
              <w:t>гаражей</w:t>
            </w:r>
            <w:r w:rsidRPr="000C36CF">
              <w:rPr>
                <w:spacing w:val="-12"/>
                <w:szCs w:val="22"/>
              </w:rPr>
              <w:t xml:space="preserve"> </w:t>
            </w:r>
            <w:r w:rsidRPr="000C36CF">
              <w:rPr>
                <w:szCs w:val="22"/>
              </w:rPr>
              <w:t>и хозяйственных построек</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2.2 Для ведения личного</w:t>
            </w:r>
            <w:r w:rsidRPr="000C36CF">
              <w:rPr>
                <w:spacing w:val="-13"/>
                <w:szCs w:val="22"/>
              </w:rPr>
              <w:t xml:space="preserve"> </w:t>
            </w:r>
            <w:r w:rsidRPr="000C36CF">
              <w:rPr>
                <w:szCs w:val="22"/>
              </w:rPr>
              <w:t xml:space="preserve">подсобного </w:t>
            </w:r>
            <w:r w:rsidRPr="000C36CF">
              <w:rPr>
                <w:spacing w:val="-2"/>
                <w:szCs w:val="22"/>
              </w:rPr>
              <w:t xml:space="preserve">хозяйства (приусадебный </w:t>
            </w:r>
            <w:r w:rsidRPr="000C36CF">
              <w:rPr>
                <w:szCs w:val="22"/>
              </w:rPr>
              <w:lastRenderedPageBreak/>
              <w:t>земельный</w:t>
            </w:r>
            <w:r w:rsidRPr="000C36CF">
              <w:rPr>
                <w:spacing w:val="-8"/>
                <w:szCs w:val="22"/>
              </w:rPr>
              <w:t xml:space="preserve"> </w:t>
            </w:r>
            <w:r w:rsidRPr="000C36CF">
              <w:rPr>
                <w:szCs w:val="22"/>
              </w:rPr>
              <w:t>участок)</w:t>
            </w:r>
          </w:p>
        </w:tc>
        <w:tc>
          <w:tcPr>
            <w:tcW w:w="8646" w:type="dxa"/>
            <w:shd w:val="clear" w:color="auto" w:fill="auto"/>
          </w:tcPr>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lastRenderedPageBreak/>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3 м, до вспомогательных строений – 1м;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lastRenderedPageBreak/>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C048A4">
            <w:pPr>
              <w:pStyle w:val="TableParagraph0"/>
              <w:widowControl w:val="0"/>
              <w:numPr>
                <w:ilvl w:val="0"/>
                <w:numId w:val="19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C048A4">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C048A4">
            <w:pPr>
              <w:pStyle w:val="TableParagraph0"/>
              <w:widowControl w:val="0"/>
              <w:autoSpaceDE w:val="0"/>
              <w:autoSpaceDN w:val="0"/>
              <w:ind w:left="0"/>
              <w:rPr>
                <w:szCs w:val="22"/>
              </w:rPr>
            </w:pPr>
            <w:r w:rsidRPr="000C36CF">
              <w:rPr>
                <w:szCs w:val="22"/>
              </w:rPr>
              <w:t>б)</w:t>
            </w:r>
            <w:r w:rsidRPr="000C36CF">
              <w:rPr>
                <w:spacing w:val="-13"/>
                <w:szCs w:val="22"/>
              </w:rPr>
              <w:t xml:space="preserve"> </w:t>
            </w:r>
            <w:r w:rsidRPr="000C36CF">
              <w:rPr>
                <w:szCs w:val="22"/>
              </w:rPr>
              <w:t>в</w:t>
            </w:r>
            <w:r w:rsidRPr="000C36CF">
              <w:rPr>
                <w:spacing w:val="-12"/>
                <w:szCs w:val="22"/>
              </w:rPr>
              <w:t xml:space="preserve"> </w:t>
            </w:r>
            <w:r w:rsidRPr="000C36CF">
              <w:rPr>
                <w:szCs w:val="22"/>
              </w:rPr>
              <w:t>условиях</w:t>
            </w:r>
            <w:r w:rsidRPr="000C36CF">
              <w:rPr>
                <w:spacing w:val="-13"/>
                <w:szCs w:val="22"/>
              </w:rPr>
              <w:t xml:space="preserve"> </w:t>
            </w:r>
            <w:r w:rsidRPr="000C36CF">
              <w:rPr>
                <w:szCs w:val="22"/>
              </w:rPr>
              <w:t>реконструкции сложившейся застройки – 70%.</w:t>
            </w:r>
          </w:p>
          <w:p w:rsidR="00CE7FB7" w:rsidRPr="000C36CF" w:rsidRDefault="00CE7FB7" w:rsidP="00C048A4">
            <w:pPr>
              <w:pStyle w:val="TableParagraph0"/>
              <w:widowControl w:val="0"/>
              <w:numPr>
                <w:ilvl w:val="0"/>
                <w:numId w:val="19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w:t>
            </w:r>
            <w:r w:rsidRPr="000C36CF">
              <w:rPr>
                <w:spacing w:val="-10"/>
                <w:szCs w:val="22"/>
              </w:rPr>
              <w:t xml:space="preserve"> </w:t>
            </w:r>
            <w:r w:rsidRPr="000C36CF">
              <w:rPr>
                <w:szCs w:val="22"/>
              </w:rPr>
              <w:t>жилого</w:t>
            </w:r>
            <w:r w:rsidRPr="000C36CF">
              <w:rPr>
                <w:spacing w:val="-10"/>
                <w:szCs w:val="22"/>
              </w:rPr>
              <w:t xml:space="preserve"> </w:t>
            </w:r>
            <w:r w:rsidRPr="000C36CF">
              <w:rPr>
                <w:szCs w:val="22"/>
              </w:rPr>
              <w:t>дома,</w:t>
            </w:r>
            <w:r w:rsidRPr="000C36CF">
              <w:rPr>
                <w:spacing w:val="-10"/>
                <w:szCs w:val="22"/>
              </w:rPr>
              <w:t xml:space="preserve"> </w:t>
            </w:r>
            <w:r w:rsidRPr="000C36CF">
              <w:rPr>
                <w:szCs w:val="22"/>
              </w:rPr>
              <w:t>указанного</w:t>
            </w:r>
            <w:r w:rsidRPr="000C36CF">
              <w:rPr>
                <w:spacing w:val="-10"/>
                <w:szCs w:val="22"/>
              </w:rPr>
              <w:t xml:space="preserve"> </w:t>
            </w:r>
            <w:r w:rsidRPr="000C36CF">
              <w:rPr>
                <w:szCs w:val="22"/>
              </w:rPr>
              <w:t xml:space="preserve">в описании вида разрешенного использования с кодом 2.1; производство сельскохозяйственной </w:t>
            </w:r>
            <w:r w:rsidRPr="000C36CF">
              <w:rPr>
                <w:spacing w:val="-2"/>
                <w:szCs w:val="22"/>
              </w:rPr>
              <w:t xml:space="preserve">продукции; </w:t>
            </w:r>
            <w:r w:rsidRPr="000C36CF">
              <w:rPr>
                <w:szCs w:val="22"/>
              </w:rPr>
              <w:t>размещение гаража и иных вспомогательных</w:t>
            </w:r>
            <w:r w:rsidRPr="000C36CF">
              <w:rPr>
                <w:spacing w:val="-13"/>
                <w:szCs w:val="22"/>
              </w:rPr>
              <w:t xml:space="preserve"> </w:t>
            </w:r>
            <w:r w:rsidRPr="000C36CF">
              <w:rPr>
                <w:szCs w:val="22"/>
              </w:rPr>
              <w:lastRenderedPageBreak/>
              <w:t>сооружений;</w:t>
            </w:r>
          </w:p>
          <w:p w:rsidR="00CE7FB7" w:rsidRPr="000C36CF" w:rsidRDefault="00CE7FB7" w:rsidP="00C048A4">
            <w:pPr>
              <w:pStyle w:val="TableParagraph0"/>
              <w:widowControl w:val="0"/>
              <w:autoSpaceDE w:val="0"/>
              <w:autoSpaceDN w:val="0"/>
              <w:ind w:left="0"/>
              <w:rPr>
                <w:szCs w:val="22"/>
              </w:rPr>
            </w:pPr>
            <w:r w:rsidRPr="000C36CF">
              <w:rPr>
                <w:szCs w:val="22"/>
              </w:rPr>
              <w:t>содержание</w:t>
            </w:r>
            <w:r w:rsidRPr="000C36CF">
              <w:rPr>
                <w:spacing w:val="-13"/>
                <w:szCs w:val="22"/>
              </w:rPr>
              <w:t xml:space="preserve"> </w:t>
            </w:r>
            <w:r w:rsidRPr="000C36CF">
              <w:rPr>
                <w:szCs w:val="22"/>
              </w:rPr>
              <w:t xml:space="preserve">сельскохозяйственных </w:t>
            </w:r>
            <w:r w:rsidRPr="000C36CF">
              <w:rPr>
                <w:spacing w:val="-2"/>
                <w:szCs w:val="22"/>
              </w:rPr>
              <w:t>животных</w:t>
            </w:r>
          </w:p>
        </w:tc>
      </w:tr>
      <w:tr w:rsidR="00CE7FB7" w:rsidRPr="000C36CF" w:rsidTr="00C048A4">
        <w:trPr>
          <w:trHeight w:val="20"/>
        </w:trPr>
        <w:tc>
          <w:tcPr>
            <w:tcW w:w="195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lastRenderedPageBreak/>
              <w:t xml:space="preserve">2.3 Блокированная </w:t>
            </w:r>
            <w:r w:rsidRPr="000C36CF">
              <w:rPr>
                <w:szCs w:val="22"/>
              </w:rPr>
              <w:t>жилая застройка</w:t>
            </w:r>
          </w:p>
        </w:tc>
        <w:tc>
          <w:tcPr>
            <w:tcW w:w="8646" w:type="dxa"/>
            <w:shd w:val="clear" w:color="auto" w:fill="auto"/>
          </w:tcPr>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Минимальная площадь земельного участка – 300 кв. м. При условии подключения</w:t>
            </w:r>
            <w:r w:rsidRPr="000C36CF">
              <w:rPr>
                <w:spacing w:val="-13"/>
                <w:szCs w:val="22"/>
              </w:rPr>
              <w:t xml:space="preserve"> </w:t>
            </w:r>
            <w:r w:rsidRPr="000C36CF">
              <w:rPr>
                <w:szCs w:val="22"/>
              </w:rPr>
              <w:t>к</w:t>
            </w:r>
            <w:r w:rsidRPr="000C36CF">
              <w:rPr>
                <w:spacing w:val="-12"/>
                <w:szCs w:val="22"/>
              </w:rPr>
              <w:t xml:space="preserve"> </w:t>
            </w:r>
            <w:r w:rsidRPr="000C36CF">
              <w:rPr>
                <w:szCs w:val="22"/>
              </w:rPr>
              <w:t>центральной</w:t>
            </w:r>
            <w:r w:rsidRPr="000C36CF">
              <w:rPr>
                <w:spacing w:val="-13"/>
                <w:szCs w:val="22"/>
              </w:rPr>
              <w:t xml:space="preserve"> </w:t>
            </w:r>
            <w:r w:rsidRPr="000C36CF">
              <w:rPr>
                <w:szCs w:val="22"/>
              </w:rPr>
              <w:t>канализации минимальные</w:t>
            </w:r>
            <w:r w:rsidRPr="000C36CF">
              <w:rPr>
                <w:spacing w:val="-6"/>
                <w:szCs w:val="22"/>
              </w:rPr>
              <w:t xml:space="preserve"> </w:t>
            </w:r>
            <w:r w:rsidRPr="000C36CF">
              <w:rPr>
                <w:szCs w:val="22"/>
              </w:rPr>
              <w:t>размеры</w:t>
            </w:r>
            <w:r w:rsidRPr="000C36CF">
              <w:rPr>
                <w:spacing w:val="-4"/>
                <w:szCs w:val="22"/>
              </w:rPr>
              <w:t xml:space="preserve"> </w:t>
            </w:r>
            <w:r w:rsidRPr="000C36CF">
              <w:rPr>
                <w:szCs w:val="22"/>
              </w:rPr>
              <w:t>–</w:t>
            </w:r>
            <w:r w:rsidRPr="000C36CF">
              <w:rPr>
                <w:spacing w:val="-4"/>
                <w:szCs w:val="22"/>
              </w:rPr>
              <w:t xml:space="preserve"> </w:t>
            </w:r>
            <w:r w:rsidRPr="000C36CF">
              <w:rPr>
                <w:szCs w:val="22"/>
              </w:rPr>
              <w:t>не</w:t>
            </w:r>
            <w:r w:rsidRPr="000C36CF">
              <w:rPr>
                <w:spacing w:val="-5"/>
                <w:szCs w:val="22"/>
              </w:rPr>
              <w:t xml:space="preserve"> </w:t>
            </w:r>
            <w:r w:rsidRPr="000C36CF">
              <w:rPr>
                <w:spacing w:val="-2"/>
                <w:szCs w:val="22"/>
              </w:rPr>
              <w:t>нормируется;</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Максимальная площадь земельного участка</w:t>
            </w:r>
            <w:r w:rsidRPr="000C36CF">
              <w:rPr>
                <w:spacing w:val="-7"/>
                <w:szCs w:val="22"/>
              </w:rPr>
              <w:t xml:space="preserve"> </w:t>
            </w:r>
            <w:r w:rsidRPr="000C36CF">
              <w:rPr>
                <w:szCs w:val="22"/>
              </w:rPr>
              <w:t>–</w:t>
            </w:r>
            <w:r w:rsidRPr="000C36CF">
              <w:rPr>
                <w:spacing w:val="-6"/>
                <w:szCs w:val="22"/>
              </w:rPr>
              <w:t xml:space="preserve"> </w:t>
            </w:r>
            <w:r w:rsidRPr="000C36CF">
              <w:rPr>
                <w:szCs w:val="22"/>
              </w:rPr>
              <w:t>3000</w:t>
            </w:r>
            <w:r w:rsidRPr="000C36CF">
              <w:rPr>
                <w:spacing w:val="-6"/>
                <w:szCs w:val="22"/>
              </w:rPr>
              <w:t xml:space="preserve"> </w:t>
            </w:r>
            <w:r w:rsidRPr="000C36CF">
              <w:rPr>
                <w:szCs w:val="22"/>
              </w:rPr>
              <w:t>кв.</w:t>
            </w:r>
            <w:r w:rsidRPr="000C36CF">
              <w:rPr>
                <w:spacing w:val="-6"/>
                <w:szCs w:val="22"/>
              </w:rPr>
              <w:t xml:space="preserve"> </w:t>
            </w:r>
            <w:r w:rsidRPr="000C36CF">
              <w:rPr>
                <w:szCs w:val="22"/>
              </w:rPr>
              <w:t>м</w:t>
            </w:r>
            <w:r w:rsidRPr="000C36CF">
              <w:rPr>
                <w:spacing w:val="-6"/>
                <w:szCs w:val="22"/>
              </w:rPr>
              <w:t xml:space="preserve"> </w:t>
            </w:r>
            <w:r w:rsidRPr="000C36CF">
              <w:rPr>
                <w:szCs w:val="22"/>
              </w:rPr>
              <w:t>для</w:t>
            </w:r>
            <w:r w:rsidRPr="000C36CF">
              <w:rPr>
                <w:spacing w:val="-7"/>
                <w:szCs w:val="22"/>
              </w:rPr>
              <w:t xml:space="preserve"> </w:t>
            </w:r>
            <w:r w:rsidRPr="000C36CF">
              <w:rPr>
                <w:szCs w:val="22"/>
              </w:rPr>
              <w:t>одной</w:t>
            </w:r>
            <w:r w:rsidRPr="000C36CF">
              <w:rPr>
                <w:spacing w:val="-8"/>
                <w:szCs w:val="22"/>
              </w:rPr>
              <w:t xml:space="preserve"> </w:t>
            </w:r>
            <w:r w:rsidRPr="000C36CF">
              <w:rPr>
                <w:szCs w:val="22"/>
              </w:rPr>
              <w:t>блок-секции;</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границы</w:t>
            </w:r>
            <w:r w:rsidRPr="000C36CF">
              <w:rPr>
                <w:spacing w:val="-8"/>
                <w:szCs w:val="22"/>
              </w:rPr>
              <w:t xml:space="preserve"> </w:t>
            </w:r>
            <w:r w:rsidRPr="000C36CF">
              <w:rPr>
                <w:szCs w:val="22"/>
              </w:rPr>
              <w:t>земельного</w:t>
            </w:r>
            <w:r w:rsidRPr="000C36CF">
              <w:rPr>
                <w:spacing w:val="-6"/>
                <w:szCs w:val="22"/>
              </w:rPr>
              <w:t xml:space="preserve"> </w:t>
            </w:r>
            <w:r w:rsidRPr="000C36CF">
              <w:rPr>
                <w:szCs w:val="22"/>
              </w:rPr>
              <w:t>участка,</w:t>
            </w:r>
            <w:r w:rsidRPr="000C36CF">
              <w:rPr>
                <w:spacing w:val="-8"/>
                <w:szCs w:val="22"/>
              </w:rPr>
              <w:t xml:space="preserve"> </w:t>
            </w:r>
            <w:r w:rsidRPr="000C36CF">
              <w:rPr>
                <w:szCs w:val="22"/>
              </w:rPr>
              <w:t>со стороны блокирования с другими зданиями не предусмотрен;</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Минимальный</w:t>
            </w:r>
            <w:r w:rsidRPr="000C36CF">
              <w:rPr>
                <w:spacing w:val="-11"/>
                <w:szCs w:val="22"/>
              </w:rPr>
              <w:t xml:space="preserve"> </w:t>
            </w:r>
            <w:r w:rsidRPr="000C36CF">
              <w:rPr>
                <w:szCs w:val="22"/>
              </w:rPr>
              <w:t>отступ</w:t>
            </w:r>
            <w:r w:rsidRPr="000C36CF">
              <w:rPr>
                <w:spacing w:val="-11"/>
                <w:szCs w:val="22"/>
              </w:rPr>
              <w:t xml:space="preserve"> </w:t>
            </w:r>
            <w:r w:rsidRPr="000C36CF">
              <w:rPr>
                <w:szCs w:val="22"/>
              </w:rPr>
              <w:t>от</w:t>
            </w:r>
            <w:r w:rsidRPr="000C36CF">
              <w:rPr>
                <w:spacing w:val="-8"/>
                <w:szCs w:val="22"/>
              </w:rPr>
              <w:t xml:space="preserve"> </w:t>
            </w:r>
            <w:r w:rsidRPr="000C36CF">
              <w:rPr>
                <w:szCs w:val="22"/>
              </w:rPr>
              <w:t>красной</w:t>
            </w:r>
            <w:r w:rsidRPr="000C36CF">
              <w:rPr>
                <w:spacing w:val="-11"/>
                <w:szCs w:val="22"/>
              </w:rPr>
              <w:t xml:space="preserve"> </w:t>
            </w:r>
            <w:r w:rsidRPr="000C36CF">
              <w:rPr>
                <w:szCs w:val="22"/>
              </w:rPr>
              <w:t>линии улицы до объекта – 3 м;</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м;</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Предельное</w:t>
            </w:r>
            <w:r w:rsidRPr="000C36CF">
              <w:rPr>
                <w:spacing w:val="-7"/>
                <w:szCs w:val="22"/>
              </w:rPr>
              <w:t xml:space="preserve"> </w:t>
            </w:r>
            <w:r w:rsidRPr="000C36CF">
              <w:rPr>
                <w:szCs w:val="22"/>
              </w:rPr>
              <w:t>количество</w:t>
            </w:r>
            <w:r w:rsidRPr="000C36CF">
              <w:rPr>
                <w:spacing w:val="-5"/>
                <w:szCs w:val="22"/>
              </w:rPr>
              <w:t xml:space="preserve"> </w:t>
            </w:r>
            <w:r w:rsidRPr="000C36CF">
              <w:rPr>
                <w:szCs w:val="22"/>
              </w:rPr>
              <w:t>этажей</w:t>
            </w:r>
            <w:r w:rsidRPr="000C36CF">
              <w:rPr>
                <w:spacing w:val="-7"/>
                <w:szCs w:val="22"/>
              </w:rPr>
              <w:t xml:space="preserve"> </w:t>
            </w:r>
            <w:r w:rsidRPr="000C36CF">
              <w:rPr>
                <w:szCs w:val="22"/>
              </w:rPr>
              <w:t>–</w:t>
            </w:r>
            <w:r w:rsidRPr="000C36CF">
              <w:rPr>
                <w:spacing w:val="-5"/>
                <w:szCs w:val="22"/>
              </w:rPr>
              <w:t xml:space="preserve"> </w:t>
            </w:r>
            <w:r w:rsidRPr="000C36CF">
              <w:rPr>
                <w:szCs w:val="22"/>
              </w:rPr>
              <w:t>3</w:t>
            </w:r>
            <w:r w:rsidRPr="000C36CF">
              <w:rPr>
                <w:spacing w:val="-5"/>
                <w:szCs w:val="22"/>
              </w:rPr>
              <w:t xml:space="preserve"> </w:t>
            </w:r>
            <w:r w:rsidRPr="000C36CF">
              <w:rPr>
                <w:spacing w:val="-4"/>
                <w:szCs w:val="22"/>
              </w:rPr>
              <w:t>этажа</w:t>
            </w:r>
          </w:p>
          <w:p w:rsidR="00CE7FB7" w:rsidRPr="000C36CF" w:rsidRDefault="00CE7FB7" w:rsidP="00C048A4">
            <w:pPr>
              <w:pStyle w:val="TableParagraph0"/>
              <w:widowControl w:val="0"/>
              <w:autoSpaceDE w:val="0"/>
              <w:autoSpaceDN w:val="0"/>
              <w:ind w:left="0"/>
              <w:rPr>
                <w:szCs w:val="22"/>
              </w:rPr>
            </w:pPr>
            <w:r w:rsidRPr="000C36CF">
              <w:rPr>
                <w:szCs w:val="22"/>
              </w:rPr>
              <w:t>(включая</w:t>
            </w:r>
            <w:r w:rsidRPr="000C36CF">
              <w:rPr>
                <w:spacing w:val="-9"/>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CE7FB7" w:rsidRPr="000C36CF" w:rsidRDefault="00CE7FB7" w:rsidP="00C048A4">
            <w:pPr>
              <w:pStyle w:val="TableParagraph0"/>
              <w:widowControl w:val="0"/>
              <w:numPr>
                <w:ilvl w:val="0"/>
                <w:numId w:val="198"/>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земельного</w:t>
            </w:r>
            <w:r w:rsidRPr="000C36CF">
              <w:rPr>
                <w:spacing w:val="-7"/>
                <w:szCs w:val="22"/>
              </w:rPr>
              <w:t xml:space="preserve"> </w:t>
            </w:r>
            <w:r w:rsidRPr="000C36CF">
              <w:rPr>
                <w:szCs w:val="22"/>
              </w:rPr>
              <w:t>участка</w:t>
            </w:r>
            <w:r w:rsidRPr="000C36CF">
              <w:rPr>
                <w:spacing w:val="-10"/>
                <w:szCs w:val="22"/>
              </w:rPr>
              <w:t xml:space="preserve"> </w:t>
            </w:r>
            <w:r w:rsidRPr="000C36CF">
              <w:rPr>
                <w:szCs w:val="22"/>
              </w:rPr>
              <w:t>в</w:t>
            </w:r>
            <w:r w:rsidRPr="000C36CF">
              <w:rPr>
                <w:spacing w:val="-8"/>
                <w:szCs w:val="22"/>
              </w:rPr>
              <w:t xml:space="preserve"> </w:t>
            </w:r>
            <w:r w:rsidRPr="000C36CF">
              <w:rPr>
                <w:szCs w:val="22"/>
              </w:rPr>
              <w:t>условиях</w:t>
            </w:r>
            <w:r w:rsidRPr="000C36CF">
              <w:rPr>
                <w:spacing w:val="-11"/>
                <w:szCs w:val="22"/>
              </w:rPr>
              <w:t xml:space="preserve"> </w:t>
            </w:r>
            <w:r w:rsidRPr="000C36CF">
              <w:rPr>
                <w:szCs w:val="22"/>
              </w:rPr>
              <w:t>вновь застраиваемых территорий – 50%;</w:t>
            </w:r>
          </w:p>
          <w:p w:rsidR="00CE7FB7" w:rsidRPr="000C36CF" w:rsidRDefault="00CE7FB7" w:rsidP="00C048A4">
            <w:pPr>
              <w:pStyle w:val="TableParagraph0"/>
              <w:widowControl w:val="0"/>
              <w:numPr>
                <w:ilvl w:val="0"/>
                <w:numId w:val="198"/>
              </w:numPr>
              <w:tabs>
                <w:tab w:val="left" w:pos="324"/>
              </w:tabs>
              <w:autoSpaceDE w:val="0"/>
              <w:autoSpaceDN w:val="0"/>
              <w:ind w:left="0" w:firstLine="0"/>
              <w:rPr>
                <w:szCs w:val="22"/>
              </w:rPr>
            </w:pPr>
            <w:r w:rsidRPr="000C36CF">
              <w:rPr>
                <w:szCs w:val="22"/>
              </w:rPr>
              <w:t>Максимальный процент застройки земельного участка в условиях реконструкции</w:t>
            </w:r>
            <w:r w:rsidRPr="000C36CF">
              <w:rPr>
                <w:spacing w:val="-13"/>
                <w:szCs w:val="22"/>
              </w:rPr>
              <w:t xml:space="preserve"> </w:t>
            </w:r>
            <w:r w:rsidRPr="000C36CF">
              <w:rPr>
                <w:szCs w:val="22"/>
              </w:rPr>
              <w:t>сложившейся</w:t>
            </w:r>
            <w:r w:rsidRPr="000C36CF">
              <w:rPr>
                <w:spacing w:val="-12"/>
                <w:szCs w:val="22"/>
              </w:rPr>
              <w:t xml:space="preserve"> </w:t>
            </w:r>
            <w:r w:rsidRPr="000C36CF">
              <w:rPr>
                <w:szCs w:val="22"/>
              </w:rPr>
              <w:t>застройки-</w:t>
            </w:r>
            <w:r w:rsidRPr="000C36CF">
              <w:rPr>
                <w:spacing w:val="-4"/>
                <w:szCs w:val="22"/>
              </w:rPr>
              <w:t>70%.</w:t>
            </w:r>
          </w:p>
          <w:p w:rsidR="00CE7FB7" w:rsidRPr="000C36CF" w:rsidRDefault="00CE7FB7" w:rsidP="00C048A4">
            <w:pPr>
              <w:pStyle w:val="TableParagraph0"/>
              <w:widowControl w:val="0"/>
              <w:numPr>
                <w:ilvl w:val="0"/>
                <w:numId w:val="198"/>
              </w:numPr>
              <w:tabs>
                <w:tab w:val="left" w:pos="422"/>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жилого</w:t>
            </w:r>
            <w:r w:rsidRPr="000C36CF">
              <w:rPr>
                <w:spacing w:val="-9"/>
                <w:szCs w:val="22"/>
              </w:rPr>
              <w:t xml:space="preserve"> </w:t>
            </w:r>
            <w:r w:rsidRPr="000C36CF">
              <w:rPr>
                <w:szCs w:val="22"/>
              </w:rPr>
              <w:t>дома,</w:t>
            </w:r>
            <w:r w:rsidRPr="000C36CF">
              <w:rPr>
                <w:spacing w:val="-9"/>
                <w:szCs w:val="22"/>
              </w:rPr>
              <w:t xml:space="preserve"> </w:t>
            </w:r>
            <w:r w:rsidRPr="000C36CF">
              <w:rPr>
                <w:szCs w:val="22"/>
              </w:rPr>
              <w:t>имеющего</w:t>
            </w:r>
            <w:r w:rsidRPr="000C36CF">
              <w:rPr>
                <w:spacing w:val="-9"/>
                <w:szCs w:val="22"/>
              </w:rPr>
              <w:t xml:space="preserve"> </w:t>
            </w:r>
            <w:r w:rsidRPr="000C36CF">
              <w:rPr>
                <w:szCs w:val="22"/>
              </w:rPr>
              <w:t>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CE7FB7" w:rsidRPr="000C36CF" w:rsidRDefault="00CE7FB7" w:rsidP="00C048A4">
            <w:pPr>
              <w:pStyle w:val="TableParagraph0"/>
              <w:widowControl w:val="0"/>
              <w:autoSpaceDE w:val="0"/>
              <w:autoSpaceDN w:val="0"/>
              <w:ind w:left="0"/>
              <w:rPr>
                <w:szCs w:val="22"/>
              </w:rPr>
            </w:pPr>
            <w:r w:rsidRPr="000C36CF">
              <w:rPr>
                <w:szCs w:val="22"/>
              </w:rPr>
              <w:t>разведение декоративных и плодовых деревьев, овощных и ягодных культур; размещение</w:t>
            </w:r>
            <w:r w:rsidRPr="000C36CF">
              <w:rPr>
                <w:spacing w:val="-13"/>
                <w:szCs w:val="22"/>
              </w:rPr>
              <w:t xml:space="preserve"> </w:t>
            </w:r>
            <w:r w:rsidRPr="000C36CF">
              <w:rPr>
                <w:szCs w:val="22"/>
              </w:rPr>
              <w:t>индивидуальных</w:t>
            </w:r>
            <w:r w:rsidRPr="000C36CF">
              <w:rPr>
                <w:spacing w:val="-12"/>
                <w:szCs w:val="22"/>
              </w:rPr>
              <w:t xml:space="preserve"> </w:t>
            </w:r>
            <w:r w:rsidRPr="000C36CF">
              <w:rPr>
                <w:szCs w:val="22"/>
              </w:rPr>
              <w:t>гаражей</w:t>
            </w:r>
            <w:r w:rsidRPr="000C36CF">
              <w:rPr>
                <w:spacing w:val="-13"/>
                <w:szCs w:val="22"/>
              </w:rPr>
              <w:t xml:space="preserve"> </w:t>
            </w:r>
            <w:r w:rsidRPr="000C36CF">
              <w:rPr>
                <w:szCs w:val="22"/>
              </w:rPr>
              <w:t>и иных вспомогательных сооружений; обустройство спортивных и детских площадок, площадок для отдыха</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2.1.1.</w:t>
            </w:r>
            <w:r w:rsidRPr="000C36CF">
              <w:rPr>
                <w:spacing w:val="-13"/>
                <w:szCs w:val="22"/>
              </w:rPr>
              <w:t xml:space="preserve"> </w:t>
            </w:r>
            <w:r w:rsidRPr="000C36CF">
              <w:rPr>
                <w:szCs w:val="22"/>
              </w:rPr>
              <w:t xml:space="preserve">Малоэтажная </w:t>
            </w:r>
            <w:r w:rsidRPr="000C36CF">
              <w:rPr>
                <w:spacing w:val="-2"/>
                <w:szCs w:val="22"/>
              </w:rPr>
              <w:t xml:space="preserve">многоквартирная </w:t>
            </w:r>
            <w:r w:rsidRPr="000C36CF">
              <w:rPr>
                <w:szCs w:val="22"/>
              </w:rPr>
              <w:t>жилая застройка</w:t>
            </w:r>
          </w:p>
        </w:tc>
        <w:tc>
          <w:tcPr>
            <w:tcW w:w="8646" w:type="dxa"/>
            <w:shd w:val="clear" w:color="auto" w:fill="auto"/>
          </w:tcPr>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800 кв.м;</w:t>
            </w:r>
          </w:p>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3 </w:t>
            </w:r>
            <w:r w:rsidRPr="000C36CF">
              <w:rPr>
                <w:spacing w:val="-6"/>
                <w:szCs w:val="22"/>
              </w:rPr>
              <w:t>м;</w:t>
            </w:r>
          </w:p>
          <w:p w:rsidR="007569B2" w:rsidRPr="000C36CF" w:rsidRDefault="007569B2" w:rsidP="00C048A4">
            <w:pPr>
              <w:pStyle w:val="TableParagraph0"/>
              <w:widowControl w:val="0"/>
              <w:numPr>
                <w:ilvl w:val="0"/>
                <w:numId w:val="199"/>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4 этажа (включая мансардный этаж);</w:t>
            </w:r>
          </w:p>
          <w:p w:rsidR="007569B2" w:rsidRPr="000C36CF" w:rsidRDefault="007569B2" w:rsidP="00C048A4">
            <w:pPr>
              <w:pStyle w:val="TableParagraph0"/>
              <w:widowControl w:val="0"/>
              <w:numPr>
                <w:ilvl w:val="0"/>
                <w:numId w:val="20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участка- 80%.</w:t>
            </w:r>
          </w:p>
          <w:p w:rsidR="007569B2" w:rsidRPr="000C36CF" w:rsidRDefault="007569B2" w:rsidP="00C048A4">
            <w:pPr>
              <w:pStyle w:val="TableParagraph0"/>
              <w:widowControl w:val="0"/>
              <w:numPr>
                <w:ilvl w:val="0"/>
                <w:numId w:val="20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 малоэтажных многоквартирных</w:t>
            </w:r>
            <w:r w:rsidRPr="000C36CF">
              <w:rPr>
                <w:spacing w:val="-13"/>
                <w:szCs w:val="22"/>
              </w:rPr>
              <w:t xml:space="preserve"> </w:t>
            </w:r>
            <w:r w:rsidRPr="000C36CF">
              <w:rPr>
                <w:szCs w:val="22"/>
              </w:rPr>
              <w:t>домов</w:t>
            </w:r>
            <w:r w:rsidRPr="000C36CF">
              <w:rPr>
                <w:spacing w:val="-12"/>
                <w:szCs w:val="22"/>
              </w:rPr>
              <w:t xml:space="preserve"> </w:t>
            </w:r>
            <w:r w:rsidRPr="000C36CF">
              <w:rPr>
                <w:szCs w:val="22"/>
              </w:rPr>
              <w:t xml:space="preserve">(многоквартирные дома высотой до 4 этажей, включая </w:t>
            </w:r>
            <w:r w:rsidRPr="000C36CF">
              <w:rPr>
                <w:spacing w:val="-2"/>
                <w:szCs w:val="22"/>
              </w:rPr>
              <w:t>мансардный);</w:t>
            </w:r>
          </w:p>
          <w:p w:rsidR="007569B2" w:rsidRPr="000C36CF" w:rsidRDefault="007569B2" w:rsidP="00C048A4">
            <w:pPr>
              <w:pStyle w:val="TableParagraph0"/>
              <w:widowControl w:val="0"/>
              <w:autoSpaceDE w:val="0"/>
              <w:autoSpaceDN w:val="0"/>
              <w:ind w:left="0"/>
              <w:rPr>
                <w:szCs w:val="22"/>
              </w:rPr>
            </w:pPr>
            <w:r w:rsidRPr="000C36CF">
              <w:rPr>
                <w:szCs w:val="22"/>
              </w:rPr>
              <w:t>обустройство</w:t>
            </w:r>
            <w:r w:rsidRPr="000C36CF">
              <w:rPr>
                <w:spacing w:val="-13"/>
                <w:szCs w:val="22"/>
              </w:rPr>
              <w:t xml:space="preserve"> </w:t>
            </w:r>
            <w:r w:rsidRPr="000C36CF">
              <w:rPr>
                <w:szCs w:val="22"/>
              </w:rPr>
              <w:t>спортивных</w:t>
            </w:r>
            <w:r w:rsidRPr="000C36CF">
              <w:rPr>
                <w:spacing w:val="-12"/>
                <w:szCs w:val="22"/>
              </w:rPr>
              <w:t xml:space="preserve"> </w:t>
            </w:r>
            <w:r w:rsidRPr="000C36CF">
              <w:rPr>
                <w:szCs w:val="22"/>
              </w:rPr>
              <w:t>и</w:t>
            </w:r>
            <w:r w:rsidRPr="000C36CF">
              <w:rPr>
                <w:spacing w:val="-12"/>
                <w:szCs w:val="22"/>
              </w:rPr>
              <w:t xml:space="preserve"> </w:t>
            </w:r>
            <w:r w:rsidRPr="000C36CF">
              <w:rPr>
                <w:szCs w:val="22"/>
              </w:rPr>
              <w:t>детских площадок, площадок для отдыха;</w:t>
            </w:r>
          </w:p>
          <w:p w:rsidR="007569B2" w:rsidRPr="000C36CF" w:rsidRDefault="007569B2" w:rsidP="00C048A4">
            <w:pPr>
              <w:pStyle w:val="TableParagraph0"/>
              <w:widowControl w:val="0"/>
              <w:autoSpaceDE w:val="0"/>
              <w:autoSpaceDN w:val="0"/>
              <w:ind w:left="0"/>
              <w:rPr>
                <w:b/>
                <w:szCs w:val="22"/>
              </w:rPr>
            </w:pPr>
          </w:p>
          <w:p w:rsidR="007569B2" w:rsidRPr="000C36CF" w:rsidRDefault="007569B2" w:rsidP="00C048A4">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объектов</w:t>
            </w:r>
            <w:r w:rsidRPr="000C36CF">
              <w:rPr>
                <w:spacing w:val="-12"/>
                <w:szCs w:val="22"/>
              </w:rPr>
              <w:t xml:space="preserve"> </w:t>
            </w:r>
            <w:r w:rsidRPr="000C36CF">
              <w:rPr>
                <w:szCs w:val="22"/>
              </w:rPr>
              <w:t>обслуживания</w:t>
            </w:r>
            <w:r w:rsidRPr="000C36CF">
              <w:rPr>
                <w:spacing w:val="-12"/>
                <w:szCs w:val="22"/>
              </w:rPr>
              <w:t xml:space="preserve"> </w:t>
            </w:r>
            <w:r w:rsidRPr="000C36CF">
              <w:rPr>
                <w:szCs w:val="22"/>
              </w:rPr>
              <w:t>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9"/>
                <w:szCs w:val="22"/>
              </w:rPr>
              <w:t xml:space="preserve"> </w:t>
            </w:r>
            <w:r w:rsidRPr="000C36CF">
              <w:rPr>
                <w:szCs w:val="22"/>
              </w:rPr>
              <w:t>–</w:t>
            </w:r>
            <w:r w:rsidRPr="000C36CF">
              <w:rPr>
                <w:spacing w:val="-8"/>
                <w:szCs w:val="22"/>
              </w:rPr>
              <w:t xml:space="preserve"> </w:t>
            </w:r>
            <w:r w:rsidRPr="000C36CF">
              <w:rPr>
                <w:szCs w:val="22"/>
              </w:rPr>
              <w:t xml:space="preserve">1 </w:t>
            </w:r>
            <w:r w:rsidRPr="000C36CF">
              <w:rPr>
                <w:spacing w:val="-6"/>
                <w:szCs w:val="22"/>
              </w:rPr>
              <w:t>м;</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lastRenderedPageBreak/>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- 20 м;</w:t>
            </w:r>
          </w:p>
          <w:p w:rsidR="007569B2" w:rsidRPr="000C36CF" w:rsidRDefault="007569B2" w:rsidP="00C048A4">
            <w:pPr>
              <w:pStyle w:val="TableParagraph0"/>
              <w:widowControl w:val="0"/>
              <w:numPr>
                <w:ilvl w:val="0"/>
                <w:numId w:val="201"/>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7569B2" w:rsidRPr="000C36CF" w:rsidRDefault="007569B2" w:rsidP="00C048A4">
            <w:pPr>
              <w:pStyle w:val="TableParagraph0"/>
              <w:widowControl w:val="0"/>
              <w:numPr>
                <w:ilvl w:val="0"/>
                <w:numId w:val="20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lastRenderedPageBreak/>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lastRenderedPageBreak/>
              <w:t>гаражей, размещение которых предусмотрено содержанием вида разрешенного</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lastRenderedPageBreak/>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7569B2" w:rsidRPr="000C36CF" w:rsidRDefault="007569B2" w:rsidP="00C048A4">
            <w:pPr>
              <w:pStyle w:val="TableParagraph0"/>
              <w:widowControl w:val="0"/>
              <w:autoSpaceDE w:val="0"/>
              <w:autoSpaceDN w:val="0"/>
              <w:ind w:left="0"/>
              <w:rPr>
                <w:szCs w:val="22"/>
              </w:rPr>
            </w:pPr>
            <w:r w:rsidRPr="000C36CF">
              <w:rPr>
                <w:szCs w:val="22"/>
              </w:rPr>
              <w:t>для</w:t>
            </w:r>
            <w:r w:rsidRPr="000C36CF">
              <w:rPr>
                <w:spacing w:val="-8"/>
                <w:szCs w:val="22"/>
              </w:rPr>
              <w:t xml:space="preserve"> </w:t>
            </w:r>
            <w:r w:rsidRPr="000C36CF">
              <w:rPr>
                <w:szCs w:val="22"/>
              </w:rPr>
              <w:t>объектов</w:t>
            </w:r>
            <w:r w:rsidRPr="000C36CF">
              <w:rPr>
                <w:spacing w:val="-6"/>
                <w:szCs w:val="22"/>
              </w:rPr>
              <w:t xml:space="preserve"> </w:t>
            </w:r>
            <w:r w:rsidRPr="000C36CF">
              <w:rPr>
                <w:szCs w:val="22"/>
              </w:rPr>
              <w:t>коммунального</w:t>
            </w:r>
            <w:r w:rsidRPr="000C36CF">
              <w:rPr>
                <w:spacing w:val="-7"/>
                <w:szCs w:val="22"/>
              </w:rPr>
              <w:t xml:space="preserve"> </w:t>
            </w:r>
            <w:r w:rsidRPr="000C36CF">
              <w:rPr>
                <w:spacing w:val="-2"/>
                <w:szCs w:val="22"/>
              </w:rPr>
              <w:t>обслуживания</w:t>
            </w:r>
          </w:p>
          <w:p w:rsidR="007569B2" w:rsidRPr="000C36CF" w:rsidRDefault="007569B2" w:rsidP="00C048A4">
            <w:pPr>
              <w:pStyle w:val="TableParagraph0"/>
              <w:widowControl w:val="0"/>
              <w:autoSpaceDE w:val="0"/>
              <w:autoSpaceDN w:val="0"/>
              <w:ind w:left="0"/>
              <w:rPr>
                <w:szCs w:val="22"/>
              </w:rPr>
            </w:pPr>
            <w:r w:rsidRPr="000C36CF">
              <w:rPr>
                <w:szCs w:val="22"/>
              </w:rPr>
              <w:t>–</w:t>
            </w:r>
            <w:r w:rsidRPr="000C36CF">
              <w:rPr>
                <w:spacing w:val="-2"/>
                <w:szCs w:val="22"/>
              </w:rPr>
              <w:t xml:space="preserve"> </w:t>
            </w:r>
            <w:r w:rsidRPr="000C36CF">
              <w:rPr>
                <w:szCs w:val="22"/>
              </w:rPr>
              <w:t>10</w:t>
            </w:r>
            <w:r w:rsidRPr="000C36CF">
              <w:rPr>
                <w:spacing w:val="-4"/>
                <w:szCs w:val="22"/>
              </w:rPr>
              <w:t xml:space="preserve"> </w:t>
            </w:r>
            <w:r w:rsidRPr="000C36CF">
              <w:rPr>
                <w:szCs w:val="22"/>
              </w:rPr>
              <w:t>–</w:t>
            </w:r>
            <w:r w:rsidRPr="000C36CF">
              <w:rPr>
                <w:spacing w:val="-2"/>
                <w:szCs w:val="22"/>
              </w:rPr>
              <w:t xml:space="preserve"> </w:t>
            </w:r>
            <w:r w:rsidRPr="000C36CF">
              <w:rPr>
                <w:szCs w:val="22"/>
              </w:rPr>
              <w:t>(10000)</w:t>
            </w:r>
            <w:r w:rsidRPr="000C36CF">
              <w:rPr>
                <w:spacing w:val="-2"/>
                <w:szCs w:val="22"/>
              </w:rPr>
              <w:t xml:space="preserve"> </w:t>
            </w:r>
            <w:r w:rsidRPr="000C36CF">
              <w:rPr>
                <w:szCs w:val="22"/>
              </w:rPr>
              <w:t>кв.</w:t>
            </w:r>
            <w:r w:rsidRPr="000C36CF">
              <w:rPr>
                <w:spacing w:val="-2"/>
                <w:szCs w:val="22"/>
              </w:rPr>
              <w:t xml:space="preserve"> </w:t>
            </w:r>
            <w:r w:rsidRPr="000C36CF">
              <w:rPr>
                <w:spacing w:val="-5"/>
                <w:szCs w:val="22"/>
              </w:rPr>
              <w:t>м;</w:t>
            </w:r>
          </w:p>
          <w:p w:rsidR="007569B2" w:rsidRPr="000C36CF" w:rsidRDefault="007569B2" w:rsidP="00C048A4">
            <w:pPr>
              <w:pStyle w:val="TableParagraph0"/>
              <w:widowControl w:val="0"/>
              <w:autoSpaceDE w:val="0"/>
              <w:autoSpaceDN w:val="0"/>
              <w:ind w:left="0"/>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w:t>
            </w:r>
          </w:p>
          <w:p w:rsidR="007569B2" w:rsidRPr="000C36CF" w:rsidRDefault="007569B2" w:rsidP="00C048A4">
            <w:pPr>
              <w:pStyle w:val="TableParagraph0"/>
              <w:widowControl w:val="0"/>
              <w:autoSpaceDE w:val="0"/>
              <w:autoSpaceDN w:val="0"/>
              <w:ind w:left="0"/>
              <w:rPr>
                <w:szCs w:val="22"/>
              </w:rPr>
            </w:pPr>
            <w:r w:rsidRPr="000C36CF">
              <w:rPr>
                <w:szCs w:val="22"/>
              </w:rPr>
              <w:t>инженерного</w:t>
            </w:r>
            <w:r w:rsidRPr="000C36CF">
              <w:rPr>
                <w:spacing w:val="-13"/>
                <w:szCs w:val="22"/>
              </w:rPr>
              <w:t xml:space="preserve"> </w:t>
            </w:r>
            <w:r w:rsidRPr="000C36CF">
              <w:rPr>
                <w:szCs w:val="22"/>
              </w:rPr>
              <w:t>назначения от 1 кв. м;</w:t>
            </w:r>
          </w:p>
          <w:p w:rsidR="007569B2" w:rsidRPr="000C36CF" w:rsidRDefault="007569B2" w:rsidP="00C048A4">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p>
          <w:p w:rsidR="007569B2" w:rsidRPr="000C36CF" w:rsidRDefault="007569B2" w:rsidP="00C048A4">
            <w:pPr>
              <w:pStyle w:val="TableParagraph0"/>
              <w:widowControl w:val="0"/>
              <w:autoSpaceDE w:val="0"/>
              <w:autoSpaceDN w:val="0"/>
              <w:ind w:left="0"/>
              <w:rPr>
                <w:szCs w:val="22"/>
              </w:rPr>
            </w:pPr>
            <w:r w:rsidRPr="000C36CF">
              <w:rPr>
                <w:szCs w:val="22"/>
              </w:rPr>
              <w:t xml:space="preserve">застройки в границах земельного участка– 80%.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7569B2" w:rsidRPr="000C36CF" w:rsidRDefault="007569B2" w:rsidP="00C048A4">
            <w:pPr>
              <w:pStyle w:val="TableParagraph0"/>
              <w:widowControl w:val="0"/>
              <w:autoSpaceDE w:val="0"/>
              <w:autoSpaceDN w:val="0"/>
              <w:ind w:left="0"/>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7569B2" w:rsidRPr="000C36CF" w:rsidRDefault="007569B2" w:rsidP="00C048A4">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и</w:t>
            </w:r>
          </w:p>
          <w:p w:rsidR="007569B2" w:rsidRPr="000C36CF" w:rsidRDefault="007569B2"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линии радиофикации, антенные поля,</w:t>
            </w:r>
          </w:p>
          <w:p w:rsidR="007569B2" w:rsidRPr="000C36CF" w:rsidRDefault="007569B2" w:rsidP="00C048A4">
            <w:pPr>
              <w:pStyle w:val="TableParagraph0"/>
              <w:widowControl w:val="0"/>
              <w:autoSpaceDE w:val="0"/>
              <w:autoSpaceDN w:val="0"/>
              <w:ind w:left="0"/>
              <w:rPr>
                <w:szCs w:val="22"/>
              </w:rPr>
            </w:pPr>
            <w:r w:rsidRPr="000C36CF">
              <w:rPr>
                <w:szCs w:val="22"/>
              </w:rPr>
              <w:t>усилительные</w:t>
            </w:r>
            <w:r w:rsidRPr="000C36CF">
              <w:rPr>
                <w:spacing w:val="-11"/>
                <w:szCs w:val="22"/>
              </w:rPr>
              <w:t xml:space="preserve"> </w:t>
            </w:r>
            <w:r w:rsidRPr="000C36CF">
              <w:rPr>
                <w:szCs w:val="22"/>
              </w:rPr>
              <w:t>пункты</w:t>
            </w:r>
            <w:r w:rsidRPr="000C36CF">
              <w:rPr>
                <w:spacing w:val="-10"/>
                <w:szCs w:val="22"/>
              </w:rPr>
              <w:t xml:space="preserve"> </w:t>
            </w:r>
            <w:r w:rsidRPr="000C36CF">
              <w:rPr>
                <w:szCs w:val="22"/>
              </w:rPr>
              <w:t>на</w:t>
            </w:r>
            <w:r w:rsidRPr="000C36CF">
              <w:rPr>
                <w:spacing w:val="-11"/>
                <w:szCs w:val="22"/>
              </w:rPr>
              <w:t xml:space="preserve"> </w:t>
            </w:r>
            <w:r w:rsidRPr="000C36CF">
              <w:rPr>
                <w:szCs w:val="22"/>
              </w:rPr>
              <w:t>кабельных</w:t>
            </w:r>
            <w:r w:rsidRPr="000C36CF">
              <w:rPr>
                <w:spacing w:val="-10"/>
                <w:szCs w:val="22"/>
              </w:rPr>
              <w:t xml:space="preserve"> </w:t>
            </w:r>
            <w:r w:rsidRPr="000C36CF">
              <w:rPr>
                <w:szCs w:val="22"/>
              </w:rPr>
              <w:t>линиях связи, инфраструктуру спутниковой связи</w:t>
            </w:r>
            <w:r w:rsidRPr="000C36CF">
              <w:rPr>
                <w:spacing w:val="4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7569B2" w:rsidRPr="000C36CF" w:rsidRDefault="007569B2" w:rsidP="00C048A4">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pacing w:val="-5"/>
                <w:szCs w:val="22"/>
              </w:rPr>
              <w:t>7.5</w:t>
            </w:r>
          </w:p>
          <w:p w:rsidR="007569B2" w:rsidRPr="000C36CF" w:rsidRDefault="007569B2" w:rsidP="00C048A4">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и</w:t>
            </w:r>
          </w:p>
          <w:p w:rsidR="007569B2" w:rsidRPr="000C36CF" w:rsidRDefault="007569B2"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7569B2" w:rsidRPr="000C36CF" w:rsidRDefault="007569B2"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7569B2" w:rsidRPr="000C36CF" w:rsidTr="00C048A4">
        <w:trPr>
          <w:trHeight w:val="20"/>
        </w:trPr>
        <w:tc>
          <w:tcPr>
            <w:tcW w:w="1954" w:type="dxa"/>
            <w:shd w:val="clear" w:color="auto" w:fill="auto"/>
          </w:tcPr>
          <w:p w:rsidR="007569B2" w:rsidRPr="000C36CF" w:rsidRDefault="007569B2" w:rsidP="00C048A4">
            <w:pPr>
              <w:pStyle w:val="TableParagraph0"/>
              <w:widowControl w:val="0"/>
              <w:autoSpaceDE w:val="0"/>
              <w:autoSpaceDN w:val="0"/>
              <w:ind w:left="0"/>
              <w:rPr>
                <w:szCs w:val="22"/>
              </w:rPr>
            </w:pPr>
            <w:r w:rsidRPr="000C36CF">
              <w:rPr>
                <w:szCs w:val="22"/>
              </w:rPr>
              <w:t>Площадки для 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7569B2" w:rsidRPr="000C36CF" w:rsidRDefault="007569B2" w:rsidP="00C048A4">
            <w:pPr>
              <w:pStyle w:val="TableParagraph0"/>
              <w:widowControl w:val="0"/>
              <w:numPr>
                <w:ilvl w:val="0"/>
                <w:numId w:val="202"/>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7569B2" w:rsidRPr="00C048A4" w:rsidRDefault="007569B2" w:rsidP="00C048A4">
            <w:pPr>
              <w:pStyle w:val="TableParagraph0"/>
              <w:widowControl w:val="0"/>
              <w:numPr>
                <w:ilvl w:val="0"/>
                <w:numId w:val="202"/>
              </w:numPr>
              <w:tabs>
                <w:tab w:val="left" w:pos="329"/>
              </w:tabs>
              <w:autoSpaceDE w:val="0"/>
              <w:autoSpaceDN w:val="0"/>
              <w:ind w:left="0" w:firstLine="0"/>
              <w:rPr>
                <w:szCs w:val="22"/>
              </w:rPr>
            </w:pPr>
            <w:r w:rsidRPr="00C048A4">
              <w:rPr>
                <w:szCs w:val="22"/>
              </w:rPr>
              <w:t>Общее</w:t>
            </w:r>
            <w:r w:rsidRPr="00C048A4">
              <w:rPr>
                <w:spacing w:val="-3"/>
                <w:szCs w:val="22"/>
              </w:rPr>
              <w:t xml:space="preserve"> </w:t>
            </w:r>
            <w:r w:rsidRPr="00C048A4">
              <w:rPr>
                <w:szCs w:val="22"/>
              </w:rPr>
              <w:t>количество</w:t>
            </w:r>
            <w:r w:rsidRPr="00C048A4">
              <w:rPr>
                <w:spacing w:val="-1"/>
                <w:szCs w:val="22"/>
              </w:rPr>
              <w:t xml:space="preserve"> </w:t>
            </w:r>
            <w:r w:rsidRPr="00C048A4">
              <w:rPr>
                <w:szCs w:val="22"/>
              </w:rPr>
              <w:t>контейнеров</w:t>
            </w:r>
            <w:r w:rsidRPr="00C048A4">
              <w:rPr>
                <w:spacing w:val="-3"/>
                <w:szCs w:val="22"/>
              </w:rPr>
              <w:t xml:space="preserve"> </w:t>
            </w:r>
            <w:r w:rsidRPr="00C048A4">
              <w:rPr>
                <w:szCs w:val="22"/>
              </w:rPr>
              <w:t>не</w:t>
            </w:r>
            <w:r w:rsidRPr="00C048A4">
              <w:rPr>
                <w:spacing w:val="1"/>
                <w:szCs w:val="22"/>
              </w:rPr>
              <w:t xml:space="preserve"> </w:t>
            </w:r>
            <w:r w:rsidRPr="00C048A4">
              <w:rPr>
                <w:szCs w:val="22"/>
              </w:rPr>
              <w:t>более</w:t>
            </w:r>
            <w:r w:rsidRPr="00C048A4">
              <w:rPr>
                <w:spacing w:val="-2"/>
                <w:szCs w:val="22"/>
              </w:rPr>
              <w:t xml:space="preserve"> </w:t>
            </w:r>
            <w:r w:rsidRPr="00C048A4">
              <w:rPr>
                <w:spacing w:val="-10"/>
                <w:szCs w:val="22"/>
              </w:rPr>
              <w:t>5</w:t>
            </w:r>
            <w:r w:rsidR="00C048A4">
              <w:rPr>
                <w:spacing w:val="-10"/>
                <w:szCs w:val="22"/>
              </w:rPr>
              <w:t xml:space="preserve"> </w:t>
            </w:r>
            <w:r w:rsidRPr="00C048A4">
              <w:rPr>
                <w:spacing w:val="-5"/>
                <w:szCs w:val="22"/>
              </w:rPr>
              <w:t>шт;</w:t>
            </w:r>
          </w:p>
          <w:p w:rsidR="007569B2" w:rsidRPr="000C36CF" w:rsidRDefault="007569B2" w:rsidP="00C048A4">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7569B2" w:rsidRPr="000C36CF" w:rsidRDefault="007569B2" w:rsidP="00C048A4">
            <w:pPr>
              <w:pStyle w:val="TableParagraph0"/>
              <w:widowControl w:val="0"/>
              <w:numPr>
                <w:ilvl w:val="0"/>
                <w:numId w:val="202"/>
              </w:numPr>
              <w:tabs>
                <w:tab w:val="left" w:pos="324"/>
              </w:tabs>
              <w:autoSpaceDE w:val="0"/>
              <w:autoSpaceDN w:val="0"/>
              <w:ind w:left="0" w:firstLine="0"/>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7569B2" w:rsidRPr="000C36CF" w:rsidRDefault="007569B2" w:rsidP="00C048A4">
            <w:pPr>
              <w:pStyle w:val="TableParagraph0"/>
              <w:widowControl w:val="0"/>
              <w:numPr>
                <w:ilvl w:val="0"/>
                <w:numId w:val="20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7569B2" w:rsidRPr="000C36CF" w:rsidRDefault="007569B2" w:rsidP="00C048A4">
            <w:pPr>
              <w:pStyle w:val="TableParagraph0"/>
              <w:widowControl w:val="0"/>
              <w:autoSpaceDE w:val="0"/>
              <w:autoSpaceDN w:val="0"/>
              <w:ind w:left="0"/>
              <w:rPr>
                <w:sz w:val="18"/>
                <w:szCs w:val="22"/>
              </w:rPr>
            </w:pP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166"/>
        </w:numPr>
        <w:tabs>
          <w:tab w:val="left" w:pos="292"/>
          <w:tab w:val="left" w:pos="6800"/>
        </w:tabs>
        <w:autoSpaceDE w:val="0"/>
        <w:autoSpaceDN w:val="0"/>
        <w:ind w:left="0" w:right="0" w:firstLine="0"/>
        <w:jc w:val="left"/>
        <w:rPr>
          <w:b/>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14"/>
          <w:szCs w:val="22"/>
        </w:rPr>
        <w:t xml:space="preserve"> </w:t>
      </w:r>
      <w:r w:rsidRPr="00650171">
        <w:rPr>
          <w:b/>
          <w:szCs w:val="22"/>
        </w:rPr>
        <w:t>участков</w:t>
      </w:r>
      <w:r w:rsidRPr="00650171">
        <w:rPr>
          <w:spacing w:val="15"/>
          <w:szCs w:val="22"/>
        </w:rPr>
        <w:t xml:space="preserve"> </w:t>
      </w:r>
      <w:r w:rsidRPr="00650171">
        <w:rPr>
          <w:b/>
          <w:szCs w:val="22"/>
        </w:rPr>
        <w:t>и</w:t>
      </w:r>
      <w:r w:rsidRPr="00650171">
        <w:rPr>
          <w:spacing w:val="1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tabs>
          <w:tab w:val="left" w:pos="993"/>
        </w:tabs>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 xml:space="preserve">по отношению к основным и условно разрешенным видам </w:t>
      </w:r>
      <w:r w:rsidRPr="00650171">
        <w:lastRenderedPageBreak/>
        <w:t>использования и осуществляемые совместно с ними.</w:t>
      </w:r>
    </w:p>
    <w:p w:rsidR="0008794B" w:rsidRDefault="00CE7FB7" w:rsidP="00C3392A">
      <w:pPr>
        <w:pStyle w:val="BodyText0"/>
        <w:widowControl w:val="0"/>
        <w:tabs>
          <w:tab w:val="left" w:pos="993"/>
        </w:tabs>
        <w:autoSpaceDE w:val="0"/>
        <w:autoSpaceDN w:val="0"/>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993"/>
        </w:tabs>
        <w:autoSpaceDE w:val="0"/>
        <w:autoSpaceDN w:val="0"/>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166"/>
        </w:numPr>
        <w:tabs>
          <w:tab w:val="left" w:pos="256"/>
          <w:tab w:val="left" w:pos="993"/>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166"/>
        </w:numPr>
        <w:tabs>
          <w:tab w:val="left" w:pos="307"/>
          <w:tab w:val="left" w:pos="993"/>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08794B" w:rsidRDefault="0008794B" w:rsidP="00C3392A">
      <w:pPr>
        <w:pStyle w:val="BodyText0"/>
        <w:widowControl w:val="0"/>
        <w:tabs>
          <w:tab w:val="left" w:pos="993"/>
        </w:tabs>
        <w:autoSpaceDE w:val="0"/>
        <w:autoSpaceDN w:val="0"/>
        <w:jc w:val="both"/>
        <w:rPr>
          <w:b/>
          <w:u w:val="single"/>
        </w:rPr>
      </w:pPr>
    </w:p>
    <w:p w:rsidR="00CE7FB7" w:rsidRPr="00650171" w:rsidRDefault="00CE7FB7" w:rsidP="00C3392A">
      <w:pPr>
        <w:pStyle w:val="BodyText0"/>
        <w:widowControl w:val="0"/>
        <w:tabs>
          <w:tab w:val="left" w:pos="993"/>
        </w:tabs>
        <w:autoSpaceDE w:val="0"/>
        <w:autoSpaceDN w:val="0"/>
        <w:jc w:val="both"/>
      </w:pPr>
      <w:r w:rsidRPr="00650171">
        <w:rPr>
          <w:b/>
          <w:u w:val="single"/>
        </w:rPr>
        <w:t>Примечание:</w:t>
      </w:r>
      <w:r w:rsidRPr="00650171">
        <w:rPr>
          <w:b/>
        </w:rPr>
        <w:t xml:space="preserve"> </w:t>
      </w:r>
      <w:r w:rsidR="0008794B">
        <w:t xml:space="preserve">В </w:t>
      </w:r>
      <w:r w:rsidRPr="00650171">
        <w:t>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993"/>
        </w:tabs>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tabs>
          <w:tab w:val="left" w:pos="993"/>
        </w:tabs>
        <w:autoSpaceDE w:val="0"/>
        <w:autoSpaceDN w:val="0"/>
        <w:jc w:val="both"/>
      </w:pPr>
      <w:r w:rsidRPr="00650171">
        <w:t>В границах зон</w:t>
      </w:r>
      <w:r w:rsidRPr="00650171">
        <w:rPr>
          <w:spacing w:val="-2"/>
        </w:rPr>
        <w:t xml:space="preserve"> </w:t>
      </w:r>
      <w:r w:rsidRPr="00650171">
        <w:t>затопления, подтопления, в</w:t>
      </w:r>
      <w:r w:rsidRPr="00650171">
        <w:rPr>
          <w:spacing w:val="-1"/>
        </w:rPr>
        <w:t xml:space="preserve"> </w:t>
      </w:r>
      <w:r w:rsidRPr="00650171">
        <w:t>соответствии</w:t>
      </w:r>
      <w:r w:rsidRPr="00650171">
        <w:rPr>
          <w:spacing w:val="-2"/>
        </w:rPr>
        <w:t xml:space="preserve"> </w:t>
      </w:r>
      <w:r w:rsidRPr="00650171">
        <w:t>с законодательством Российской</w:t>
      </w:r>
      <w:r w:rsidRPr="00650171">
        <w:rPr>
          <w:spacing w:val="-2"/>
        </w:rPr>
        <w:t xml:space="preserve"> </w:t>
      </w:r>
      <w:r w:rsidRPr="00650171">
        <w:t>Федерации</w:t>
      </w:r>
      <w:r w:rsidRPr="00650171">
        <w:rPr>
          <w:spacing w:val="-2"/>
        </w:rPr>
        <w:t xml:space="preserve"> </w:t>
      </w:r>
      <w:r w:rsidRPr="00650171">
        <w:t xml:space="preserve">о градостроительной деятельности отнесенных к зонам с особыми условиями использования территорий, </w:t>
      </w:r>
      <w:r w:rsidRPr="00650171">
        <w:rPr>
          <w:spacing w:val="-2"/>
        </w:rPr>
        <w:t>запрещаются:</w:t>
      </w:r>
    </w:p>
    <w:p w:rsidR="00CE7FB7" w:rsidRPr="00650171" w:rsidRDefault="00CE7FB7" w:rsidP="00C3392A">
      <w:pPr>
        <w:pStyle w:val="ListParagraph0"/>
        <w:widowControl w:val="0"/>
        <w:numPr>
          <w:ilvl w:val="0"/>
          <w:numId w:val="203"/>
        </w:numPr>
        <w:tabs>
          <w:tab w:val="left" w:pos="993"/>
          <w:tab w:val="left" w:pos="1067"/>
        </w:tabs>
        <w:autoSpaceDE w:val="0"/>
        <w:autoSpaceDN w:val="0"/>
        <w:ind w:left="0" w:right="0" w:firstLine="0"/>
        <w:jc w:val="both"/>
        <w:rPr>
          <w:szCs w:val="22"/>
        </w:rPr>
      </w:pPr>
      <w:r w:rsidRPr="00650171">
        <w:rPr>
          <w:szCs w:val="22"/>
        </w:rPr>
        <w:t>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CE7FB7" w:rsidRPr="00650171" w:rsidRDefault="00CE7FB7" w:rsidP="00C3392A">
      <w:pPr>
        <w:pStyle w:val="ListParagraph0"/>
        <w:widowControl w:val="0"/>
        <w:numPr>
          <w:ilvl w:val="0"/>
          <w:numId w:val="203"/>
        </w:numPr>
        <w:tabs>
          <w:tab w:val="left" w:pos="993"/>
          <w:tab w:val="left" w:pos="1067"/>
        </w:tabs>
        <w:autoSpaceDE w:val="0"/>
        <w:autoSpaceDN w:val="0"/>
        <w:ind w:left="0" w:right="0" w:firstLine="0"/>
        <w:jc w:val="both"/>
        <w:rPr>
          <w:szCs w:val="22"/>
        </w:rPr>
      </w:pPr>
      <w:r w:rsidRPr="00650171">
        <w:rPr>
          <w:szCs w:val="22"/>
        </w:rPr>
        <w:t>использование</w:t>
      </w:r>
      <w:r w:rsidRPr="00650171">
        <w:rPr>
          <w:spacing w:val="-8"/>
          <w:szCs w:val="22"/>
        </w:rPr>
        <w:t xml:space="preserve"> </w:t>
      </w:r>
      <w:r w:rsidRPr="00650171">
        <w:rPr>
          <w:szCs w:val="22"/>
        </w:rPr>
        <w:t>сточных</w:t>
      </w:r>
      <w:r w:rsidRPr="00650171">
        <w:rPr>
          <w:spacing w:val="-8"/>
          <w:szCs w:val="22"/>
        </w:rPr>
        <w:t xml:space="preserve"> </w:t>
      </w:r>
      <w:r w:rsidRPr="00650171">
        <w:rPr>
          <w:szCs w:val="22"/>
        </w:rPr>
        <w:t>вод</w:t>
      </w:r>
      <w:r w:rsidRPr="00650171">
        <w:rPr>
          <w:spacing w:val="-8"/>
          <w:szCs w:val="22"/>
        </w:rPr>
        <w:t xml:space="preserve"> </w:t>
      </w:r>
      <w:r w:rsidRPr="00650171">
        <w:rPr>
          <w:szCs w:val="22"/>
        </w:rPr>
        <w:t>в</w:t>
      </w:r>
      <w:r w:rsidRPr="00650171">
        <w:rPr>
          <w:spacing w:val="-7"/>
          <w:szCs w:val="22"/>
        </w:rPr>
        <w:t xml:space="preserve"> </w:t>
      </w:r>
      <w:r w:rsidRPr="00650171">
        <w:rPr>
          <w:szCs w:val="22"/>
        </w:rPr>
        <w:t>целях</w:t>
      </w:r>
      <w:r w:rsidRPr="00650171">
        <w:rPr>
          <w:spacing w:val="-8"/>
          <w:szCs w:val="22"/>
        </w:rPr>
        <w:t xml:space="preserve"> </w:t>
      </w:r>
      <w:r w:rsidRPr="00650171">
        <w:rPr>
          <w:szCs w:val="22"/>
        </w:rPr>
        <w:t>регулирования</w:t>
      </w:r>
      <w:r w:rsidRPr="00650171">
        <w:rPr>
          <w:spacing w:val="-7"/>
          <w:szCs w:val="22"/>
        </w:rPr>
        <w:t xml:space="preserve"> </w:t>
      </w:r>
      <w:r w:rsidRPr="00650171">
        <w:rPr>
          <w:szCs w:val="22"/>
        </w:rPr>
        <w:t>плодородия</w:t>
      </w:r>
      <w:r w:rsidRPr="00650171">
        <w:rPr>
          <w:spacing w:val="-7"/>
          <w:szCs w:val="22"/>
        </w:rPr>
        <w:t xml:space="preserve"> </w:t>
      </w:r>
      <w:r w:rsidRPr="00650171">
        <w:rPr>
          <w:spacing w:val="-2"/>
          <w:szCs w:val="22"/>
        </w:rPr>
        <w:t>почв;</w:t>
      </w:r>
    </w:p>
    <w:p w:rsidR="00CE7FB7" w:rsidRPr="00650171" w:rsidRDefault="00CE7FB7" w:rsidP="00C3392A">
      <w:pPr>
        <w:pStyle w:val="ListParagraph0"/>
        <w:widowControl w:val="0"/>
        <w:numPr>
          <w:ilvl w:val="0"/>
          <w:numId w:val="203"/>
        </w:numPr>
        <w:tabs>
          <w:tab w:val="left" w:pos="993"/>
          <w:tab w:val="left" w:pos="1211"/>
        </w:tabs>
        <w:autoSpaceDE w:val="0"/>
        <w:autoSpaceDN w:val="0"/>
        <w:ind w:left="0" w:right="0" w:firstLine="0"/>
        <w:jc w:val="both"/>
        <w:rPr>
          <w:szCs w:val="22"/>
        </w:rPr>
      </w:pPr>
      <w:r w:rsidRPr="00650171">
        <w:rPr>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CE7FB7" w:rsidRPr="00650171" w:rsidRDefault="00CE7FB7" w:rsidP="00C3392A">
      <w:pPr>
        <w:pStyle w:val="ListParagraph0"/>
        <w:widowControl w:val="0"/>
        <w:numPr>
          <w:ilvl w:val="0"/>
          <w:numId w:val="203"/>
        </w:numPr>
        <w:tabs>
          <w:tab w:val="left" w:pos="807"/>
          <w:tab w:val="left" w:pos="993"/>
        </w:tabs>
        <w:autoSpaceDE w:val="0"/>
        <w:autoSpaceDN w:val="0"/>
        <w:ind w:left="0" w:right="0" w:firstLine="0"/>
        <w:jc w:val="left"/>
        <w:rPr>
          <w:szCs w:val="22"/>
        </w:rPr>
      </w:pPr>
      <w:r w:rsidRPr="00650171">
        <w:rPr>
          <w:szCs w:val="22"/>
        </w:rPr>
        <w:t>осуществление</w:t>
      </w:r>
      <w:r w:rsidRPr="00650171">
        <w:rPr>
          <w:spacing w:val="-6"/>
          <w:szCs w:val="22"/>
        </w:rPr>
        <w:t xml:space="preserve"> </w:t>
      </w:r>
      <w:r w:rsidRPr="00650171">
        <w:rPr>
          <w:szCs w:val="22"/>
        </w:rPr>
        <w:t>авиационных</w:t>
      </w:r>
      <w:r w:rsidRPr="00650171">
        <w:rPr>
          <w:spacing w:val="-7"/>
          <w:szCs w:val="22"/>
        </w:rPr>
        <w:t xml:space="preserve"> </w:t>
      </w:r>
      <w:r w:rsidRPr="00650171">
        <w:rPr>
          <w:szCs w:val="22"/>
        </w:rPr>
        <w:t>мер</w:t>
      </w:r>
      <w:r w:rsidRPr="00650171">
        <w:rPr>
          <w:spacing w:val="-5"/>
          <w:szCs w:val="22"/>
        </w:rPr>
        <w:t xml:space="preserve"> </w:t>
      </w:r>
      <w:r w:rsidRPr="00650171">
        <w:rPr>
          <w:szCs w:val="22"/>
        </w:rPr>
        <w:t>по</w:t>
      </w:r>
      <w:r w:rsidRPr="00650171">
        <w:rPr>
          <w:spacing w:val="-6"/>
          <w:szCs w:val="22"/>
        </w:rPr>
        <w:t xml:space="preserve"> </w:t>
      </w:r>
      <w:r w:rsidRPr="00650171">
        <w:rPr>
          <w:szCs w:val="22"/>
        </w:rPr>
        <w:t>борьбе</w:t>
      </w:r>
      <w:r w:rsidRPr="00650171">
        <w:rPr>
          <w:spacing w:val="-6"/>
          <w:szCs w:val="22"/>
        </w:rPr>
        <w:t xml:space="preserve"> </w:t>
      </w:r>
      <w:r w:rsidRPr="00650171">
        <w:rPr>
          <w:szCs w:val="22"/>
        </w:rPr>
        <w:t>с</w:t>
      </w:r>
      <w:r w:rsidRPr="00650171">
        <w:rPr>
          <w:spacing w:val="-6"/>
          <w:szCs w:val="22"/>
        </w:rPr>
        <w:t xml:space="preserve"> </w:t>
      </w:r>
      <w:r w:rsidRPr="00650171">
        <w:rPr>
          <w:szCs w:val="22"/>
        </w:rPr>
        <w:t>вредными</w:t>
      </w:r>
      <w:r w:rsidRPr="00650171">
        <w:rPr>
          <w:spacing w:val="-6"/>
          <w:szCs w:val="22"/>
        </w:rPr>
        <w:t xml:space="preserve"> </w:t>
      </w:r>
      <w:r w:rsidRPr="00650171">
        <w:rPr>
          <w:spacing w:val="-2"/>
          <w:szCs w:val="22"/>
        </w:rPr>
        <w:t>организмами.</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rPr>
          <w:u w:val="none"/>
        </w:rPr>
        <w:t>ПРОИЗВОДСТВЕННЫЕ</w:t>
      </w:r>
      <w:r w:rsidRPr="00650171">
        <w:rPr>
          <w:b w:val="0"/>
          <w:u w:val="none"/>
        </w:rPr>
        <w:t xml:space="preserve"> </w:t>
      </w:r>
      <w:r w:rsidRPr="00650171">
        <w:rPr>
          <w:u w:val="none"/>
        </w:rPr>
        <w:t>ЗОНЫ</w:t>
      </w:r>
      <w:r w:rsidRPr="00650171">
        <w:rPr>
          <w:b w:val="0"/>
          <w:u w:val="none"/>
        </w:rPr>
        <w:t xml:space="preserve"> </w:t>
      </w:r>
      <w:r w:rsidRPr="00650171">
        <w:t>ПРОИЗВОДСТВЕННАЯ</w:t>
      </w:r>
      <w:r w:rsidRPr="00650171">
        <w:rPr>
          <w:b w:val="0"/>
          <w:spacing w:val="-13"/>
        </w:rPr>
        <w:t xml:space="preserve"> </w:t>
      </w:r>
      <w:r w:rsidRPr="00650171">
        <w:t>ЗОНА</w:t>
      </w:r>
      <w:r w:rsidRPr="00650171">
        <w:rPr>
          <w:b w:val="0"/>
          <w:spacing w:val="-12"/>
        </w:rPr>
        <w:t xml:space="preserve"> </w:t>
      </w:r>
      <w:r w:rsidRPr="00650171">
        <w:t>(П-</w:t>
      </w:r>
      <w:r w:rsidR="0008794B">
        <w:t>1</w:t>
      </w:r>
      <w:r w:rsidRPr="00650171">
        <w:t>)</w:t>
      </w:r>
    </w:p>
    <w:p w:rsidR="00CE7FB7" w:rsidRPr="00650171" w:rsidRDefault="00CE7FB7" w:rsidP="00C3392A">
      <w:pPr>
        <w:pStyle w:val="ListParagraph0"/>
        <w:widowControl w:val="0"/>
        <w:numPr>
          <w:ilvl w:val="0"/>
          <w:numId w:val="204"/>
        </w:numPr>
        <w:tabs>
          <w:tab w:val="left" w:pos="142"/>
          <w:tab w:val="left" w:pos="291"/>
        </w:tabs>
        <w:autoSpaceDE w:val="0"/>
        <w:autoSpaceDN w:val="0"/>
        <w:ind w:left="0" w:right="0" w:firstLine="0"/>
        <w:jc w:val="left"/>
        <w:rPr>
          <w:b/>
          <w:szCs w:val="22"/>
        </w:rPr>
      </w:pPr>
      <w:r w:rsidRPr="00650171">
        <w:rPr>
          <w:b/>
          <w:szCs w:val="22"/>
        </w:rPr>
        <w:t>Основные</w:t>
      </w:r>
      <w:r w:rsidRPr="00650171">
        <w:rPr>
          <w:spacing w:val="80"/>
          <w:w w:val="150"/>
          <w:szCs w:val="22"/>
        </w:rPr>
        <w:t xml:space="preserve"> </w:t>
      </w:r>
      <w:r w:rsidRPr="00650171">
        <w:rPr>
          <w:b/>
          <w:szCs w:val="22"/>
        </w:rPr>
        <w:t>виды</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параметры</w:t>
      </w:r>
      <w:r w:rsidRPr="00650171">
        <w:rPr>
          <w:spacing w:val="80"/>
          <w:w w:val="150"/>
          <w:szCs w:val="22"/>
        </w:rPr>
        <w:t xml:space="preserve"> </w:t>
      </w:r>
      <w:r w:rsidRPr="00650171">
        <w:rPr>
          <w:b/>
          <w:szCs w:val="22"/>
        </w:rPr>
        <w:t>разрешенного</w:t>
      </w:r>
      <w:r w:rsidRPr="00650171">
        <w:rPr>
          <w:spacing w:val="80"/>
          <w:w w:val="150"/>
          <w:szCs w:val="22"/>
        </w:rPr>
        <w:t xml:space="preserve"> </w:t>
      </w:r>
      <w:r w:rsidRPr="00650171">
        <w:rPr>
          <w:b/>
          <w:szCs w:val="22"/>
        </w:rPr>
        <w:t>использования</w:t>
      </w:r>
      <w:r w:rsidRPr="00650171">
        <w:rPr>
          <w:spacing w:val="80"/>
          <w:w w:val="150"/>
          <w:szCs w:val="22"/>
        </w:rPr>
        <w:t xml:space="preserve"> </w:t>
      </w:r>
      <w:r w:rsidRPr="00650171">
        <w:rPr>
          <w:b/>
          <w:szCs w:val="22"/>
        </w:rPr>
        <w:t>земельных</w:t>
      </w:r>
      <w:r w:rsidRPr="00650171">
        <w:rPr>
          <w:spacing w:val="80"/>
          <w:w w:val="150"/>
          <w:szCs w:val="22"/>
        </w:rPr>
        <w:t xml:space="preserve"> </w:t>
      </w:r>
      <w:r w:rsidRPr="00650171">
        <w:rPr>
          <w:b/>
          <w:szCs w:val="22"/>
        </w:rPr>
        <w:t>участков</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3392A">
        <w:trPr>
          <w:trHeight w:val="20"/>
        </w:trPr>
        <w:tc>
          <w:tcPr>
            <w:tcW w:w="1956"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1 м;</w:t>
            </w:r>
          </w:p>
          <w:p w:rsidR="00CE7FB7" w:rsidRPr="004666D6" w:rsidRDefault="00CE7FB7" w:rsidP="00C3392A">
            <w:pPr>
              <w:pStyle w:val="TableParagraph0"/>
              <w:widowControl w:val="0"/>
              <w:numPr>
                <w:ilvl w:val="0"/>
                <w:numId w:val="205"/>
              </w:numPr>
              <w:tabs>
                <w:tab w:val="left" w:pos="324"/>
              </w:tabs>
              <w:autoSpaceDE w:val="0"/>
              <w:autoSpaceDN w:val="0"/>
              <w:ind w:left="0" w:firstLine="0"/>
              <w:rPr>
                <w:szCs w:val="22"/>
              </w:rPr>
            </w:pPr>
            <w:r w:rsidRPr="004666D6">
              <w:rPr>
                <w:szCs w:val="22"/>
              </w:rPr>
              <w:t>Предельная высота зданий, строений,</w:t>
            </w:r>
            <w:r w:rsidRPr="004666D6">
              <w:rPr>
                <w:spacing w:val="-10"/>
                <w:szCs w:val="22"/>
              </w:rPr>
              <w:t xml:space="preserve"> </w:t>
            </w:r>
            <w:r w:rsidRPr="004666D6">
              <w:rPr>
                <w:szCs w:val="22"/>
              </w:rPr>
              <w:t>сооружений</w:t>
            </w:r>
            <w:r w:rsidRPr="004666D6">
              <w:rPr>
                <w:spacing w:val="-11"/>
                <w:szCs w:val="22"/>
              </w:rPr>
              <w:t xml:space="preserve"> </w:t>
            </w:r>
            <w:r w:rsidRPr="004666D6">
              <w:rPr>
                <w:szCs w:val="22"/>
              </w:rPr>
              <w:t>от</w:t>
            </w:r>
            <w:r w:rsidRPr="004666D6">
              <w:rPr>
                <w:spacing w:val="-9"/>
                <w:szCs w:val="22"/>
              </w:rPr>
              <w:t xml:space="preserve"> </w:t>
            </w:r>
            <w:r w:rsidRPr="004666D6">
              <w:rPr>
                <w:szCs w:val="22"/>
              </w:rPr>
              <w:t>уровня</w:t>
            </w:r>
            <w:r w:rsidRPr="004666D6">
              <w:rPr>
                <w:spacing w:val="-10"/>
                <w:szCs w:val="22"/>
              </w:rPr>
              <w:t xml:space="preserve"> </w:t>
            </w:r>
            <w:r w:rsidRPr="004666D6">
              <w:rPr>
                <w:szCs w:val="22"/>
              </w:rPr>
              <w:t>земли</w:t>
            </w:r>
            <w:r w:rsidR="004666D6">
              <w:rPr>
                <w:szCs w:val="22"/>
              </w:rPr>
              <w:t xml:space="preserve"> </w:t>
            </w:r>
            <w:r w:rsidRPr="004666D6">
              <w:rPr>
                <w:szCs w:val="22"/>
              </w:rPr>
              <w:t>-</w:t>
            </w:r>
            <w:r w:rsidRPr="004666D6">
              <w:rPr>
                <w:spacing w:val="-3"/>
                <w:szCs w:val="22"/>
              </w:rPr>
              <w:t xml:space="preserve"> </w:t>
            </w:r>
            <w:r w:rsidRPr="004666D6">
              <w:rPr>
                <w:szCs w:val="22"/>
              </w:rPr>
              <w:t xml:space="preserve">20 </w:t>
            </w:r>
            <w:r w:rsidRPr="004666D6">
              <w:rPr>
                <w:spacing w:val="-5"/>
                <w:szCs w:val="22"/>
              </w:rPr>
              <w:t>м;</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05"/>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3392A">
            <w:pPr>
              <w:pStyle w:val="TableParagraph0"/>
              <w:widowControl w:val="0"/>
              <w:numPr>
                <w:ilvl w:val="0"/>
                <w:numId w:val="20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t>гаражей, размещение которых предусмотрено содержанием вида разрешенного</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4.1</w:t>
            </w:r>
            <w:r w:rsidRPr="000C36CF">
              <w:rPr>
                <w:spacing w:val="-3"/>
                <w:szCs w:val="22"/>
              </w:rPr>
              <w:t xml:space="preserve"> </w:t>
            </w:r>
            <w:r w:rsidRPr="000C36CF">
              <w:rPr>
                <w:szCs w:val="22"/>
              </w:rPr>
              <w:t>Деловое</w:t>
            </w:r>
            <w:r w:rsidRPr="000C36CF">
              <w:rPr>
                <w:spacing w:val="-4"/>
                <w:szCs w:val="22"/>
              </w:rPr>
              <w:t xml:space="preserve"> </w:t>
            </w:r>
            <w:r w:rsidRPr="000C36CF">
              <w:rPr>
                <w:spacing w:val="-2"/>
                <w:szCs w:val="22"/>
              </w:rPr>
              <w:t>управление</w:t>
            </w:r>
          </w:p>
        </w:tc>
        <w:tc>
          <w:tcPr>
            <w:tcW w:w="8646" w:type="dxa"/>
            <w:shd w:val="clear" w:color="auto" w:fill="auto"/>
          </w:tcPr>
          <w:p w:rsidR="00CE7FB7" w:rsidRPr="000C36CF" w:rsidRDefault="00CE7FB7" w:rsidP="00C3392A">
            <w:pPr>
              <w:pStyle w:val="TableParagraph0"/>
              <w:widowControl w:val="0"/>
              <w:numPr>
                <w:ilvl w:val="0"/>
                <w:numId w:val="206"/>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06"/>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CE7FB7" w:rsidRPr="000C36CF" w:rsidRDefault="00CE7FB7" w:rsidP="00C3392A">
            <w:pPr>
              <w:pStyle w:val="TableParagraph0"/>
              <w:widowControl w:val="0"/>
              <w:numPr>
                <w:ilvl w:val="0"/>
                <w:numId w:val="20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CE7FB7" w:rsidRPr="000C36CF" w:rsidRDefault="00CE7FB7" w:rsidP="00C3392A">
            <w:pPr>
              <w:pStyle w:val="TableParagraph0"/>
              <w:widowControl w:val="0"/>
              <w:numPr>
                <w:ilvl w:val="0"/>
                <w:numId w:val="206"/>
              </w:numPr>
              <w:tabs>
                <w:tab w:val="left" w:pos="475"/>
              </w:tabs>
              <w:autoSpaceDE w:val="0"/>
              <w:autoSpaceDN w:val="0"/>
              <w:ind w:left="0" w:firstLine="0"/>
              <w:jc w:val="both"/>
              <w:rPr>
                <w:szCs w:val="22"/>
              </w:rPr>
            </w:pPr>
            <w:r w:rsidRPr="000C36CF">
              <w:rPr>
                <w:szCs w:val="22"/>
              </w:rPr>
              <w:t xml:space="preserve">Максимальная высота объектов капитального строительства от уровня земли до верха </w:t>
            </w:r>
            <w:r w:rsidRPr="000C36CF">
              <w:rPr>
                <w:szCs w:val="22"/>
              </w:rPr>
              <w:lastRenderedPageBreak/>
              <w:t>перекрытия последнего этажа (или конька кровли) -</w:t>
            </w:r>
            <w:r w:rsidRPr="000C36CF">
              <w:rPr>
                <w:spacing w:val="40"/>
                <w:szCs w:val="22"/>
              </w:rPr>
              <w:t xml:space="preserve"> </w:t>
            </w:r>
            <w:r w:rsidRPr="000C36CF">
              <w:rPr>
                <w:szCs w:val="22"/>
              </w:rPr>
              <w:t>не более 15 м;</w:t>
            </w:r>
          </w:p>
          <w:p w:rsidR="00CE7FB7" w:rsidRPr="000C36CF" w:rsidRDefault="00CE7FB7" w:rsidP="00C3392A">
            <w:pPr>
              <w:pStyle w:val="TableParagraph0"/>
              <w:widowControl w:val="0"/>
              <w:numPr>
                <w:ilvl w:val="0"/>
                <w:numId w:val="206"/>
              </w:numPr>
              <w:tabs>
                <w:tab w:val="left" w:pos="324"/>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06"/>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206"/>
              </w:numPr>
              <w:tabs>
                <w:tab w:val="left" w:pos="336"/>
              </w:tabs>
              <w:autoSpaceDE w:val="0"/>
              <w:autoSpaceDN w:val="0"/>
              <w:ind w:left="0" w:firstLine="0"/>
              <w:jc w:val="both"/>
              <w:rPr>
                <w:szCs w:val="22"/>
              </w:rPr>
            </w:pPr>
            <w:r w:rsidRPr="000C36CF">
              <w:rPr>
                <w:szCs w:val="22"/>
              </w:rPr>
              <w:t>Минимальный процент</w:t>
            </w:r>
            <w:r w:rsidRPr="000C36CF">
              <w:rPr>
                <w:spacing w:val="-1"/>
                <w:szCs w:val="22"/>
              </w:rPr>
              <w:t xml:space="preserve"> </w:t>
            </w:r>
            <w:r w:rsidRPr="000C36CF">
              <w:rPr>
                <w:szCs w:val="22"/>
              </w:rPr>
              <w:t>озеленения -15% от площади земельного участка.</w:t>
            </w:r>
          </w:p>
          <w:p w:rsidR="00CE7FB7" w:rsidRPr="000C36CF" w:rsidRDefault="00CE7FB7" w:rsidP="00C3392A">
            <w:pPr>
              <w:pStyle w:val="TableParagraph0"/>
              <w:widowControl w:val="0"/>
              <w:numPr>
                <w:ilvl w:val="0"/>
                <w:numId w:val="20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w:t>
            </w:r>
            <w:r w:rsidRPr="000C36CF">
              <w:rPr>
                <w:szCs w:val="22"/>
              </w:rPr>
              <w:lastRenderedPageBreak/>
              <w:t>требующих</w:t>
            </w:r>
            <w:r w:rsidRPr="000C36CF">
              <w:rPr>
                <w:spacing w:val="40"/>
                <w:szCs w:val="22"/>
              </w:rPr>
              <w:t xml:space="preserve"> </w:t>
            </w:r>
            <w:r w:rsidRPr="000C36CF">
              <w:rPr>
                <w:szCs w:val="22"/>
              </w:rPr>
              <w:t>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6.0</w:t>
            </w:r>
            <w:r w:rsidRPr="000C36CF">
              <w:rPr>
                <w:spacing w:val="-13"/>
                <w:szCs w:val="22"/>
              </w:rPr>
              <w:t xml:space="preserve"> </w:t>
            </w:r>
            <w:r w:rsidRPr="000C36CF">
              <w:rPr>
                <w:szCs w:val="22"/>
              </w:rPr>
              <w:t xml:space="preserve">Производственная </w:t>
            </w:r>
            <w:r w:rsidRPr="000C36CF">
              <w:rPr>
                <w:spacing w:val="-2"/>
                <w:szCs w:val="22"/>
              </w:rPr>
              <w:t>деятельность</w:t>
            </w:r>
          </w:p>
        </w:tc>
        <w:tc>
          <w:tcPr>
            <w:tcW w:w="8646" w:type="dxa"/>
            <w:shd w:val="clear" w:color="auto" w:fill="auto"/>
          </w:tcPr>
          <w:p w:rsidR="00CE7FB7" w:rsidRPr="000C36CF" w:rsidRDefault="00CE7FB7" w:rsidP="00C3392A">
            <w:pPr>
              <w:pStyle w:val="TableParagraph0"/>
              <w:widowControl w:val="0"/>
              <w:numPr>
                <w:ilvl w:val="0"/>
                <w:numId w:val="207"/>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1000 кв.м;</w:t>
            </w:r>
          </w:p>
          <w:p w:rsidR="00CE7FB7" w:rsidRPr="000C36CF" w:rsidRDefault="00CE7FB7" w:rsidP="00C3392A">
            <w:pPr>
              <w:pStyle w:val="TableParagraph0"/>
              <w:widowControl w:val="0"/>
              <w:numPr>
                <w:ilvl w:val="0"/>
                <w:numId w:val="207"/>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07"/>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4666D6" w:rsidRDefault="00CE7FB7" w:rsidP="00C3392A">
            <w:pPr>
              <w:pStyle w:val="TableParagraph0"/>
              <w:widowControl w:val="0"/>
              <w:numPr>
                <w:ilvl w:val="0"/>
                <w:numId w:val="207"/>
              </w:numPr>
              <w:tabs>
                <w:tab w:val="left" w:pos="408"/>
              </w:tabs>
              <w:autoSpaceDE w:val="0"/>
              <w:autoSpaceDN w:val="0"/>
              <w:ind w:left="0" w:firstLine="0"/>
              <w:jc w:val="both"/>
              <w:rPr>
                <w:szCs w:val="22"/>
              </w:rPr>
            </w:pPr>
            <w:r w:rsidRPr="004666D6">
              <w:rPr>
                <w:szCs w:val="22"/>
              </w:rPr>
              <w:t>Максимальное</w:t>
            </w:r>
            <w:r w:rsidRPr="004666D6">
              <w:rPr>
                <w:spacing w:val="72"/>
                <w:szCs w:val="22"/>
              </w:rPr>
              <w:t xml:space="preserve"> </w:t>
            </w:r>
            <w:r w:rsidRPr="004666D6">
              <w:rPr>
                <w:szCs w:val="22"/>
              </w:rPr>
              <w:t>количество</w:t>
            </w:r>
            <w:r w:rsidRPr="004666D6">
              <w:rPr>
                <w:spacing w:val="74"/>
                <w:szCs w:val="22"/>
              </w:rPr>
              <w:t xml:space="preserve"> </w:t>
            </w:r>
            <w:r w:rsidRPr="004666D6">
              <w:rPr>
                <w:spacing w:val="-2"/>
                <w:szCs w:val="22"/>
              </w:rPr>
              <w:t>этажей</w:t>
            </w:r>
            <w:r w:rsidR="004666D6">
              <w:rPr>
                <w:spacing w:val="-2"/>
                <w:szCs w:val="22"/>
              </w:rPr>
              <w:t xml:space="preserve"> </w:t>
            </w:r>
            <w:r w:rsidRPr="004666D6">
              <w:rPr>
                <w:szCs w:val="22"/>
              </w:rPr>
              <w:t>зданий</w:t>
            </w:r>
            <w:r w:rsidRPr="004666D6">
              <w:rPr>
                <w:spacing w:val="-4"/>
                <w:szCs w:val="22"/>
              </w:rPr>
              <w:t xml:space="preserve"> </w:t>
            </w:r>
            <w:r w:rsidRPr="004666D6">
              <w:rPr>
                <w:szCs w:val="22"/>
              </w:rPr>
              <w:t>–</w:t>
            </w:r>
            <w:r w:rsidRPr="004666D6">
              <w:rPr>
                <w:spacing w:val="-2"/>
                <w:szCs w:val="22"/>
              </w:rPr>
              <w:t xml:space="preserve"> </w:t>
            </w:r>
            <w:r w:rsidRPr="004666D6">
              <w:rPr>
                <w:szCs w:val="22"/>
              </w:rPr>
              <w:t>3</w:t>
            </w:r>
            <w:r w:rsidRPr="004666D6">
              <w:rPr>
                <w:spacing w:val="-2"/>
                <w:szCs w:val="22"/>
              </w:rPr>
              <w:t xml:space="preserve"> этажа;</w:t>
            </w:r>
          </w:p>
          <w:p w:rsidR="00CE7FB7" w:rsidRPr="000C36CF" w:rsidRDefault="00CE7FB7" w:rsidP="00C3392A">
            <w:pPr>
              <w:pStyle w:val="TableParagraph0"/>
              <w:widowControl w:val="0"/>
              <w:numPr>
                <w:ilvl w:val="0"/>
                <w:numId w:val="208"/>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E7FB7" w:rsidRPr="000C36CF"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08"/>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 15% от площади земельного участка, за исключением линейных объектов.</w:t>
            </w:r>
          </w:p>
          <w:p w:rsidR="00CE7FB7" w:rsidRPr="000C36CF" w:rsidRDefault="00CE7FB7" w:rsidP="00C3392A">
            <w:pPr>
              <w:pStyle w:val="TableParagraph0"/>
              <w:widowControl w:val="0"/>
              <w:numPr>
                <w:ilvl w:val="0"/>
                <w:numId w:val="20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добычи полезных ископаемых,</w:t>
            </w:r>
            <w:r w:rsidRPr="000C36CF">
              <w:rPr>
                <w:spacing w:val="-13"/>
                <w:szCs w:val="22"/>
              </w:rPr>
              <w:t xml:space="preserve"> </w:t>
            </w:r>
            <w:r w:rsidRPr="000C36CF">
              <w:rPr>
                <w:szCs w:val="22"/>
              </w:rPr>
              <w:t>их</w:t>
            </w:r>
            <w:r w:rsidRPr="000C36CF">
              <w:rPr>
                <w:spacing w:val="-12"/>
                <w:szCs w:val="22"/>
              </w:rPr>
              <w:t xml:space="preserve"> </w:t>
            </w:r>
            <w:r w:rsidRPr="000C36CF">
              <w:rPr>
                <w:szCs w:val="22"/>
              </w:rPr>
              <w:t>переработки,</w:t>
            </w:r>
            <w:r w:rsidRPr="000C36CF">
              <w:rPr>
                <w:spacing w:val="-13"/>
                <w:szCs w:val="22"/>
              </w:rPr>
              <w:t xml:space="preserve"> </w:t>
            </w:r>
            <w:r w:rsidRPr="000C36CF">
              <w:rPr>
                <w:szCs w:val="22"/>
              </w:rPr>
              <w:t>изготовления вещей промышленным способом</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6.1</w:t>
            </w:r>
            <w:r w:rsidRPr="000C36CF">
              <w:rPr>
                <w:spacing w:val="-1"/>
                <w:szCs w:val="22"/>
              </w:rPr>
              <w:t xml:space="preserve"> </w:t>
            </w:r>
            <w:r w:rsidRPr="000C36CF">
              <w:rPr>
                <w:spacing w:val="-2"/>
                <w:szCs w:val="22"/>
              </w:rPr>
              <w:t>Недропользование</w:t>
            </w:r>
          </w:p>
        </w:tc>
        <w:tc>
          <w:tcPr>
            <w:tcW w:w="8646" w:type="dxa"/>
            <w:shd w:val="clear" w:color="auto" w:fill="auto"/>
          </w:tcPr>
          <w:p w:rsidR="00CE7FB7" w:rsidRPr="000C36CF" w:rsidRDefault="00CE7FB7" w:rsidP="00C3392A">
            <w:pPr>
              <w:pStyle w:val="TableParagraph0"/>
              <w:widowControl w:val="0"/>
              <w:numPr>
                <w:ilvl w:val="0"/>
                <w:numId w:val="209"/>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0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 допустимого размещения</w:t>
            </w:r>
            <w:r w:rsidRPr="000C36CF">
              <w:rPr>
                <w:spacing w:val="-10"/>
                <w:szCs w:val="22"/>
              </w:rPr>
              <w:t xml:space="preserve"> </w:t>
            </w:r>
            <w:r w:rsidRPr="000C36CF">
              <w:rPr>
                <w:szCs w:val="22"/>
              </w:rPr>
              <w:t>объекта</w:t>
            </w:r>
            <w:r w:rsidRPr="000C36CF">
              <w:rPr>
                <w:spacing w:val="-10"/>
                <w:szCs w:val="22"/>
              </w:rPr>
              <w:t xml:space="preserve"> </w:t>
            </w:r>
            <w:r w:rsidRPr="000C36CF">
              <w:rPr>
                <w:szCs w:val="22"/>
              </w:rPr>
              <w:t>-</w:t>
            </w:r>
            <w:r w:rsidRPr="000C36CF">
              <w:rPr>
                <w:spacing w:val="-10"/>
                <w:szCs w:val="22"/>
              </w:rPr>
              <w:t xml:space="preserve"> </w:t>
            </w:r>
            <w:r w:rsidRPr="000C36CF">
              <w:rPr>
                <w:szCs w:val="22"/>
              </w:rPr>
              <w:t>не</w:t>
            </w:r>
            <w:r w:rsidRPr="000C36CF">
              <w:rPr>
                <w:spacing w:val="-10"/>
                <w:szCs w:val="22"/>
              </w:rPr>
              <w:t xml:space="preserve"> </w:t>
            </w:r>
            <w:r w:rsidRPr="000C36CF">
              <w:rPr>
                <w:szCs w:val="22"/>
              </w:rPr>
              <w:t>нормируются;</w:t>
            </w:r>
          </w:p>
          <w:p w:rsidR="00CE7FB7" w:rsidRPr="004666D6" w:rsidRDefault="00CE7FB7" w:rsidP="00C3392A">
            <w:pPr>
              <w:pStyle w:val="TableParagraph0"/>
              <w:widowControl w:val="0"/>
              <w:numPr>
                <w:ilvl w:val="0"/>
                <w:numId w:val="209"/>
              </w:numPr>
              <w:tabs>
                <w:tab w:val="left" w:pos="324"/>
              </w:tabs>
              <w:autoSpaceDE w:val="0"/>
              <w:autoSpaceDN w:val="0"/>
              <w:ind w:left="0" w:firstLine="0"/>
              <w:rPr>
                <w:szCs w:val="22"/>
              </w:rPr>
            </w:pPr>
            <w:r w:rsidRPr="004666D6">
              <w:rPr>
                <w:szCs w:val="22"/>
              </w:rPr>
              <w:t>Предельная высота зданий, строений,</w:t>
            </w:r>
            <w:r w:rsidRPr="004666D6">
              <w:rPr>
                <w:spacing w:val="-10"/>
                <w:szCs w:val="22"/>
              </w:rPr>
              <w:t xml:space="preserve"> </w:t>
            </w:r>
            <w:r w:rsidRPr="004666D6">
              <w:rPr>
                <w:szCs w:val="22"/>
              </w:rPr>
              <w:t>сооружений</w:t>
            </w:r>
            <w:r w:rsidRPr="004666D6">
              <w:rPr>
                <w:spacing w:val="-11"/>
                <w:szCs w:val="22"/>
              </w:rPr>
              <w:t xml:space="preserve"> </w:t>
            </w:r>
            <w:r w:rsidRPr="004666D6">
              <w:rPr>
                <w:szCs w:val="22"/>
              </w:rPr>
              <w:t>от</w:t>
            </w:r>
            <w:r w:rsidRPr="004666D6">
              <w:rPr>
                <w:spacing w:val="-9"/>
                <w:szCs w:val="22"/>
              </w:rPr>
              <w:t xml:space="preserve"> </w:t>
            </w:r>
            <w:r w:rsidRPr="004666D6">
              <w:rPr>
                <w:szCs w:val="22"/>
              </w:rPr>
              <w:t>уровня</w:t>
            </w:r>
            <w:r w:rsidRPr="004666D6">
              <w:rPr>
                <w:spacing w:val="-10"/>
                <w:szCs w:val="22"/>
              </w:rPr>
              <w:t xml:space="preserve"> </w:t>
            </w:r>
            <w:r w:rsidRPr="004666D6">
              <w:rPr>
                <w:szCs w:val="22"/>
              </w:rPr>
              <w:t>земли</w:t>
            </w:r>
            <w:r w:rsidR="004666D6" w:rsidRPr="004666D6">
              <w:rPr>
                <w:szCs w:val="22"/>
              </w:rPr>
              <w:t xml:space="preserve"> </w:t>
            </w:r>
            <w:r w:rsidR="004666D6">
              <w:rPr>
                <w:szCs w:val="22"/>
              </w:rPr>
              <w:t xml:space="preserve">  </w:t>
            </w:r>
            <w:r w:rsidRPr="004666D6">
              <w:rPr>
                <w:szCs w:val="22"/>
              </w:rPr>
              <w:t>-</w:t>
            </w:r>
            <w:r w:rsidRPr="004666D6">
              <w:rPr>
                <w:spacing w:val="-4"/>
                <w:szCs w:val="22"/>
              </w:rPr>
              <w:t xml:space="preserve"> </w:t>
            </w:r>
            <w:r w:rsidRPr="004666D6">
              <w:rPr>
                <w:szCs w:val="22"/>
              </w:rPr>
              <w:t>не</w:t>
            </w:r>
            <w:r w:rsidRPr="004666D6">
              <w:rPr>
                <w:spacing w:val="1"/>
                <w:szCs w:val="22"/>
              </w:rPr>
              <w:t xml:space="preserve"> </w:t>
            </w:r>
            <w:r w:rsidRPr="004666D6">
              <w:rPr>
                <w:spacing w:val="-2"/>
                <w:szCs w:val="22"/>
              </w:rPr>
              <w:t>нормируются;</w:t>
            </w:r>
          </w:p>
          <w:p w:rsidR="00CE7FB7" w:rsidRPr="000C36CF" w:rsidRDefault="00CE7FB7" w:rsidP="00C3392A">
            <w:pPr>
              <w:pStyle w:val="TableParagraph0"/>
              <w:widowControl w:val="0"/>
              <w:numPr>
                <w:ilvl w:val="0"/>
                <w:numId w:val="209"/>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09"/>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0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геологических</w:t>
            </w:r>
            <w:r w:rsidRPr="000C36CF">
              <w:rPr>
                <w:spacing w:val="-12"/>
                <w:szCs w:val="22"/>
              </w:rPr>
              <w:t xml:space="preserve"> </w:t>
            </w:r>
            <w:r w:rsidRPr="000C36CF">
              <w:rPr>
                <w:szCs w:val="22"/>
              </w:rPr>
              <w:t>изысканий; добыча полезных ископаемых открытым (карьеры, отвалы) и закрытым (шахты, скважины) способами;</w:t>
            </w:r>
          </w:p>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w:t>
            </w:r>
            <w:r w:rsidRPr="000C36CF">
              <w:rPr>
                <w:spacing w:val="-8"/>
                <w:szCs w:val="22"/>
              </w:rPr>
              <w:t xml:space="preserve"> </w:t>
            </w:r>
            <w:r w:rsidRPr="000C36CF">
              <w:rPr>
                <w:szCs w:val="22"/>
              </w:rPr>
              <w:t>обслуживание</w:t>
            </w:r>
            <w:r w:rsidRPr="000C36CF">
              <w:rPr>
                <w:spacing w:val="-7"/>
                <w:szCs w:val="22"/>
              </w:rPr>
              <w:t xml:space="preserve"> </w:t>
            </w:r>
            <w:r w:rsidRPr="000C36CF">
              <w:rPr>
                <w:szCs w:val="22"/>
              </w:rPr>
              <w:t>зданий</w:t>
            </w:r>
            <w:r w:rsidRPr="000C36CF">
              <w:rPr>
                <w:spacing w:val="-6"/>
                <w:szCs w:val="22"/>
              </w:rPr>
              <w:t xml:space="preserve"> </w:t>
            </w:r>
            <w:r w:rsidRPr="000C36CF">
              <w:rPr>
                <w:szCs w:val="22"/>
              </w:rPr>
              <w:t>и сооружений, необходимых для целей недропользования,</w:t>
            </w:r>
            <w:r w:rsidRPr="000C36CF">
              <w:rPr>
                <w:spacing w:val="-12"/>
                <w:szCs w:val="22"/>
              </w:rPr>
              <w:t xml:space="preserve"> </w:t>
            </w:r>
            <w:r w:rsidRPr="000C36CF">
              <w:rPr>
                <w:szCs w:val="22"/>
              </w:rPr>
              <w:t>если</w:t>
            </w:r>
            <w:r w:rsidRPr="000C36CF">
              <w:rPr>
                <w:spacing w:val="-13"/>
                <w:szCs w:val="22"/>
              </w:rPr>
              <w:t xml:space="preserve"> </w:t>
            </w:r>
            <w:r w:rsidRPr="000C36CF">
              <w:rPr>
                <w:szCs w:val="22"/>
              </w:rPr>
              <w:t>добыча</w:t>
            </w:r>
            <w:r w:rsidRPr="000C36CF">
              <w:rPr>
                <w:spacing w:val="-12"/>
                <w:szCs w:val="22"/>
              </w:rPr>
              <w:t xml:space="preserve"> </w:t>
            </w:r>
            <w:r w:rsidRPr="000C36CF">
              <w:rPr>
                <w:szCs w:val="22"/>
              </w:rPr>
              <w:t xml:space="preserve">полезных ископаемых происходит на межселенной </w:t>
            </w:r>
            <w:r w:rsidRPr="000C36CF">
              <w:rPr>
                <w:spacing w:val="-2"/>
                <w:szCs w:val="22"/>
              </w:rPr>
              <w:t>территории</w:t>
            </w:r>
          </w:p>
        </w:tc>
      </w:tr>
      <w:tr w:rsidR="00CE7FB7" w:rsidRPr="000C36CF" w:rsidTr="00C3392A">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6.2 Тяжелая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0"/>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0"/>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0"/>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lastRenderedPageBreak/>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0"/>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 30% от площади земельного участка, за исключением линейных объектов.</w:t>
            </w:r>
          </w:p>
          <w:p w:rsidR="00CE7FB7" w:rsidRPr="000C36CF" w:rsidRDefault="00CE7FB7" w:rsidP="00C048A4">
            <w:pPr>
              <w:pStyle w:val="TableParagraph0"/>
              <w:widowControl w:val="0"/>
              <w:numPr>
                <w:ilvl w:val="0"/>
                <w:numId w:val="21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C048A4">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 xml:space="preserve">Размещение объектов капитального строительства горно-обогатительной и </w:t>
            </w:r>
            <w:r w:rsidRPr="000C36CF">
              <w:rPr>
                <w:spacing w:val="-2"/>
                <w:szCs w:val="22"/>
              </w:rPr>
              <w:t xml:space="preserve">горно-перерабатывающей, </w:t>
            </w:r>
            <w:r w:rsidRPr="000C36CF">
              <w:rPr>
                <w:szCs w:val="22"/>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sidRPr="000C36CF">
              <w:rPr>
                <w:spacing w:val="-6"/>
                <w:szCs w:val="22"/>
              </w:rPr>
              <w:t xml:space="preserve"> </w:t>
            </w:r>
            <w:r w:rsidRPr="000C36CF">
              <w:rPr>
                <w:szCs w:val="22"/>
              </w:rPr>
              <w:t>станкостроения,</w:t>
            </w:r>
            <w:r w:rsidRPr="000C36CF">
              <w:rPr>
                <w:spacing w:val="-6"/>
                <w:szCs w:val="22"/>
              </w:rPr>
              <w:t xml:space="preserve"> </w:t>
            </w:r>
            <w:r w:rsidRPr="000C36CF">
              <w:rPr>
                <w:szCs w:val="22"/>
              </w:rPr>
              <w:t>а</w:t>
            </w:r>
            <w:r w:rsidRPr="000C36CF">
              <w:rPr>
                <w:spacing w:val="-7"/>
                <w:szCs w:val="22"/>
              </w:rPr>
              <w:t xml:space="preserve"> </w:t>
            </w:r>
            <w:r w:rsidRPr="000C36CF">
              <w:rPr>
                <w:szCs w:val="22"/>
              </w:rPr>
              <w:t xml:space="preserve">также другие подобные промышленные предприятия, для эксплуатации которых </w:t>
            </w:r>
            <w:r w:rsidRPr="000C36CF">
              <w:rPr>
                <w:szCs w:val="22"/>
              </w:rPr>
              <w:lastRenderedPageBreak/>
              <w:t>предусматривается установление охранных</w:t>
            </w:r>
            <w:r w:rsidRPr="000C36CF">
              <w:rPr>
                <w:spacing w:val="-10"/>
                <w:szCs w:val="22"/>
              </w:rPr>
              <w:t xml:space="preserve"> </w:t>
            </w:r>
            <w:r w:rsidRPr="000C36CF">
              <w:rPr>
                <w:szCs w:val="22"/>
              </w:rPr>
              <w:t>или</w:t>
            </w:r>
            <w:r w:rsidRPr="000C36CF">
              <w:rPr>
                <w:spacing w:val="-10"/>
                <w:szCs w:val="22"/>
              </w:rPr>
              <w:t xml:space="preserve"> </w:t>
            </w:r>
            <w:r w:rsidRPr="000C36CF">
              <w:rPr>
                <w:szCs w:val="22"/>
              </w:rPr>
              <w:t>санитарно-защитных</w:t>
            </w:r>
            <w:r w:rsidRPr="000C36CF">
              <w:rPr>
                <w:spacing w:val="-10"/>
                <w:szCs w:val="22"/>
              </w:rPr>
              <w:t xml:space="preserve"> </w:t>
            </w:r>
            <w:r w:rsidRPr="000C36CF">
              <w:rPr>
                <w:szCs w:val="22"/>
              </w:rPr>
              <w:t>зон,</w:t>
            </w:r>
            <w:r w:rsidRPr="000C36CF">
              <w:rPr>
                <w:spacing w:val="-9"/>
                <w:szCs w:val="22"/>
              </w:rPr>
              <w:t xml:space="preserve"> </w:t>
            </w:r>
            <w:r w:rsidRPr="000C36CF">
              <w:rPr>
                <w:szCs w:val="22"/>
              </w:rPr>
              <w:t>за исключением случаев, когда объект промышленности отнесен к иному виду разрешенного использования</w:t>
            </w:r>
          </w:p>
        </w:tc>
      </w:tr>
      <w:tr w:rsidR="00CE7FB7" w:rsidRPr="000C36CF" w:rsidTr="00C3392A">
        <w:trPr>
          <w:trHeight w:val="255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6.2.1</w:t>
            </w:r>
          </w:p>
          <w:p w:rsidR="00CE7FB7" w:rsidRPr="000C36CF" w:rsidRDefault="00CE7FB7" w:rsidP="00C3392A">
            <w:pPr>
              <w:pStyle w:val="TableParagraph0"/>
              <w:widowControl w:val="0"/>
              <w:autoSpaceDE w:val="0"/>
              <w:autoSpaceDN w:val="0"/>
              <w:ind w:left="0"/>
              <w:rPr>
                <w:szCs w:val="22"/>
              </w:rPr>
            </w:pPr>
            <w:r w:rsidRPr="000C36CF">
              <w:rPr>
                <w:spacing w:val="-2"/>
                <w:szCs w:val="22"/>
              </w:rPr>
              <w:t>Автомобилестроительная промышленность</w:t>
            </w:r>
          </w:p>
        </w:tc>
        <w:tc>
          <w:tcPr>
            <w:tcW w:w="8646" w:type="dxa"/>
            <w:shd w:val="clear" w:color="auto" w:fill="auto"/>
          </w:tcPr>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1"/>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1"/>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1"/>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1"/>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autoSpaceDE w:val="0"/>
              <w:autoSpaceDN w:val="0"/>
              <w:ind w:left="0"/>
              <w:jc w:val="both"/>
              <w:rPr>
                <w:szCs w:val="22"/>
              </w:rPr>
            </w:pPr>
            <w:r w:rsidRPr="000C36CF">
              <w:rPr>
                <w:szCs w:val="22"/>
              </w:rPr>
              <w:t>6)</w:t>
            </w:r>
            <w:r w:rsidRPr="000C36CF">
              <w:rPr>
                <w:spacing w:val="-13"/>
                <w:szCs w:val="22"/>
              </w:rPr>
              <w:t xml:space="preserve"> </w:t>
            </w:r>
            <w:r w:rsidRPr="000C36CF">
              <w:rPr>
                <w:szCs w:val="22"/>
              </w:rPr>
              <w:t>Минимальный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озеленения 30% от площади земельного участка, за исключением линейных объектов.</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транспортных средств и оборудования,</w:t>
            </w:r>
            <w:r w:rsidRPr="000C36CF">
              <w:rPr>
                <w:spacing w:val="-13"/>
                <w:szCs w:val="22"/>
              </w:rPr>
              <w:t xml:space="preserve"> </w:t>
            </w:r>
            <w:r w:rsidRPr="000C36CF">
              <w:rPr>
                <w:szCs w:val="22"/>
              </w:rPr>
              <w:t>производства</w:t>
            </w:r>
            <w:r w:rsidRPr="000C36CF">
              <w:rPr>
                <w:spacing w:val="-12"/>
                <w:szCs w:val="22"/>
              </w:rPr>
              <w:t xml:space="preserve"> </w:t>
            </w:r>
            <w:r w:rsidRPr="000C36CF">
              <w:rPr>
                <w:szCs w:val="22"/>
              </w:rPr>
              <w:t>автомобилей, производства автомобильных кузовов, производства прицепов, полуприцепов и контейнеров, предназначенных для перевозки</w:t>
            </w:r>
            <w:r w:rsidRPr="000C36CF">
              <w:rPr>
                <w:spacing w:val="-11"/>
                <w:szCs w:val="22"/>
              </w:rPr>
              <w:t xml:space="preserve"> </w:t>
            </w:r>
            <w:r w:rsidRPr="000C36CF">
              <w:rPr>
                <w:szCs w:val="22"/>
              </w:rPr>
              <w:t>одним</w:t>
            </w:r>
            <w:r w:rsidRPr="000C36CF">
              <w:rPr>
                <w:spacing w:val="-7"/>
                <w:szCs w:val="22"/>
              </w:rPr>
              <w:t xml:space="preserve"> </w:t>
            </w:r>
            <w:r w:rsidRPr="000C36CF">
              <w:rPr>
                <w:szCs w:val="22"/>
              </w:rPr>
              <w:t>или</w:t>
            </w:r>
            <w:r w:rsidRPr="000C36CF">
              <w:rPr>
                <w:spacing w:val="-11"/>
                <w:szCs w:val="22"/>
              </w:rPr>
              <w:t xml:space="preserve"> </w:t>
            </w:r>
            <w:r w:rsidRPr="000C36CF">
              <w:rPr>
                <w:szCs w:val="22"/>
              </w:rPr>
              <w:t>несколькими</w:t>
            </w:r>
            <w:r w:rsidRPr="000C36CF">
              <w:rPr>
                <w:spacing w:val="-10"/>
                <w:szCs w:val="22"/>
              </w:rPr>
              <w:t xml:space="preserve"> </w:t>
            </w:r>
            <w:r w:rsidRPr="000C36CF">
              <w:rPr>
                <w:szCs w:val="22"/>
              </w:rPr>
              <w:t xml:space="preserve">видами транспорта, производства частей и принадлежностей автомобилей и их </w:t>
            </w:r>
            <w:r w:rsidRPr="000C36CF">
              <w:rPr>
                <w:spacing w:val="-2"/>
                <w:szCs w:val="22"/>
              </w:rPr>
              <w:t>двигателей</w:t>
            </w:r>
          </w:p>
        </w:tc>
      </w:tr>
      <w:tr w:rsidR="00CE7FB7" w:rsidRPr="000C36CF" w:rsidTr="00C3392A">
        <w:trPr>
          <w:trHeight w:val="277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6.3 Легкая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2"/>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3392A">
            <w:pPr>
              <w:pStyle w:val="TableParagraph0"/>
              <w:widowControl w:val="0"/>
              <w:numPr>
                <w:ilvl w:val="0"/>
                <w:numId w:val="212"/>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2"/>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2"/>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3392A">
            <w:pPr>
              <w:pStyle w:val="TableParagraph0"/>
              <w:widowControl w:val="0"/>
              <w:numPr>
                <w:ilvl w:val="0"/>
                <w:numId w:val="21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текстильной, фарфоро-фаянсовой, электронной промышленности</w:t>
            </w:r>
          </w:p>
        </w:tc>
      </w:tr>
      <w:tr w:rsidR="00CE7FB7" w:rsidRPr="000C36CF" w:rsidTr="00C3392A">
        <w:trPr>
          <w:trHeight w:val="2665"/>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6.4 Пищевая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2500кв.м;</w:t>
            </w:r>
          </w:p>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3"/>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3392A">
            <w:pPr>
              <w:pStyle w:val="TableParagraph0"/>
              <w:widowControl w:val="0"/>
              <w:numPr>
                <w:ilvl w:val="0"/>
                <w:numId w:val="213"/>
              </w:numPr>
              <w:tabs>
                <w:tab w:val="left" w:pos="408"/>
              </w:tabs>
              <w:autoSpaceDE w:val="0"/>
              <w:autoSpaceDN w:val="0"/>
              <w:ind w:left="0" w:firstLine="0"/>
              <w:jc w:val="both"/>
              <w:rPr>
                <w:szCs w:val="22"/>
              </w:rPr>
            </w:pPr>
            <w:r w:rsidRPr="000C36CF">
              <w:rPr>
                <w:szCs w:val="22"/>
              </w:rPr>
              <w:t>Максимальное количество этажей зданий – 5</w:t>
            </w:r>
            <w:r w:rsidRPr="000C36CF">
              <w:rPr>
                <w:spacing w:val="40"/>
                <w:szCs w:val="22"/>
              </w:rPr>
              <w:t xml:space="preserve"> </w:t>
            </w:r>
            <w:r w:rsidRPr="000C36CF">
              <w:rPr>
                <w:szCs w:val="22"/>
              </w:rPr>
              <w:t>этажей;</w:t>
            </w:r>
          </w:p>
          <w:p w:rsidR="00CE7FB7" w:rsidRPr="004666D6" w:rsidRDefault="00CE7FB7" w:rsidP="00C3392A">
            <w:pPr>
              <w:pStyle w:val="TableParagraph0"/>
              <w:widowControl w:val="0"/>
              <w:numPr>
                <w:ilvl w:val="0"/>
                <w:numId w:val="213"/>
              </w:numPr>
              <w:tabs>
                <w:tab w:val="left" w:pos="475"/>
              </w:tabs>
              <w:autoSpaceDE w:val="0"/>
              <w:autoSpaceDN w:val="0"/>
              <w:ind w:left="0" w:firstLine="0"/>
              <w:jc w:val="both"/>
              <w:rPr>
                <w:szCs w:val="22"/>
              </w:rPr>
            </w:pPr>
            <w:r w:rsidRPr="004666D6">
              <w:rPr>
                <w:szCs w:val="22"/>
              </w:rPr>
              <w:t>Максимальная высота объектов капитального строительства от уровня земли</w:t>
            </w:r>
            <w:r w:rsidRPr="004666D6">
              <w:rPr>
                <w:spacing w:val="4"/>
                <w:szCs w:val="22"/>
              </w:rPr>
              <w:t xml:space="preserve"> </w:t>
            </w:r>
            <w:r w:rsidRPr="004666D6">
              <w:rPr>
                <w:szCs w:val="22"/>
              </w:rPr>
              <w:t>до</w:t>
            </w:r>
            <w:r w:rsidRPr="004666D6">
              <w:rPr>
                <w:spacing w:val="10"/>
                <w:szCs w:val="22"/>
              </w:rPr>
              <w:t xml:space="preserve"> </w:t>
            </w:r>
            <w:r w:rsidRPr="004666D6">
              <w:rPr>
                <w:szCs w:val="22"/>
              </w:rPr>
              <w:t>верха</w:t>
            </w:r>
            <w:r w:rsidRPr="004666D6">
              <w:rPr>
                <w:spacing w:val="8"/>
                <w:szCs w:val="22"/>
              </w:rPr>
              <w:t xml:space="preserve"> </w:t>
            </w:r>
            <w:r w:rsidRPr="004666D6">
              <w:rPr>
                <w:szCs w:val="22"/>
              </w:rPr>
              <w:t>перекрытия</w:t>
            </w:r>
            <w:r w:rsidRPr="004666D6">
              <w:rPr>
                <w:spacing w:val="8"/>
                <w:szCs w:val="22"/>
              </w:rPr>
              <w:t xml:space="preserve"> </w:t>
            </w:r>
            <w:r w:rsidRPr="004666D6">
              <w:rPr>
                <w:spacing w:val="-2"/>
                <w:szCs w:val="22"/>
              </w:rPr>
              <w:t>последнего</w:t>
            </w:r>
            <w:r w:rsidR="004666D6" w:rsidRPr="004666D6">
              <w:rPr>
                <w:spacing w:val="-2"/>
                <w:szCs w:val="22"/>
              </w:rPr>
              <w:t xml:space="preserve"> </w:t>
            </w:r>
            <w:r w:rsidRPr="004666D6">
              <w:rPr>
                <w:szCs w:val="22"/>
              </w:rPr>
              <w:t>этажа</w:t>
            </w:r>
            <w:r w:rsidRPr="004666D6">
              <w:rPr>
                <w:spacing w:val="22"/>
                <w:szCs w:val="22"/>
              </w:rPr>
              <w:t xml:space="preserve"> </w:t>
            </w:r>
            <w:r w:rsidRPr="004666D6">
              <w:rPr>
                <w:szCs w:val="22"/>
              </w:rPr>
              <w:t>(или</w:t>
            </w:r>
            <w:r w:rsidRPr="004666D6">
              <w:rPr>
                <w:spacing w:val="24"/>
                <w:szCs w:val="22"/>
              </w:rPr>
              <w:t xml:space="preserve"> </w:t>
            </w:r>
            <w:r w:rsidRPr="004666D6">
              <w:rPr>
                <w:szCs w:val="22"/>
              </w:rPr>
              <w:t>конька</w:t>
            </w:r>
            <w:r w:rsidRPr="004666D6">
              <w:rPr>
                <w:spacing w:val="25"/>
                <w:szCs w:val="22"/>
              </w:rPr>
              <w:t xml:space="preserve"> </w:t>
            </w:r>
            <w:r w:rsidRPr="004666D6">
              <w:rPr>
                <w:szCs w:val="22"/>
              </w:rPr>
              <w:t>кровли)</w:t>
            </w:r>
            <w:r w:rsidRPr="004666D6">
              <w:rPr>
                <w:spacing w:val="23"/>
                <w:szCs w:val="22"/>
              </w:rPr>
              <w:t xml:space="preserve"> </w:t>
            </w:r>
            <w:r w:rsidRPr="004666D6">
              <w:rPr>
                <w:szCs w:val="22"/>
              </w:rPr>
              <w:t>-</w:t>
            </w:r>
            <w:r w:rsidRPr="004666D6">
              <w:rPr>
                <w:spacing w:val="69"/>
                <w:w w:val="150"/>
                <w:szCs w:val="22"/>
              </w:rPr>
              <w:t xml:space="preserve"> </w:t>
            </w:r>
            <w:r w:rsidRPr="004666D6">
              <w:rPr>
                <w:szCs w:val="22"/>
              </w:rPr>
              <w:t>не</w:t>
            </w:r>
            <w:r w:rsidRPr="004666D6">
              <w:rPr>
                <w:spacing w:val="23"/>
                <w:szCs w:val="22"/>
              </w:rPr>
              <w:t xml:space="preserve"> </w:t>
            </w:r>
            <w:r w:rsidRPr="004666D6">
              <w:rPr>
                <w:spacing w:val="-4"/>
                <w:szCs w:val="22"/>
              </w:rPr>
              <w:t>более</w:t>
            </w:r>
            <w:r w:rsidR="004666D6">
              <w:rPr>
                <w:spacing w:val="-4"/>
                <w:szCs w:val="22"/>
              </w:rPr>
              <w:t xml:space="preserve"> </w:t>
            </w:r>
            <w:r w:rsidRPr="004666D6">
              <w:rPr>
                <w:szCs w:val="22"/>
              </w:rPr>
              <w:t xml:space="preserve">30 </w:t>
            </w:r>
            <w:r w:rsidRPr="004666D6">
              <w:rPr>
                <w:spacing w:val="-5"/>
                <w:szCs w:val="22"/>
              </w:rPr>
              <w:t>м;</w:t>
            </w:r>
          </w:p>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3"/>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3392A">
            <w:pPr>
              <w:pStyle w:val="TableParagraph0"/>
              <w:widowControl w:val="0"/>
              <w:numPr>
                <w:ilvl w:val="0"/>
                <w:numId w:val="213"/>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пищевой промышленности, по переработке сельскохозяйственной продукции способом,</w:t>
            </w:r>
            <w:r w:rsidRPr="000C36CF">
              <w:rPr>
                <w:spacing w:val="-8"/>
                <w:szCs w:val="22"/>
              </w:rPr>
              <w:t xml:space="preserve"> </w:t>
            </w:r>
            <w:r w:rsidRPr="000C36CF">
              <w:rPr>
                <w:szCs w:val="22"/>
              </w:rPr>
              <w:t>приводящим</w:t>
            </w:r>
            <w:r w:rsidRPr="000C36CF">
              <w:rPr>
                <w:spacing w:val="-8"/>
                <w:szCs w:val="22"/>
              </w:rPr>
              <w:t xml:space="preserve"> </w:t>
            </w:r>
            <w:r w:rsidRPr="000C36CF">
              <w:rPr>
                <w:szCs w:val="22"/>
              </w:rPr>
              <w:t>к</w:t>
            </w:r>
            <w:r w:rsidRPr="000C36CF">
              <w:rPr>
                <w:spacing w:val="-9"/>
                <w:szCs w:val="22"/>
              </w:rPr>
              <w:t xml:space="preserve"> </w:t>
            </w:r>
            <w:r w:rsidRPr="000C36CF">
              <w:rPr>
                <w:szCs w:val="22"/>
              </w:rPr>
              <w:t>их</w:t>
            </w:r>
            <w:r w:rsidRPr="000C36CF">
              <w:rPr>
                <w:spacing w:val="-8"/>
                <w:szCs w:val="22"/>
              </w:rPr>
              <w:t xml:space="preserve"> </w:t>
            </w:r>
            <w:r w:rsidRPr="000C36CF">
              <w:rPr>
                <w:szCs w:val="22"/>
              </w:rPr>
              <w:t>переработке</w:t>
            </w:r>
            <w:r w:rsidRPr="000C36CF">
              <w:rPr>
                <w:spacing w:val="-8"/>
                <w:szCs w:val="22"/>
              </w:rPr>
              <w:t xml:space="preserve"> </w:t>
            </w:r>
            <w:r w:rsidRPr="000C36CF">
              <w:rPr>
                <w:szCs w:val="22"/>
              </w:rPr>
              <w:t>в иную продукцию (консервирование, копчение, хлебопечение), в том числе для производства напитков, алкогольных напитков и табачных изделий</w:t>
            </w:r>
          </w:p>
        </w:tc>
      </w:tr>
      <w:tr w:rsidR="00CE7FB7" w:rsidRPr="000C36CF" w:rsidTr="00C3392A">
        <w:trPr>
          <w:trHeight w:val="226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6.5</w:t>
            </w:r>
            <w:r w:rsidRPr="000C36CF">
              <w:rPr>
                <w:spacing w:val="-13"/>
                <w:szCs w:val="22"/>
              </w:rPr>
              <w:t xml:space="preserve"> </w:t>
            </w:r>
            <w:r w:rsidRPr="000C36CF">
              <w:rPr>
                <w:szCs w:val="22"/>
              </w:rPr>
              <w:t xml:space="preserve">Нефтехимическая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4"/>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3392A">
            <w:pPr>
              <w:pStyle w:val="TableParagraph0"/>
              <w:widowControl w:val="0"/>
              <w:numPr>
                <w:ilvl w:val="0"/>
                <w:numId w:val="214"/>
              </w:numPr>
              <w:tabs>
                <w:tab w:val="left" w:pos="408"/>
              </w:tabs>
              <w:autoSpaceDE w:val="0"/>
              <w:autoSpaceDN w:val="0"/>
              <w:ind w:left="0" w:firstLine="0"/>
              <w:jc w:val="both"/>
              <w:rPr>
                <w:szCs w:val="22"/>
              </w:rPr>
            </w:pPr>
            <w:r w:rsidRPr="000C36CF">
              <w:rPr>
                <w:szCs w:val="22"/>
              </w:rPr>
              <w:t>Максимальное количество этажей зданий – 4</w:t>
            </w:r>
            <w:r w:rsidRPr="000C36CF">
              <w:rPr>
                <w:spacing w:val="40"/>
                <w:szCs w:val="22"/>
              </w:rPr>
              <w:t xml:space="preserve"> </w:t>
            </w:r>
            <w:r w:rsidRPr="000C36CF">
              <w:rPr>
                <w:szCs w:val="22"/>
              </w:rPr>
              <w:t>этажа;</w:t>
            </w:r>
          </w:p>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4"/>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3392A">
            <w:pPr>
              <w:pStyle w:val="TableParagraph0"/>
              <w:widowControl w:val="0"/>
              <w:numPr>
                <w:ilvl w:val="0"/>
                <w:numId w:val="21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w:t>
            </w:r>
            <w:r w:rsidRPr="000C36CF">
              <w:rPr>
                <w:spacing w:val="-9"/>
                <w:szCs w:val="22"/>
              </w:rPr>
              <w:t xml:space="preserve"> </w:t>
            </w:r>
            <w:r w:rsidRPr="000C36CF">
              <w:rPr>
                <w:szCs w:val="22"/>
              </w:rPr>
              <w:t>и</w:t>
            </w:r>
            <w:r w:rsidRPr="000C36CF">
              <w:rPr>
                <w:spacing w:val="-10"/>
                <w:szCs w:val="22"/>
              </w:rPr>
              <w:t xml:space="preserve"> </w:t>
            </w:r>
            <w:r w:rsidRPr="000C36CF">
              <w:rPr>
                <w:szCs w:val="22"/>
              </w:rPr>
              <w:t>подобной</w:t>
            </w:r>
            <w:r w:rsidRPr="000C36CF">
              <w:rPr>
                <w:spacing w:val="-8"/>
                <w:szCs w:val="22"/>
              </w:rPr>
              <w:t xml:space="preserve"> </w:t>
            </w:r>
            <w:r w:rsidRPr="000C36CF">
              <w:rPr>
                <w:szCs w:val="22"/>
              </w:rPr>
              <w:t>продукции,</w:t>
            </w:r>
            <w:r w:rsidRPr="000C36CF">
              <w:rPr>
                <w:spacing w:val="-8"/>
                <w:szCs w:val="22"/>
              </w:rPr>
              <w:t xml:space="preserve"> </w:t>
            </w:r>
            <w:r w:rsidRPr="000C36CF">
              <w:rPr>
                <w:szCs w:val="22"/>
              </w:rPr>
              <w:t>а</w:t>
            </w:r>
            <w:r w:rsidRPr="000C36CF">
              <w:rPr>
                <w:spacing w:val="-9"/>
                <w:szCs w:val="22"/>
              </w:rPr>
              <w:t xml:space="preserve"> </w:t>
            </w:r>
            <w:r w:rsidRPr="000C36CF">
              <w:rPr>
                <w:szCs w:val="22"/>
              </w:rPr>
              <w:t xml:space="preserve">также другие подобные промышленные </w:t>
            </w:r>
            <w:r w:rsidRPr="000C36CF">
              <w:rPr>
                <w:spacing w:val="-2"/>
                <w:szCs w:val="22"/>
              </w:rPr>
              <w:t>предприятия</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6.6</w:t>
            </w:r>
            <w:r w:rsidRPr="000C36CF">
              <w:rPr>
                <w:spacing w:val="-13"/>
                <w:szCs w:val="22"/>
              </w:rPr>
              <w:t xml:space="preserve"> </w:t>
            </w:r>
            <w:r w:rsidRPr="000C36CF">
              <w:rPr>
                <w:szCs w:val="22"/>
              </w:rPr>
              <w:t xml:space="preserve">Строительная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5"/>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5"/>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5"/>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5"/>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sidRPr="000C36CF">
              <w:rPr>
                <w:spacing w:val="-13"/>
                <w:szCs w:val="22"/>
              </w:rPr>
              <w:t xml:space="preserve"> </w:t>
            </w:r>
            <w:r w:rsidRPr="000C36CF">
              <w:rPr>
                <w:szCs w:val="22"/>
              </w:rPr>
              <w:t>газового</w:t>
            </w:r>
            <w:r w:rsidRPr="000C36CF">
              <w:rPr>
                <w:spacing w:val="-12"/>
                <w:szCs w:val="22"/>
              </w:rPr>
              <w:t xml:space="preserve"> </w:t>
            </w:r>
            <w:r w:rsidRPr="000C36CF">
              <w:rPr>
                <w:szCs w:val="22"/>
              </w:rPr>
              <w:t>и</w:t>
            </w:r>
            <w:r w:rsidRPr="000C36CF">
              <w:rPr>
                <w:spacing w:val="-13"/>
                <w:szCs w:val="22"/>
              </w:rPr>
              <w:t xml:space="preserve"> </w:t>
            </w:r>
            <w:r w:rsidRPr="000C36CF">
              <w:rPr>
                <w:szCs w:val="22"/>
              </w:rPr>
              <w:t>сантехнического оборудования, лифтов и подъемников, столярной</w:t>
            </w:r>
            <w:r w:rsidRPr="000C36CF">
              <w:rPr>
                <w:spacing w:val="-5"/>
                <w:szCs w:val="22"/>
              </w:rPr>
              <w:t xml:space="preserve"> </w:t>
            </w:r>
            <w:r w:rsidRPr="000C36CF">
              <w:rPr>
                <w:szCs w:val="22"/>
              </w:rPr>
              <w:t>продукции,</w:t>
            </w:r>
            <w:r w:rsidRPr="000C36CF">
              <w:rPr>
                <w:spacing w:val="-3"/>
                <w:szCs w:val="22"/>
              </w:rPr>
              <w:t xml:space="preserve"> </w:t>
            </w:r>
            <w:r w:rsidRPr="000C36CF">
              <w:rPr>
                <w:szCs w:val="22"/>
              </w:rPr>
              <w:t>сборных</w:t>
            </w:r>
            <w:r w:rsidRPr="000C36CF">
              <w:rPr>
                <w:spacing w:val="-3"/>
                <w:szCs w:val="22"/>
              </w:rPr>
              <w:t xml:space="preserve"> </w:t>
            </w:r>
            <w:r w:rsidRPr="000C36CF">
              <w:rPr>
                <w:szCs w:val="22"/>
              </w:rPr>
              <w:t>домов</w:t>
            </w:r>
            <w:r w:rsidRPr="000C36CF">
              <w:rPr>
                <w:spacing w:val="-4"/>
                <w:szCs w:val="22"/>
              </w:rPr>
              <w:t xml:space="preserve"> </w:t>
            </w:r>
            <w:r w:rsidRPr="000C36CF">
              <w:rPr>
                <w:szCs w:val="22"/>
              </w:rPr>
              <w:t>или их частей и тому подобной продукции</w:t>
            </w:r>
          </w:p>
        </w:tc>
      </w:tr>
      <w:tr w:rsidR="00CE7FB7" w:rsidRPr="000C36CF" w:rsidTr="00C3392A">
        <w:trPr>
          <w:trHeight w:val="115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6.7</w:t>
            </w:r>
            <w:r w:rsidRPr="000C36CF">
              <w:rPr>
                <w:spacing w:val="-1"/>
                <w:szCs w:val="22"/>
              </w:rPr>
              <w:t xml:space="preserve"> </w:t>
            </w:r>
            <w:r w:rsidRPr="000C36CF">
              <w:rPr>
                <w:spacing w:val="-2"/>
                <w:szCs w:val="22"/>
              </w:rPr>
              <w:t>Энергетика</w:t>
            </w:r>
          </w:p>
        </w:tc>
        <w:tc>
          <w:tcPr>
            <w:tcW w:w="8646" w:type="dxa"/>
            <w:shd w:val="clear" w:color="auto" w:fill="auto"/>
          </w:tcPr>
          <w:p w:rsidR="00CE7FB7" w:rsidRPr="000C36CF" w:rsidRDefault="00CE7FB7" w:rsidP="00C3392A">
            <w:pPr>
              <w:pStyle w:val="TableParagraph0"/>
              <w:widowControl w:val="0"/>
              <w:numPr>
                <w:ilvl w:val="0"/>
                <w:numId w:val="216"/>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6"/>
              </w:numPr>
              <w:autoSpaceDE w:val="0"/>
              <w:autoSpaceDN w:val="0"/>
              <w:ind w:left="0" w:firstLine="0"/>
              <w:jc w:val="both"/>
              <w:rPr>
                <w:szCs w:val="22"/>
              </w:rPr>
            </w:pPr>
            <w:r w:rsidRPr="000C36CF">
              <w:rPr>
                <w:szCs w:val="22"/>
              </w:rPr>
              <w:t>Минимальные</w:t>
            </w:r>
            <w:r w:rsidRPr="000C36CF">
              <w:rPr>
                <w:spacing w:val="69"/>
                <w:szCs w:val="22"/>
              </w:rPr>
              <w:t xml:space="preserve"> </w:t>
            </w:r>
            <w:r w:rsidRPr="000C36CF">
              <w:rPr>
                <w:szCs w:val="22"/>
              </w:rPr>
              <w:t>отступы</w:t>
            </w:r>
            <w:r w:rsidRPr="000C36CF">
              <w:rPr>
                <w:spacing w:val="73"/>
                <w:szCs w:val="22"/>
              </w:rPr>
              <w:t xml:space="preserve"> </w:t>
            </w:r>
            <w:r w:rsidRPr="000C36CF">
              <w:rPr>
                <w:szCs w:val="22"/>
              </w:rPr>
              <w:t>от</w:t>
            </w:r>
            <w:r w:rsidRPr="000C36CF">
              <w:rPr>
                <w:spacing w:val="68"/>
                <w:szCs w:val="22"/>
              </w:rPr>
              <w:t xml:space="preserve"> </w:t>
            </w:r>
            <w:r w:rsidRPr="000C36CF">
              <w:rPr>
                <w:spacing w:val="-2"/>
                <w:szCs w:val="22"/>
              </w:rPr>
              <w:t>границ</w:t>
            </w:r>
            <w:r w:rsidR="00C048A4">
              <w:rPr>
                <w:spacing w:val="-2"/>
                <w:szCs w:val="22"/>
              </w:rPr>
              <w:t xml:space="preserve"> </w:t>
            </w:r>
            <w:r w:rsidRPr="000C36CF">
              <w:rPr>
                <w:szCs w:val="22"/>
              </w:rPr>
              <w:t>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6"/>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6"/>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6"/>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 30% от площади земельного участка, за исключением линейных объектов.</w:t>
            </w:r>
          </w:p>
          <w:p w:rsidR="00CE7FB7" w:rsidRPr="000C36CF" w:rsidRDefault="00CE7FB7" w:rsidP="00C3392A">
            <w:pPr>
              <w:pStyle w:val="TableParagraph0"/>
              <w:widowControl w:val="0"/>
              <w:numPr>
                <w:ilvl w:val="0"/>
                <w:numId w:val="216"/>
              </w:numPr>
              <w:tabs>
                <w:tab w:val="left" w:pos="40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гидроэнергетики, тепловых станций и других электростанций, размещение обслуживающих</w:t>
            </w:r>
            <w:r w:rsidRPr="000C36CF">
              <w:rPr>
                <w:spacing w:val="-13"/>
                <w:szCs w:val="22"/>
              </w:rPr>
              <w:t xml:space="preserve"> </w:t>
            </w:r>
            <w:r w:rsidRPr="000C36CF">
              <w:rPr>
                <w:szCs w:val="22"/>
              </w:rPr>
              <w:t>и</w:t>
            </w:r>
            <w:r w:rsidRPr="000C36CF">
              <w:rPr>
                <w:spacing w:val="-12"/>
                <w:szCs w:val="22"/>
              </w:rPr>
              <w:t xml:space="preserve"> </w:t>
            </w:r>
            <w:r w:rsidRPr="000C36CF">
              <w:rPr>
                <w:szCs w:val="22"/>
              </w:rPr>
              <w:t>вспомогательных</w:t>
            </w:r>
            <w:r w:rsidRPr="000C36CF">
              <w:rPr>
                <w:spacing w:val="-13"/>
                <w:szCs w:val="22"/>
              </w:rPr>
              <w:t xml:space="preserve"> </w:t>
            </w:r>
            <w:r w:rsidRPr="000C36CF">
              <w:rPr>
                <w:szCs w:val="22"/>
              </w:rPr>
              <w:t>для</w:t>
            </w:r>
          </w:p>
          <w:p w:rsidR="00CE7FB7" w:rsidRPr="000C36CF" w:rsidRDefault="00CE7FB7" w:rsidP="00C3392A">
            <w:pPr>
              <w:pStyle w:val="TableParagraph0"/>
              <w:widowControl w:val="0"/>
              <w:autoSpaceDE w:val="0"/>
              <w:autoSpaceDN w:val="0"/>
              <w:ind w:left="0"/>
              <w:rPr>
                <w:szCs w:val="22"/>
              </w:rPr>
            </w:pPr>
            <w:r w:rsidRPr="000C36CF">
              <w:rPr>
                <w:szCs w:val="22"/>
              </w:rPr>
              <w:t>электростанций</w:t>
            </w:r>
            <w:r w:rsidRPr="000C36CF">
              <w:rPr>
                <w:spacing w:val="-13"/>
                <w:szCs w:val="22"/>
              </w:rPr>
              <w:t xml:space="preserve"> </w:t>
            </w:r>
            <w:r w:rsidRPr="000C36CF">
              <w:rPr>
                <w:szCs w:val="22"/>
              </w:rPr>
              <w:t>сооружений</w:t>
            </w:r>
            <w:r w:rsidRPr="000C36CF">
              <w:rPr>
                <w:spacing w:val="-10"/>
                <w:szCs w:val="22"/>
              </w:rPr>
              <w:t xml:space="preserve"> </w:t>
            </w:r>
            <w:r w:rsidRPr="000C36CF">
              <w:rPr>
                <w:spacing w:val="-2"/>
                <w:szCs w:val="22"/>
              </w:rPr>
              <w:t xml:space="preserve">(золоотвалов, </w:t>
            </w:r>
            <w:r w:rsidRPr="000C36CF">
              <w:rPr>
                <w:szCs w:val="22"/>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w:t>
            </w:r>
            <w:r w:rsidRPr="000C36CF">
              <w:rPr>
                <w:spacing w:val="-9"/>
                <w:szCs w:val="22"/>
              </w:rPr>
              <w:t xml:space="preserve"> </w:t>
            </w:r>
            <w:r w:rsidRPr="000C36CF">
              <w:rPr>
                <w:szCs w:val="22"/>
              </w:rPr>
              <w:t>использования</w:t>
            </w:r>
            <w:r w:rsidRPr="000C36CF">
              <w:rPr>
                <w:spacing w:val="-9"/>
                <w:szCs w:val="22"/>
              </w:rPr>
              <w:t xml:space="preserve"> </w:t>
            </w:r>
            <w:r w:rsidRPr="000C36CF">
              <w:rPr>
                <w:szCs w:val="22"/>
              </w:rPr>
              <w:t>с</w:t>
            </w:r>
            <w:r w:rsidRPr="000C36CF">
              <w:rPr>
                <w:spacing w:val="-9"/>
                <w:szCs w:val="22"/>
              </w:rPr>
              <w:t xml:space="preserve"> </w:t>
            </w:r>
            <w:r w:rsidRPr="000C36CF">
              <w:rPr>
                <w:szCs w:val="22"/>
              </w:rPr>
              <w:t>кодом</w:t>
            </w:r>
            <w:r w:rsidRPr="000C36CF">
              <w:rPr>
                <w:spacing w:val="-9"/>
                <w:szCs w:val="22"/>
              </w:rPr>
              <w:t xml:space="preserve"> </w:t>
            </w:r>
            <w:r w:rsidRPr="000C36CF">
              <w:rPr>
                <w:szCs w:val="22"/>
              </w:rPr>
              <w:t>3.1</w:t>
            </w:r>
          </w:p>
        </w:tc>
      </w:tr>
      <w:tr w:rsidR="00CE7FB7" w:rsidRPr="000C36CF" w:rsidTr="00C3392A">
        <w:trPr>
          <w:trHeight w:val="277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6.9</w:t>
            </w:r>
            <w:r w:rsidRPr="000C36CF">
              <w:rPr>
                <w:spacing w:val="-1"/>
                <w:szCs w:val="22"/>
              </w:rPr>
              <w:t xml:space="preserve"> </w:t>
            </w:r>
            <w:r w:rsidRPr="000C36CF">
              <w:rPr>
                <w:spacing w:val="-2"/>
                <w:szCs w:val="22"/>
              </w:rPr>
              <w:t>Склады</w:t>
            </w:r>
          </w:p>
        </w:tc>
        <w:tc>
          <w:tcPr>
            <w:tcW w:w="8646" w:type="dxa"/>
            <w:shd w:val="clear" w:color="auto" w:fill="auto"/>
          </w:tcPr>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sidRPr="000C36CF">
              <w:rPr>
                <w:spacing w:val="-9"/>
                <w:szCs w:val="22"/>
              </w:rPr>
              <w:t xml:space="preserve"> </w:t>
            </w:r>
            <w:r w:rsidRPr="000C36CF">
              <w:rPr>
                <w:szCs w:val="22"/>
              </w:rPr>
              <w:t>по</w:t>
            </w:r>
            <w:r w:rsidRPr="000C36CF">
              <w:rPr>
                <w:spacing w:val="-8"/>
                <w:szCs w:val="22"/>
              </w:rPr>
              <w:t xml:space="preserve"> </w:t>
            </w:r>
            <w:r w:rsidRPr="000C36CF">
              <w:rPr>
                <w:szCs w:val="22"/>
              </w:rPr>
              <w:t>красной</w:t>
            </w:r>
            <w:r w:rsidRPr="000C36CF">
              <w:rPr>
                <w:spacing w:val="-10"/>
                <w:szCs w:val="22"/>
              </w:rPr>
              <w:t xml:space="preserve"> </w:t>
            </w:r>
            <w:r w:rsidRPr="000C36CF">
              <w:rPr>
                <w:szCs w:val="22"/>
              </w:rPr>
              <w:t>линии</w:t>
            </w:r>
            <w:r w:rsidRPr="000C36CF">
              <w:rPr>
                <w:spacing w:val="-10"/>
                <w:szCs w:val="22"/>
              </w:rPr>
              <w:t xml:space="preserve"> </w:t>
            </w:r>
            <w:r w:rsidRPr="000C36CF">
              <w:rPr>
                <w:szCs w:val="22"/>
              </w:rPr>
              <w:t>с</w:t>
            </w:r>
            <w:r w:rsidRPr="000C36CF">
              <w:rPr>
                <w:spacing w:val="-6"/>
                <w:szCs w:val="22"/>
              </w:rPr>
              <w:t xml:space="preserve"> </w:t>
            </w:r>
            <w:r w:rsidRPr="000C36CF">
              <w:rPr>
                <w:szCs w:val="22"/>
              </w:rPr>
              <w:t>учетом сложившейся застройки.</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Минимальный отступ от границ с соседними участками – 3м;</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szCs w:val="22"/>
              </w:rPr>
              <w:t>Предельная этажность 3 этажа;</w:t>
            </w:r>
          </w:p>
          <w:p w:rsidR="00CE7FB7" w:rsidRPr="000C36CF" w:rsidRDefault="00CE7FB7" w:rsidP="00C3392A">
            <w:pPr>
              <w:pStyle w:val="TableParagraph0"/>
              <w:widowControl w:val="0"/>
              <w:numPr>
                <w:ilvl w:val="0"/>
                <w:numId w:val="217"/>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7"/>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7"/>
              </w:numPr>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sidRPr="000C36CF">
              <w:rPr>
                <w:spacing w:val="-13"/>
                <w:szCs w:val="22"/>
              </w:rPr>
              <w:t xml:space="preserve"> </w:t>
            </w:r>
            <w:r w:rsidRPr="000C36CF">
              <w:rPr>
                <w:szCs w:val="22"/>
              </w:rPr>
              <w:t>и</w:t>
            </w:r>
            <w:r w:rsidRPr="000C36CF">
              <w:rPr>
                <w:spacing w:val="-12"/>
                <w:szCs w:val="22"/>
              </w:rPr>
              <w:t xml:space="preserve"> </w:t>
            </w:r>
            <w:r w:rsidRPr="000C36CF">
              <w:rPr>
                <w:szCs w:val="22"/>
              </w:rPr>
              <w:t>нефтеналивные</w:t>
            </w:r>
            <w:r w:rsidRPr="000C36CF">
              <w:rPr>
                <w:spacing w:val="-13"/>
                <w:szCs w:val="22"/>
              </w:rPr>
              <w:t xml:space="preserve"> </w:t>
            </w:r>
            <w:r w:rsidRPr="000C36CF">
              <w:rPr>
                <w:szCs w:val="22"/>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E7FB7" w:rsidRPr="000C36CF" w:rsidTr="00C3392A">
        <w:trPr>
          <w:trHeight w:val="119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6.9.1 Складские площадки</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Не </w:t>
            </w:r>
            <w:r w:rsidRPr="000C36CF">
              <w:rPr>
                <w:spacing w:val="-2"/>
                <w:szCs w:val="22"/>
              </w:rPr>
              <w:t>установлены.</w:t>
            </w:r>
          </w:p>
          <w:p w:rsidR="00CE7FB7" w:rsidRPr="000C36CF" w:rsidRDefault="00CE7FB7" w:rsidP="00C3392A">
            <w:pPr>
              <w:pStyle w:val="TableParagraph0"/>
              <w:widowControl w:val="0"/>
              <w:autoSpaceDE w:val="0"/>
              <w:autoSpaceDN w:val="0"/>
              <w:ind w:left="0"/>
              <w:rPr>
                <w:szCs w:val="22"/>
              </w:rPr>
            </w:pPr>
            <w:r w:rsidRPr="000C36CF">
              <w:rPr>
                <w:szCs w:val="22"/>
              </w:rPr>
              <w:t>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w:t>
            </w:r>
          </w:p>
          <w:p w:rsidR="00CE7FB7" w:rsidRPr="000C36CF" w:rsidRDefault="00CE7FB7" w:rsidP="00C3392A">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w:t>
            </w:r>
            <w:r w:rsidR="00C3392A">
              <w:rPr>
                <w:spacing w:val="-2"/>
                <w:szCs w:val="22"/>
              </w:rPr>
              <w:t xml:space="preserve">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Временное хранение, распределение и перевалка</w:t>
            </w:r>
            <w:r w:rsidRPr="000C36CF">
              <w:rPr>
                <w:spacing w:val="-10"/>
                <w:szCs w:val="22"/>
              </w:rPr>
              <w:t xml:space="preserve"> </w:t>
            </w:r>
            <w:r w:rsidRPr="000C36CF">
              <w:rPr>
                <w:szCs w:val="22"/>
              </w:rPr>
              <w:t>грузов</w:t>
            </w:r>
            <w:r w:rsidRPr="000C36CF">
              <w:rPr>
                <w:spacing w:val="-10"/>
                <w:szCs w:val="22"/>
              </w:rPr>
              <w:t xml:space="preserve"> </w:t>
            </w:r>
            <w:r w:rsidRPr="000C36CF">
              <w:rPr>
                <w:szCs w:val="22"/>
              </w:rPr>
              <w:t>(за</w:t>
            </w:r>
            <w:r w:rsidRPr="000C36CF">
              <w:rPr>
                <w:spacing w:val="-10"/>
                <w:szCs w:val="22"/>
              </w:rPr>
              <w:t xml:space="preserve"> </w:t>
            </w:r>
            <w:r w:rsidRPr="000C36CF">
              <w:rPr>
                <w:szCs w:val="22"/>
              </w:rPr>
              <w:t>исключением</w:t>
            </w:r>
            <w:r w:rsidRPr="000C36CF">
              <w:rPr>
                <w:spacing w:val="-10"/>
                <w:szCs w:val="22"/>
              </w:rPr>
              <w:t xml:space="preserve"> </w:t>
            </w:r>
            <w:r w:rsidRPr="000C36CF">
              <w:rPr>
                <w:szCs w:val="22"/>
              </w:rPr>
              <w:t xml:space="preserve">хранения стратегических запасов) на открытом </w:t>
            </w:r>
            <w:r w:rsidRPr="000C36CF">
              <w:rPr>
                <w:spacing w:val="-2"/>
                <w:szCs w:val="22"/>
              </w:rPr>
              <w:t>воздухе</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6.11 Целлюлозно-бумажная промышленность</w:t>
            </w:r>
          </w:p>
        </w:tc>
        <w:tc>
          <w:tcPr>
            <w:tcW w:w="8646" w:type="dxa"/>
            <w:shd w:val="clear" w:color="auto" w:fill="auto"/>
          </w:tcPr>
          <w:p w:rsidR="00CE7FB7" w:rsidRPr="000C36CF" w:rsidRDefault="00CE7FB7" w:rsidP="00C3392A">
            <w:pPr>
              <w:pStyle w:val="TableParagraph0"/>
              <w:widowControl w:val="0"/>
              <w:numPr>
                <w:ilvl w:val="0"/>
                <w:numId w:val="218"/>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8"/>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8"/>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8"/>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8"/>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8"/>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3392A">
            <w:pPr>
              <w:pStyle w:val="TableParagraph0"/>
              <w:widowControl w:val="0"/>
              <w:numPr>
                <w:ilvl w:val="0"/>
                <w:numId w:val="218"/>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8"/>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w:t>
            </w:r>
          </w:p>
          <w:p w:rsidR="00CE7FB7" w:rsidRPr="000C36CF" w:rsidRDefault="00CE7FB7" w:rsidP="00C3392A">
            <w:pPr>
              <w:pStyle w:val="TableParagraph0"/>
              <w:widowControl w:val="0"/>
              <w:autoSpaceDE w:val="0"/>
              <w:autoSpaceDN w:val="0"/>
              <w:ind w:left="0"/>
              <w:rPr>
                <w:szCs w:val="22"/>
              </w:rPr>
            </w:pPr>
            <w:r w:rsidRPr="000C36CF">
              <w:rPr>
                <w:szCs w:val="22"/>
              </w:rPr>
              <w:t>целлюлозно-бумажного производства, производства</w:t>
            </w:r>
            <w:r w:rsidRPr="000C36CF">
              <w:rPr>
                <w:spacing w:val="-13"/>
                <w:szCs w:val="22"/>
              </w:rPr>
              <w:t xml:space="preserve"> </w:t>
            </w:r>
            <w:r w:rsidRPr="000C36CF">
              <w:rPr>
                <w:szCs w:val="22"/>
              </w:rPr>
              <w:t>целлюлозы,</w:t>
            </w:r>
            <w:r w:rsidRPr="000C36CF">
              <w:rPr>
                <w:spacing w:val="-12"/>
                <w:szCs w:val="22"/>
              </w:rPr>
              <w:t xml:space="preserve"> </w:t>
            </w:r>
            <w:r w:rsidRPr="000C36CF">
              <w:rPr>
                <w:szCs w:val="22"/>
              </w:rPr>
              <w:t>древесной</w:t>
            </w:r>
            <w:r w:rsidRPr="000C36CF">
              <w:rPr>
                <w:spacing w:val="-12"/>
                <w:szCs w:val="22"/>
              </w:rPr>
              <w:t xml:space="preserve"> </w:t>
            </w:r>
            <w:r w:rsidRPr="000C36CF">
              <w:rPr>
                <w:szCs w:val="22"/>
              </w:rPr>
              <w:t>массы,</w:t>
            </w:r>
          </w:p>
          <w:p w:rsidR="00CE7FB7" w:rsidRPr="000C36CF" w:rsidRDefault="00CE7FB7" w:rsidP="00C3392A">
            <w:pPr>
              <w:pStyle w:val="TableParagraph0"/>
              <w:widowControl w:val="0"/>
              <w:autoSpaceDE w:val="0"/>
              <w:autoSpaceDN w:val="0"/>
              <w:ind w:left="0"/>
              <w:rPr>
                <w:szCs w:val="22"/>
              </w:rPr>
            </w:pPr>
            <w:r w:rsidRPr="000C36CF">
              <w:rPr>
                <w:szCs w:val="22"/>
              </w:rPr>
              <w:t>бумаги, картона и изделий из них, издательской и полиграфической деятельности,</w:t>
            </w:r>
            <w:r w:rsidRPr="000C36CF">
              <w:rPr>
                <w:spacing w:val="-13"/>
                <w:szCs w:val="22"/>
              </w:rPr>
              <w:t xml:space="preserve"> </w:t>
            </w:r>
            <w:r w:rsidRPr="000C36CF">
              <w:rPr>
                <w:szCs w:val="22"/>
              </w:rPr>
              <w:t>тиражирования</w:t>
            </w:r>
            <w:r w:rsidRPr="000C36CF">
              <w:rPr>
                <w:spacing w:val="-12"/>
                <w:szCs w:val="22"/>
              </w:rPr>
              <w:t xml:space="preserve"> </w:t>
            </w:r>
            <w:r w:rsidRPr="000C36CF">
              <w:rPr>
                <w:szCs w:val="22"/>
              </w:rPr>
              <w:t>записанных носителей информации</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6.12 Научно-</w:t>
            </w:r>
            <w:r w:rsidRPr="000C36CF">
              <w:rPr>
                <w:spacing w:val="-2"/>
                <w:szCs w:val="22"/>
              </w:rPr>
              <w:t>производственная деятельность</w:t>
            </w:r>
          </w:p>
        </w:tc>
        <w:tc>
          <w:tcPr>
            <w:tcW w:w="8646" w:type="dxa"/>
            <w:shd w:val="clear" w:color="auto" w:fill="auto"/>
          </w:tcPr>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3392A">
            <w:pPr>
              <w:pStyle w:val="TableParagraph0"/>
              <w:widowControl w:val="0"/>
              <w:numPr>
                <w:ilvl w:val="0"/>
                <w:numId w:val="219"/>
              </w:numPr>
              <w:tabs>
                <w:tab w:val="left" w:pos="401"/>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3392A">
            <w:pPr>
              <w:pStyle w:val="TableParagraph0"/>
              <w:widowControl w:val="0"/>
              <w:numPr>
                <w:ilvl w:val="0"/>
                <w:numId w:val="219"/>
              </w:numPr>
              <w:tabs>
                <w:tab w:val="left" w:pos="408"/>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3392A">
            <w:pPr>
              <w:pStyle w:val="TableParagraph0"/>
              <w:widowControl w:val="0"/>
              <w:numPr>
                <w:ilvl w:val="0"/>
                <w:numId w:val="219"/>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30 м;</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Минимальный процент застройки – 60%;</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не нормируется;</w:t>
            </w:r>
          </w:p>
          <w:p w:rsidR="00CE7FB7" w:rsidRPr="000C36CF" w:rsidRDefault="00CE7FB7" w:rsidP="00C3392A">
            <w:pPr>
              <w:pStyle w:val="TableParagraph0"/>
              <w:widowControl w:val="0"/>
              <w:numPr>
                <w:ilvl w:val="0"/>
                <w:numId w:val="219"/>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озеленения 30% от площади земельного участка, за исключением </w:t>
            </w:r>
            <w:r w:rsidRPr="000C36CF">
              <w:rPr>
                <w:szCs w:val="22"/>
              </w:rPr>
              <w:lastRenderedPageBreak/>
              <w:t>линейных объектов</w:t>
            </w:r>
          </w:p>
          <w:p w:rsidR="00CE7FB7" w:rsidRPr="000C36CF" w:rsidRDefault="00CE7FB7" w:rsidP="00C3392A">
            <w:pPr>
              <w:pStyle w:val="TableParagraph0"/>
              <w:widowControl w:val="0"/>
              <w:numPr>
                <w:ilvl w:val="0"/>
                <w:numId w:val="21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Размещение технологических, промышленных,</w:t>
            </w:r>
            <w:r w:rsidRPr="000C36CF">
              <w:rPr>
                <w:spacing w:val="-13"/>
                <w:szCs w:val="22"/>
              </w:rPr>
              <w:t xml:space="preserve"> </w:t>
            </w:r>
            <w:r w:rsidRPr="000C36CF">
              <w:rPr>
                <w:szCs w:val="22"/>
              </w:rPr>
              <w:t>агропромышленных парков, бизнес-инкубаторов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04"/>
        </w:numPr>
        <w:tabs>
          <w:tab w:val="left" w:pos="1103"/>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918"/>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494"/>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1.15</w:t>
            </w:r>
            <w:r w:rsidRPr="000C36CF">
              <w:rPr>
                <w:spacing w:val="-13"/>
                <w:szCs w:val="22"/>
              </w:rPr>
              <w:t xml:space="preserve"> </w:t>
            </w:r>
            <w:r w:rsidRPr="000C36CF">
              <w:rPr>
                <w:szCs w:val="22"/>
              </w:rPr>
              <w:t>Хранение</w:t>
            </w:r>
            <w:r w:rsidRPr="000C36CF">
              <w:rPr>
                <w:spacing w:val="-12"/>
                <w:szCs w:val="22"/>
              </w:rPr>
              <w:t xml:space="preserve"> </w:t>
            </w:r>
            <w:r w:rsidRPr="000C36CF">
              <w:rPr>
                <w:szCs w:val="22"/>
              </w:rPr>
              <w:t xml:space="preserve">и </w:t>
            </w:r>
            <w:r w:rsidRPr="000C36CF">
              <w:rPr>
                <w:spacing w:val="-2"/>
                <w:szCs w:val="22"/>
              </w:rPr>
              <w:t>переработка</w:t>
            </w:r>
          </w:p>
          <w:p w:rsidR="00CE7FB7" w:rsidRPr="000C36CF" w:rsidRDefault="00CE7FB7" w:rsidP="00C048A4">
            <w:pPr>
              <w:pStyle w:val="TableParagraph0"/>
              <w:widowControl w:val="0"/>
              <w:autoSpaceDE w:val="0"/>
              <w:autoSpaceDN w:val="0"/>
              <w:ind w:left="0"/>
              <w:rPr>
                <w:szCs w:val="22"/>
              </w:rPr>
            </w:pPr>
            <w:r w:rsidRPr="000C36CF">
              <w:rPr>
                <w:spacing w:val="-2"/>
                <w:szCs w:val="22"/>
              </w:rPr>
              <w:t>сельскохозяйственной</w:t>
            </w:r>
          </w:p>
          <w:p w:rsidR="00CE7FB7" w:rsidRPr="000C36CF" w:rsidRDefault="00CE7FB7" w:rsidP="00C048A4">
            <w:pPr>
              <w:pStyle w:val="TableParagraph0"/>
              <w:widowControl w:val="0"/>
              <w:autoSpaceDE w:val="0"/>
              <w:autoSpaceDN w:val="0"/>
              <w:ind w:left="0"/>
              <w:rPr>
                <w:szCs w:val="22"/>
              </w:rPr>
            </w:pPr>
            <w:r w:rsidRPr="000C36CF">
              <w:rPr>
                <w:spacing w:val="-2"/>
                <w:szCs w:val="22"/>
              </w:rPr>
              <w:t>продукции</w:t>
            </w:r>
          </w:p>
        </w:tc>
        <w:tc>
          <w:tcPr>
            <w:tcW w:w="8646" w:type="dxa"/>
            <w:shd w:val="clear" w:color="auto" w:fill="auto"/>
          </w:tcPr>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Для</w:t>
            </w:r>
            <w:r w:rsidRPr="000C36CF">
              <w:rPr>
                <w:spacing w:val="-8"/>
                <w:szCs w:val="22"/>
              </w:rPr>
              <w:t xml:space="preserve"> </w:t>
            </w:r>
            <w:r w:rsidRPr="000C36CF">
              <w:rPr>
                <w:szCs w:val="22"/>
              </w:rPr>
              <w:t>объектов</w:t>
            </w:r>
            <w:r w:rsidRPr="000C36CF">
              <w:rPr>
                <w:spacing w:val="-7"/>
                <w:szCs w:val="22"/>
              </w:rPr>
              <w:t xml:space="preserve"> </w:t>
            </w:r>
            <w:r w:rsidRPr="000C36CF">
              <w:rPr>
                <w:szCs w:val="22"/>
              </w:rPr>
              <w:t>инженерного</w:t>
            </w:r>
            <w:r w:rsidRPr="000C36CF">
              <w:rPr>
                <w:spacing w:val="-4"/>
                <w:szCs w:val="22"/>
              </w:rPr>
              <w:t xml:space="preserve"> </w:t>
            </w:r>
            <w:r w:rsidRPr="000C36CF">
              <w:rPr>
                <w:spacing w:val="-2"/>
                <w:szCs w:val="22"/>
              </w:rPr>
              <w:t xml:space="preserve">обеспечения </w:t>
            </w:r>
            <w:r w:rsidRPr="000C36CF">
              <w:rPr>
                <w:szCs w:val="22"/>
              </w:rPr>
              <w:t xml:space="preserve">и объектов вспомогательного инженерного назначения от 1 кв. м. </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Минимальный отступ строений от красной линии или границ участка (в случае,</w:t>
            </w:r>
            <w:r w:rsidRPr="000C36CF">
              <w:rPr>
                <w:spacing w:val="-8"/>
                <w:szCs w:val="22"/>
              </w:rPr>
              <w:t xml:space="preserve"> </w:t>
            </w:r>
            <w:r w:rsidRPr="000C36CF">
              <w:rPr>
                <w:szCs w:val="22"/>
              </w:rPr>
              <w:t>если</w:t>
            </w:r>
            <w:r w:rsidRPr="000C36CF">
              <w:rPr>
                <w:spacing w:val="-10"/>
                <w:szCs w:val="22"/>
              </w:rPr>
              <w:t xml:space="preserve"> </w:t>
            </w:r>
            <w:r w:rsidRPr="000C36CF">
              <w:rPr>
                <w:szCs w:val="22"/>
              </w:rPr>
              <w:t>иной</w:t>
            </w:r>
            <w:r w:rsidRPr="000C36CF">
              <w:rPr>
                <w:spacing w:val="-8"/>
                <w:szCs w:val="22"/>
              </w:rPr>
              <w:t xml:space="preserve"> </w:t>
            </w:r>
            <w:r w:rsidRPr="000C36CF">
              <w:rPr>
                <w:szCs w:val="22"/>
              </w:rPr>
              <w:t>не</w:t>
            </w:r>
            <w:r w:rsidRPr="000C36CF">
              <w:rPr>
                <w:spacing w:val="-6"/>
                <w:szCs w:val="22"/>
              </w:rPr>
              <w:t xml:space="preserve"> </w:t>
            </w:r>
            <w:r w:rsidRPr="000C36CF">
              <w:rPr>
                <w:szCs w:val="22"/>
              </w:rPr>
              <w:t>установлен</w:t>
            </w:r>
            <w:r w:rsidRPr="000C36CF">
              <w:rPr>
                <w:spacing w:val="-10"/>
                <w:szCs w:val="22"/>
              </w:rPr>
              <w:t xml:space="preserve"> </w:t>
            </w:r>
            <w:r w:rsidRPr="000C36CF">
              <w:rPr>
                <w:szCs w:val="22"/>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 xml:space="preserve">Минимальный отступ от границ с соседними участками – 3 м </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szCs w:val="22"/>
              </w:rPr>
              <w:t xml:space="preserve">Предельная этажность 3 этажа, максимальный процент застройки в границах земельного участка– 70%. </w:t>
            </w:r>
          </w:p>
          <w:p w:rsidR="00CE7FB7" w:rsidRPr="000C36CF" w:rsidRDefault="00CE7FB7" w:rsidP="00C048A4">
            <w:pPr>
              <w:pStyle w:val="TableParagraph0"/>
              <w:widowControl w:val="0"/>
              <w:numPr>
                <w:ilvl w:val="0"/>
                <w:numId w:val="220"/>
              </w:numPr>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зданий, сооружений, используемых</w:t>
            </w:r>
            <w:r w:rsidRPr="000C36CF">
              <w:rPr>
                <w:spacing w:val="-13"/>
                <w:szCs w:val="22"/>
              </w:rPr>
              <w:t xml:space="preserve"> </w:t>
            </w:r>
            <w:r w:rsidRPr="000C36CF">
              <w:rPr>
                <w:szCs w:val="22"/>
              </w:rPr>
              <w:t>для</w:t>
            </w:r>
            <w:r w:rsidRPr="000C36CF">
              <w:rPr>
                <w:spacing w:val="-12"/>
                <w:szCs w:val="22"/>
              </w:rPr>
              <w:t xml:space="preserve"> </w:t>
            </w:r>
            <w:r w:rsidRPr="000C36CF">
              <w:rPr>
                <w:szCs w:val="22"/>
              </w:rPr>
              <w:t>производства,</w:t>
            </w:r>
            <w:r w:rsidRPr="000C36CF">
              <w:rPr>
                <w:spacing w:val="-13"/>
                <w:szCs w:val="22"/>
              </w:rPr>
              <w:t xml:space="preserve"> </w:t>
            </w:r>
            <w:r w:rsidRPr="000C36CF">
              <w:rPr>
                <w:szCs w:val="22"/>
              </w:rPr>
              <w:t>хранения, первичной и глубокой переработки</w:t>
            </w:r>
          </w:p>
          <w:p w:rsidR="00CE7FB7" w:rsidRPr="000C36CF" w:rsidRDefault="00CE7FB7" w:rsidP="00C048A4">
            <w:pPr>
              <w:pStyle w:val="TableParagraph0"/>
              <w:widowControl w:val="0"/>
              <w:autoSpaceDE w:val="0"/>
              <w:autoSpaceDN w:val="0"/>
              <w:ind w:left="0"/>
              <w:rPr>
                <w:szCs w:val="22"/>
              </w:rPr>
            </w:pPr>
            <w:r w:rsidRPr="000C36CF">
              <w:rPr>
                <w:spacing w:val="-2"/>
                <w:szCs w:val="22"/>
              </w:rPr>
              <w:t>сельскохозяйственной</w:t>
            </w:r>
            <w:r w:rsidRPr="000C36CF">
              <w:rPr>
                <w:spacing w:val="21"/>
                <w:szCs w:val="22"/>
              </w:rPr>
              <w:t xml:space="preserve"> </w:t>
            </w:r>
            <w:r w:rsidRPr="000C36CF">
              <w:rPr>
                <w:spacing w:val="-2"/>
                <w:szCs w:val="22"/>
              </w:rPr>
              <w:t>продукции</w:t>
            </w:r>
          </w:p>
        </w:tc>
      </w:tr>
      <w:tr w:rsidR="00CE7FB7" w:rsidRPr="000C36CF" w:rsidTr="00C048A4">
        <w:trPr>
          <w:trHeight w:val="2494"/>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1.18 Обеспечение </w:t>
            </w:r>
            <w:r w:rsidRPr="000C36CF">
              <w:rPr>
                <w:spacing w:val="-2"/>
                <w:szCs w:val="22"/>
              </w:rPr>
              <w:t>сельскохозяйственного производства</w:t>
            </w:r>
          </w:p>
        </w:tc>
        <w:tc>
          <w:tcPr>
            <w:tcW w:w="8646" w:type="dxa"/>
            <w:shd w:val="clear" w:color="auto" w:fill="auto"/>
          </w:tcPr>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048A4">
            <w:pPr>
              <w:pStyle w:val="TableParagraph0"/>
              <w:widowControl w:val="0"/>
              <w:autoSpaceDE w:val="0"/>
              <w:autoSpaceDN w:val="0"/>
              <w:ind w:left="0"/>
              <w:rPr>
                <w:szCs w:val="22"/>
              </w:rPr>
            </w:pP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 от 1 кв. м.</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Минимальный отступ строений от красной линии или границ участка (в случае,</w:t>
            </w:r>
            <w:r w:rsidRPr="000C36CF">
              <w:rPr>
                <w:spacing w:val="-8"/>
                <w:szCs w:val="22"/>
              </w:rPr>
              <w:t xml:space="preserve"> </w:t>
            </w:r>
            <w:r w:rsidRPr="000C36CF">
              <w:rPr>
                <w:szCs w:val="22"/>
              </w:rPr>
              <w:t>если</w:t>
            </w:r>
            <w:r w:rsidRPr="000C36CF">
              <w:rPr>
                <w:spacing w:val="-10"/>
                <w:szCs w:val="22"/>
              </w:rPr>
              <w:t xml:space="preserve"> </w:t>
            </w:r>
            <w:r w:rsidRPr="000C36CF">
              <w:rPr>
                <w:szCs w:val="22"/>
              </w:rPr>
              <w:t>иной</w:t>
            </w:r>
            <w:r w:rsidRPr="000C36CF">
              <w:rPr>
                <w:spacing w:val="-8"/>
                <w:szCs w:val="22"/>
              </w:rPr>
              <w:t xml:space="preserve"> </w:t>
            </w:r>
            <w:r w:rsidRPr="000C36CF">
              <w:rPr>
                <w:szCs w:val="22"/>
              </w:rPr>
              <w:t>не</w:t>
            </w:r>
            <w:r w:rsidRPr="000C36CF">
              <w:rPr>
                <w:spacing w:val="-6"/>
                <w:szCs w:val="22"/>
              </w:rPr>
              <w:t xml:space="preserve"> </w:t>
            </w:r>
            <w:r w:rsidRPr="000C36CF">
              <w:rPr>
                <w:szCs w:val="22"/>
              </w:rPr>
              <w:t>установлен</w:t>
            </w:r>
            <w:r w:rsidRPr="000C36CF">
              <w:rPr>
                <w:spacing w:val="-10"/>
                <w:szCs w:val="22"/>
              </w:rPr>
              <w:t xml:space="preserve"> </w:t>
            </w:r>
            <w:r w:rsidRPr="000C36CF">
              <w:rPr>
                <w:szCs w:val="22"/>
              </w:rPr>
              <w:t>линией регулирования застройки) – 10 м, допускается уменьшение отступа либо расположения здания, строения и сооружения по красной линии с учетом сложившейся застройки.</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 xml:space="preserve">Минимальный отступ от границ с соседними участками – 3 м </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szCs w:val="22"/>
              </w:rPr>
              <w:t xml:space="preserve">Предельная этажность 3 этажа, максимальный процент застройки в границах земельного участка– 70%. </w:t>
            </w:r>
          </w:p>
          <w:p w:rsidR="00CE7FB7" w:rsidRPr="000C36CF" w:rsidRDefault="00CE7FB7" w:rsidP="00C048A4">
            <w:pPr>
              <w:pStyle w:val="TableParagraph0"/>
              <w:widowControl w:val="0"/>
              <w:numPr>
                <w:ilvl w:val="0"/>
                <w:numId w:val="221"/>
              </w:numPr>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w:t>
            </w:r>
            <w:r w:rsidRPr="000C36CF">
              <w:rPr>
                <w:spacing w:val="-11"/>
                <w:szCs w:val="22"/>
              </w:rPr>
              <w:t xml:space="preserve"> </w:t>
            </w:r>
            <w:r w:rsidRPr="000C36CF">
              <w:rPr>
                <w:szCs w:val="22"/>
              </w:rPr>
              <w:t>и</w:t>
            </w:r>
            <w:r w:rsidRPr="000C36CF">
              <w:rPr>
                <w:spacing w:val="-10"/>
                <w:szCs w:val="22"/>
              </w:rPr>
              <w:t xml:space="preserve"> </w:t>
            </w:r>
            <w:r w:rsidRPr="000C36CF">
              <w:rPr>
                <w:szCs w:val="22"/>
              </w:rPr>
              <w:t>иного</w:t>
            </w:r>
            <w:r w:rsidRPr="000C36CF">
              <w:rPr>
                <w:spacing w:val="-10"/>
                <w:szCs w:val="22"/>
              </w:rPr>
              <w:t xml:space="preserve"> </w:t>
            </w:r>
            <w:r w:rsidRPr="000C36CF">
              <w:rPr>
                <w:szCs w:val="22"/>
              </w:rPr>
              <w:t>технического</w:t>
            </w:r>
            <w:r w:rsidRPr="000C36CF">
              <w:rPr>
                <w:spacing w:val="-10"/>
                <w:szCs w:val="22"/>
              </w:rPr>
              <w:t xml:space="preserve"> </w:t>
            </w:r>
            <w:r w:rsidRPr="000C36CF">
              <w:rPr>
                <w:szCs w:val="22"/>
              </w:rPr>
              <w:t xml:space="preserve">оборудования, используемого для ведения сельского </w:t>
            </w:r>
            <w:r w:rsidRPr="000C36CF">
              <w:rPr>
                <w:spacing w:val="-2"/>
                <w:szCs w:val="22"/>
              </w:rPr>
              <w:t>хозяйства</w:t>
            </w:r>
          </w:p>
        </w:tc>
      </w:tr>
      <w:tr w:rsidR="00CE7FB7" w:rsidRPr="000C36CF" w:rsidTr="00C048A4">
        <w:trPr>
          <w:trHeight w:val="2891"/>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numPr>
                <w:ilvl w:val="0"/>
                <w:numId w:val="222"/>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2"/>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3 м., от фронтальной границы земельного участка – 5 м. (за исключением линейных объектов);</w:t>
            </w:r>
          </w:p>
          <w:p w:rsidR="00CE7FB7" w:rsidRPr="00C3392A" w:rsidRDefault="00CE7FB7" w:rsidP="00C048A4">
            <w:pPr>
              <w:pStyle w:val="TableParagraph0"/>
              <w:widowControl w:val="0"/>
              <w:numPr>
                <w:ilvl w:val="0"/>
                <w:numId w:val="222"/>
              </w:numPr>
              <w:tabs>
                <w:tab w:val="left" w:pos="324"/>
              </w:tabs>
              <w:autoSpaceDE w:val="0"/>
              <w:autoSpaceDN w:val="0"/>
              <w:ind w:left="0" w:firstLine="0"/>
              <w:rPr>
                <w:szCs w:val="22"/>
              </w:rPr>
            </w:pPr>
            <w:r w:rsidRPr="00C3392A">
              <w:rPr>
                <w:szCs w:val="22"/>
              </w:rPr>
              <w:t>Максимальное</w:t>
            </w:r>
            <w:r w:rsidRPr="00C3392A">
              <w:rPr>
                <w:spacing w:val="-8"/>
                <w:szCs w:val="22"/>
              </w:rPr>
              <w:t xml:space="preserve"> </w:t>
            </w:r>
            <w:r w:rsidRPr="00C3392A">
              <w:rPr>
                <w:szCs w:val="22"/>
              </w:rPr>
              <w:t>количество</w:t>
            </w:r>
            <w:r w:rsidRPr="00C3392A">
              <w:rPr>
                <w:spacing w:val="-7"/>
                <w:szCs w:val="22"/>
              </w:rPr>
              <w:t xml:space="preserve"> </w:t>
            </w:r>
            <w:r w:rsidRPr="00C3392A">
              <w:rPr>
                <w:szCs w:val="22"/>
              </w:rPr>
              <w:t>этажей</w:t>
            </w:r>
            <w:r w:rsidRPr="00C3392A">
              <w:rPr>
                <w:spacing w:val="-8"/>
                <w:szCs w:val="22"/>
              </w:rPr>
              <w:t xml:space="preserve"> </w:t>
            </w:r>
            <w:r w:rsidRPr="00C3392A">
              <w:rPr>
                <w:szCs w:val="22"/>
              </w:rPr>
              <w:t>–</w:t>
            </w:r>
            <w:r w:rsidRPr="00C3392A">
              <w:rPr>
                <w:spacing w:val="-7"/>
                <w:szCs w:val="22"/>
              </w:rPr>
              <w:t xml:space="preserve"> </w:t>
            </w:r>
            <w:r w:rsidRPr="00C3392A">
              <w:rPr>
                <w:spacing w:val="-10"/>
                <w:szCs w:val="22"/>
              </w:rPr>
              <w:t>3</w:t>
            </w:r>
            <w:r w:rsidR="00C3392A">
              <w:rPr>
                <w:spacing w:val="-10"/>
                <w:szCs w:val="22"/>
              </w:rPr>
              <w:t xml:space="preserve"> </w:t>
            </w:r>
            <w:r w:rsidRPr="00C3392A">
              <w:rPr>
                <w:spacing w:val="-2"/>
                <w:szCs w:val="22"/>
              </w:rPr>
              <w:t>этажа;</w:t>
            </w:r>
          </w:p>
          <w:p w:rsidR="00CE7FB7" w:rsidRPr="000C36CF" w:rsidRDefault="00CE7FB7" w:rsidP="00C048A4">
            <w:pPr>
              <w:pStyle w:val="TableParagraph0"/>
              <w:widowControl w:val="0"/>
              <w:numPr>
                <w:ilvl w:val="0"/>
                <w:numId w:val="222"/>
              </w:numPr>
              <w:tabs>
                <w:tab w:val="left" w:pos="509"/>
              </w:tabs>
              <w:autoSpaceDE w:val="0"/>
              <w:autoSpaceDN w:val="0"/>
              <w:ind w:left="0" w:firstLine="0"/>
              <w:jc w:val="both"/>
              <w:rPr>
                <w:szCs w:val="22"/>
              </w:rPr>
            </w:pPr>
            <w:r w:rsidRPr="000C36CF">
              <w:rPr>
                <w:szCs w:val="22"/>
              </w:rPr>
              <w:t xml:space="preserve">Максимальная высота объектов капитального строительства от уровня земли до верха перекрытия последнего этажа (или конька кровли) - не более 20 </w:t>
            </w:r>
            <w:r w:rsidRPr="000C36CF">
              <w:rPr>
                <w:spacing w:val="-6"/>
                <w:szCs w:val="22"/>
              </w:rPr>
              <w:t>м;</w:t>
            </w:r>
          </w:p>
          <w:p w:rsidR="00CE7FB7" w:rsidRPr="000C36CF" w:rsidRDefault="00CE7FB7" w:rsidP="00C048A4">
            <w:pPr>
              <w:pStyle w:val="TableParagraph0"/>
              <w:widowControl w:val="0"/>
              <w:numPr>
                <w:ilvl w:val="0"/>
                <w:numId w:val="222"/>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22"/>
              </w:numPr>
              <w:tabs>
                <w:tab w:val="left" w:pos="324"/>
              </w:tabs>
              <w:autoSpaceDE w:val="0"/>
              <w:autoSpaceDN w:val="0"/>
              <w:ind w:left="0" w:firstLine="0"/>
              <w:rPr>
                <w:szCs w:val="22"/>
              </w:rPr>
            </w:pPr>
            <w:r w:rsidRPr="000C36CF">
              <w:rPr>
                <w:szCs w:val="22"/>
              </w:rPr>
              <w:t>Минимальный процент озеленения 10%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22"/>
              </w:numPr>
              <w:tabs>
                <w:tab w:val="left" w:pos="321"/>
              </w:tabs>
              <w:autoSpaceDE w:val="0"/>
              <w:autoSpaceDN w:val="0"/>
              <w:ind w:left="0" w:firstLine="0"/>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00C048A4">
              <w:rPr>
                <w:color w:val="FF0000"/>
                <w:spacing w:val="-2"/>
                <w:szCs w:val="22"/>
              </w:rPr>
              <w:t xml:space="preserve"> </w:t>
            </w: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зданий и сооружений в целях обеспечения</w:t>
            </w:r>
            <w:r w:rsidRPr="000C36CF">
              <w:rPr>
                <w:spacing w:val="-10"/>
                <w:szCs w:val="22"/>
              </w:rPr>
              <w:t xml:space="preserve"> </w:t>
            </w:r>
            <w:r w:rsidRPr="000C36CF">
              <w:rPr>
                <w:szCs w:val="22"/>
              </w:rPr>
              <w:t>физических</w:t>
            </w:r>
            <w:r w:rsidRPr="000C36CF">
              <w:rPr>
                <w:spacing w:val="-11"/>
                <w:szCs w:val="22"/>
              </w:rPr>
              <w:t xml:space="preserve"> </w:t>
            </w:r>
            <w:r w:rsidRPr="000C36CF">
              <w:rPr>
                <w:szCs w:val="22"/>
              </w:rPr>
              <w:t>и</w:t>
            </w:r>
            <w:r w:rsidRPr="000C36CF">
              <w:rPr>
                <w:spacing w:val="-9"/>
                <w:szCs w:val="22"/>
              </w:rPr>
              <w:t xml:space="preserve"> </w:t>
            </w:r>
            <w:r w:rsidRPr="000C36CF">
              <w:rPr>
                <w:szCs w:val="22"/>
              </w:rPr>
              <w:t>юридических</w:t>
            </w:r>
            <w:r w:rsidRPr="000C36CF">
              <w:rPr>
                <w:spacing w:val="-9"/>
                <w:szCs w:val="22"/>
              </w:rPr>
              <w:t xml:space="preserve"> </w:t>
            </w:r>
            <w:r w:rsidRPr="000C36CF">
              <w:rPr>
                <w:szCs w:val="22"/>
              </w:rPr>
              <w:t>лиц коммунальными услугами. Содержание данного вида разрешенного использования включает в себя содержание видов разрешенного</w:t>
            </w:r>
            <w:r w:rsidRPr="000C36CF">
              <w:rPr>
                <w:spacing w:val="-7"/>
                <w:szCs w:val="22"/>
              </w:rPr>
              <w:t xml:space="preserve"> </w:t>
            </w:r>
            <w:r w:rsidRPr="000C36CF">
              <w:rPr>
                <w:szCs w:val="22"/>
              </w:rPr>
              <w:t>использования</w:t>
            </w:r>
            <w:r w:rsidRPr="000C36CF">
              <w:rPr>
                <w:spacing w:val="-8"/>
                <w:szCs w:val="22"/>
              </w:rPr>
              <w:t xml:space="preserve"> </w:t>
            </w:r>
            <w:r w:rsidRPr="000C36CF">
              <w:rPr>
                <w:szCs w:val="22"/>
              </w:rPr>
              <w:t>с</w:t>
            </w:r>
            <w:r w:rsidRPr="000C36CF">
              <w:rPr>
                <w:spacing w:val="-8"/>
                <w:szCs w:val="22"/>
              </w:rPr>
              <w:t xml:space="preserve"> </w:t>
            </w:r>
            <w:r w:rsidRPr="000C36CF">
              <w:rPr>
                <w:szCs w:val="22"/>
              </w:rPr>
              <w:t>кодами</w:t>
            </w:r>
            <w:r w:rsidRPr="000C36CF">
              <w:rPr>
                <w:spacing w:val="-8"/>
                <w:szCs w:val="22"/>
              </w:rPr>
              <w:t xml:space="preserve"> </w:t>
            </w:r>
            <w:r w:rsidRPr="000C36CF">
              <w:rPr>
                <w:szCs w:val="22"/>
              </w:rPr>
              <w:t>3.1.1-</w:t>
            </w:r>
            <w:r w:rsidRPr="000C36CF">
              <w:rPr>
                <w:spacing w:val="-2"/>
                <w:szCs w:val="22"/>
              </w:rPr>
              <w:t>3.1.2</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CE7FB7" w:rsidRPr="000C36CF" w:rsidRDefault="00CE7FB7" w:rsidP="00C048A4">
            <w:pPr>
              <w:pStyle w:val="TableParagraph0"/>
              <w:widowControl w:val="0"/>
              <w:numPr>
                <w:ilvl w:val="0"/>
                <w:numId w:val="223"/>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3"/>
              </w:numPr>
              <w:tabs>
                <w:tab w:val="left" w:pos="427"/>
              </w:tabs>
              <w:autoSpaceDE w:val="0"/>
              <w:autoSpaceDN w:val="0"/>
              <w:ind w:left="0" w:firstLine="0"/>
              <w:jc w:val="both"/>
              <w:rPr>
                <w:szCs w:val="22"/>
              </w:rPr>
            </w:pPr>
            <w:r w:rsidRPr="000C36CF">
              <w:rPr>
                <w:szCs w:val="22"/>
              </w:rPr>
              <w:t>Минимальные отступы от границ земельного</w:t>
            </w:r>
            <w:r w:rsidRPr="000C36CF">
              <w:rPr>
                <w:spacing w:val="-3"/>
                <w:szCs w:val="22"/>
              </w:rPr>
              <w:t xml:space="preserve"> </w:t>
            </w:r>
            <w:r w:rsidRPr="000C36CF">
              <w:rPr>
                <w:szCs w:val="22"/>
              </w:rPr>
              <w:t>участка</w:t>
            </w:r>
            <w:r w:rsidRPr="000C36CF">
              <w:rPr>
                <w:spacing w:val="-5"/>
                <w:szCs w:val="22"/>
              </w:rPr>
              <w:t xml:space="preserve"> </w:t>
            </w:r>
            <w:r w:rsidRPr="000C36CF">
              <w:rPr>
                <w:szCs w:val="22"/>
              </w:rPr>
              <w:t>в</w:t>
            </w:r>
            <w:r w:rsidRPr="000C36CF">
              <w:rPr>
                <w:spacing w:val="-6"/>
                <w:szCs w:val="22"/>
              </w:rPr>
              <w:t xml:space="preserve"> </w:t>
            </w:r>
            <w:r w:rsidRPr="000C36CF">
              <w:rPr>
                <w:szCs w:val="22"/>
              </w:rPr>
              <w:t>целях</w:t>
            </w:r>
            <w:r w:rsidRPr="000C36CF">
              <w:rPr>
                <w:spacing w:val="-6"/>
                <w:szCs w:val="22"/>
              </w:rPr>
              <w:t xml:space="preserve"> </w:t>
            </w:r>
            <w:r w:rsidRPr="000C36CF">
              <w:rPr>
                <w:szCs w:val="22"/>
              </w:rPr>
              <w:t>определения места допустимого размещения</w:t>
            </w:r>
            <w:r w:rsidRPr="000C36CF">
              <w:rPr>
                <w:spacing w:val="40"/>
                <w:szCs w:val="22"/>
              </w:rPr>
              <w:t xml:space="preserve"> </w:t>
            </w:r>
            <w:r w:rsidRPr="000C36CF">
              <w:rPr>
                <w:szCs w:val="22"/>
              </w:rPr>
              <w:t>объекта– 3 м., от фронтальной границы земельного участка – 5 м;</w:t>
            </w:r>
          </w:p>
          <w:p w:rsidR="00CE7FB7" w:rsidRPr="000C36CF" w:rsidRDefault="00CE7FB7" w:rsidP="00C048A4">
            <w:pPr>
              <w:pStyle w:val="TableParagraph0"/>
              <w:widowControl w:val="0"/>
              <w:numPr>
                <w:ilvl w:val="0"/>
                <w:numId w:val="223"/>
              </w:numPr>
              <w:tabs>
                <w:tab w:val="left" w:pos="444"/>
              </w:tabs>
              <w:autoSpaceDE w:val="0"/>
              <w:autoSpaceDN w:val="0"/>
              <w:ind w:left="0" w:firstLine="0"/>
              <w:jc w:val="both"/>
              <w:rPr>
                <w:szCs w:val="22"/>
              </w:rPr>
            </w:pPr>
            <w:r w:rsidRPr="000C36CF">
              <w:rPr>
                <w:szCs w:val="22"/>
              </w:rPr>
              <w:t>Максимальное количество этажей зданий – 3 этажа;</w:t>
            </w:r>
          </w:p>
          <w:p w:rsidR="00CE7FB7" w:rsidRPr="000C36CF" w:rsidRDefault="00CE7FB7" w:rsidP="00C048A4">
            <w:pPr>
              <w:pStyle w:val="TableParagraph0"/>
              <w:widowControl w:val="0"/>
              <w:numPr>
                <w:ilvl w:val="0"/>
                <w:numId w:val="223"/>
              </w:numPr>
              <w:tabs>
                <w:tab w:val="left" w:pos="509"/>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1"/>
                <w:szCs w:val="22"/>
              </w:rPr>
              <w:t xml:space="preserve"> </w:t>
            </w:r>
            <w:r w:rsidRPr="000C36CF">
              <w:rPr>
                <w:szCs w:val="22"/>
              </w:rPr>
              <w:t>(или</w:t>
            </w:r>
            <w:r w:rsidRPr="000C36CF">
              <w:rPr>
                <w:spacing w:val="-2"/>
                <w:szCs w:val="22"/>
              </w:rPr>
              <w:t xml:space="preserve"> </w:t>
            </w:r>
            <w:r w:rsidRPr="000C36CF">
              <w:rPr>
                <w:szCs w:val="22"/>
              </w:rPr>
              <w:t>конька кровли) -</w:t>
            </w:r>
            <w:r w:rsidRPr="000C36CF">
              <w:rPr>
                <w:spacing w:val="40"/>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w:t>
            </w:r>
            <w:r w:rsidRPr="000C36CF">
              <w:rPr>
                <w:spacing w:val="-6"/>
                <w:szCs w:val="22"/>
              </w:rPr>
              <w:t>м;</w:t>
            </w:r>
          </w:p>
          <w:p w:rsidR="00CE7FB7" w:rsidRPr="000C36CF" w:rsidRDefault="00CE7FB7" w:rsidP="00C048A4">
            <w:pPr>
              <w:pStyle w:val="TableParagraph0"/>
              <w:widowControl w:val="0"/>
              <w:numPr>
                <w:ilvl w:val="0"/>
                <w:numId w:val="223"/>
              </w:numPr>
              <w:tabs>
                <w:tab w:val="left" w:pos="3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2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-10% от площади земельного участка.</w:t>
            </w:r>
          </w:p>
          <w:p w:rsidR="00CE7FB7" w:rsidRPr="000C36CF" w:rsidRDefault="00CE7FB7" w:rsidP="00C048A4">
            <w:pPr>
              <w:pStyle w:val="TableParagraph0"/>
              <w:widowControl w:val="0"/>
              <w:numPr>
                <w:ilvl w:val="0"/>
                <w:numId w:val="22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4.7</w:t>
            </w:r>
            <w:r w:rsidRPr="000C36CF">
              <w:rPr>
                <w:spacing w:val="-13"/>
                <w:szCs w:val="22"/>
              </w:rPr>
              <w:t xml:space="preserve"> </w:t>
            </w:r>
            <w:r w:rsidRPr="000C36CF">
              <w:rPr>
                <w:szCs w:val="22"/>
              </w:rPr>
              <w:t xml:space="preserve">Гостиничное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numPr>
                <w:ilvl w:val="0"/>
                <w:numId w:val="22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4"/>
              </w:numPr>
              <w:tabs>
                <w:tab w:val="left" w:pos="427"/>
              </w:tabs>
              <w:autoSpaceDE w:val="0"/>
              <w:autoSpaceDN w:val="0"/>
              <w:ind w:left="0" w:firstLine="0"/>
              <w:jc w:val="both"/>
              <w:rPr>
                <w:szCs w:val="22"/>
              </w:rPr>
            </w:pPr>
            <w:r w:rsidRPr="000C36CF">
              <w:rPr>
                <w:szCs w:val="22"/>
              </w:rPr>
              <w:t>Минимальные отступы от границ земельного</w:t>
            </w:r>
            <w:r w:rsidRPr="000C36CF">
              <w:rPr>
                <w:spacing w:val="-3"/>
                <w:szCs w:val="22"/>
              </w:rPr>
              <w:t xml:space="preserve"> </w:t>
            </w:r>
            <w:r w:rsidRPr="000C36CF">
              <w:rPr>
                <w:szCs w:val="22"/>
              </w:rPr>
              <w:t>участка</w:t>
            </w:r>
            <w:r w:rsidRPr="000C36CF">
              <w:rPr>
                <w:spacing w:val="-5"/>
                <w:szCs w:val="22"/>
              </w:rPr>
              <w:t xml:space="preserve"> </w:t>
            </w:r>
            <w:r w:rsidRPr="000C36CF">
              <w:rPr>
                <w:szCs w:val="22"/>
              </w:rPr>
              <w:t>в</w:t>
            </w:r>
            <w:r w:rsidRPr="000C36CF">
              <w:rPr>
                <w:spacing w:val="-6"/>
                <w:szCs w:val="22"/>
              </w:rPr>
              <w:t xml:space="preserve"> </w:t>
            </w:r>
            <w:r w:rsidRPr="000C36CF">
              <w:rPr>
                <w:szCs w:val="22"/>
              </w:rPr>
              <w:t>целях</w:t>
            </w:r>
            <w:r w:rsidRPr="000C36CF">
              <w:rPr>
                <w:spacing w:val="-6"/>
                <w:szCs w:val="22"/>
              </w:rPr>
              <w:t xml:space="preserve"> </w:t>
            </w:r>
            <w:r w:rsidRPr="000C36CF">
              <w:rPr>
                <w:szCs w:val="22"/>
              </w:rPr>
              <w:t>определения места допустимого размещения</w:t>
            </w:r>
            <w:r w:rsidRPr="000C36CF">
              <w:rPr>
                <w:spacing w:val="40"/>
                <w:szCs w:val="22"/>
              </w:rPr>
              <w:t xml:space="preserve"> </w:t>
            </w:r>
            <w:r w:rsidRPr="000C36CF">
              <w:rPr>
                <w:szCs w:val="22"/>
              </w:rPr>
              <w:t>объекта– 3 м., от фронтальной границы земельного участка – 5 м;</w:t>
            </w:r>
          </w:p>
          <w:p w:rsidR="00CE7FB7" w:rsidRPr="000C36CF" w:rsidRDefault="00CE7FB7" w:rsidP="00C048A4">
            <w:pPr>
              <w:pStyle w:val="TableParagraph0"/>
              <w:widowControl w:val="0"/>
              <w:numPr>
                <w:ilvl w:val="0"/>
                <w:numId w:val="224"/>
              </w:numPr>
              <w:tabs>
                <w:tab w:val="left" w:pos="444"/>
              </w:tabs>
              <w:autoSpaceDE w:val="0"/>
              <w:autoSpaceDN w:val="0"/>
              <w:ind w:left="0" w:firstLine="0"/>
              <w:jc w:val="both"/>
              <w:rPr>
                <w:szCs w:val="22"/>
              </w:rPr>
            </w:pPr>
            <w:r w:rsidRPr="000C36CF">
              <w:rPr>
                <w:szCs w:val="22"/>
              </w:rPr>
              <w:t>Максимальное количество этажей зданий – 3 этажа;</w:t>
            </w:r>
          </w:p>
          <w:p w:rsidR="00CE7FB7" w:rsidRPr="000C36CF" w:rsidRDefault="00CE7FB7" w:rsidP="00C048A4">
            <w:pPr>
              <w:pStyle w:val="TableParagraph0"/>
              <w:widowControl w:val="0"/>
              <w:numPr>
                <w:ilvl w:val="0"/>
                <w:numId w:val="224"/>
              </w:numPr>
              <w:tabs>
                <w:tab w:val="left" w:pos="509"/>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1"/>
                <w:szCs w:val="22"/>
              </w:rPr>
              <w:t xml:space="preserve"> </w:t>
            </w:r>
            <w:r w:rsidRPr="000C36CF">
              <w:rPr>
                <w:szCs w:val="22"/>
              </w:rPr>
              <w:t>(или</w:t>
            </w:r>
            <w:r w:rsidRPr="000C36CF">
              <w:rPr>
                <w:spacing w:val="-2"/>
                <w:szCs w:val="22"/>
              </w:rPr>
              <w:t xml:space="preserve"> </w:t>
            </w:r>
            <w:r w:rsidRPr="000C36CF">
              <w:rPr>
                <w:szCs w:val="22"/>
              </w:rPr>
              <w:t>конька кровли) -</w:t>
            </w:r>
            <w:r w:rsidRPr="000C36CF">
              <w:rPr>
                <w:spacing w:val="40"/>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w:t>
            </w:r>
            <w:r w:rsidRPr="000C36CF">
              <w:rPr>
                <w:spacing w:val="-6"/>
                <w:szCs w:val="22"/>
              </w:rPr>
              <w:t>м;</w:t>
            </w:r>
          </w:p>
          <w:p w:rsidR="00CE7FB7" w:rsidRPr="000C36CF" w:rsidRDefault="00CE7FB7" w:rsidP="00C048A4">
            <w:pPr>
              <w:pStyle w:val="TableParagraph0"/>
              <w:widowControl w:val="0"/>
              <w:numPr>
                <w:ilvl w:val="0"/>
                <w:numId w:val="224"/>
              </w:numPr>
              <w:tabs>
                <w:tab w:val="left" w:pos="365"/>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CE7FB7" w:rsidRPr="000C36CF" w:rsidRDefault="00CE7FB7" w:rsidP="00C048A4">
            <w:pPr>
              <w:pStyle w:val="TableParagraph0"/>
              <w:widowControl w:val="0"/>
              <w:numPr>
                <w:ilvl w:val="0"/>
                <w:numId w:val="22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048A4">
            <w:pPr>
              <w:pStyle w:val="TableParagraph0"/>
              <w:widowControl w:val="0"/>
              <w:numPr>
                <w:ilvl w:val="0"/>
                <w:numId w:val="22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гостиниц,</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r w:rsidRPr="000C36CF">
              <w:rPr>
                <w:spacing w:val="-9"/>
                <w:szCs w:val="22"/>
              </w:rPr>
              <w:t xml:space="preserve"> </w:t>
            </w:r>
            <w:r w:rsidRPr="000C36CF">
              <w:rPr>
                <w:szCs w:val="22"/>
              </w:rPr>
              <w:t>иных</w:t>
            </w:r>
            <w:r w:rsidRPr="000C36CF">
              <w:rPr>
                <w:spacing w:val="-9"/>
                <w:szCs w:val="22"/>
              </w:rPr>
              <w:t xml:space="preserve"> </w:t>
            </w:r>
            <w:r w:rsidRPr="000C36CF">
              <w:rPr>
                <w:szCs w:val="22"/>
              </w:rPr>
              <w:t>зданий, используемых с целью извлечения предпринимательской выгоды из предоставления жилого помещения для временного проживания в них</w:t>
            </w:r>
          </w:p>
        </w:tc>
      </w:tr>
      <w:tr w:rsidR="00CE7FB7" w:rsidRPr="000C36CF" w:rsidTr="00C048A4">
        <w:trPr>
          <w:trHeight w:val="226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4.9</w:t>
            </w:r>
            <w:r w:rsidRPr="000C36CF">
              <w:rPr>
                <w:spacing w:val="-8"/>
                <w:szCs w:val="22"/>
              </w:rPr>
              <w:t xml:space="preserve"> </w:t>
            </w:r>
            <w:r w:rsidRPr="000C36CF">
              <w:rPr>
                <w:szCs w:val="22"/>
              </w:rPr>
              <w:t>Служебные</w:t>
            </w:r>
            <w:r w:rsidRPr="000C36CF">
              <w:rPr>
                <w:spacing w:val="-8"/>
                <w:szCs w:val="22"/>
              </w:rPr>
              <w:t xml:space="preserve"> </w:t>
            </w:r>
            <w:r w:rsidRPr="000C36CF">
              <w:rPr>
                <w:spacing w:val="-2"/>
                <w:szCs w:val="22"/>
              </w:rPr>
              <w:t>гаражи</w:t>
            </w:r>
          </w:p>
        </w:tc>
        <w:tc>
          <w:tcPr>
            <w:tcW w:w="8646" w:type="dxa"/>
            <w:shd w:val="clear" w:color="auto" w:fill="auto"/>
          </w:tcPr>
          <w:p w:rsidR="00CE7FB7" w:rsidRPr="000C36CF" w:rsidRDefault="00CE7FB7" w:rsidP="00C048A4">
            <w:pPr>
              <w:pStyle w:val="TableParagraph0"/>
              <w:widowControl w:val="0"/>
              <w:numPr>
                <w:ilvl w:val="0"/>
                <w:numId w:val="225"/>
              </w:numPr>
              <w:tabs>
                <w:tab w:val="left" w:pos="359"/>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048A4">
            <w:pPr>
              <w:pStyle w:val="TableParagraph0"/>
              <w:widowControl w:val="0"/>
              <w:numPr>
                <w:ilvl w:val="0"/>
                <w:numId w:val="225"/>
              </w:numPr>
              <w:tabs>
                <w:tab w:val="left" w:pos="359"/>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3 м;</w:t>
            </w:r>
          </w:p>
          <w:p w:rsidR="00CE7FB7" w:rsidRPr="00C3392A" w:rsidRDefault="00CE7FB7" w:rsidP="00C048A4">
            <w:pPr>
              <w:pStyle w:val="TableParagraph0"/>
              <w:widowControl w:val="0"/>
              <w:numPr>
                <w:ilvl w:val="0"/>
                <w:numId w:val="225"/>
              </w:numPr>
              <w:tabs>
                <w:tab w:val="left" w:pos="359"/>
              </w:tabs>
              <w:autoSpaceDE w:val="0"/>
              <w:autoSpaceDN w:val="0"/>
              <w:ind w:left="0" w:firstLine="0"/>
              <w:rPr>
                <w:szCs w:val="22"/>
              </w:rPr>
            </w:pPr>
            <w:r w:rsidRPr="00C3392A">
              <w:rPr>
                <w:szCs w:val="22"/>
              </w:rPr>
              <w:t>Максимальное</w:t>
            </w:r>
            <w:r w:rsidRPr="00C3392A">
              <w:rPr>
                <w:spacing w:val="24"/>
                <w:szCs w:val="22"/>
              </w:rPr>
              <w:t xml:space="preserve"> </w:t>
            </w:r>
            <w:r w:rsidRPr="00C3392A">
              <w:rPr>
                <w:szCs w:val="22"/>
              </w:rPr>
              <w:t>количество</w:t>
            </w:r>
            <w:r w:rsidRPr="00C3392A">
              <w:rPr>
                <w:spacing w:val="25"/>
                <w:szCs w:val="22"/>
              </w:rPr>
              <w:t xml:space="preserve"> </w:t>
            </w:r>
            <w:r w:rsidRPr="00C3392A">
              <w:rPr>
                <w:szCs w:val="22"/>
              </w:rPr>
              <w:t>этажей</w:t>
            </w:r>
            <w:r w:rsidRPr="00C3392A">
              <w:rPr>
                <w:spacing w:val="72"/>
                <w:w w:val="150"/>
                <w:szCs w:val="22"/>
              </w:rPr>
              <w:t xml:space="preserve"> </w:t>
            </w:r>
            <w:r w:rsidRPr="00C3392A">
              <w:rPr>
                <w:spacing w:val="-10"/>
                <w:szCs w:val="22"/>
              </w:rPr>
              <w:t>–</w:t>
            </w:r>
            <w:r w:rsidR="00C3392A">
              <w:rPr>
                <w:spacing w:val="-10"/>
                <w:szCs w:val="22"/>
              </w:rPr>
              <w:t xml:space="preserve"> </w:t>
            </w:r>
            <w:r w:rsidRPr="00C3392A">
              <w:rPr>
                <w:szCs w:val="22"/>
              </w:rPr>
              <w:t>не</w:t>
            </w:r>
            <w:r w:rsidRPr="00C3392A">
              <w:rPr>
                <w:spacing w:val="-4"/>
                <w:szCs w:val="22"/>
              </w:rPr>
              <w:t xml:space="preserve"> </w:t>
            </w:r>
            <w:r w:rsidRPr="00C3392A">
              <w:rPr>
                <w:szCs w:val="22"/>
              </w:rPr>
              <w:t>более</w:t>
            </w:r>
            <w:r w:rsidRPr="00C3392A">
              <w:rPr>
                <w:spacing w:val="-3"/>
                <w:szCs w:val="22"/>
              </w:rPr>
              <w:t xml:space="preserve"> </w:t>
            </w:r>
            <w:r w:rsidRPr="00C3392A">
              <w:rPr>
                <w:szCs w:val="22"/>
              </w:rPr>
              <w:t>2</w:t>
            </w:r>
            <w:r w:rsidRPr="00C3392A">
              <w:rPr>
                <w:spacing w:val="-2"/>
                <w:szCs w:val="22"/>
              </w:rPr>
              <w:t xml:space="preserve"> этажей;</w:t>
            </w:r>
          </w:p>
          <w:p w:rsidR="00CE7FB7" w:rsidRPr="000C36CF" w:rsidRDefault="00CE7FB7" w:rsidP="00C048A4">
            <w:pPr>
              <w:pStyle w:val="TableParagraph0"/>
              <w:widowControl w:val="0"/>
              <w:numPr>
                <w:ilvl w:val="0"/>
                <w:numId w:val="225"/>
              </w:numPr>
              <w:tabs>
                <w:tab w:val="left" w:pos="359"/>
                <w:tab w:val="left" w:pos="509"/>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1"/>
                <w:szCs w:val="22"/>
              </w:rPr>
              <w:t xml:space="preserve"> </w:t>
            </w:r>
            <w:r w:rsidRPr="000C36CF">
              <w:rPr>
                <w:szCs w:val="22"/>
              </w:rPr>
              <w:t>(или</w:t>
            </w:r>
            <w:r w:rsidRPr="000C36CF">
              <w:rPr>
                <w:spacing w:val="-2"/>
                <w:szCs w:val="22"/>
              </w:rPr>
              <w:t xml:space="preserve"> </w:t>
            </w:r>
            <w:r w:rsidRPr="000C36CF">
              <w:rPr>
                <w:szCs w:val="22"/>
              </w:rPr>
              <w:t>конька кровли) -</w:t>
            </w:r>
            <w:r w:rsidRPr="000C36CF">
              <w:rPr>
                <w:spacing w:val="40"/>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12 </w:t>
            </w:r>
            <w:r w:rsidRPr="000C36CF">
              <w:rPr>
                <w:spacing w:val="-6"/>
                <w:szCs w:val="22"/>
              </w:rPr>
              <w:t>м;</w:t>
            </w:r>
          </w:p>
          <w:p w:rsidR="00CE7FB7" w:rsidRPr="000C36CF" w:rsidRDefault="00CE7FB7" w:rsidP="00C048A4">
            <w:pPr>
              <w:pStyle w:val="TableParagraph0"/>
              <w:widowControl w:val="0"/>
              <w:numPr>
                <w:ilvl w:val="0"/>
                <w:numId w:val="225"/>
              </w:numPr>
              <w:tabs>
                <w:tab w:val="left" w:pos="359"/>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048A4">
            <w:pPr>
              <w:pStyle w:val="TableParagraph0"/>
              <w:widowControl w:val="0"/>
              <w:numPr>
                <w:ilvl w:val="0"/>
                <w:numId w:val="225"/>
              </w:numPr>
              <w:tabs>
                <w:tab w:val="left" w:pos="359"/>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048A4">
            <w:pPr>
              <w:pStyle w:val="TableParagraph0"/>
              <w:widowControl w:val="0"/>
              <w:numPr>
                <w:ilvl w:val="0"/>
                <w:numId w:val="225"/>
              </w:numPr>
              <w:tabs>
                <w:tab w:val="left" w:pos="359"/>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sidRPr="000C36CF">
              <w:rPr>
                <w:spacing w:val="-6"/>
                <w:szCs w:val="22"/>
              </w:rPr>
              <w:t xml:space="preserve"> </w:t>
            </w:r>
            <w:r w:rsidRPr="000C36CF">
              <w:rPr>
                <w:szCs w:val="22"/>
              </w:rPr>
              <w:t>с</w:t>
            </w:r>
            <w:r w:rsidRPr="000C36CF">
              <w:rPr>
                <w:spacing w:val="-6"/>
                <w:szCs w:val="22"/>
              </w:rPr>
              <w:t xml:space="preserve"> </w:t>
            </w:r>
            <w:r w:rsidRPr="000C36CF">
              <w:rPr>
                <w:szCs w:val="22"/>
              </w:rPr>
              <w:t>кодами</w:t>
            </w:r>
            <w:r w:rsidRPr="000C36CF">
              <w:rPr>
                <w:spacing w:val="-7"/>
                <w:szCs w:val="22"/>
              </w:rPr>
              <w:t xml:space="preserve"> </w:t>
            </w:r>
            <w:r w:rsidRPr="000C36CF">
              <w:rPr>
                <w:szCs w:val="22"/>
              </w:rPr>
              <w:t>3.0,</w:t>
            </w:r>
            <w:r w:rsidRPr="000C36CF">
              <w:rPr>
                <w:spacing w:val="-5"/>
                <w:szCs w:val="22"/>
              </w:rPr>
              <w:t xml:space="preserve"> </w:t>
            </w:r>
            <w:r w:rsidRPr="000C36CF">
              <w:rPr>
                <w:szCs w:val="22"/>
              </w:rPr>
              <w:t>4.0,</w:t>
            </w:r>
            <w:r w:rsidRPr="000C36CF">
              <w:rPr>
                <w:spacing w:val="-5"/>
                <w:szCs w:val="22"/>
              </w:rPr>
              <w:t xml:space="preserve"> </w:t>
            </w:r>
            <w:r w:rsidRPr="000C36CF">
              <w:rPr>
                <w:szCs w:val="22"/>
              </w:rPr>
              <w:t>а</w:t>
            </w:r>
            <w:r w:rsidRPr="000C36CF">
              <w:rPr>
                <w:spacing w:val="-6"/>
                <w:szCs w:val="22"/>
              </w:rPr>
              <w:t xml:space="preserve"> </w:t>
            </w:r>
            <w:r w:rsidRPr="000C36CF">
              <w:rPr>
                <w:szCs w:val="22"/>
              </w:rPr>
              <w:t>также</w:t>
            </w:r>
            <w:r w:rsidRPr="000C36CF">
              <w:rPr>
                <w:spacing w:val="-6"/>
                <w:szCs w:val="22"/>
              </w:rPr>
              <w:t xml:space="preserve"> </w:t>
            </w:r>
            <w:r w:rsidRPr="000C36CF">
              <w:rPr>
                <w:szCs w:val="22"/>
              </w:rPr>
              <w:t>для стоянки и хранения транспортных средств общего пользования, в том числе в депо</w:t>
            </w:r>
          </w:p>
        </w:tc>
      </w:tr>
      <w:tr w:rsidR="00C3392A" w:rsidRPr="000C36CF" w:rsidTr="00C048A4">
        <w:trPr>
          <w:trHeight w:val="1757"/>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2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autoSpaceDE w:val="0"/>
              <w:autoSpaceDN w:val="0"/>
              <w:ind w:left="0"/>
              <w:rPr>
                <w:szCs w:val="22"/>
              </w:rPr>
            </w:pPr>
            <w:r w:rsidRPr="000C36CF">
              <w:rPr>
                <w:color w:val="FF0000"/>
                <w:szCs w:val="22"/>
              </w:rPr>
              <w:t>7)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зданий и сооружений дорожного сервиса. Содержание данного вида</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w:t>
            </w:r>
            <w:r w:rsidRPr="000C36CF">
              <w:rPr>
                <w:spacing w:val="-13"/>
                <w:szCs w:val="22"/>
              </w:rPr>
              <w:t xml:space="preserve"> </w:t>
            </w:r>
            <w:r w:rsidRPr="000C36CF">
              <w:rPr>
                <w:szCs w:val="22"/>
              </w:rPr>
              <w:t>включает в себя содержание видов разрешенного использования с кодами 4.9.1.1 - 4.9.1.4</w:t>
            </w:r>
          </w:p>
        </w:tc>
      </w:tr>
      <w:tr w:rsidR="00C3392A" w:rsidRPr="000C36CF" w:rsidTr="00C048A4">
        <w:trPr>
          <w:trHeight w:val="1871"/>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4.9.1.1 Заправка транспортных</w:t>
            </w:r>
            <w:r w:rsidRPr="000C36CF">
              <w:rPr>
                <w:spacing w:val="-13"/>
                <w:szCs w:val="22"/>
              </w:rPr>
              <w:t xml:space="preserve"> </w:t>
            </w:r>
            <w:r w:rsidRPr="000C36CF">
              <w:rPr>
                <w:szCs w:val="22"/>
              </w:rPr>
              <w:t>средств</w:t>
            </w:r>
          </w:p>
        </w:tc>
        <w:tc>
          <w:tcPr>
            <w:tcW w:w="8646" w:type="dxa"/>
            <w:shd w:val="clear" w:color="auto" w:fill="auto"/>
          </w:tcPr>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27"/>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27"/>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автозаправочных станций; размещение магазинов сопутствующей торговли, зданий для организации общественного</w:t>
            </w:r>
            <w:r w:rsidRPr="000C36CF">
              <w:rPr>
                <w:spacing w:val="-9"/>
                <w:szCs w:val="22"/>
              </w:rPr>
              <w:t xml:space="preserve"> </w:t>
            </w:r>
            <w:r w:rsidRPr="000C36CF">
              <w:rPr>
                <w:szCs w:val="22"/>
              </w:rPr>
              <w:t>питания</w:t>
            </w:r>
            <w:r w:rsidRPr="000C36CF">
              <w:rPr>
                <w:spacing w:val="-10"/>
                <w:szCs w:val="22"/>
              </w:rPr>
              <w:t xml:space="preserve"> </w:t>
            </w:r>
            <w:r w:rsidRPr="000C36CF">
              <w:rPr>
                <w:szCs w:val="22"/>
              </w:rPr>
              <w:t>в</w:t>
            </w:r>
            <w:r w:rsidRPr="000C36CF">
              <w:rPr>
                <w:spacing w:val="-10"/>
                <w:szCs w:val="22"/>
              </w:rPr>
              <w:t xml:space="preserve"> </w:t>
            </w:r>
            <w:r w:rsidRPr="000C36CF">
              <w:rPr>
                <w:szCs w:val="22"/>
              </w:rPr>
              <w:t>качестве</w:t>
            </w:r>
            <w:r w:rsidRPr="000C36CF">
              <w:rPr>
                <w:spacing w:val="-10"/>
                <w:szCs w:val="22"/>
              </w:rPr>
              <w:t xml:space="preserve"> </w:t>
            </w:r>
            <w:r w:rsidRPr="000C36CF">
              <w:rPr>
                <w:szCs w:val="22"/>
              </w:rPr>
              <w:t>объектов дорожного сервиса</w:t>
            </w:r>
          </w:p>
        </w:tc>
      </w:tr>
      <w:tr w:rsidR="00C3392A" w:rsidRPr="000C36CF" w:rsidTr="00C048A4">
        <w:trPr>
          <w:trHeight w:val="1871"/>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4.9.1.2</w:t>
            </w:r>
            <w:r w:rsidRPr="000C36CF">
              <w:rPr>
                <w:spacing w:val="-13"/>
                <w:szCs w:val="22"/>
              </w:rPr>
              <w:t xml:space="preserve"> </w:t>
            </w:r>
            <w:r w:rsidRPr="000C36CF">
              <w:rPr>
                <w:szCs w:val="22"/>
              </w:rPr>
              <w:t>Обеспечение дорожного отдыха</w:t>
            </w:r>
          </w:p>
        </w:tc>
        <w:tc>
          <w:tcPr>
            <w:tcW w:w="8646" w:type="dxa"/>
            <w:shd w:val="clear" w:color="auto" w:fill="auto"/>
          </w:tcPr>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2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28"/>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зданий для предоставления гостиничных услуг в качестве дорожного сервиса (мотелей), а также размещение магазинов</w:t>
            </w:r>
            <w:r w:rsidRPr="000C36CF">
              <w:rPr>
                <w:spacing w:val="-13"/>
                <w:szCs w:val="22"/>
              </w:rPr>
              <w:t xml:space="preserve"> </w:t>
            </w:r>
            <w:r w:rsidRPr="000C36CF">
              <w:rPr>
                <w:szCs w:val="22"/>
              </w:rPr>
              <w:t>сопутствующей</w:t>
            </w:r>
            <w:r w:rsidRPr="000C36CF">
              <w:rPr>
                <w:spacing w:val="-12"/>
                <w:szCs w:val="22"/>
              </w:rPr>
              <w:t xml:space="preserve"> </w:t>
            </w:r>
            <w:r w:rsidRPr="000C36CF">
              <w:rPr>
                <w:szCs w:val="22"/>
              </w:rPr>
              <w:t>торговли,</w:t>
            </w:r>
            <w:r w:rsidRPr="000C36CF">
              <w:rPr>
                <w:spacing w:val="-12"/>
                <w:szCs w:val="22"/>
              </w:rPr>
              <w:t xml:space="preserve"> </w:t>
            </w:r>
            <w:r w:rsidRPr="000C36CF">
              <w:rPr>
                <w:szCs w:val="22"/>
              </w:rPr>
              <w:t>зданий для организации общественного питания в качестве объектов дорожного сервиса</w:t>
            </w:r>
          </w:p>
        </w:tc>
      </w:tr>
      <w:tr w:rsidR="00C3392A" w:rsidRPr="000C36CF" w:rsidTr="00C048A4">
        <w:trPr>
          <w:trHeight w:val="1814"/>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lastRenderedPageBreak/>
              <w:t>4.9.1.3</w:t>
            </w:r>
            <w:r w:rsidRPr="000C36CF">
              <w:rPr>
                <w:spacing w:val="-13"/>
                <w:szCs w:val="22"/>
              </w:rPr>
              <w:t xml:space="preserve"> </w:t>
            </w:r>
            <w:r w:rsidRPr="000C36CF">
              <w:rPr>
                <w:szCs w:val="22"/>
              </w:rPr>
              <w:t xml:space="preserve">Автомобильные </w:t>
            </w:r>
            <w:r w:rsidRPr="000C36CF">
              <w:rPr>
                <w:spacing w:val="-2"/>
                <w:szCs w:val="22"/>
              </w:rPr>
              <w:t>мойки</w:t>
            </w:r>
          </w:p>
        </w:tc>
        <w:tc>
          <w:tcPr>
            <w:tcW w:w="8646" w:type="dxa"/>
            <w:shd w:val="clear" w:color="auto" w:fill="auto"/>
          </w:tcPr>
          <w:p w:rsidR="00C3392A" w:rsidRPr="000C36CF" w:rsidRDefault="00C3392A" w:rsidP="00C048A4">
            <w:pPr>
              <w:pStyle w:val="TableParagraph0"/>
              <w:widowControl w:val="0"/>
              <w:numPr>
                <w:ilvl w:val="0"/>
                <w:numId w:val="22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2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30"/>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3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3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3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w:t>
            </w:r>
            <w:r w:rsidRPr="000C36CF">
              <w:rPr>
                <w:spacing w:val="-11"/>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1"/>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3392A" w:rsidRPr="000C36CF" w:rsidTr="00C048A4">
        <w:trPr>
          <w:trHeight w:val="1871"/>
        </w:trPr>
        <w:tc>
          <w:tcPr>
            <w:tcW w:w="1956" w:type="dxa"/>
            <w:shd w:val="clear" w:color="auto" w:fill="auto"/>
          </w:tcPr>
          <w:p w:rsidR="00C3392A" w:rsidRPr="000C36CF" w:rsidRDefault="00C3392A" w:rsidP="00C048A4">
            <w:pPr>
              <w:pStyle w:val="TableParagraph0"/>
              <w:widowControl w:val="0"/>
              <w:tabs>
                <w:tab w:val="left" w:pos="1475"/>
              </w:tabs>
              <w:autoSpaceDE w:val="0"/>
              <w:autoSpaceDN w:val="0"/>
              <w:ind w:left="0"/>
              <w:rPr>
                <w:szCs w:val="22"/>
              </w:rPr>
            </w:pPr>
            <w:r w:rsidRPr="000C36CF">
              <w:rPr>
                <w:spacing w:val="-2"/>
                <w:szCs w:val="22"/>
              </w:rPr>
              <w:t>4.9.1.4</w:t>
            </w:r>
            <w:r w:rsidRPr="000C36CF">
              <w:rPr>
                <w:szCs w:val="22"/>
              </w:rPr>
              <w:tab/>
            </w:r>
            <w:r w:rsidRPr="000C36CF">
              <w:rPr>
                <w:spacing w:val="-2"/>
                <w:szCs w:val="22"/>
              </w:rPr>
              <w:t>Ремонт автомобилей</w:t>
            </w:r>
          </w:p>
        </w:tc>
        <w:tc>
          <w:tcPr>
            <w:tcW w:w="8646" w:type="dxa"/>
            <w:shd w:val="clear" w:color="auto" w:fill="auto"/>
          </w:tcPr>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0"/>
                <w:szCs w:val="22"/>
              </w:rPr>
              <w:t xml:space="preserve"> </w:t>
            </w:r>
            <w:r w:rsidRPr="000C36CF">
              <w:rPr>
                <w:szCs w:val="22"/>
              </w:rPr>
              <w:t>определения места допустимого размещения объекта – 3 м;</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3392A" w:rsidRPr="000C36CF" w:rsidRDefault="00C3392A" w:rsidP="00C048A4">
            <w:pPr>
              <w:pStyle w:val="TableParagraph0"/>
              <w:widowControl w:val="0"/>
              <w:numPr>
                <w:ilvl w:val="0"/>
                <w:numId w:val="23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3392A" w:rsidRPr="000C36CF" w:rsidRDefault="00C3392A" w:rsidP="00C048A4">
            <w:pPr>
              <w:pStyle w:val="TableParagraph0"/>
              <w:widowControl w:val="0"/>
              <w:numPr>
                <w:ilvl w:val="0"/>
                <w:numId w:val="231"/>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 мастерских, предназначенных для</w:t>
            </w:r>
            <w:r w:rsidRPr="000C36CF">
              <w:rPr>
                <w:spacing w:val="-3"/>
                <w:szCs w:val="22"/>
              </w:rPr>
              <w:t xml:space="preserve"> </w:t>
            </w:r>
            <w:r w:rsidRPr="000C36CF">
              <w:rPr>
                <w:szCs w:val="22"/>
              </w:rPr>
              <w:t>ремонта и</w:t>
            </w:r>
            <w:r w:rsidRPr="000C36CF">
              <w:rPr>
                <w:spacing w:val="-4"/>
                <w:szCs w:val="22"/>
              </w:rPr>
              <w:t xml:space="preserve"> </w:t>
            </w:r>
            <w:r w:rsidRPr="000C36CF">
              <w:rPr>
                <w:szCs w:val="22"/>
              </w:rPr>
              <w:t>обслуживания</w:t>
            </w:r>
            <w:r w:rsidRPr="000C36CF">
              <w:rPr>
                <w:spacing w:val="-3"/>
                <w:szCs w:val="22"/>
              </w:rPr>
              <w:t xml:space="preserve"> </w:t>
            </w:r>
            <w:r w:rsidRPr="000C36CF">
              <w:rPr>
                <w:szCs w:val="22"/>
              </w:rPr>
              <w:t>автомобилей,</w:t>
            </w:r>
            <w:r w:rsidRPr="000C36CF">
              <w:rPr>
                <w:spacing w:val="-2"/>
                <w:szCs w:val="22"/>
              </w:rPr>
              <w:t xml:space="preserve"> </w:t>
            </w:r>
            <w:r w:rsidRPr="000C36CF">
              <w:rPr>
                <w:szCs w:val="22"/>
              </w:rPr>
              <w:t>и прочих</w:t>
            </w:r>
            <w:r w:rsidRPr="000C36CF">
              <w:rPr>
                <w:spacing w:val="-10"/>
                <w:szCs w:val="22"/>
              </w:rPr>
              <w:t xml:space="preserve"> </w:t>
            </w:r>
            <w:r w:rsidRPr="000C36CF">
              <w:rPr>
                <w:szCs w:val="22"/>
              </w:rPr>
              <w:t>объектов</w:t>
            </w:r>
            <w:r w:rsidRPr="000C36CF">
              <w:rPr>
                <w:spacing w:val="-9"/>
                <w:szCs w:val="22"/>
              </w:rPr>
              <w:t xml:space="preserve"> </w:t>
            </w:r>
            <w:r w:rsidRPr="000C36CF">
              <w:rPr>
                <w:szCs w:val="22"/>
              </w:rPr>
              <w:t>дорожного</w:t>
            </w:r>
            <w:r w:rsidRPr="000C36CF">
              <w:rPr>
                <w:spacing w:val="-6"/>
                <w:szCs w:val="22"/>
              </w:rPr>
              <w:t xml:space="preserve"> </w:t>
            </w:r>
            <w:r w:rsidRPr="000C36CF">
              <w:rPr>
                <w:szCs w:val="22"/>
              </w:rPr>
              <w:t>сервиса,</w:t>
            </w:r>
            <w:r w:rsidRPr="000C36CF">
              <w:rPr>
                <w:spacing w:val="-8"/>
                <w:szCs w:val="22"/>
              </w:rPr>
              <w:t xml:space="preserve"> </w:t>
            </w:r>
            <w:r w:rsidRPr="000C36CF">
              <w:rPr>
                <w:szCs w:val="22"/>
              </w:rPr>
              <w:t>а</w:t>
            </w:r>
            <w:r w:rsidRPr="000C36CF">
              <w:rPr>
                <w:spacing w:val="-9"/>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3392A" w:rsidRPr="000C36CF" w:rsidTr="00C048A4">
        <w:trPr>
          <w:trHeight w:val="2268"/>
        </w:trPr>
        <w:tc>
          <w:tcPr>
            <w:tcW w:w="195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C3392A" w:rsidRPr="000C36CF" w:rsidRDefault="00C3392A"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tc>
        <w:tc>
          <w:tcPr>
            <w:tcW w:w="4564" w:type="dxa"/>
            <w:shd w:val="clear" w:color="auto" w:fill="auto"/>
          </w:tcPr>
          <w:p w:rsidR="00C3392A" w:rsidRPr="000C36CF" w:rsidRDefault="00C3392A" w:rsidP="00C048A4">
            <w:pPr>
              <w:pStyle w:val="TableParagraph0"/>
              <w:widowControl w:val="0"/>
              <w:autoSpaceDE w:val="0"/>
              <w:autoSpaceDN w:val="0"/>
              <w:ind w:left="0"/>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9"/>
                <w:szCs w:val="22"/>
              </w:rPr>
              <w:t xml:space="preserve"> </w:t>
            </w:r>
            <w:r w:rsidRPr="000C36CF">
              <w:rPr>
                <w:spacing w:val="-10"/>
                <w:szCs w:val="22"/>
              </w:rPr>
              <w:t>и</w:t>
            </w:r>
          </w:p>
          <w:p w:rsidR="00C3392A" w:rsidRPr="000C36CF" w:rsidRDefault="00C3392A" w:rsidP="00C048A4">
            <w:pPr>
              <w:pStyle w:val="TableParagraph0"/>
              <w:widowControl w:val="0"/>
              <w:autoSpaceDE w:val="0"/>
              <w:autoSpaceDN w:val="0"/>
              <w:ind w:left="0"/>
              <w:rPr>
                <w:szCs w:val="22"/>
              </w:rPr>
            </w:pPr>
            <w:r w:rsidRPr="000C36CF">
              <w:rPr>
                <w:szCs w:val="22"/>
              </w:rPr>
              <w:t>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p>
          <w:p w:rsidR="00C3392A" w:rsidRPr="000C36CF" w:rsidRDefault="00C3392A" w:rsidP="00C048A4">
            <w:pPr>
              <w:pStyle w:val="TableParagraph0"/>
              <w:widowControl w:val="0"/>
              <w:autoSpaceDE w:val="0"/>
              <w:autoSpaceDN w:val="0"/>
              <w:ind w:left="0"/>
              <w:rPr>
                <w:szCs w:val="22"/>
              </w:rPr>
            </w:pP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04"/>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 - внутрихозяйственных дорог и коммуникаций;</w:t>
      </w:r>
    </w:p>
    <w:p w:rsidR="00CE7FB7" w:rsidRPr="00650171" w:rsidRDefault="00CE7FB7" w:rsidP="00C3392A">
      <w:pPr>
        <w:pStyle w:val="ListParagraph0"/>
        <w:widowControl w:val="0"/>
        <w:numPr>
          <w:ilvl w:val="1"/>
          <w:numId w:val="204"/>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04"/>
        </w:numPr>
        <w:tabs>
          <w:tab w:val="left" w:pos="306"/>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C048A4">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autoSpaceDE w:val="0"/>
        <w:autoSpaceDN w:val="0"/>
      </w:pPr>
      <w:r w:rsidRPr="00650171">
        <w:t>Минимальный</w:t>
      </w:r>
      <w:r w:rsidRPr="00650171">
        <w:rPr>
          <w:spacing w:val="36"/>
        </w:rPr>
        <w:t xml:space="preserve"> </w:t>
      </w:r>
      <w:r w:rsidRPr="00650171">
        <w:t>отступ</w:t>
      </w:r>
      <w:r w:rsidRPr="00650171">
        <w:rPr>
          <w:spacing w:val="36"/>
        </w:rPr>
        <w:t xml:space="preserve"> </w:t>
      </w:r>
      <w:r w:rsidRPr="00650171">
        <w:t>строений</w:t>
      </w:r>
      <w:r w:rsidRPr="00650171">
        <w:rPr>
          <w:spacing w:val="36"/>
        </w:rPr>
        <w:t xml:space="preserve"> </w:t>
      </w:r>
      <w:r w:rsidRPr="00650171">
        <w:t>и</w:t>
      </w:r>
      <w:r w:rsidRPr="00650171">
        <w:rPr>
          <w:spacing w:val="33"/>
        </w:rPr>
        <w:t xml:space="preserve"> </w:t>
      </w:r>
      <w:r w:rsidRPr="00650171">
        <w:t>сооружений</w:t>
      </w:r>
      <w:r w:rsidRPr="00650171">
        <w:rPr>
          <w:spacing w:val="36"/>
        </w:rPr>
        <w:t xml:space="preserve"> </w:t>
      </w:r>
      <w:r w:rsidRPr="00650171">
        <w:t>вспомогательного</w:t>
      </w:r>
      <w:r w:rsidRPr="00650171">
        <w:rPr>
          <w:spacing w:val="36"/>
        </w:rPr>
        <w:t xml:space="preserve"> </w:t>
      </w:r>
      <w:r w:rsidRPr="00650171">
        <w:t>использования</w:t>
      </w:r>
      <w:r w:rsidRPr="00650171">
        <w:rPr>
          <w:spacing w:val="36"/>
        </w:rPr>
        <w:t xml:space="preserve"> </w:t>
      </w:r>
      <w:r w:rsidRPr="00650171">
        <w:t>от</w:t>
      </w:r>
      <w:r w:rsidRPr="00650171">
        <w:rPr>
          <w:spacing w:val="34"/>
        </w:rPr>
        <w:t xml:space="preserve"> </w:t>
      </w:r>
      <w:r w:rsidRPr="00650171">
        <w:t>границ</w:t>
      </w:r>
      <w:r w:rsidRPr="00650171">
        <w:rPr>
          <w:spacing w:val="33"/>
        </w:rPr>
        <w:t xml:space="preserve"> </w:t>
      </w:r>
      <w:r w:rsidRPr="00650171">
        <w:t>смежных земельных участков - 1 метра;</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w:t>
      </w:r>
      <w:r w:rsidRPr="00650171">
        <w:lastRenderedPageBreak/>
        <w:t>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autoSpaceDE w:val="0"/>
        <w:autoSpaceDN w:val="0"/>
        <w:jc w:val="both"/>
      </w:pPr>
      <w:r w:rsidRPr="00650171">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CE7FB7" w:rsidRPr="00650171" w:rsidRDefault="00CE7FB7" w:rsidP="00C3392A">
      <w:pPr>
        <w:pStyle w:val="BodyText0"/>
        <w:widowControl w:val="0"/>
        <w:autoSpaceDE w:val="0"/>
        <w:autoSpaceDN w:val="0"/>
        <w:jc w:val="both"/>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autoSpaceDE w:val="0"/>
        <w:autoSpaceDN w:val="0"/>
        <w:jc w:val="both"/>
      </w:pPr>
      <w:r w:rsidRPr="00650171">
        <w:t>в зонах охраны памятников истории и культуры без согласования с соответствующими органами охраны памятников;</w:t>
      </w:r>
    </w:p>
    <w:p w:rsidR="00CE7FB7" w:rsidRPr="00650171" w:rsidRDefault="00CE7FB7" w:rsidP="00C3392A">
      <w:pPr>
        <w:pStyle w:val="BodyText0"/>
        <w:widowControl w:val="0"/>
        <w:autoSpaceDE w:val="0"/>
        <w:autoSpaceDN w:val="0"/>
        <w:jc w:val="both"/>
      </w:pPr>
      <w:r w:rsidRPr="00650171">
        <w:t>в зонах активного карста, оползней, оседания или обрушения поверхности, которые могут угрожать застройке и эксплуатации предприятий;</w:t>
      </w:r>
    </w:p>
    <w:p w:rsidR="00CE7FB7" w:rsidRPr="00650171" w:rsidRDefault="00CE7FB7" w:rsidP="00C3392A">
      <w:pPr>
        <w:pStyle w:val="BodyText0"/>
        <w:widowControl w:val="0"/>
        <w:autoSpaceDE w:val="0"/>
        <w:autoSpaceDN w:val="0"/>
        <w:jc w:val="both"/>
      </w:pPr>
      <w:r w:rsidRPr="00650171">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CE7FB7" w:rsidRPr="00650171" w:rsidRDefault="00CE7FB7" w:rsidP="00C3392A">
      <w:pPr>
        <w:pStyle w:val="BodyText0"/>
        <w:widowControl w:val="0"/>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CE7FB7" w:rsidRPr="00650171" w:rsidRDefault="00CE7FB7" w:rsidP="00C3392A">
      <w:pPr>
        <w:pStyle w:val="BodyText0"/>
        <w:widowControl w:val="0"/>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rPr>
          <w:spacing w:val="-2"/>
        </w:rPr>
        <w:t>КОММУНАЛЬНО-СКЛАДСКАЯ</w:t>
      </w:r>
      <w:r w:rsidRPr="00650171">
        <w:rPr>
          <w:b w:val="0"/>
          <w:spacing w:val="10"/>
        </w:rPr>
        <w:t xml:space="preserve"> </w:t>
      </w:r>
      <w:r w:rsidRPr="00650171">
        <w:rPr>
          <w:spacing w:val="-2"/>
        </w:rPr>
        <w:t>ЗОНА</w:t>
      </w:r>
      <w:r w:rsidRPr="00650171">
        <w:rPr>
          <w:b w:val="0"/>
          <w:spacing w:val="11"/>
        </w:rPr>
        <w:t xml:space="preserve"> </w:t>
      </w:r>
      <w:r w:rsidRPr="00650171">
        <w:rPr>
          <w:spacing w:val="-2"/>
        </w:rPr>
        <w:t>(П-</w:t>
      </w:r>
      <w:r w:rsidRPr="00650171">
        <w:rPr>
          <w:spacing w:val="-5"/>
        </w:rPr>
        <w:t>2)</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32"/>
        </w:numPr>
        <w:tabs>
          <w:tab w:val="left" w:pos="142"/>
          <w:tab w:val="left" w:pos="291"/>
        </w:tabs>
        <w:autoSpaceDE w:val="0"/>
        <w:autoSpaceDN w:val="0"/>
        <w:ind w:left="0" w:right="0" w:firstLine="0"/>
        <w:jc w:val="left"/>
        <w:rPr>
          <w:b/>
          <w:szCs w:val="22"/>
        </w:rPr>
      </w:pPr>
      <w:r w:rsidRPr="00650171">
        <w:rPr>
          <w:b/>
          <w:szCs w:val="22"/>
        </w:rPr>
        <w:t>Основные</w:t>
      </w:r>
      <w:r w:rsidRPr="00650171">
        <w:rPr>
          <w:spacing w:val="80"/>
          <w:w w:val="150"/>
          <w:szCs w:val="22"/>
        </w:rPr>
        <w:t xml:space="preserve"> </w:t>
      </w:r>
      <w:r w:rsidRPr="00650171">
        <w:rPr>
          <w:b/>
          <w:szCs w:val="22"/>
        </w:rPr>
        <w:t>виды</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параметры</w:t>
      </w:r>
      <w:r w:rsidRPr="00650171">
        <w:rPr>
          <w:spacing w:val="80"/>
          <w:w w:val="150"/>
          <w:szCs w:val="22"/>
        </w:rPr>
        <w:t xml:space="preserve"> </w:t>
      </w:r>
      <w:r w:rsidRPr="00650171">
        <w:rPr>
          <w:b/>
          <w:szCs w:val="22"/>
        </w:rPr>
        <w:t>разрешенного</w:t>
      </w:r>
      <w:r w:rsidRPr="00650171">
        <w:rPr>
          <w:spacing w:val="80"/>
          <w:w w:val="150"/>
          <w:szCs w:val="22"/>
        </w:rPr>
        <w:t xml:space="preserve"> </w:t>
      </w:r>
      <w:r w:rsidRPr="00650171">
        <w:rPr>
          <w:b/>
          <w:szCs w:val="22"/>
        </w:rPr>
        <w:t>использования</w:t>
      </w:r>
      <w:r w:rsidRPr="00650171">
        <w:rPr>
          <w:spacing w:val="80"/>
          <w:w w:val="150"/>
          <w:szCs w:val="22"/>
        </w:rPr>
        <w:t xml:space="preserve"> </w:t>
      </w:r>
      <w:r w:rsidRPr="00650171">
        <w:rPr>
          <w:b/>
          <w:szCs w:val="22"/>
        </w:rPr>
        <w:t>земельных</w:t>
      </w:r>
      <w:r w:rsidRPr="00650171">
        <w:rPr>
          <w:spacing w:val="80"/>
          <w:w w:val="150"/>
          <w:szCs w:val="22"/>
        </w:rPr>
        <w:t xml:space="preserve"> </w:t>
      </w:r>
      <w:r w:rsidRPr="00650171">
        <w:rPr>
          <w:b/>
          <w:szCs w:val="22"/>
        </w:rPr>
        <w:t>участков</w:t>
      </w:r>
      <w:r w:rsidRPr="00650171">
        <w:rPr>
          <w:spacing w:val="80"/>
          <w:w w:val="150"/>
          <w:szCs w:val="22"/>
        </w:rPr>
        <w:t xml:space="preserve"> </w:t>
      </w:r>
      <w:r w:rsidRPr="00650171">
        <w:rPr>
          <w:b/>
          <w:szCs w:val="22"/>
        </w:rPr>
        <w:t>и</w:t>
      </w:r>
      <w:r w:rsidRPr="00650171">
        <w:rPr>
          <w:spacing w:val="80"/>
          <w:w w:val="15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3392A">
        <w:trPr>
          <w:trHeight w:val="920"/>
        </w:trPr>
        <w:tc>
          <w:tcPr>
            <w:tcW w:w="1956" w:type="dxa"/>
            <w:shd w:val="clear" w:color="auto" w:fill="auto"/>
          </w:tcPr>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tcPr>
          <w:p w:rsidR="00CE7FB7" w:rsidRPr="000C36CF" w:rsidRDefault="00CE7FB7" w:rsidP="00C3392A">
            <w:pPr>
              <w:pStyle w:val="TableParagraph0"/>
              <w:widowControl w:val="0"/>
              <w:autoSpaceDE w:val="0"/>
              <w:autoSpaceDN w:val="0"/>
              <w:ind w:left="0"/>
              <w:rPr>
                <w:b/>
                <w:sz w:val="16"/>
                <w:szCs w:val="22"/>
              </w:rPr>
            </w:pPr>
          </w:p>
          <w:p w:rsidR="00CE7FB7" w:rsidRPr="000C36CF" w:rsidRDefault="00CE7FB7" w:rsidP="00C3392A">
            <w:pPr>
              <w:pStyle w:val="TableParagraph0"/>
              <w:widowControl w:val="0"/>
              <w:autoSpaceDE w:val="0"/>
              <w:autoSpaceDN w:val="0"/>
              <w:ind w:left="0"/>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tcPr>
          <w:p w:rsidR="00CE7FB7" w:rsidRPr="000C36CF" w:rsidRDefault="00CE7FB7" w:rsidP="00C3392A">
            <w:pPr>
              <w:pStyle w:val="TableParagraph0"/>
              <w:widowControl w:val="0"/>
              <w:autoSpaceDE w:val="0"/>
              <w:autoSpaceDN w:val="0"/>
              <w:ind w:left="0"/>
              <w:rPr>
                <w:b/>
                <w:sz w:val="16"/>
                <w:szCs w:val="22"/>
              </w:rPr>
            </w:pPr>
          </w:p>
          <w:p w:rsidR="00CE7FB7" w:rsidRPr="000C36CF" w:rsidRDefault="00CE7FB7" w:rsidP="00C3392A">
            <w:pPr>
              <w:pStyle w:val="TableParagraph0"/>
              <w:widowControl w:val="0"/>
              <w:autoSpaceDE w:val="0"/>
              <w:autoSpaceDN w:val="0"/>
              <w:ind w:left="0"/>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3392A">
        <w:trPr>
          <w:trHeight w:val="192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1 м;</w:t>
            </w:r>
          </w:p>
          <w:p w:rsidR="00CE7FB7" w:rsidRPr="00C3392A" w:rsidRDefault="00CE7FB7" w:rsidP="00C3392A">
            <w:pPr>
              <w:pStyle w:val="TableParagraph0"/>
              <w:widowControl w:val="0"/>
              <w:numPr>
                <w:ilvl w:val="0"/>
                <w:numId w:val="233"/>
              </w:numPr>
              <w:tabs>
                <w:tab w:val="left" w:pos="324"/>
              </w:tabs>
              <w:autoSpaceDE w:val="0"/>
              <w:autoSpaceDN w:val="0"/>
              <w:ind w:left="0" w:firstLine="0"/>
              <w:rPr>
                <w:szCs w:val="22"/>
              </w:rPr>
            </w:pPr>
            <w:r w:rsidRPr="00C3392A">
              <w:rPr>
                <w:szCs w:val="22"/>
              </w:rPr>
              <w:t>Предельная высота зданий, строений,</w:t>
            </w:r>
            <w:r w:rsidRPr="00C3392A">
              <w:rPr>
                <w:spacing w:val="-10"/>
                <w:szCs w:val="22"/>
              </w:rPr>
              <w:t xml:space="preserve"> </w:t>
            </w:r>
            <w:r w:rsidRPr="00C3392A">
              <w:rPr>
                <w:szCs w:val="22"/>
              </w:rPr>
              <w:t>сооружений</w:t>
            </w:r>
            <w:r w:rsidRPr="00C3392A">
              <w:rPr>
                <w:spacing w:val="-11"/>
                <w:szCs w:val="22"/>
              </w:rPr>
              <w:t xml:space="preserve"> </w:t>
            </w:r>
            <w:r w:rsidRPr="00C3392A">
              <w:rPr>
                <w:szCs w:val="22"/>
              </w:rPr>
              <w:t>от</w:t>
            </w:r>
            <w:r w:rsidRPr="00C3392A">
              <w:rPr>
                <w:spacing w:val="-9"/>
                <w:szCs w:val="22"/>
              </w:rPr>
              <w:t xml:space="preserve"> </w:t>
            </w:r>
            <w:r w:rsidRPr="00C3392A">
              <w:rPr>
                <w:szCs w:val="22"/>
              </w:rPr>
              <w:t>уровня</w:t>
            </w:r>
            <w:r w:rsidRPr="00C3392A">
              <w:rPr>
                <w:spacing w:val="-10"/>
                <w:szCs w:val="22"/>
              </w:rPr>
              <w:t xml:space="preserve"> </w:t>
            </w:r>
            <w:r w:rsidRPr="00C3392A">
              <w:rPr>
                <w:szCs w:val="22"/>
              </w:rPr>
              <w:t>земли</w:t>
            </w:r>
            <w:r w:rsidR="00C3392A">
              <w:rPr>
                <w:szCs w:val="22"/>
              </w:rPr>
              <w:t xml:space="preserve"> </w:t>
            </w:r>
            <w:r w:rsidRPr="00C3392A">
              <w:rPr>
                <w:szCs w:val="22"/>
              </w:rPr>
              <w:t>-</w:t>
            </w:r>
            <w:r w:rsidRPr="00C3392A">
              <w:rPr>
                <w:spacing w:val="-3"/>
                <w:szCs w:val="22"/>
              </w:rPr>
              <w:t xml:space="preserve"> </w:t>
            </w:r>
            <w:r w:rsidRPr="00C3392A">
              <w:rPr>
                <w:szCs w:val="22"/>
              </w:rPr>
              <w:t xml:space="preserve">20 </w:t>
            </w:r>
            <w:r w:rsidRPr="00C3392A">
              <w:rPr>
                <w:spacing w:val="-5"/>
                <w:szCs w:val="22"/>
              </w:rPr>
              <w:t>м;</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33"/>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048A4">
            <w:pPr>
              <w:pStyle w:val="TableParagraph0"/>
              <w:widowControl w:val="0"/>
              <w:numPr>
                <w:ilvl w:val="0"/>
                <w:numId w:val="23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C048A4">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w:t>
            </w:r>
            <w:r w:rsidRPr="000C36CF">
              <w:rPr>
                <w:spacing w:val="-8"/>
                <w:szCs w:val="22"/>
              </w:rPr>
              <w:t xml:space="preserve"> </w:t>
            </w:r>
            <w:r w:rsidRPr="000C36CF">
              <w:rPr>
                <w:szCs w:val="22"/>
              </w:rPr>
              <w:t>предназначенных</w:t>
            </w:r>
            <w:r w:rsidRPr="000C36CF">
              <w:rPr>
                <w:spacing w:val="-10"/>
                <w:szCs w:val="22"/>
              </w:rPr>
              <w:t xml:space="preserve"> </w:t>
            </w:r>
            <w:r w:rsidRPr="000C36CF">
              <w:rPr>
                <w:szCs w:val="22"/>
              </w:rPr>
              <w:t>для</w:t>
            </w:r>
            <w:r w:rsidRPr="000C36CF">
              <w:rPr>
                <w:spacing w:val="-9"/>
                <w:szCs w:val="22"/>
              </w:rPr>
              <w:t xml:space="preserve"> </w:t>
            </w:r>
            <w:r w:rsidRPr="000C36CF">
              <w:rPr>
                <w:szCs w:val="22"/>
              </w:rPr>
              <w:t>хранения автотранспорта, в том числе с разделением на</w:t>
            </w:r>
            <w:r w:rsidRPr="000C36CF">
              <w:rPr>
                <w:spacing w:val="-11"/>
                <w:szCs w:val="22"/>
              </w:rPr>
              <w:t xml:space="preserve"> </w:t>
            </w:r>
            <w:r w:rsidRPr="000C36CF">
              <w:rPr>
                <w:szCs w:val="22"/>
              </w:rPr>
              <w:t>машино-места,</w:t>
            </w:r>
            <w:r w:rsidRPr="000C36CF">
              <w:rPr>
                <w:spacing w:val="-10"/>
                <w:szCs w:val="22"/>
              </w:rPr>
              <w:t xml:space="preserve"> </w:t>
            </w:r>
            <w:r w:rsidRPr="000C36CF">
              <w:rPr>
                <w:szCs w:val="22"/>
              </w:rPr>
              <w:t>за</w:t>
            </w:r>
            <w:r w:rsidRPr="000C36CF">
              <w:rPr>
                <w:spacing w:val="-11"/>
                <w:szCs w:val="22"/>
              </w:rPr>
              <w:t xml:space="preserve"> </w:t>
            </w:r>
            <w:r w:rsidRPr="000C36CF">
              <w:rPr>
                <w:szCs w:val="22"/>
              </w:rPr>
              <w:t>исключением</w:t>
            </w:r>
            <w:r w:rsidRPr="000C36CF">
              <w:rPr>
                <w:spacing w:val="-10"/>
                <w:szCs w:val="22"/>
              </w:rPr>
              <w:t xml:space="preserve"> </w:t>
            </w:r>
            <w:r w:rsidRPr="000C36CF">
              <w:rPr>
                <w:szCs w:val="22"/>
              </w:rPr>
              <w:t>гаражей, размещение которых предусмотрено содержанием вида разрешенного</w:t>
            </w:r>
          </w:p>
        </w:tc>
      </w:tr>
      <w:tr w:rsidR="00CE7FB7" w:rsidRPr="000C36CF" w:rsidTr="00C3392A">
        <w:trPr>
          <w:trHeight w:val="243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4.9</w:t>
            </w:r>
            <w:r w:rsidRPr="000C36CF">
              <w:rPr>
                <w:spacing w:val="-8"/>
                <w:szCs w:val="22"/>
              </w:rPr>
              <w:t xml:space="preserve"> </w:t>
            </w:r>
            <w:r w:rsidRPr="000C36CF">
              <w:rPr>
                <w:szCs w:val="22"/>
              </w:rPr>
              <w:t>Служебные</w:t>
            </w:r>
            <w:r w:rsidRPr="000C36CF">
              <w:rPr>
                <w:spacing w:val="-8"/>
                <w:szCs w:val="22"/>
              </w:rPr>
              <w:t xml:space="preserve"> </w:t>
            </w:r>
            <w:r w:rsidRPr="000C36CF">
              <w:rPr>
                <w:spacing w:val="-2"/>
                <w:szCs w:val="22"/>
              </w:rPr>
              <w:t>гаражи</w:t>
            </w:r>
          </w:p>
        </w:tc>
        <w:tc>
          <w:tcPr>
            <w:tcW w:w="8646" w:type="dxa"/>
            <w:shd w:val="clear" w:color="auto" w:fill="auto"/>
          </w:tcPr>
          <w:p w:rsidR="00CE7FB7" w:rsidRPr="000C36CF" w:rsidRDefault="00CE7FB7" w:rsidP="00C3392A">
            <w:pPr>
              <w:pStyle w:val="TableParagraph0"/>
              <w:widowControl w:val="0"/>
              <w:numPr>
                <w:ilvl w:val="0"/>
                <w:numId w:val="234"/>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34"/>
              </w:numPr>
              <w:tabs>
                <w:tab w:val="left" w:pos="37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3 м;</w:t>
            </w:r>
          </w:p>
          <w:p w:rsidR="00CE7FB7" w:rsidRPr="00C3392A" w:rsidRDefault="00CE7FB7" w:rsidP="00C3392A">
            <w:pPr>
              <w:pStyle w:val="TableParagraph0"/>
              <w:widowControl w:val="0"/>
              <w:numPr>
                <w:ilvl w:val="0"/>
                <w:numId w:val="234"/>
              </w:numPr>
              <w:tabs>
                <w:tab w:val="left" w:pos="333"/>
              </w:tabs>
              <w:autoSpaceDE w:val="0"/>
              <w:autoSpaceDN w:val="0"/>
              <w:ind w:left="0" w:firstLine="0"/>
              <w:rPr>
                <w:szCs w:val="22"/>
              </w:rPr>
            </w:pPr>
            <w:r w:rsidRPr="00C3392A">
              <w:rPr>
                <w:szCs w:val="22"/>
              </w:rPr>
              <w:t>Максимальное</w:t>
            </w:r>
            <w:r w:rsidRPr="00C3392A">
              <w:rPr>
                <w:spacing w:val="3"/>
                <w:szCs w:val="22"/>
              </w:rPr>
              <w:t xml:space="preserve"> </w:t>
            </w:r>
            <w:r w:rsidRPr="00C3392A">
              <w:rPr>
                <w:szCs w:val="22"/>
              </w:rPr>
              <w:t>количество</w:t>
            </w:r>
            <w:r w:rsidRPr="00C3392A">
              <w:rPr>
                <w:spacing w:val="4"/>
                <w:szCs w:val="22"/>
              </w:rPr>
              <w:t xml:space="preserve"> </w:t>
            </w:r>
            <w:r w:rsidRPr="00C3392A">
              <w:rPr>
                <w:szCs w:val="22"/>
              </w:rPr>
              <w:t>этажей</w:t>
            </w:r>
            <w:r w:rsidRPr="00C3392A">
              <w:rPr>
                <w:spacing w:val="57"/>
                <w:szCs w:val="22"/>
              </w:rPr>
              <w:t xml:space="preserve"> </w:t>
            </w:r>
            <w:r w:rsidRPr="00C3392A">
              <w:rPr>
                <w:spacing w:val="-10"/>
                <w:szCs w:val="22"/>
              </w:rPr>
              <w:t>–</w:t>
            </w:r>
            <w:r w:rsidR="00C3392A" w:rsidRPr="00C3392A">
              <w:rPr>
                <w:spacing w:val="-10"/>
                <w:szCs w:val="22"/>
              </w:rPr>
              <w:t xml:space="preserve"> </w:t>
            </w:r>
            <w:r w:rsidRPr="00C3392A">
              <w:rPr>
                <w:szCs w:val="22"/>
              </w:rPr>
              <w:t>не</w:t>
            </w:r>
            <w:r w:rsidRPr="00C3392A">
              <w:rPr>
                <w:spacing w:val="-4"/>
                <w:szCs w:val="22"/>
              </w:rPr>
              <w:t xml:space="preserve"> </w:t>
            </w:r>
            <w:r w:rsidRPr="00C3392A">
              <w:rPr>
                <w:szCs w:val="22"/>
              </w:rPr>
              <w:t>более</w:t>
            </w:r>
            <w:r w:rsidRPr="00C3392A">
              <w:rPr>
                <w:spacing w:val="-3"/>
                <w:szCs w:val="22"/>
              </w:rPr>
              <w:t xml:space="preserve"> </w:t>
            </w:r>
            <w:r w:rsidRPr="00C3392A">
              <w:rPr>
                <w:szCs w:val="22"/>
              </w:rPr>
              <w:t>2</w:t>
            </w:r>
            <w:r w:rsidRPr="00C3392A">
              <w:rPr>
                <w:spacing w:val="-2"/>
                <w:szCs w:val="22"/>
              </w:rPr>
              <w:t xml:space="preserve"> этажей;</w:t>
            </w:r>
          </w:p>
          <w:p w:rsidR="00CE7FB7" w:rsidRPr="000C36CF" w:rsidRDefault="00CE7FB7" w:rsidP="00C3392A">
            <w:pPr>
              <w:pStyle w:val="TableParagraph0"/>
              <w:widowControl w:val="0"/>
              <w:numPr>
                <w:ilvl w:val="0"/>
                <w:numId w:val="234"/>
              </w:numPr>
              <w:tabs>
                <w:tab w:val="left" w:pos="47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12 м;</w:t>
            </w:r>
          </w:p>
          <w:p w:rsidR="00CE7FB7" w:rsidRPr="000C36C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234"/>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3392A">
            <w:pPr>
              <w:pStyle w:val="TableParagraph0"/>
              <w:widowControl w:val="0"/>
              <w:numPr>
                <w:ilvl w:val="0"/>
                <w:numId w:val="23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sidRPr="000C36CF">
              <w:rPr>
                <w:spacing w:val="-3"/>
                <w:szCs w:val="22"/>
              </w:rPr>
              <w:t xml:space="preserve"> </w:t>
            </w:r>
            <w:r w:rsidRPr="000C36CF">
              <w:rPr>
                <w:szCs w:val="22"/>
              </w:rPr>
              <w:t>общего</w:t>
            </w:r>
            <w:r w:rsidRPr="000C36CF">
              <w:rPr>
                <w:spacing w:val="-2"/>
                <w:szCs w:val="22"/>
              </w:rPr>
              <w:t xml:space="preserve"> </w:t>
            </w:r>
            <w:r w:rsidRPr="000C36CF">
              <w:rPr>
                <w:szCs w:val="22"/>
              </w:rPr>
              <w:t>пользования,</w:t>
            </w:r>
            <w:r w:rsidRPr="000C36CF">
              <w:rPr>
                <w:spacing w:val="-2"/>
                <w:szCs w:val="22"/>
              </w:rPr>
              <w:t xml:space="preserve"> </w:t>
            </w:r>
            <w:r w:rsidRPr="000C36CF">
              <w:rPr>
                <w:szCs w:val="22"/>
              </w:rPr>
              <w:t>в</w:t>
            </w:r>
            <w:r w:rsidRPr="000C36CF">
              <w:rPr>
                <w:spacing w:val="-3"/>
                <w:szCs w:val="22"/>
              </w:rPr>
              <w:t xml:space="preserve"> </w:t>
            </w:r>
            <w:r w:rsidRPr="000C36CF">
              <w:rPr>
                <w:szCs w:val="22"/>
              </w:rPr>
              <w:t>том</w:t>
            </w:r>
            <w:r w:rsidRPr="000C36CF">
              <w:rPr>
                <w:spacing w:val="-2"/>
                <w:szCs w:val="22"/>
              </w:rPr>
              <w:t xml:space="preserve"> </w:t>
            </w:r>
            <w:r w:rsidRPr="000C36CF">
              <w:rPr>
                <w:szCs w:val="22"/>
              </w:rPr>
              <w:t>числе</w:t>
            </w:r>
            <w:r w:rsidRPr="000C36CF">
              <w:rPr>
                <w:spacing w:val="-3"/>
                <w:szCs w:val="22"/>
              </w:rPr>
              <w:t xml:space="preserve"> </w:t>
            </w:r>
            <w:r w:rsidRPr="000C36CF">
              <w:rPr>
                <w:szCs w:val="22"/>
              </w:rPr>
              <w:t xml:space="preserve">в </w:t>
            </w:r>
            <w:r w:rsidRPr="000C36CF">
              <w:rPr>
                <w:spacing w:val="-4"/>
                <w:szCs w:val="22"/>
              </w:rPr>
              <w:t>депо</w:t>
            </w:r>
          </w:p>
        </w:tc>
      </w:tr>
      <w:tr w:rsidR="00CE7FB7" w:rsidRPr="000C36CF" w:rsidTr="00C3392A">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6.9</w:t>
            </w:r>
            <w:r w:rsidRPr="000C36CF">
              <w:rPr>
                <w:spacing w:val="-1"/>
                <w:szCs w:val="22"/>
              </w:rPr>
              <w:t xml:space="preserve"> </w:t>
            </w:r>
            <w:r w:rsidRPr="000C36CF">
              <w:rPr>
                <w:spacing w:val="-2"/>
                <w:szCs w:val="22"/>
              </w:rPr>
              <w:t>Склады</w:t>
            </w:r>
          </w:p>
        </w:tc>
        <w:tc>
          <w:tcPr>
            <w:tcW w:w="8646" w:type="dxa"/>
            <w:shd w:val="clear" w:color="auto" w:fill="auto"/>
          </w:tcPr>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отступа либо расположения здания, строения и сооружения</w:t>
            </w:r>
            <w:r w:rsidRPr="000C36CF">
              <w:rPr>
                <w:spacing w:val="-9"/>
                <w:szCs w:val="22"/>
              </w:rPr>
              <w:t xml:space="preserve"> </w:t>
            </w:r>
            <w:r w:rsidRPr="000C36CF">
              <w:rPr>
                <w:szCs w:val="22"/>
              </w:rPr>
              <w:t>по</w:t>
            </w:r>
            <w:r w:rsidRPr="000C36CF">
              <w:rPr>
                <w:spacing w:val="-8"/>
                <w:szCs w:val="22"/>
              </w:rPr>
              <w:t xml:space="preserve"> </w:t>
            </w:r>
            <w:r w:rsidRPr="000C36CF">
              <w:rPr>
                <w:szCs w:val="22"/>
              </w:rPr>
              <w:t>красной</w:t>
            </w:r>
            <w:r w:rsidRPr="000C36CF">
              <w:rPr>
                <w:spacing w:val="-10"/>
                <w:szCs w:val="22"/>
              </w:rPr>
              <w:t xml:space="preserve"> </w:t>
            </w:r>
            <w:r w:rsidRPr="000C36CF">
              <w:rPr>
                <w:szCs w:val="22"/>
              </w:rPr>
              <w:t>линии</w:t>
            </w:r>
            <w:r w:rsidRPr="000C36CF">
              <w:rPr>
                <w:spacing w:val="-10"/>
                <w:szCs w:val="22"/>
              </w:rPr>
              <w:t xml:space="preserve"> </w:t>
            </w:r>
            <w:r w:rsidRPr="000C36CF">
              <w:rPr>
                <w:szCs w:val="22"/>
              </w:rPr>
              <w:t>с</w:t>
            </w:r>
            <w:r w:rsidRPr="000C36CF">
              <w:rPr>
                <w:spacing w:val="-6"/>
                <w:szCs w:val="22"/>
              </w:rPr>
              <w:t xml:space="preserve"> </w:t>
            </w:r>
            <w:r w:rsidRPr="000C36CF">
              <w:rPr>
                <w:szCs w:val="22"/>
              </w:rPr>
              <w:t>учетом сложившейся застройки.</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Минимальный процент застройки – 60 %;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не нормируется. </w:t>
            </w:r>
          </w:p>
          <w:p w:rsidR="00CE7FB7" w:rsidRPr="000C36CF" w:rsidRDefault="00CE7FB7" w:rsidP="00C3392A">
            <w:pPr>
              <w:pStyle w:val="TableParagraph0"/>
              <w:widowControl w:val="0"/>
              <w:numPr>
                <w:ilvl w:val="0"/>
                <w:numId w:val="235"/>
              </w:numPr>
              <w:tabs>
                <w:tab w:val="left" w:pos="44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w:t>
            </w:r>
            <w:r w:rsidRPr="000C36CF">
              <w:rPr>
                <w:spacing w:val="-13"/>
                <w:szCs w:val="22"/>
              </w:rPr>
              <w:t xml:space="preserve"> </w:t>
            </w:r>
            <w:r w:rsidRPr="000C36CF">
              <w:rPr>
                <w:szCs w:val="22"/>
              </w:rPr>
              <w:t>и</w:t>
            </w:r>
            <w:r w:rsidRPr="000C36CF">
              <w:rPr>
                <w:spacing w:val="-12"/>
                <w:szCs w:val="22"/>
              </w:rPr>
              <w:t xml:space="preserve"> </w:t>
            </w:r>
            <w:r w:rsidRPr="000C36CF">
              <w:rPr>
                <w:szCs w:val="22"/>
              </w:rPr>
              <w:t>нефтеналивные</w:t>
            </w:r>
            <w:r w:rsidRPr="000C36CF">
              <w:rPr>
                <w:spacing w:val="-13"/>
                <w:szCs w:val="22"/>
              </w:rPr>
              <w:t xml:space="preserve"> </w:t>
            </w:r>
            <w:r w:rsidRPr="000C36CF">
              <w:rPr>
                <w:szCs w:val="22"/>
              </w:rPr>
              <w:t>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E7FB7" w:rsidRPr="000C36CF" w:rsidTr="00C3392A">
        <w:trPr>
          <w:trHeight w:val="136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6.9.1 Складские площадки</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Не </w:t>
            </w:r>
            <w:r w:rsidRPr="000C36CF">
              <w:rPr>
                <w:spacing w:val="-2"/>
                <w:szCs w:val="22"/>
              </w:rPr>
              <w:t>установлены.</w:t>
            </w:r>
          </w:p>
          <w:p w:rsidR="00CE7FB7" w:rsidRPr="000C36CF" w:rsidRDefault="00CE7FB7" w:rsidP="00C3392A">
            <w:pPr>
              <w:pStyle w:val="TableParagraph0"/>
              <w:widowControl w:val="0"/>
              <w:autoSpaceDE w:val="0"/>
              <w:autoSpaceDN w:val="0"/>
              <w:ind w:left="0"/>
              <w:rPr>
                <w:szCs w:val="22"/>
              </w:rPr>
            </w:pPr>
            <w:r w:rsidRPr="000C36CF">
              <w:rPr>
                <w:szCs w:val="22"/>
              </w:rPr>
              <w:t>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w:t>
            </w:r>
          </w:p>
          <w:p w:rsidR="00CE7FB7" w:rsidRPr="000C36CF" w:rsidRDefault="00CE7FB7" w:rsidP="00C3392A">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w:t>
            </w:r>
            <w:r w:rsidR="00C3392A">
              <w:rPr>
                <w:spacing w:val="-2"/>
                <w:szCs w:val="22"/>
              </w:rPr>
              <w:t xml:space="preserve"> </w:t>
            </w:r>
            <w:r w:rsidRPr="000C36CF">
              <w:rPr>
                <w:spacing w:val="-2"/>
                <w:szCs w:val="22"/>
              </w:rPr>
              <w:t>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Временное хранение, распределение и перевалка</w:t>
            </w:r>
            <w:r w:rsidRPr="000C36CF">
              <w:rPr>
                <w:spacing w:val="-10"/>
                <w:szCs w:val="22"/>
              </w:rPr>
              <w:t xml:space="preserve"> </w:t>
            </w:r>
            <w:r w:rsidRPr="000C36CF">
              <w:rPr>
                <w:szCs w:val="22"/>
              </w:rPr>
              <w:t>грузов</w:t>
            </w:r>
            <w:r w:rsidRPr="000C36CF">
              <w:rPr>
                <w:spacing w:val="-10"/>
                <w:szCs w:val="22"/>
              </w:rPr>
              <w:t xml:space="preserve"> </w:t>
            </w:r>
            <w:r w:rsidRPr="000C36CF">
              <w:rPr>
                <w:szCs w:val="22"/>
              </w:rPr>
              <w:t>(за</w:t>
            </w:r>
            <w:r w:rsidRPr="000C36CF">
              <w:rPr>
                <w:spacing w:val="-10"/>
                <w:szCs w:val="22"/>
              </w:rPr>
              <w:t xml:space="preserve"> </w:t>
            </w:r>
            <w:r w:rsidRPr="000C36CF">
              <w:rPr>
                <w:szCs w:val="22"/>
              </w:rPr>
              <w:t>исключением</w:t>
            </w:r>
            <w:r w:rsidRPr="000C36CF">
              <w:rPr>
                <w:spacing w:val="-10"/>
                <w:szCs w:val="22"/>
              </w:rPr>
              <w:t xml:space="preserve"> </w:t>
            </w:r>
            <w:r w:rsidRPr="000C36CF">
              <w:rPr>
                <w:szCs w:val="22"/>
              </w:rPr>
              <w:t xml:space="preserve">хранения стратегических запасов) на открытом </w:t>
            </w:r>
            <w:r w:rsidRPr="000C36CF">
              <w:rPr>
                <w:spacing w:val="-2"/>
                <w:szCs w:val="22"/>
              </w:rPr>
              <w:t>воздухе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32"/>
        </w:numPr>
        <w:tabs>
          <w:tab w:val="left" w:pos="1103"/>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20"/>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CE7FB7" w:rsidRPr="000C36CF" w:rsidRDefault="00CE7FB7" w:rsidP="00C048A4">
            <w:pPr>
              <w:pStyle w:val="TableParagraph0"/>
              <w:widowControl w:val="0"/>
              <w:autoSpaceDE w:val="0"/>
              <w:autoSpaceDN w:val="0"/>
              <w:ind w:left="0"/>
              <w:rPr>
                <w:szCs w:val="22"/>
              </w:rPr>
            </w:pP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CE7FB7" w:rsidRPr="000C36CF" w:rsidRDefault="00CE7FB7" w:rsidP="00C048A4">
            <w:pPr>
              <w:pStyle w:val="TableParagraph0"/>
              <w:widowControl w:val="0"/>
              <w:autoSpaceDE w:val="0"/>
              <w:autoSpaceDN w:val="0"/>
              <w:ind w:left="0"/>
              <w:rPr>
                <w:szCs w:val="22"/>
              </w:rPr>
            </w:pP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w:t>
            </w:r>
          </w:p>
          <w:p w:rsidR="00CE7FB7" w:rsidRPr="000C36CF" w:rsidRDefault="00CE7FB7" w:rsidP="00C048A4">
            <w:pPr>
              <w:pStyle w:val="TableParagraph0"/>
              <w:widowControl w:val="0"/>
              <w:autoSpaceDE w:val="0"/>
              <w:autoSpaceDN w:val="0"/>
              <w:ind w:left="0"/>
              <w:rPr>
                <w:szCs w:val="22"/>
              </w:rPr>
            </w:pPr>
            <w:r w:rsidRPr="000C36CF">
              <w:rPr>
                <w:szCs w:val="22"/>
              </w:rPr>
              <w:t>от</w:t>
            </w:r>
            <w:r w:rsidRPr="000C36CF">
              <w:rPr>
                <w:spacing w:val="-4"/>
                <w:szCs w:val="22"/>
              </w:rPr>
              <w:t xml:space="preserve"> </w:t>
            </w:r>
            <w:r w:rsidRPr="000C36CF">
              <w:rPr>
                <w:szCs w:val="22"/>
              </w:rPr>
              <w:t>1</w:t>
            </w:r>
            <w:r w:rsidRPr="000C36CF">
              <w:rPr>
                <w:spacing w:val="-1"/>
                <w:szCs w:val="22"/>
              </w:rPr>
              <w:t xml:space="preserve"> </w:t>
            </w:r>
            <w:r w:rsidRPr="000C36CF">
              <w:rPr>
                <w:szCs w:val="22"/>
              </w:rPr>
              <w:t>кв.</w:t>
            </w:r>
            <w:r w:rsidRPr="000C36CF">
              <w:rPr>
                <w:spacing w:val="-1"/>
                <w:szCs w:val="22"/>
              </w:rPr>
              <w:t xml:space="preserve"> </w:t>
            </w:r>
            <w:r w:rsidRPr="000C36CF">
              <w:rPr>
                <w:spacing w:val="-5"/>
                <w:szCs w:val="22"/>
              </w:rPr>
              <w:t>м;</w:t>
            </w:r>
          </w:p>
          <w:p w:rsidR="00C3392A" w:rsidRDefault="00CE7FB7" w:rsidP="00C048A4">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r w:rsidR="00C3392A">
              <w:rPr>
                <w:szCs w:val="22"/>
              </w:rPr>
              <w:t xml:space="preserve"> </w:t>
            </w:r>
            <w:r w:rsidRPr="000C36CF">
              <w:rPr>
                <w:szCs w:val="22"/>
              </w:rPr>
              <w:lastRenderedPageBreak/>
              <w:t xml:space="preserve">застройки в границах земельного участка– 80%. </w:t>
            </w:r>
          </w:p>
          <w:p w:rsidR="00CE7FB7" w:rsidRPr="000C36CF" w:rsidRDefault="00CE7FB7" w:rsidP="00C048A4">
            <w:pPr>
              <w:pStyle w:val="TableParagraph0"/>
              <w:widowControl w:val="0"/>
              <w:autoSpaceDE w:val="0"/>
              <w:autoSpaceDN w:val="0"/>
              <w:ind w:left="0"/>
              <w:rPr>
                <w:szCs w:val="22"/>
              </w:rPr>
            </w:pPr>
            <w:r w:rsidRPr="000C36CF">
              <w:rPr>
                <w:color w:val="FF0000"/>
                <w:szCs w:val="22"/>
              </w:rPr>
              <w:t>Требования к архитектурно-</w:t>
            </w:r>
            <w:r w:rsidR="00C048A4">
              <w:rPr>
                <w:color w:val="FF0000"/>
                <w:szCs w:val="22"/>
              </w:rPr>
              <w:t xml:space="preserve"> </w:t>
            </w: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 xml:space="preserve">коммунальными услугами, в частности: поставка воды, тепла, электричества, газа, предоставление услуг связи, отвод канализационных стоков, </w:t>
            </w:r>
            <w:r w:rsidRPr="000C36CF">
              <w:rPr>
                <w:szCs w:val="22"/>
              </w:rPr>
              <w:lastRenderedPageBreak/>
              <w:t>водозаборы, очистные сооружения, насосные</w:t>
            </w:r>
          </w:p>
          <w:p w:rsidR="00CE7FB7" w:rsidRPr="000C36CF" w:rsidRDefault="00CE7FB7" w:rsidP="00C048A4">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4.1</w:t>
            </w:r>
            <w:r w:rsidRPr="000C36CF">
              <w:rPr>
                <w:spacing w:val="-3"/>
                <w:szCs w:val="22"/>
              </w:rPr>
              <w:t xml:space="preserve"> </w:t>
            </w:r>
            <w:r w:rsidRPr="000C36CF">
              <w:rPr>
                <w:szCs w:val="22"/>
              </w:rPr>
              <w:t>Деловое</w:t>
            </w:r>
            <w:r w:rsidRPr="000C36CF">
              <w:rPr>
                <w:spacing w:val="-4"/>
                <w:szCs w:val="22"/>
              </w:rPr>
              <w:t xml:space="preserve"> </w:t>
            </w:r>
            <w:r w:rsidRPr="000C36CF">
              <w:rPr>
                <w:spacing w:val="-2"/>
                <w:szCs w:val="22"/>
              </w:rPr>
              <w:t>управление</w:t>
            </w:r>
          </w:p>
        </w:tc>
        <w:tc>
          <w:tcPr>
            <w:tcW w:w="8646" w:type="dxa"/>
            <w:shd w:val="clear" w:color="auto" w:fill="auto"/>
          </w:tcPr>
          <w:p w:rsidR="00CE7FB7" w:rsidRPr="000C36CF" w:rsidRDefault="00CE7FB7" w:rsidP="00C048A4">
            <w:pPr>
              <w:pStyle w:val="TableParagraph0"/>
              <w:widowControl w:val="0"/>
              <w:numPr>
                <w:ilvl w:val="0"/>
                <w:numId w:val="236"/>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048A4">
            <w:pPr>
              <w:pStyle w:val="TableParagraph0"/>
              <w:widowControl w:val="0"/>
              <w:numPr>
                <w:ilvl w:val="0"/>
                <w:numId w:val="236"/>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CE7FB7" w:rsidRPr="000C36CF" w:rsidRDefault="00CE7FB7" w:rsidP="00C048A4">
            <w:pPr>
              <w:pStyle w:val="TableParagraph0"/>
              <w:widowControl w:val="0"/>
              <w:numPr>
                <w:ilvl w:val="0"/>
                <w:numId w:val="23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CE7FB7" w:rsidRPr="000C36CF" w:rsidRDefault="00CE7FB7" w:rsidP="00C048A4">
            <w:pPr>
              <w:pStyle w:val="TableParagraph0"/>
              <w:widowControl w:val="0"/>
              <w:numPr>
                <w:ilvl w:val="0"/>
                <w:numId w:val="236"/>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15 м;</w:t>
            </w:r>
          </w:p>
          <w:p w:rsidR="00CE7FB7" w:rsidRPr="000C36CF" w:rsidRDefault="00CE7FB7" w:rsidP="00C048A4">
            <w:pPr>
              <w:pStyle w:val="TableParagraph0"/>
              <w:widowControl w:val="0"/>
              <w:numPr>
                <w:ilvl w:val="0"/>
                <w:numId w:val="236"/>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048A4">
            <w:pPr>
              <w:pStyle w:val="TableParagraph0"/>
              <w:widowControl w:val="0"/>
              <w:numPr>
                <w:ilvl w:val="0"/>
                <w:numId w:val="236"/>
              </w:numPr>
              <w:tabs>
                <w:tab w:val="left" w:pos="343"/>
              </w:tabs>
              <w:autoSpaceDE w:val="0"/>
              <w:autoSpaceDN w:val="0"/>
              <w:ind w:left="0" w:firstLine="0"/>
              <w:jc w:val="both"/>
              <w:rPr>
                <w:szCs w:val="22"/>
              </w:rPr>
            </w:pPr>
            <w:r w:rsidRPr="000C36CF">
              <w:rPr>
                <w:szCs w:val="22"/>
              </w:rPr>
              <w:t>Минимальный процент озеленения -15% от площади земельного участка.</w:t>
            </w:r>
          </w:p>
          <w:p w:rsidR="00CE7FB7" w:rsidRPr="000C36CF" w:rsidRDefault="00CE7FB7" w:rsidP="00C048A4">
            <w:pPr>
              <w:pStyle w:val="TableParagraph0"/>
              <w:widowControl w:val="0"/>
              <w:numPr>
                <w:ilvl w:val="0"/>
                <w:numId w:val="23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E7FB7" w:rsidRPr="000C36CF" w:rsidTr="00C048A4">
        <w:trPr>
          <w:trHeight w:val="226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CE7FB7" w:rsidRPr="000C36CF" w:rsidRDefault="00CE7FB7" w:rsidP="00C048A4">
            <w:pPr>
              <w:pStyle w:val="TableParagraph0"/>
              <w:widowControl w:val="0"/>
              <w:numPr>
                <w:ilvl w:val="0"/>
                <w:numId w:val="237"/>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048A4">
            <w:pPr>
              <w:pStyle w:val="TableParagraph0"/>
              <w:widowControl w:val="0"/>
              <w:numPr>
                <w:ilvl w:val="0"/>
                <w:numId w:val="237"/>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3392A" w:rsidRDefault="00CE7FB7" w:rsidP="00C048A4">
            <w:pPr>
              <w:pStyle w:val="TableParagraph0"/>
              <w:widowControl w:val="0"/>
              <w:numPr>
                <w:ilvl w:val="0"/>
                <w:numId w:val="237"/>
              </w:numPr>
              <w:tabs>
                <w:tab w:val="left" w:pos="420"/>
              </w:tabs>
              <w:autoSpaceDE w:val="0"/>
              <w:autoSpaceDN w:val="0"/>
              <w:ind w:left="0" w:firstLine="0"/>
              <w:jc w:val="both"/>
              <w:rPr>
                <w:szCs w:val="22"/>
              </w:rPr>
            </w:pPr>
            <w:r w:rsidRPr="000C36CF">
              <w:rPr>
                <w:szCs w:val="22"/>
              </w:rPr>
              <w:t>Максимальное количество этажей зданий – 3 этажа;</w:t>
            </w:r>
          </w:p>
          <w:p w:rsidR="00CE7FB7" w:rsidRPr="00C3392A" w:rsidRDefault="00CE7FB7" w:rsidP="00C048A4">
            <w:pPr>
              <w:pStyle w:val="TableParagraph0"/>
              <w:widowControl w:val="0"/>
              <w:numPr>
                <w:ilvl w:val="0"/>
                <w:numId w:val="237"/>
              </w:numPr>
              <w:tabs>
                <w:tab w:val="left" w:pos="420"/>
              </w:tabs>
              <w:autoSpaceDE w:val="0"/>
              <w:autoSpaceDN w:val="0"/>
              <w:ind w:left="0" w:firstLine="0"/>
              <w:jc w:val="both"/>
              <w:rPr>
                <w:szCs w:val="22"/>
              </w:rPr>
            </w:pPr>
            <w:r w:rsidRPr="00C3392A">
              <w:rPr>
                <w:szCs w:val="22"/>
              </w:rPr>
              <w:t>Максимальная высота объектов капитального строительства от уровня земли до верха перекрытия последнего этажа</w:t>
            </w:r>
            <w:r w:rsidRPr="00C3392A">
              <w:rPr>
                <w:spacing w:val="28"/>
                <w:szCs w:val="22"/>
              </w:rPr>
              <w:t xml:space="preserve"> </w:t>
            </w:r>
            <w:r w:rsidRPr="00C3392A">
              <w:rPr>
                <w:szCs w:val="22"/>
              </w:rPr>
              <w:t>(или</w:t>
            </w:r>
            <w:r w:rsidRPr="00C3392A">
              <w:rPr>
                <w:spacing w:val="26"/>
                <w:szCs w:val="22"/>
              </w:rPr>
              <w:t xml:space="preserve"> </w:t>
            </w:r>
            <w:r w:rsidRPr="00C3392A">
              <w:rPr>
                <w:szCs w:val="22"/>
              </w:rPr>
              <w:t>конька</w:t>
            </w:r>
            <w:r w:rsidRPr="00C3392A">
              <w:rPr>
                <w:spacing w:val="28"/>
                <w:szCs w:val="22"/>
              </w:rPr>
              <w:t xml:space="preserve"> </w:t>
            </w:r>
            <w:r w:rsidRPr="00C3392A">
              <w:rPr>
                <w:szCs w:val="22"/>
              </w:rPr>
              <w:t>кровли)</w:t>
            </w:r>
            <w:r w:rsidRPr="00C3392A">
              <w:rPr>
                <w:spacing w:val="31"/>
                <w:szCs w:val="22"/>
              </w:rPr>
              <w:t xml:space="preserve"> </w:t>
            </w:r>
            <w:r w:rsidRPr="00C3392A">
              <w:rPr>
                <w:szCs w:val="22"/>
              </w:rPr>
              <w:t>-</w:t>
            </w:r>
            <w:r w:rsidRPr="00C3392A">
              <w:rPr>
                <w:spacing w:val="78"/>
                <w:w w:val="150"/>
                <w:szCs w:val="22"/>
              </w:rPr>
              <w:t xml:space="preserve"> </w:t>
            </w:r>
            <w:r w:rsidRPr="00C3392A">
              <w:rPr>
                <w:szCs w:val="22"/>
              </w:rPr>
              <w:t>не</w:t>
            </w:r>
            <w:r w:rsidRPr="00C3392A">
              <w:rPr>
                <w:spacing w:val="29"/>
                <w:szCs w:val="22"/>
              </w:rPr>
              <w:t xml:space="preserve"> </w:t>
            </w:r>
            <w:r w:rsidRPr="00C3392A">
              <w:rPr>
                <w:spacing w:val="-4"/>
                <w:szCs w:val="22"/>
              </w:rPr>
              <w:t>более</w:t>
            </w:r>
            <w:r w:rsidR="00C3392A" w:rsidRPr="00C3392A">
              <w:rPr>
                <w:spacing w:val="-4"/>
                <w:szCs w:val="22"/>
              </w:rPr>
              <w:t xml:space="preserve"> </w:t>
            </w:r>
            <w:r w:rsidRPr="00C3392A">
              <w:rPr>
                <w:szCs w:val="22"/>
              </w:rPr>
              <w:t xml:space="preserve">20 </w:t>
            </w:r>
            <w:r w:rsidRPr="00C3392A">
              <w:rPr>
                <w:spacing w:val="-5"/>
                <w:szCs w:val="22"/>
              </w:rPr>
              <w:t>м;</w:t>
            </w:r>
          </w:p>
          <w:p w:rsidR="00CE7FB7" w:rsidRPr="000C36CF" w:rsidRDefault="00CE7FB7" w:rsidP="00C048A4">
            <w:pPr>
              <w:pStyle w:val="TableParagraph0"/>
              <w:widowControl w:val="0"/>
              <w:numPr>
                <w:ilvl w:val="0"/>
                <w:numId w:val="238"/>
              </w:numPr>
              <w:tabs>
                <w:tab w:val="left" w:pos="348"/>
              </w:tabs>
              <w:autoSpaceDE w:val="0"/>
              <w:autoSpaceDN w:val="0"/>
              <w:ind w:left="0" w:firstLine="0"/>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38"/>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-10% от площади земельного участка.</w:t>
            </w:r>
          </w:p>
          <w:p w:rsidR="00CE7FB7" w:rsidRPr="000C36CF" w:rsidRDefault="00CE7FB7" w:rsidP="00C048A4">
            <w:pPr>
              <w:pStyle w:val="TableParagraph0"/>
              <w:widowControl w:val="0"/>
              <w:numPr>
                <w:ilvl w:val="0"/>
                <w:numId w:val="23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CE7FB7" w:rsidRPr="000C36CF" w:rsidTr="00C048A4">
        <w:trPr>
          <w:trHeight w:val="226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4.7</w:t>
            </w:r>
            <w:r w:rsidRPr="000C36CF">
              <w:rPr>
                <w:spacing w:val="-13"/>
                <w:szCs w:val="22"/>
              </w:rPr>
              <w:t xml:space="preserve"> </w:t>
            </w:r>
            <w:r w:rsidRPr="000C36CF">
              <w:rPr>
                <w:szCs w:val="22"/>
              </w:rPr>
              <w:t>Гостиничн</w:t>
            </w:r>
            <w:r w:rsidR="00C3392A">
              <w:rPr>
                <w:szCs w:val="22"/>
              </w:rPr>
              <w:t>ое</w:t>
            </w:r>
            <w:r w:rsidRPr="000C36CF">
              <w:rPr>
                <w:szCs w:val="22"/>
              </w:rPr>
              <w:t xml:space="preserve"> </w:t>
            </w:r>
            <w:r w:rsidRPr="000C36CF">
              <w:rPr>
                <w:spacing w:val="-2"/>
                <w:szCs w:val="22"/>
              </w:rPr>
              <w:t>обслуживание</w:t>
            </w:r>
          </w:p>
        </w:tc>
        <w:tc>
          <w:tcPr>
            <w:tcW w:w="8646" w:type="dxa"/>
            <w:shd w:val="clear" w:color="auto" w:fill="auto"/>
          </w:tcPr>
          <w:p w:rsidR="00CE7FB7" w:rsidRPr="000C36CF" w:rsidRDefault="00CE7FB7" w:rsidP="00C048A4">
            <w:pPr>
              <w:pStyle w:val="TableParagraph0"/>
              <w:widowControl w:val="0"/>
              <w:numPr>
                <w:ilvl w:val="0"/>
                <w:numId w:val="239"/>
              </w:numPr>
              <w:tabs>
                <w:tab w:val="left" w:pos="324"/>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048A4">
            <w:pPr>
              <w:pStyle w:val="TableParagraph0"/>
              <w:widowControl w:val="0"/>
              <w:numPr>
                <w:ilvl w:val="0"/>
                <w:numId w:val="239"/>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E7FB7" w:rsidRPr="000C36CF" w:rsidRDefault="00CE7FB7" w:rsidP="00C048A4">
            <w:pPr>
              <w:pStyle w:val="TableParagraph0"/>
              <w:widowControl w:val="0"/>
              <w:numPr>
                <w:ilvl w:val="0"/>
                <w:numId w:val="239"/>
              </w:numPr>
              <w:tabs>
                <w:tab w:val="left" w:pos="420"/>
              </w:tabs>
              <w:autoSpaceDE w:val="0"/>
              <w:autoSpaceDN w:val="0"/>
              <w:ind w:left="0" w:firstLine="0"/>
              <w:jc w:val="both"/>
              <w:rPr>
                <w:szCs w:val="22"/>
              </w:rPr>
            </w:pPr>
            <w:r w:rsidRPr="000C36CF">
              <w:rPr>
                <w:szCs w:val="22"/>
              </w:rPr>
              <w:t>Максимальное количество этажей зданий – 3 этажа;</w:t>
            </w:r>
          </w:p>
          <w:p w:rsidR="00CE7FB7" w:rsidRPr="000C36CF" w:rsidRDefault="00CE7FB7" w:rsidP="00C048A4">
            <w:pPr>
              <w:pStyle w:val="TableParagraph0"/>
              <w:widowControl w:val="0"/>
              <w:numPr>
                <w:ilvl w:val="0"/>
                <w:numId w:val="239"/>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20 м;</w:t>
            </w:r>
          </w:p>
          <w:p w:rsidR="00CE7FB7" w:rsidRPr="000C36CF" w:rsidRDefault="00CE7FB7" w:rsidP="00C048A4">
            <w:pPr>
              <w:pStyle w:val="TableParagraph0"/>
              <w:widowControl w:val="0"/>
              <w:numPr>
                <w:ilvl w:val="0"/>
                <w:numId w:val="239"/>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CE7FB7" w:rsidRPr="000C36CF" w:rsidRDefault="00CE7FB7" w:rsidP="00C048A4">
            <w:pPr>
              <w:pStyle w:val="TableParagraph0"/>
              <w:widowControl w:val="0"/>
              <w:numPr>
                <w:ilvl w:val="0"/>
                <w:numId w:val="239"/>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048A4">
            <w:pPr>
              <w:pStyle w:val="TableParagraph0"/>
              <w:widowControl w:val="0"/>
              <w:numPr>
                <w:ilvl w:val="0"/>
                <w:numId w:val="23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гостиниц, а также иных зданий,</w:t>
            </w:r>
            <w:r w:rsidRPr="000C36CF">
              <w:rPr>
                <w:spacing w:val="-10"/>
                <w:szCs w:val="22"/>
              </w:rPr>
              <w:t xml:space="preserve"> </w:t>
            </w:r>
            <w:r w:rsidRPr="000C36CF">
              <w:rPr>
                <w:szCs w:val="22"/>
              </w:rPr>
              <w:t>используемых</w:t>
            </w:r>
            <w:r w:rsidRPr="000C36CF">
              <w:rPr>
                <w:spacing w:val="-11"/>
                <w:szCs w:val="22"/>
              </w:rPr>
              <w:t xml:space="preserve"> </w:t>
            </w:r>
            <w:r w:rsidRPr="000C36CF">
              <w:rPr>
                <w:szCs w:val="22"/>
              </w:rPr>
              <w:t>с</w:t>
            </w:r>
            <w:r w:rsidRPr="000C36CF">
              <w:rPr>
                <w:spacing w:val="-10"/>
                <w:szCs w:val="22"/>
              </w:rPr>
              <w:t xml:space="preserve"> </w:t>
            </w:r>
            <w:r w:rsidRPr="000C36CF">
              <w:rPr>
                <w:szCs w:val="22"/>
              </w:rPr>
              <w:t>целью</w:t>
            </w:r>
            <w:r w:rsidRPr="000C36CF">
              <w:rPr>
                <w:spacing w:val="-10"/>
                <w:szCs w:val="22"/>
              </w:rPr>
              <w:t xml:space="preserve"> </w:t>
            </w:r>
            <w:r w:rsidRPr="000C36CF">
              <w:rPr>
                <w:szCs w:val="22"/>
              </w:rPr>
              <w:t>извлечения предпринимательской выгоды из предоставления жилого помещения для временного проживания в них</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0C36CF" w:rsidRDefault="00CE7FB7" w:rsidP="00C048A4">
            <w:pPr>
              <w:pStyle w:val="TableParagraph0"/>
              <w:widowControl w:val="0"/>
              <w:numPr>
                <w:ilvl w:val="0"/>
                <w:numId w:val="24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E7FB7" w:rsidRPr="000C36CF" w:rsidRDefault="00CE7FB7" w:rsidP="00C048A4">
            <w:pPr>
              <w:pStyle w:val="TableParagraph0"/>
              <w:widowControl w:val="0"/>
              <w:numPr>
                <w:ilvl w:val="0"/>
                <w:numId w:val="240"/>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w:t>
            </w:r>
            <w:r w:rsidRPr="000C36CF">
              <w:rPr>
                <w:color w:val="FF0000"/>
                <w:szCs w:val="22"/>
              </w:rPr>
              <w:lastRenderedPageBreak/>
              <w:t xml:space="preserve">не </w:t>
            </w:r>
            <w:r w:rsidRPr="000C36CF">
              <w:rPr>
                <w:color w:val="FF0000"/>
                <w:spacing w:val="-2"/>
                <w:szCs w:val="22"/>
              </w:rPr>
              <w:t>установлены</w:t>
            </w:r>
          </w:p>
        </w:tc>
        <w:tc>
          <w:tcPr>
            <w:tcW w:w="4564" w:type="dxa"/>
            <w:tcBorders>
              <w:right w:val="single" w:sz="6" w:space="0" w:color="000000"/>
            </w:tcBorders>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зданий и сооружений дорожного</w:t>
            </w:r>
            <w:r w:rsidRPr="000C36CF">
              <w:rPr>
                <w:spacing w:val="-13"/>
                <w:szCs w:val="22"/>
              </w:rPr>
              <w:t xml:space="preserve"> </w:t>
            </w:r>
            <w:r w:rsidRPr="000C36CF">
              <w:rPr>
                <w:szCs w:val="22"/>
              </w:rPr>
              <w:t>сервиса.</w:t>
            </w:r>
            <w:r w:rsidRPr="000C36CF">
              <w:rPr>
                <w:spacing w:val="-12"/>
                <w:szCs w:val="22"/>
              </w:rPr>
              <w:t xml:space="preserve"> </w:t>
            </w:r>
            <w:r w:rsidRPr="000C36CF">
              <w:rPr>
                <w:szCs w:val="22"/>
              </w:rPr>
              <w:t>Содержание</w:t>
            </w:r>
            <w:r w:rsidRPr="000C36CF">
              <w:rPr>
                <w:spacing w:val="-13"/>
                <w:szCs w:val="22"/>
              </w:rPr>
              <w:t xml:space="preserve"> </w:t>
            </w:r>
            <w:r w:rsidRPr="000C36CF">
              <w:rPr>
                <w:szCs w:val="22"/>
              </w:rPr>
              <w:t>данного вида разрешенного использования включает в себя содержание видов разрешенного использования с кодами</w:t>
            </w:r>
          </w:p>
          <w:p w:rsidR="00CE7FB7" w:rsidRPr="000C36CF" w:rsidRDefault="00CE7FB7" w:rsidP="00C048A4">
            <w:pPr>
              <w:pStyle w:val="TableParagraph0"/>
              <w:widowControl w:val="0"/>
              <w:autoSpaceDE w:val="0"/>
              <w:autoSpaceDN w:val="0"/>
              <w:ind w:left="0"/>
              <w:rPr>
                <w:szCs w:val="22"/>
              </w:rPr>
            </w:pPr>
            <w:r w:rsidRPr="000C36CF">
              <w:rPr>
                <w:szCs w:val="22"/>
              </w:rPr>
              <w:t>4.9.1.1</w:t>
            </w:r>
            <w:r w:rsidRPr="000C36CF">
              <w:rPr>
                <w:spacing w:val="-2"/>
                <w:szCs w:val="22"/>
              </w:rPr>
              <w:t xml:space="preserve"> </w:t>
            </w:r>
            <w:r w:rsidRPr="000C36CF">
              <w:rPr>
                <w:szCs w:val="22"/>
              </w:rPr>
              <w:t>-</w:t>
            </w:r>
            <w:r w:rsidRPr="000C36CF">
              <w:rPr>
                <w:spacing w:val="-5"/>
                <w:szCs w:val="22"/>
              </w:rPr>
              <w:t xml:space="preserve"> </w:t>
            </w:r>
            <w:r w:rsidRPr="000C36CF">
              <w:rPr>
                <w:spacing w:val="-2"/>
                <w:szCs w:val="22"/>
              </w:rPr>
              <w:t>4.9.1.4</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4.9.1.1 Заправка транспортных</w:t>
            </w:r>
            <w:r w:rsidRPr="000C36CF">
              <w:rPr>
                <w:spacing w:val="-13"/>
                <w:szCs w:val="22"/>
              </w:rPr>
              <w:t xml:space="preserve"> </w:t>
            </w:r>
            <w:r w:rsidRPr="000C36CF">
              <w:rPr>
                <w:szCs w:val="22"/>
              </w:rPr>
              <w:t>средств</w:t>
            </w:r>
          </w:p>
        </w:tc>
        <w:tc>
          <w:tcPr>
            <w:tcW w:w="8646" w:type="dxa"/>
            <w:shd w:val="clear" w:color="auto" w:fill="auto"/>
          </w:tcPr>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1"/>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C3392A" w:rsidRDefault="00CE7FB7" w:rsidP="00C048A4">
            <w:pPr>
              <w:pStyle w:val="TableParagraph0"/>
              <w:widowControl w:val="0"/>
              <w:numPr>
                <w:ilvl w:val="0"/>
                <w:numId w:val="241"/>
              </w:numPr>
              <w:tabs>
                <w:tab w:val="left" w:pos="324"/>
              </w:tabs>
              <w:autoSpaceDE w:val="0"/>
              <w:autoSpaceDN w:val="0"/>
              <w:ind w:left="0" w:firstLine="0"/>
              <w:rPr>
                <w:szCs w:val="22"/>
              </w:rPr>
            </w:pPr>
            <w:r w:rsidRPr="00C3392A">
              <w:rPr>
                <w:szCs w:val="22"/>
              </w:rPr>
              <w:t>Максимальный</w:t>
            </w:r>
            <w:r w:rsidRPr="00C3392A">
              <w:rPr>
                <w:spacing w:val="-12"/>
                <w:szCs w:val="22"/>
              </w:rPr>
              <w:t xml:space="preserve"> </w:t>
            </w:r>
            <w:r w:rsidRPr="00C3392A">
              <w:rPr>
                <w:szCs w:val="22"/>
              </w:rPr>
              <w:t>процент</w:t>
            </w:r>
            <w:r w:rsidRPr="00C3392A">
              <w:rPr>
                <w:spacing w:val="-11"/>
                <w:szCs w:val="22"/>
              </w:rPr>
              <w:t xml:space="preserve"> </w:t>
            </w:r>
            <w:r w:rsidRPr="00C3392A">
              <w:rPr>
                <w:spacing w:val="-2"/>
                <w:szCs w:val="22"/>
              </w:rPr>
              <w:t>застройки</w:t>
            </w:r>
            <w:r w:rsidR="00C3392A">
              <w:rPr>
                <w:spacing w:val="-2"/>
                <w:szCs w:val="22"/>
              </w:rPr>
              <w:t xml:space="preserve"> </w:t>
            </w:r>
            <w:r w:rsidRPr="00C3392A">
              <w:rPr>
                <w:szCs w:val="22"/>
              </w:rPr>
              <w:t>участка-</w:t>
            </w:r>
            <w:r w:rsidRPr="00C3392A">
              <w:rPr>
                <w:spacing w:val="-12"/>
                <w:szCs w:val="22"/>
              </w:rPr>
              <w:t xml:space="preserve"> </w:t>
            </w:r>
            <w:r w:rsidRPr="00C3392A">
              <w:rPr>
                <w:spacing w:val="-4"/>
                <w:szCs w:val="22"/>
              </w:rPr>
              <w:t>50%.</w:t>
            </w:r>
          </w:p>
          <w:p w:rsidR="00CE7FB7" w:rsidRPr="000C36CF" w:rsidRDefault="00CE7FB7" w:rsidP="00C048A4">
            <w:pPr>
              <w:pStyle w:val="TableParagraph0"/>
              <w:widowControl w:val="0"/>
              <w:autoSpaceDE w:val="0"/>
              <w:autoSpaceDN w:val="0"/>
              <w:ind w:left="0"/>
              <w:rPr>
                <w:szCs w:val="22"/>
              </w:rPr>
            </w:pPr>
            <w:r w:rsidRPr="000C36CF">
              <w:rPr>
                <w:color w:val="FF0000"/>
                <w:szCs w:val="22"/>
              </w:rPr>
              <w:t>6) 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right w:val="single" w:sz="6" w:space="0" w:color="000000"/>
            </w:tcBorders>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автозаправочных</w:t>
            </w:r>
            <w:r w:rsidRPr="000C36CF">
              <w:rPr>
                <w:spacing w:val="-12"/>
                <w:szCs w:val="22"/>
              </w:rPr>
              <w:t xml:space="preserve"> </w:t>
            </w:r>
            <w:r w:rsidRPr="000C36CF">
              <w:rPr>
                <w:szCs w:val="22"/>
              </w:rPr>
              <w:t>станций; размещение</w:t>
            </w:r>
            <w:r w:rsidRPr="000C36CF">
              <w:rPr>
                <w:spacing w:val="-13"/>
                <w:szCs w:val="22"/>
              </w:rPr>
              <w:t xml:space="preserve"> </w:t>
            </w:r>
            <w:r w:rsidRPr="000C36CF">
              <w:rPr>
                <w:szCs w:val="22"/>
              </w:rPr>
              <w:t>магазинов</w:t>
            </w:r>
            <w:r w:rsidRPr="000C36CF">
              <w:rPr>
                <w:spacing w:val="-12"/>
                <w:szCs w:val="22"/>
              </w:rPr>
              <w:t xml:space="preserve"> </w:t>
            </w:r>
            <w:r w:rsidRPr="000C36CF">
              <w:rPr>
                <w:szCs w:val="22"/>
              </w:rPr>
              <w:t>сопутствующей торговли, зданий для организации общественного питания в качестве объектов дорожного сервиса</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tabs>
                <w:tab w:val="left" w:pos="916"/>
              </w:tabs>
              <w:autoSpaceDE w:val="0"/>
              <w:autoSpaceDN w:val="0"/>
              <w:ind w:left="0"/>
              <w:rPr>
                <w:szCs w:val="22"/>
              </w:rPr>
            </w:pPr>
            <w:r w:rsidRPr="000C36CF">
              <w:rPr>
                <w:spacing w:val="-2"/>
                <w:szCs w:val="22"/>
              </w:rPr>
              <w:t>4.9.1.3</w:t>
            </w:r>
            <w:r w:rsidR="00C3392A">
              <w:rPr>
                <w:spacing w:val="-2"/>
                <w:szCs w:val="22"/>
              </w:rPr>
              <w:t xml:space="preserve"> </w:t>
            </w:r>
            <w:r w:rsidRPr="000C36CF">
              <w:rPr>
                <w:spacing w:val="-2"/>
                <w:szCs w:val="22"/>
              </w:rPr>
              <w:t>Автомобильные мойки</w:t>
            </w:r>
          </w:p>
        </w:tc>
        <w:tc>
          <w:tcPr>
            <w:tcW w:w="8646" w:type="dxa"/>
            <w:shd w:val="clear" w:color="auto" w:fill="auto"/>
          </w:tcPr>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0C36CF" w:rsidRDefault="00CE7FB7" w:rsidP="00C048A4">
            <w:pPr>
              <w:pStyle w:val="TableParagraph0"/>
              <w:widowControl w:val="0"/>
              <w:numPr>
                <w:ilvl w:val="0"/>
                <w:numId w:val="242"/>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E7FB7" w:rsidRPr="000C36CF" w:rsidRDefault="00CE7FB7" w:rsidP="00C048A4">
            <w:pPr>
              <w:pStyle w:val="TableParagraph0"/>
              <w:widowControl w:val="0"/>
              <w:numPr>
                <w:ilvl w:val="0"/>
                <w:numId w:val="24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1"/>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1"/>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CE7FB7" w:rsidRPr="000C36CF" w:rsidTr="00C048A4">
        <w:trPr>
          <w:trHeight w:val="20"/>
        </w:trPr>
        <w:tc>
          <w:tcPr>
            <w:tcW w:w="1956" w:type="dxa"/>
            <w:shd w:val="clear" w:color="auto" w:fill="auto"/>
          </w:tcPr>
          <w:p w:rsidR="00CE7FB7" w:rsidRPr="000C36CF" w:rsidRDefault="00CE7FB7" w:rsidP="00C048A4">
            <w:pPr>
              <w:pStyle w:val="TableParagraph0"/>
              <w:widowControl w:val="0"/>
              <w:tabs>
                <w:tab w:val="left" w:pos="1677"/>
              </w:tabs>
              <w:autoSpaceDE w:val="0"/>
              <w:autoSpaceDN w:val="0"/>
              <w:ind w:left="0"/>
              <w:rPr>
                <w:szCs w:val="22"/>
              </w:rPr>
            </w:pPr>
            <w:r w:rsidRPr="000C36CF">
              <w:rPr>
                <w:spacing w:val="-2"/>
                <w:szCs w:val="22"/>
              </w:rPr>
              <w:t>4.9.1.4</w:t>
            </w:r>
            <w:r w:rsidR="00C3392A">
              <w:rPr>
                <w:szCs w:val="22"/>
              </w:rPr>
              <w:t xml:space="preserve"> </w:t>
            </w:r>
            <w:r w:rsidRPr="000C36CF">
              <w:rPr>
                <w:spacing w:val="-2"/>
                <w:szCs w:val="22"/>
              </w:rPr>
              <w:t>Ремонт автомобилей</w:t>
            </w:r>
          </w:p>
        </w:tc>
        <w:tc>
          <w:tcPr>
            <w:tcW w:w="8646" w:type="dxa"/>
            <w:shd w:val="clear" w:color="auto" w:fill="auto"/>
          </w:tcPr>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земельного участка в целях определения места допустимого размещения объекта – 3 м;</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Максимальное количество надземных</w:t>
            </w:r>
            <w:r w:rsidRPr="000C36CF">
              <w:rPr>
                <w:spacing w:val="-9"/>
                <w:szCs w:val="22"/>
              </w:rPr>
              <w:t xml:space="preserve"> </w:t>
            </w:r>
            <w:r w:rsidRPr="000C36CF">
              <w:rPr>
                <w:szCs w:val="22"/>
              </w:rPr>
              <w:t>этажей</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w:t>
            </w:r>
            <w:r w:rsidRPr="000C36CF">
              <w:rPr>
                <w:spacing w:val="-7"/>
                <w:szCs w:val="22"/>
              </w:rPr>
              <w:t xml:space="preserve"> </w:t>
            </w:r>
            <w:r w:rsidRPr="000C36CF">
              <w:rPr>
                <w:szCs w:val="22"/>
              </w:rPr>
              <w:t>3</w:t>
            </w:r>
            <w:r w:rsidRPr="000C36CF">
              <w:rPr>
                <w:spacing w:val="-7"/>
                <w:szCs w:val="22"/>
              </w:rPr>
              <w:t xml:space="preserve"> </w:t>
            </w:r>
            <w:r w:rsidRPr="000C36CF">
              <w:rPr>
                <w:szCs w:val="22"/>
              </w:rPr>
              <w:t>этажа (включая мансардный этаж);</w:t>
            </w:r>
          </w:p>
          <w:p w:rsidR="00CE7FB7" w:rsidRPr="000C36CF" w:rsidRDefault="00CE7FB7" w:rsidP="00C048A4">
            <w:pPr>
              <w:pStyle w:val="TableParagraph0"/>
              <w:widowControl w:val="0"/>
              <w:numPr>
                <w:ilvl w:val="0"/>
                <w:numId w:val="24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CE7FB7" w:rsidRPr="000C36CF" w:rsidRDefault="00CE7FB7" w:rsidP="00C048A4">
            <w:pPr>
              <w:pStyle w:val="TableParagraph0"/>
              <w:widowControl w:val="0"/>
              <w:numPr>
                <w:ilvl w:val="0"/>
                <w:numId w:val="24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мастерских,</w:t>
            </w:r>
            <w:r w:rsidRPr="000C36CF">
              <w:rPr>
                <w:spacing w:val="-12"/>
                <w:szCs w:val="22"/>
              </w:rPr>
              <w:t xml:space="preserve"> </w:t>
            </w:r>
            <w:r w:rsidRPr="000C36CF">
              <w:rPr>
                <w:szCs w:val="22"/>
              </w:rPr>
              <w:t>предназначенных для</w:t>
            </w:r>
            <w:r w:rsidRPr="000C36CF">
              <w:rPr>
                <w:spacing w:val="-11"/>
                <w:szCs w:val="22"/>
              </w:rPr>
              <w:t xml:space="preserve"> </w:t>
            </w:r>
            <w:r w:rsidRPr="000C36CF">
              <w:rPr>
                <w:szCs w:val="22"/>
              </w:rPr>
              <w:t>ремонта</w:t>
            </w:r>
            <w:r w:rsidRPr="000C36CF">
              <w:rPr>
                <w:spacing w:val="-8"/>
                <w:szCs w:val="22"/>
              </w:rPr>
              <w:t xml:space="preserve"> </w:t>
            </w:r>
            <w:r w:rsidRPr="000C36CF">
              <w:rPr>
                <w:szCs w:val="22"/>
              </w:rPr>
              <w:t>и</w:t>
            </w:r>
            <w:r w:rsidRPr="000C36CF">
              <w:rPr>
                <w:spacing w:val="-12"/>
                <w:szCs w:val="22"/>
              </w:rPr>
              <w:t xml:space="preserve"> </w:t>
            </w:r>
            <w:r w:rsidRPr="000C36CF">
              <w:rPr>
                <w:szCs w:val="22"/>
              </w:rPr>
              <w:t>обслуживания</w:t>
            </w:r>
            <w:r w:rsidRPr="000C36CF">
              <w:rPr>
                <w:spacing w:val="-11"/>
                <w:szCs w:val="22"/>
              </w:rPr>
              <w:t xml:space="preserve"> </w:t>
            </w:r>
            <w:r w:rsidRPr="000C36CF">
              <w:rPr>
                <w:szCs w:val="22"/>
              </w:rPr>
              <w:t>автомобилей, и прочих объектов дорожного сервиса, а также размещение магазинов сопутствующей торговли</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6.2 Тяжелая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4"/>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048A4">
            <w:pPr>
              <w:pStyle w:val="TableParagraph0"/>
              <w:widowControl w:val="0"/>
              <w:numPr>
                <w:ilvl w:val="0"/>
                <w:numId w:val="244"/>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44"/>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4"/>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4"/>
              </w:numPr>
              <w:tabs>
                <w:tab w:val="left" w:pos="324"/>
              </w:tabs>
              <w:autoSpaceDE w:val="0"/>
              <w:autoSpaceDN w:val="0"/>
              <w:ind w:left="0" w:firstLine="0"/>
              <w:rPr>
                <w:szCs w:val="22"/>
              </w:rPr>
            </w:pPr>
            <w:r w:rsidRPr="000C36CF">
              <w:rPr>
                <w:szCs w:val="22"/>
              </w:rPr>
              <w:t>Минимальный процент озеленения 30%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4"/>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Размещение объектов капитального строительства горно-обогатительной и </w:t>
            </w:r>
            <w:r w:rsidRPr="000C36CF">
              <w:rPr>
                <w:spacing w:val="-2"/>
                <w:szCs w:val="22"/>
              </w:rPr>
              <w:t xml:space="preserve">горно-перерабатывающей, </w:t>
            </w:r>
            <w:r w:rsidRPr="000C36CF">
              <w:rPr>
                <w:szCs w:val="22"/>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w:t>
            </w:r>
            <w:r w:rsidRPr="000C36CF">
              <w:rPr>
                <w:spacing w:val="-6"/>
                <w:szCs w:val="22"/>
              </w:rPr>
              <w:t xml:space="preserve"> </w:t>
            </w:r>
            <w:r w:rsidRPr="000C36CF">
              <w:rPr>
                <w:szCs w:val="22"/>
              </w:rPr>
              <w:t>станкостроения,</w:t>
            </w:r>
            <w:r w:rsidRPr="000C36CF">
              <w:rPr>
                <w:spacing w:val="-6"/>
                <w:szCs w:val="22"/>
              </w:rPr>
              <w:t xml:space="preserve"> </w:t>
            </w:r>
            <w:r w:rsidRPr="000C36CF">
              <w:rPr>
                <w:szCs w:val="22"/>
              </w:rPr>
              <w:t>а</w:t>
            </w:r>
            <w:r w:rsidRPr="000C36CF">
              <w:rPr>
                <w:spacing w:val="-7"/>
                <w:szCs w:val="22"/>
              </w:rPr>
              <w:t xml:space="preserve"> </w:t>
            </w:r>
            <w:r w:rsidRPr="000C36CF">
              <w:rPr>
                <w:szCs w:val="22"/>
              </w:rPr>
              <w:t>также другие подобные промышленные предприятия, для эксплуатации которых предусматривается установление охранных</w:t>
            </w:r>
            <w:r w:rsidRPr="000C36CF">
              <w:rPr>
                <w:spacing w:val="-11"/>
                <w:szCs w:val="22"/>
              </w:rPr>
              <w:t xml:space="preserve"> </w:t>
            </w:r>
            <w:r w:rsidRPr="000C36CF">
              <w:rPr>
                <w:szCs w:val="22"/>
              </w:rPr>
              <w:t>или</w:t>
            </w:r>
            <w:r w:rsidRPr="000C36CF">
              <w:rPr>
                <w:spacing w:val="-11"/>
                <w:szCs w:val="22"/>
              </w:rPr>
              <w:t xml:space="preserve"> </w:t>
            </w:r>
            <w:r w:rsidRPr="000C36CF">
              <w:rPr>
                <w:szCs w:val="22"/>
              </w:rPr>
              <w:t>санитарно-защитных</w:t>
            </w:r>
            <w:r w:rsidRPr="000C36CF">
              <w:rPr>
                <w:spacing w:val="-11"/>
                <w:szCs w:val="22"/>
              </w:rPr>
              <w:t xml:space="preserve"> </w:t>
            </w:r>
            <w:r w:rsidRPr="000C36CF">
              <w:rPr>
                <w:szCs w:val="22"/>
              </w:rPr>
              <w:t>зон,</w:t>
            </w:r>
            <w:r w:rsidRPr="000C36CF">
              <w:rPr>
                <w:spacing w:val="-9"/>
                <w:szCs w:val="22"/>
              </w:rPr>
              <w:t xml:space="preserve"> </w:t>
            </w:r>
            <w:r w:rsidRPr="000C36CF">
              <w:rPr>
                <w:szCs w:val="22"/>
              </w:rPr>
              <w:t>за исключением случаев, когда объект промышленности отнесен к иному виду разрешенного использования</w:t>
            </w:r>
          </w:p>
        </w:tc>
      </w:tr>
      <w:tr w:rsidR="00CE7FB7" w:rsidRPr="000C36CF" w:rsidTr="00C048A4">
        <w:trPr>
          <w:trHeight w:val="2891"/>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pacing w:val="-2"/>
                <w:szCs w:val="22"/>
              </w:rPr>
              <w:lastRenderedPageBreak/>
              <w:t>6.2.1</w:t>
            </w:r>
          </w:p>
          <w:p w:rsidR="00CE7FB7" w:rsidRPr="000C36CF" w:rsidRDefault="00CE7FB7" w:rsidP="00C048A4">
            <w:pPr>
              <w:pStyle w:val="TableParagraph0"/>
              <w:widowControl w:val="0"/>
              <w:autoSpaceDE w:val="0"/>
              <w:autoSpaceDN w:val="0"/>
              <w:ind w:left="0"/>
              <w:rPr>
                <w:szCs w:val="22"/>
              </w:rPr>
            </w:pPr>
            <w:r w:rsidRPr="000C36CF">
              <w:rPr>
                <w:spacing w:val="-2"/>
                <w:szCs w:val="22"/>
              </w:rPr>
              <w:t>Автомобилестроительная промышленность</w:t>
            </w:r>
          </w:p>
        </w:tc>
        <w:tc>
          <w:tcPr>
            <w:tcW w:w="8646" w:type="dxa"/>
            <w:shd w:val="clear" w:color="auto" w:fill="auto"/>
          </w:tcPr>
          <w:p w:rsidR="00CE7FB7" w:rsidRPr="000C36C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5"/>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048A4">
            <w:pPr>
              <w:pStyle w:val="TableParagraph0"/>
              <w:widowControl w:val="0"/>
              <w:numPr>
                <w:ilvl w:val="0"/>
                <w:numId w:val="245"/>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45"/>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5"/>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5"/>
              </w:numPr>
              <w:tabs>
                <w:tab w:val="left" w:pos="324"/>
              </w:tabs>
              <w:autoSpaceDE w:val="0"/>
              <w:autoSpaceDN w:val="0"/>
              <w:ind w:left="0" w:firstLine="0"/>
              <w:rPr>
                <w:szCs w:val="22"/>
              </w:rPr>
            </w:pPr>
            <w:r w:rsidRPr="000C36CF">
              <w:rPr>
                <w:szCs w:val="22"/>
              </w:rPr>
              <w:t>Минимальный процент озеленения 30%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4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транспортных средств и оборудования,</w:t>
            </w:r>
            <w:r w:rsidRPr="000C36CF">
              <w:rPr>
                <w:spacing w:val="-13"/>
                <w:szCs w:val="22"/>
              </w:rPr>
              <w:t xml:space="preserve"> </w:t>
            </w:r>
            <w:r w:rsidRPr="000C36CF">
              <w:rPr>
                <w:szCs w:val="22"/>
              </w:rPr>
              <w:t>производства</w:t>
            </w:r>
            <w:r w:rsidRPr="000C36CF">
              <w:rPr>
                <w:spacing w:val="-12"/>
                <w:szCs w:val="22"/>
              </w:rPr>
              <w:t xml:space="preserve"> </w:t>
            </w:r>
            <w:r w:rsidRPr="000C36CF">
              <w:rPr>
                <w:szCs w:val="22"/>
              </w:rPr>
              <w:t>автомобилей, производства автомобильных кузовов, производства прицепов, полуприцепов и контейнеров, предназначенных для перевозки</w:t>
            </w:r>
            <w:r w:rsidRPr="000C36CF">
              <w:rPr>
                <w:spacing w:val="-12"/>
                <w:szCs w:val="22"/>
              </w:rPr>
              <w:t xml:space="preserve"> </w:t>
            </w:r>
            <w:r w:rsidRPr="000C36CF">
              <w:rPr>
                <w:szCs w:val="22"/>
              </w:rPr>
              <w:t>одним</w:t>
            </w:r>
            <w:r w:rsidRPr="000C36CF">
              <w:rPr>
                <w:spacing w:val="-8"/>
                <w:szCs w:val="22"/>
              </w:rPr>
              <w:t xml:space="preserve"> </w:t>
            </w:r>
            <w:r w:rsidRPr="000C36CF">
              <w:rPr>
                <w:szCs w:val="22"/>
              </w:rPr>
              <w:t>или</w:t>
            </w:r>
            <w:r w:rsidRPr="000C36CF">
              <w:rPr>
                <w:spacing w:val="-12"/>
                <w:szCs w:val="22"/>
              </w:rPr>
              <w:t xml:space="preserve"> </w:t>
            </w:r>
            <w:r w:rsidRPr="000C36CF">
              <w:rPr>
                <w:szCs w:val="22"/>
              </w:rPr>
              <w:t>несколькими</w:t>
            </w:r>
            <w:r w:rsidRPr="000C36CF">
              <w:rPr>
                <w:spacing w:val="-10"/>
                <w:szCs w:val="22"/>
              </w:rPr>
              <w:t xml:space="preserve"> </w:t>
            </w:r>
            <w:r w:rsidRPr="000C36CF">
              <w:rPr>
                <w:szCs w:val="22"/>
              </w:rPr>
              <w:t xml:space="preserve">видами транспорта, производства частей и принадлежностей автомобилей и их </w:t>
            </w:r>
            <w:r w:rsidRPr="000C36CF">
              <w:rPr>
                <w:spacing w:val="-2"/>
                <w:szCs w:val="22"/>
              </w:rPr>
              <w:t>двигателей</w:t>
            </w:r>
          </w:p>
        </w:tc>
      </w:tr>
      <w:tr w:rsidR="00CE7FB7" w:rsidRPr="000C36CF" w:rsidTr="00C048A4">
        <w:trPr>
          <w:trHeight w:val="2438"/>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6.3 Легкая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6"/>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048A4">
            <w:pPr>
              <w:pStyle w:val="TableParagraph0"/>
              <w:widowControl w:val="0"/>
              <w:numPr>
                <w:ilvl w:val="0"/>
                <w:numId w:val="246"/>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46"/>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6"/>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46"/>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048A4">
            <w:pPr>
              <w:pStyle w:val="TableParagraph0"/>
              <w:widowControl w:val="0"/>
              <w:numPr>
                <w:ilvl w:val="0"/>
                <w:numId w:val="24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текстильной, фарфоро-фаянсовой, электронной промышленности</w:t>
            </w:r>
          </w:p>
        </w:tc>
      </w:tr>
      <w:tr w:rsidR="00CE7FB7" w:rsidRPr="000C36CF" w:rsidTr="00C048A4">
        <w:trPr>
          <w:trHeight w:val="2494"/>
        </w:trPr>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 xml:space="preserve">6.4 Пищевая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7"/>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2500кв.м;</w:t>
            </w:r>
          </w:p>
          <w:p w:rsidR="00CE7FB7" w:rsidRPr="000C36CF" w:rsidRDefault="00CE7FB7" w:rsidP="00C048A4">
            <w:pPr>
              <w:pStyle w:val="TableParagraph0"/>
              <w:widowControl w:val="0"/>
              <w:numPr>
                <w:ilvl w:val="0"/>
                <w:numId w:val="24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C3392A" w:rsidRDefault="00CE7FB7" w:rsidP="00C048A4">
            <w:pPr>
              <w:pStyle w:val="TableParagraph0"/>
              <w:widowControl w:val="0"/>
              <w:numPr>
                <w:ilvl w:val="0"/>
                <w:numId w:val="247"/>
              </w:numPr>
              <w:tabs>
                <w:tab w:val="left" w:pos="408"/>
                <w:tab w:val="left" w:pos="1482"/>
                <w:tab w:val="left" w:pos="2540"/>
                <w:tab w:val="left" w:pos="3044"/>
              </w:tabs>
              <w:autoSpaceDE w:val="0"/>
              <w:autoSpaceDN w:val="0"/>
              <w:ind w:left="0" w:firstLine="0"/>
              <w:jc w:val="both"/>
              <w:rPr>
                <w:szCs w:val="22"/>
              </w:rPr>
            </w:pPr>
            <w:r w:rsidRPr="00C3392A">
              <w:rPr>
                <w:szCs w:val="22"/>
              </w:rPr>
              <w:t>Минимальные</w:t>
            </w:r>
            <w:r w:rsidRPr="00C3392A">
              <w:rPr>
                <w:spacing w:val="40"/>
                <w:szCs w:val="22"/>
              </w:rPr>
              <w:t xml:space="preserve"> </w:t>
            </w:r>
            <w:r w:rsidRPr="00C3392A">
              <w:rPr>
                <w:szCs w:val="22"/>
              </w:rPr>
              <w:t>отступы</w:t>
            </w:r>
            <w:r w:rsidRPr="00C3392A">
              <w:rPr>
                <w:spacing w:val="40"/>
                <w:szCs w:val="22"/>
              </w:rPr>
              <w:t xml:space="preserve"> </w:t>
            </w:r>
            <w:r w:rsidRPr="00C3392A">
              <w:rPr>
                <w:szCs w:val="22"/>
              </w:rPr>
              <w:t>от</w:t>
            </w:r>
            <w:r w:rsidRPr="00C3392A">
              <w:rPr>
                <w:spacing w:val="40"/>
                <w:szCs w:val="22"/>
              </w:rPr>
              <w:t xml:space="preserve"> </w:t>
            </w:r>
            <w:r w:rsidRPr="00C3392A">
              <w:rPr>
                <w:szCs w:val="22"/>
              </w:rPr>
              <w:t xml:space="preserve">границ </w:t>
            </w:r>
            <w:r w:rsidRPr="00C3392A">
              <w:rPr>
                <w:spacing w:val="-2"/>
                <w:szCs w:val="22"/>
              </w:rPr>
              <w:t>земельного</w:t>
            </w:r>
            <w:r w:rsidRPr="00C3392A">
              <w:rPr>
                <w:szCs w:val="22"/>
              </w:rPr>
              <w:tab/>
            </w:r>
            <w:r w:rsidRPr="00C3392A">
              <w:rPr>
                <w:spacing w:val="-2"/>
                <w:szCs w:val="22"/>
              </w:rPr>
              <w:t>участка</w:t>
            </w:r>
            <w:r w:rsidRPr="00C3392A">
              <w:rPr>
                <w:szCs w:val="22"/>
              </w:rPr>
              <w:tab/>
            </w:r>
            <w:r w:rsidRPr="00C3392A">
              <w:rPr>
                <w:spacing w:val="-10"/>
                <w:szCs w:val="22"/>
              </w:rPr>
              <w:t>в</w:t>
            </w:r>
            <w:r w:rsidRPr="00C3392A">
              <w:rPr>
                <w:szCs w:val="22"/>
              </w:rPr>
              <w:tab/>
            </w:r>
            <w:r w:rsidRPr="00C3392A">
              <w:rPr>
                <w:spacing w:val="-4"/>
                <w:szCs w:val="22"/>
              </w:rPr>
              <w:t>целях</w:t>
            </w:r>
            <w:r w:rsidR="00C3392A">
              <w:rPr>
                <w:spacing w:val="-4"/>
                <w:szCs w:val="22"/>
              </w:rPr>
              <w:t xml:space="preserve"> </w:t>
            </w:r>
            <w:r w:rsidRPr="00C3392A">
              <w:rPr>
                <w:szCs w:val="22"/>
              </w:rPr>
              <w:t>определения места допустимого размещения объекта–</w:t>
            </w:r>
            <w:r w:rsidRPr="00C3392A">
              <w:rPr>
                <w:spacing w:val="40"/>
                <w:szCs w:val="22"/>
              </w:rPr>
              <w:t xml:space="preserve"> </w:t>
            </w:r>
            <w:r w:rsidRPr="00C3392A">
              <w:rPr>
                <w:szCs w:val="22"/>
              </w:rPr>
              <w:t>10 м., от фронтальной границы земельного участка – 10 м;</w:t>
            </w:r>
          </w:p>
          <w:p w:rsidR="00CE7FB7" w:rsidRPr="000C36CF" w:rsidRDefault="00CE7FB7" w:rsidP="00C048A4">
            <w:pPr>
              <w:pStyle w:val="TableParagraph0"/>
              <w:widowControl w:val="0"/>
              <w:numPr>
                <w:ilvl w:val="0"/>
                <w:numId w:val="248"/>
              </w:numPr>
              <w:tabs>
                <w:tab w:val="left" w:pos="420"/>
              </w:tabs>
              <w:autoSpaceDE w:val="0"/>
              <w:autoSpaceDN w:val="0"/>
              <w:ind w:left="0" w:firstLine="0"/>
              <w:jc w:val="both"/>
              <w:rPr>
                <w:szCs w:val="22"/>
              </w:rPr>
            </w:pPr>
            <w:r w:rsidRPr="000C36CF">
              <w:rPr>
                <w:szCs w:val="22"/>
              </w:rPr>
              <w:t>Максимальное количество этажей зданий – 5</w:t>
            </w:r>
            <w:r w:rsidRPr="000C36CF">
              <w:rPr>
                <w:spacing w:val="40"/>
                <w:szCs w:val="22"/>
              </w:rPr>
              <w:t xml:space="preserve"> </w:t>
            </w:r>
            <w:r w:rsidRPr="000C36CF">
              <w:rPr>
                <w:szCs w:val="22"/>
              </w:rPr>
              <w:t>этажей;</w:t>
            </w:r>
          </w:p>
          <w:p w:rsidR="00CE7FB7" w:rsidRPr="000C36CF" w:rsidRDefault="00CE7FB7" w:rsidP="00C048A4">
            <w:pPr>
              <w:pStyle w:val="TableParagraph0"/>
              <w:widowControl w:val="0"/>
              <w:numPr>
                <w:ilvl w:val="0"/>
                <w:numId w:val="248"/>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48"/>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48"/>
              </w:numPr>
              <w:tabs>
                <w:tab w:val="left" w:pos="324"/>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048A4">
            <w:pPr>
              <w:pStyle w:val="TableParagraph0"/>
              <w:widowControl w:val="0"/>
              <w:numPr>
                <w:ilvl w:val="0"/>
                <w:numId w:val="248"/>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пищевой промышленности, по переработке сельскохозяйственной продукции способом,</w:t>
            </w:r>
            <w:r w:rsidRPr="000C36CF">
              <w:rPr>
                <w:spacing w:val="-8"/>
                <w:szCs w:val="22"/>
              </w:rPr>
              <w:t xml:space="preserve"> </w:t>
            </w:r>
            <w:r w:rsidRPr="000C36CF">
              <w:rPr>
                <w:szCs w:val="22"/>
              </w:rPr>
              <w:t>приводящим</w:t>
            </w:r>
            <w:r w:rsidRPr="000C36CF">
              <w:rPr>
                <w:spacing w:val="-8"/>
                <w:szCs w:val="22"/>
              </w:rPr>
              <w:t xml:space="preserve"> </w:t>
            </w:r>
            <w:r w:rsidRPr="000C36CF">
              <w:rPr>
                <w:szCs w:val="22"/>
              </w:rPr>
              <w:t>к</w:t>
            </w:r>
            <w:r w:rsidRPr="000C36CF">
              <w:rPr>
                <w:spacing w:val="-9"/>
                <w:szCs w:val="22"/>
              </w:rPr>
              <w:t xml:space="preserve"> </w:t>
            </w:r>
            <w:r w:rsidRPr="000C36CF">
              <w:rPr>
                <w:szCs w:val="22"/>
              </w:rPr>
              <w:t>их</w:t>
            </w:r>
            <w:r w:rsidRPr="000C36CF">
              <w:rPr>
                <w:spacing w:val="-8"/>
                <w:szCs w:val="22"/>
              </w:rPr>
              <w:t xml:space="preserve"> </w:t>
            </w:r>
            <w:r w:rsidRPr="000C36CF">
              <w:rPr>
                <w:szCs w:val="22"/>
              </w:rPr>
              <w:t>переработке</w:t>
            </w:r>
            <w:r w:rsidRPr="000C36CF">
              <w:rPr>
                <w:spacing w:val="-9"/>
                <w:szCs w:val="22"/>
              </w:rPr>
              <w:t xml:space="preserve"> </w:t>
            </w:r>
            <w:r w:rsidRPr="000C36CF">
              <w:rPr>
                <w:szCs w:val="22"/>
              </w:rPr>
              <w:t>в иную продукцию (консервирование,</w:t>
            </w:r>
          </w:p>
          <w:p w:rsidR="00CE7FB7" w:rsidRPr="000C36CF" w:rsidRDefault="00CE7FB7" w:rsidP="00C048A4">
            <w:pPr>
              <w:pStyle w:val="TableParagraph0"/>
              <w:widowControl w:val="0"/>
              <w:autoSpaceDE w:val="0"/>
              <w:autoSpaceDN w:val="0"/>
              <w:ind w:left="0"/>
              <w:rPr>
                <w:szCs w:val="22"/>
              </w:rPr>
            </w:pPr>
            <w:r w:rsidRPr="000C36CF">
              <w:rPr>
                <w:szCs w:val="22"/>
              </w:rPr>
              <w:t>копчение,</w:t>
            </w:r>
            <w:r w:rsidRPr="000C36CF">
              <w:rPr>
                <w:spacing w:val="-6"/>
                <w:szCs w:val="22"/>
              </w:rPr>
              <w:t xml:space="preserve"> </w:t>
            </w:r>
            <w:r w:rsidRPr="000C36CF">
              <w:rPr>
                <w:szCs w:val="22"/>
              </w:rPr>
              <w:t>хлебопечение),</w:t>
            </w:r>
            <w:r w:rsidRPr="000C36CF">
              <w:rPr>
                <w:spacing w:val="-6"/>
                <w:szCs w:val="22"/>
              </w:rPr>
              <w:t xml:space="preserve"> </w:t>
            </w:r>
            <w:r w:rsidRPr="000C36CF">
              <w:rPr>
                <w:szCs w:val="22"/>
              </w:rPr>
              <w:t>в</w:t>
            </w:r>
            <w:r w:rsidRPr="000C36CF">
              <w:rPr>
                <w:spacing w:val="-6"/>
                <w:szCs w:val="22"/>
              </w:rPr>
              <w:t xml:space="preserve"> </w:t>
            </w:r>
            <w:r w:rsidRPr="000C36CF">
              <w:rPr>
                <w:szCs w:val="22"/>
              </w:rPr>
              <w:t>том</w:t>
            </w:r>
            <w:r w:rsidRPr="000C36CF">
              <w:rPr>
                <w:spacing w:val="-5"/>
                <w:szCs w:val="22"/>
              </w:rPr>
              <w:t xml:space="preserve"> </w:t>
            </w:r>
            <w:r w:rsidRPr="000C36CF">
              <w:rPr>
                <w:szCs w:val="22"/>
              </w:rPr>
              <w:t>числе</w:t>
            </w:r>
            <w:r w:rsidRPr="000C36CF">
              <w:rPr>
                <w:spacing w:val="-7"/>
                <w:szCs w:val="22"/>
              </w:rPr>
              <w:t xml:space="preserve"> </w:t>
            </w:r>
            <w:r w:rsidRPr="000C36CF">
              <w:rPr>
                <w:spacing w:val="-5"/>
                <w:szCs w:val="22"/>
              </w:rPr>
              <w:t>для</w:t>
            </w:r>
          </w:p>
          <w:p w:rsidR="00CE7FB7" w:rsidRPr="000C36CF" w:rsidRDefault="00CE7FB7" w:rsidP="00C048A4">
            <w:pPr>
              <w:pStyle w:val="TableParagraph0"/>
              <w:widowControl w:val="0"/>
              <w:autoSpaceDE w:val="0"/>
              <w:autoSpaceDN w:val="0"/>
              <w:ind w:left="0"/>
              <w:rPr>
                <w:szCs w:val="22"/>
              </w:rPr>
            </w:pPr>
            <w:r w:rsidRPr="000C36CF">
              <w:rPr>
                <w:szCs w:val="22"/>
              </w:rPr>
              <w:t>производства</w:t>
            </w:r>
            <w:r w:rsidRPr="000C36CF">
              <w:rPr>
                <w:spacing w:val="-13"/>
                <w:szCs w:val="22"/>
              </w:rPr>
              <w:t xml:space="preserve"> </w:t>
            </w:r>
            <w:r w:rsidRPr="000C36CF">
              <w:rPr>
                <w:szCs w:val="22"/>
              </w:rPr>
              <w:t>напитков,</w:t>
            </w:r>
            <w:r w:rsidRPr="000C36CF">
              <w:rPr>
                <w:spacing w:val="-12"/>
                <w:szCs w:val="22"/>
              </w:rPr>
              <w:t xml:space="preserve"> </w:t>
            </w:r>
            <w:r w:rsidRPr="000C36CF">
              <w:rPr>
                <w:szCs w:val="22"/>
              </w:rPr>
              <w:t>алкогольных напитков и табачных изделий</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6.5</w:t>
            </w:r>
            <w:r w:rsidRPr="000C36CF">
              <w:rPr>
                <w:spacing w:val="-13"/>
                <w:szCs w:val="22"/>
              </w:rPr>
              <w:t xml:space="preserve"> </w:t>
            </w:r>
            <w:r w:rsidRPr="000C36CF">
              <w:rPr>
                <w:szCs w:val="22"/>
              </w:rPr>
              <w:t xml:space="preserve">Нефтехимическая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49"/>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w:t>
            </w:r>
            <w:r w:rsidRPr="000C36CF">
              <w:rPr>
                <w:spacing w:val="40"/>
                <w:szCs w:val="22"/>
              </w:rPr>
              <w:t xml:space="preserve"> </w:t>
            </w:r>
            <w:r w:rsidRPr="000C36CF">
              <w:rPr>
                <w:szCs w:val="22"/>
              </w:rPr>
              <w:t>10 м., от фронтальной границы земельного участка – 10 м;</w:t>
            </w:r>
          </w:p>
          <w:p w:rsidR="00CE7FB7" w:rsidRPr="000C36CF" w:rsidRDefault="00CE7FB7" w:rsidP="00C048A4">
            <w:pPr>
              <w:pStyle w:val="TableParagraph0"/>
              <w:widowControl w:val="0"/>
              <w:numPr>
                <w:ilvl w:val="0"/>
                <w:numId w:val="249"/>
              </w:numPr>
              <w:tabs>
                <w:tab w:val="left" w:pos="420"/>
              </w:tabs>
              <w:autoSpaceDE w:val="0"/>
              <w:autoSpaceDN w:val="0"/>
              <w:ind w:left="0" w:firstLine="0"/>
              <w:jc w:val="both"/>
              <w:rPr>
                <w:szCs w:val="22"/>
              </w:rPr>
            </w:pPr>
            <w:r w:rsidRPr="000C36CF">
              <w:rPr>
                <w:szCs w:val="22"/>
              </w:rPr>
              <w:t>Максимальное количество этажей зданий – 4</w:t>
            </w:r>
            <w:r w:rsidRPr="000C36CF">
              <w:rPr>
                <w:spacing w:val="40"/>
                <w:szCs w:val="22"/>
              </w:rPr>
              <w:t xml:space="preserve"> </w:t>
            </w:r>
            <w:r w:rsidRPr="000C36CF">
              <w:rPr>
                <w:szCs w:val="22"/>
              </w:rPr>
              <w:t>этажа;</w:t>
            </w:r>
          </w:p>
          <w:p w:rsidR="00CE7FB7" w:rsidRPr="000C36CF" w:rsidRDefault="00CE7FB7" w:rsidP="00C048A4">
            <w:pPr>
              <w:pStyle w:val="TableParagraph0"/>
              <w:widowControl w:val="0"/>
              <w:numPr>
                <w:ilvl w:val="0"/>
                <w:numId w:val="249"/>
              </w:numPr>
              <w:tabs>
                <w:tab w:val="left" w:pos="348"/>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048A4">
            <w:pPr>
              <w:pStyle w:val="TableParagraph0"/>
              <w:widowControl w:val="0"/>
              <w:numPr>
                <w:ilvl w:val="0"/>
                <w:numId w:val="249"/>
              </w:numPr>
              <w:tabs>
                <w:tab w:val="left" w:pos="324"/>
              </w:tabs>
              <w:autoSpaceDE w:val="0"/>
              <w:autoSpaceDN w:val="0"/>
              <w:ind w:left="0" w:firstLine="0"/>
              <w:jc w:val="both"/>
              <w:rPr>
                <w:szCs w:val="22"/>
              </w:rPr>
            </w:pPr>
            <w:r w:rsidRPr="000C36CF">
              <w:rPr>
                <w:szCs w:val="22"/>
              </w:rPr>
              <w:lastRenderedPageBreak/>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-30% от площади земельного участка.</w:t>
            </w:r>
          </w:p>
          <w:p w:rsidR="00CE7FB7" w:rsidRPr="000C36CF" w:rsidRDefault="00CE7FB7" w:rsidP="00C048A4">
            <w:pPr>
              <w:pStyle w:val="TableParagraph0"/>
              <w:widowControl w:val="0"/>
              <w:numPr>
                <w:ilvl w:val="0"/>
                <w:numId w:val="24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w:t>
            </w:r>
            <w:r w:rsidRPr="000C36CF">
              <w:rPr>
                <w:spacing w:val="-13"/>
                <w:szCs w:val="22"/>
              </w:rPr>
              <w:t xml:space="preserve"> </w:t>
            </w:r>
            <w:r w:rsidRPr="000C36CF">
              <w:rPr>
                <w:szCs w:val="22"/>
              </w:rPr>
              <w:t>другие</w:t>
            </w:r>
            <w:r w:rsidRPr="000C36CF">
              <w:rPr>
                <w:spacing w:val="-12"/>
                <w:szCs w:val="22"/>
              </w:rPr>
              <w:t xml:space="preserve"> </w:t>
            </w:r>
            <w:r w:rsidRPr="000C36CF">
              <w:rPr>
                <w:szCs w:val="22"/>
              </w:rPr>
              <w:t>подобные</w:t>
            </w:r>
            <w:r w:rsidRPr="000C36CF">
              <w:rPr>
                <w:spacing w:val="-13"/>
                <w:szCs w:val="22"/>
              </w:rPr>
              <w:t xml:space="preserve"> </w:t>
            </w:r>
            <w:r w:rsidRPr="000C36CF">
              <w:rPr>
                <w:szCs w:val="22"/>
              </w:rPr>
              <w:t xml:space="preserve">промышленные </w:t>
            </w:r>
            <w:r w:rsidRPr="000C36CF">
              <w:rPr>
                <w:spacing w:val="-2"/>
                <w:szCs w:val="22"/>
              </w:rPr>
              <w:t>предприятия</w:t>
            </w:r>
          </w:p>
        </w:tc>
      </w:tr>
      <w:tr w:rsidR="00CE7FB7" w:rsidRPr="000C36CF" w:rsidTr="00C048A4">
        <w:tc>
          <w:tcPr>
            <w:tcW w:w="1956"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lastRenderedPageBreak/>
              <w:t>6.6</w:t>
            </w:r>
            <w:r w:rsidRPr="000C36CF">
              <w:rPr>
                <w:spacing w:val="-13"/>
                <w:szCs w:val="22"/>
              </w:rPr>
              <w:t xml:space="preserve"> </w:t>
            </w:r>
            <w:r w:rsidRPr="000C36CF">
              <w:rPr>
                <w:szCs w:val="22"/>
              </w:rPr>
              <w:t xml:space="preserve">Строительная </w:t>
            </w:r>
            <w:r w:rsidRPr="000C36CF">
              <w:rPr>
                <w:spacing w:val="-2"/>
                <w:szCs w:val="22"/>
              </w:rPr>
              <w:t>промышленность</w:t>
            </w:r>
          </w:p>
        </w:tc>
        <w:tc>
          <w:tcPr>
            <w:tcW w:w="8646" w:type="dxa"/>
            <w:shd w:val="clear" w:color="auto" w:fill="auto"/>
          </w:tcPr>
          <w:p w:rsidR="00CE7FB7" w:rsidRPr="000C36C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2000 кв.м;</w:t>
            </w:r>
          </w:p>
          <w:p w:rsidR="00CE7FB7" w:rsidRPr="000C36C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нормируются;</w:t>
            </w:r>
          </w:p>
          <w:p w:rsidR="00CE7FB7" w:rsidRPr="000C36CF" w:rsidRDefault="00CE7FB7" w:rsidP="00C048A4">
            <w:pPr>
              <w:pStyle w:val="TableParagraph0"/>
              <w:widowControl w:val="0"/>
              <w:numPr>
                <w:ilvl w:val="0"/>
                <w:numId w:val="250"/>
              </w:numPr>
              <w:tabs>
                <w:tab w:val="left" w:pos="408"/>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 10 м;</w:t>
            </w:r>
          </w:p>
          <w:p w:rsidR="00CE7FB7" w:rsidRPr="000C36CF" w:rsidRDefault="00CE7FB7" w:rsidP="00C048A4">
            <w:pPr>
              <w:pStyle w:val="TableParagraph0"/>
              <w:widowControl w:val="0"/>
              <w:numPr>
                <w:ilvl w:val="0"/>
                <w:numId w:val="250"/>
              </w:numPr>
              <w:tabs>
                <w:tab w:val="left" w:pos="420"/>
              </w:tabs>
              <w:autoSpaceDE w:val="0"/>
              <w:autoSpaceDN w:val="0"/>
              <w:ind w:left="0" w:firstLine="0"/>
              <w:jc w:val="both"/>
              <w:rPr>
                <w:szCs w:val="22"/>
              </w:rPr>
            </w:pPr>
            <w:r w:rsidRPr="000C36CF">
              <w:rPr>
                <w:szCs w:val="22"/>
              </w:rPr>
              <w:t>Максимальное количество этажей зданий – 5 этажей;</w:t>
            </w:r>
          </w:p>
          <w:p w:rsidR="00CE7FB7" w:rsidRPr="000C36CF" w:rsidRDefault="00CE7FB7" w:rsidP="00C048A4">
            <w:pPr>
              <w:pStyle w:val="TableParagraph0"/>
              <w:widowControl w:val="0"/>
              <w:numPr>
                <w:ilvl w:val="0"/>
                <w:numId w:val="250"/>
              </w:numPr>
              <w:tabs>
                <w:tab w:val="left" w:pos="48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w:t>
            </w:r>
            <w:r w:rsidRPr="000C36CF">
              <w:rPr>
                <w:spacing w:val="40"/>
                <w:szCs w:val="22"/>
              </w:rPr>
              <w:t xml:space="preserve"> </w:t>
            </w:r>
            <w:r w:rsidRPr="000C36CF">
              <w:rPr>
                <w:szCs w:val="22"/>
              </w:rPr>
              <w:t>30 м;</w:t>
            </w:r>
          </w:p>
          <w:p w:rsidR="00CE7FB7" w:rsidRPr="000C36CF" w:rsidRDefault="00CE7FB7" w:rsidP="00C048A4">
            <w:pPr>
              <w:pStyle w:val="TableParagraph0"/>
              <w:widowControl w:val="0"/>
              <w:numPr>
                <w:ilvl w:val="0"/>
                <w:numId w:val="250"/>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50"/>
              </w:numPr>
              <w:tabs>
                <w:tab w:val="left" w:pos="324"/>
              </w:tabs>
              <w:autoSpaceDE w:val="0"/>
              <w:autoSpaceDN w:val="0"/>
              <w:ind w:left="0" w:firstLine="0"/>
              <w:rPr>
                <w:szCs w:val="22"/>
              </w:rPr>
            </w:pPr>
            <w:r w:rsidRPr="000C36CF">
              <w:rPr>
                <w:szCs w:val="22"/>
              </w:rPr>
              <w:t>Минимальный процент озеленения 30%</w:t>
            </w:r>
            <w:r w:rsidRPr="000C36CF">
              <w:rPr>
                <w:spacing w:val="-9"/>
                <w:szCs w:val="22"/>
              </w:rPr>
              <w:t xml:space="preserve"> </w:t>
            </w:r>
            <w:r w:rsidRPr="000C36CF">
              <w:rPr>
                <w:szCs w:val="22"/>
              </w:rPr>
              <w:t>от</w:t>
            </w:r>
            <w:r w:rsidRPr="000C36CF">
              <w:rPr>
                <w:spacing w:val="-10"/>
                <w:szCs w:val="22"/>
              </w:rPr>
              <w:t xml:space="preserve"> </w:t>
            </w:r>
            <w:r w:rsidRPr="000C36CF">
              <w:rPr>
                <w:szCs w:val="22"/>
              </w:rPr>
              <w:t>площади</w:t>
            </w:r>
            <w:r w:rsidRPr="000C36CF">
              <w:rPr>
                <w:spacing w:val="-10"/>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за исключением линейных объектов.</w:t>
            </w:r>
          </w:p>
          <w:p w:rsidR="00CE7FB7" w:rsidRPr="000C36CF" w:rsidRDefault="00CE7FB7" w:rsidP="00C048A4">
            <w:pPr>
              <w:pStyle w:val="TableParagraph0"/>
              <w:widowControl w:val="0"/>
              <w:numPr>
                <w:ilvl w:val="0"/>
                <w:numId w:val="250"/>
              </w:numPr>
              <w:tabs>
                <w:tab w:val="left" w:pos="321"/>
              </w:tabs>
              <w:autoSpaceDE w:val="0"/>
              <w:autoSpaceDN w:val="0"/>
              <w:ind w:left="0" w:firstLine="0"/>
              <w:rPr>
                <w:color w:val="FF0000"/>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Pr="000C36CF">
              <w:rPr>
                <w:color w:val="FF0000"/>
                <w:szCs w:val="22"/>
              </w:rPr>
              <w:t xml:space="preserve"> 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048A4">
            <w:pPr>
              <w:pStyle w:val="TableParagraph0"/>
              <w:widowControl w:val="0"/>
              <w:autoSpaceDE w:val="0"/>
              <w:autoSpaceDN w:val="0"/>
              <w:ind w:left="0"/>
              <w:rPr>
                <w:szCs w:val="22"/>
              </w:rPr>
            </w:pPr>
            <w:r w:rsidRPr="000C36CF">
              <w:rPr>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w:t>
            </w:r>
            <w:r w:rsidRPr="000C36CF">
              <w:rPr>
                <w:spacing w:val="-13"/>
                <w:szCs w:val="22"/>
              </w:rPr>
              <w:t xml:space="preserve"> </w:t>
            </w:r>
            <w:r w:rsidRPr="000C36CF">
              <w:rPr>
                <w:szCs w:val="22"/>
              </w:rPr>
              <w:t>газового</w:t>
            </w:r>
            <w:r w:rsidRPr="000C36CF">
              <w:rPr>
                <w:spacing w:val="-12"/>
                <w:szCs w:val="22"/>
              </w:rPr>
              <w:t xml:space="preserve"> </w:t>
            </w:r>
            <w:r w:rsidRPr="000C36CF">
              <w:rPr>
                <w:szCs w:val="22"/>
              </w:rPr>
              <w:t>и</w:t>
            </w:r>
            <w:r w:rsidRPr="000C36CF">
              <w:rPr>
                <w:spacing w:val="-13"/>
                <w:szCs w:val="22"/>
              </w:rPr>
              <w:t xml:space="preserve"> </w:t>
            </w:r>
            <w:r w:rsidRPr="000C36CF">
              <w:rPr>
                <w:szCs w:val="22"/>
              </w:rPr>
              <w:t>сантехнического оборудования, лифтов и подъемников, столярной</w:t>
            </w:r>
            <w:r w:rsidRPr="000C36CF">
              <w:rPr>
                <w:spacing w:val="-5"/>
                <w:szCs w:val="22"/>
              </w:rPr>
              <w:t xml:space="preserve"> </w:t>
            </w:r>
            <w:r w:rsidRPr="000C36CF">
              <w:rPr>
                <w:szCs w:val="22"/>
              </w:rPr>
              <w:t>продукции,</w:t>
            </w:r>
            <w:r w:rsidRPr="000C36CF">
              <w:rPr>
                <w:spacing w:val="-3"/>
                <w:szCs w:val="22"/>
              </w:rPr>
              <w:t xml:space="preserve"> </w:t>
            </w:r>
            <w:r w:rsidRPr="000C36CF">
              <w:rPr>
                <w:szCs w:val="22"/>
              </w:rPr>
              <w:t>сборных</w:t>
            </w:r>
            <w:r w:rsidRPr="000C36CF">
              <w:rPr>
                <w:spacing w:val="-3"/>
                <w:szCs w:val="22"/>
              </w:rPr>
              <w:t xml:space="preserve"> </w:t>
            </w:r>
            <w:r w:rsidRPr="000C36CF">
              <w:rPr>
                <w:szCs w:val="22"/>
              </w:rPr>
              <w:t>домов</w:t>
            </w:r>
            <w:r w:rsidRPr="000C36CF">
              <w:rPr>
                <w:spacing w:val="-4"/>
                <w:szCs w:val="22"/>
              </w:rPr>
              <w:t xml:space="preserve"> </w:t>
            </w:r>
            <w:r w:rsidRPr="000C36CF">
              <w:rPr>
                <w:szCs w:val="22"/>
              </w:rPr>
              <w:t>или их частей и тому подобной продукции</w:t>
            </w:r>
          </w:p>
        </w:tc>
      </w:tr>
      <w:tr w:rsidR="00B31445" w:rsidRPr="000C36CF" w:rsidTr="00C048A4">
        <w:tc>
          <w:tcPr>
            <w:tcW w:w="1956" w:type="dxa"/>
            <w:shd w:val="clear" w:color="auto" w:fill="auto"/>
          </w:tcPr>
          <w:p w:rsidR="00B31445" w:rsidRPr="000C36CF" w:rsidRDefault="00B31445"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B31445" w:rsidRPr="000C36CF" w:rsidRDefault="00B31445" w:rsidP="00C048A4">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B31445" w:rsidRPr="000C36CF" w:rsidRDefault="00B31445" w:rsidP="00C048A4">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C048A4">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C048A4">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объектов</w:t>
            </w:r>
            <w:r w:rsidRPr="000C36CF">
              <w:rPr>
                <w:spacing w:val="-10"/>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9"/>
                <w:szCs w:val="22"/>
              </w:rPr>
              <w:t xml:space="preserve"> </w:t>
            </w:r>
            <w:r w:rsidRPr="000C36CF">
              <w:rPr>
                <w:szCs w:val="22"/>
              </w:rPr>
              <w:t>инфраструктуру</w:t>
            </w:r>
            <w:r w:rsidRPr="000C36CF">
              <w:rPr>
                <w:spacing w:val="-13"/>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B31445" w:rsidRPr="000C36CF" w:rsidRDefault="00B31445" w:rsidP="00C048A4">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32"/>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 - внутрихозяйственных дорог и коммуникаций;</w:t>
      </w:r>
    </w:p>
    <w:p w:rsidR="00CE7FB7" w:rsidRPr="00650171" w:rsidRDefault="00CE7FB7" w:rsidP="00C3392A">
      <w:pPr>
        <w:pStyle w:val="ListParagraph0"/>
        <w:widowControl w:val="0"/>
        <w:numPr>
          <w:ilvl w:val="1"/>
          <w:numId w:val="232"/>
        </w:numPr>
        <w:tabs>
          <w:tab w:val="left" w:pos="256"/>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32"/>
        </w:numPr>
        <w:tabs>
          <w:tab w:val="left" w:pos="306"/>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tabs>
          <w:tab w:val="left" w:pos="851"/>
        </w:tabs>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tabs>
          <w:tab w:val="left" w:pos="851"/>
        </w:tabs>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51"/>
          <w:tab w:val="left" w:pos="8804"/>
        </w:tabs>
        <w:autoSpaceDE w:val="0"/>
        <w:autoSpaceDN w:val="0"/>
        <w:jc w:val="both"/>
      </w:pPr>
      <w:r w:rsidRPr="00650171">
        <w:t>Минимальный отступ строений и сооружений</w:t>
      </w:r>
      <w:r w:rsidR="00C048A4">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tabs>
          <w:tab w:val="left" w:pos="851"/>
        </w:tabs>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метра;</w:t>
      </w:r>
    </w:p>
    <w:p w:rsidR="00CE7FB7" w:rsidRPr="00650171" w:rsidRDefault="00CE7FB7" w:rsidP="00C3392A">
      <w:pPr>
        <w:pStyle w:val="BodyText0"/>
        <w:widowControl w:val="0"/>
        <w:tabs>
          <w:tab w:val="left" w:pos="851"/>
        </w:tabs>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tabs>
          <w:tab w:val="left" w:pos="851"/>
        </w:tabs>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tabs>
          <w:tab w:val="left" w:pos="851"/>
        </w:tabs>
        <w:autoSpaceDE w:val="0"/>
        <w:autoSpaceDN w:val="0"/>
        <w:jc w:val="both"/>
      </w:pPr>
      <w:r w:rsidRPr="00650171">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на них </w:t>
      </w:r>
      <w:r w:rsidRPr="00650171">
        <w:lastRenderedPageBreak/>
        <w:t>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tabs>
          <w:tab w:val="left" w:pos="851"/>
        </w:tabs>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tabs>
          <w:tab w:val="left" w:pos="851"/>
        </w:tabs>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tabs>
          <w:tab w:val="left" w:pos="851"/>
        </w:tabs>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tabs>
          <w:tab w:val="left" w:pos="851"/>
        </w:tabs>
        <w:autoSpaceDE w:val="0"/>
        <w:autoSpaceDN w:val="0"/>
      </w:pPr>
      <w:r w:rsidRPr="00650171">
        <w:t>в</w:t>
      </w:r>
      <w:r w:rsidRPr="00650171">
        <w:rPr>
          <w:spacing w:val="80"/>
        </w:rPr>
        <w:t xml:space="preserve"> </w:t>
      </w:r>
      <w:r w:rsidRPr="00650171">
        <w:t>первой</w:t>
      </w:r>
      <w:r w:rsidRPr="00650171">
        <w:rPr>
          <w:spacing w:val="80"/>
        </w:rPr>
        <w:t xml:space="preserve"> </w:t>
      </w:r>
      <w:r w:rsidRPr="00650171">
        <w:t>зоне</w:t>
      </w:r>
      <w:r w:rsidRPr="00650171">
        <w:rPr>
          <w:spacing w:val="80"/>
        </w:rPr>
        <w:t xml:space="preserve"> </w:t>
      </w:r>
      <w:r w:rsidRPr="00650171">
        <w:t>округа</w:t>
      </w:r>
      <w:r w:rsidRPr="00650171">
        <w:rPr>
          <w:spacing w:val="80"/>
        </w:rPr>
        <w:t xml:space="preserve"> </w:t>
      </w:r>
      <w:r w:rsidRPr="00650171">
        <w:t>санитарной</w:t>
      </w:r>
      <w:r w:rsidRPr="00650171">
        <w:rPr>
          <w:spacing w:val="80"/>
        </w:rPr>
        <w:t xml:space="preserve"> </w:t>
      </w:r>
      <w:r w:rsidRPr="00650171">
        <w:t>охраны</w:t>
      </w:r>
      <w:r w:rsidRPr="00650171">
        <w:rPr>
          <w:spacing w:val="80"/>
        </w:rPr>
        <w:t xml:space="preserve"> </w:t>
      </w:r>
      <w:r w:rsidRPr="00650171">
        <w:t>курортов,</w:t>
      </w:r>
      <w:r w:rsidRPr="00650171">
        <w:rPr>
          <w:spacing w:val="80"/>
        </w:rPr>
        <w:t xml:space="preserve"> </w:t>
      </w:r>
      <w:r w:rsidRPr="00650171">
        <w:t>если</w:t>
      </w:r>
      <w:r w:rsidRPr="00650171">
        <w:rPr>
          <w:spacing w:val="80"/>
        </w:rPr>
        <w:t xml:space="preserve"> </w:t>
      </w:r>
      <w:r w:rsidRPr="00650171">
        <w:t>проектируемые</w:t>
      </w:r>
      <w:r w:rsidRPr="00650171">
        <w:rPr>
          <w:spacing w:val="80"/>
        </w:rPr>
        <w:t xml:space="preserve"> </w:t>
      </w:r>
      <w:r w:rsidRPr="00650171">
        <w:t>объекты</w:t>
      </w:r>
      <w:r w:rsidRPr="00650171">
        <w:rPr>
          <w:spacing w:val="80"/>
        </w:rPr>
        <w:t xml:space="preserve"> </w:t>
      </w:r>
      <w:r w:rsidRPr="00650171">
        <w:t>не</w:t>
      </w:r>
      <w:r w:rsidRPr="00650171">
        <w:rPr>
          <w:spacing w:val="80"/>
        </w:rPr>
        <w:t xml:space="preserve"> </w:t>
      </w:r>
      <w:r w:rsidRPr="00650171">
        <w:t>связаны непосредственно с эксплуатацией природных лечебных средств курорта;</w:t>
      </w:r>
    </w:p>
    <w:p w:rsidR="00CE7FB7" w:rsidRPr="00650171" w:rsidRDefault="00CE7FB7" w:rsidP="00C3392A">
      <w:pPr>
        <w:pStyle w:val="BodyText0"/>
        <w:widowControl w:val="0"/>
        <w:tabs>
          <w:tab w:val="left" w:pos="851"/>
        </w:tabs>
        <w:autoSpaceDE w:val="0"/>
        <w:autoSpaceDN w:val="0"/>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tabs>
          <w:tab w:val="left" w:pos="851"/>
        </w:tabs>
        <w:autoSpaceDE w:val="0"/>
        <w:autoSpaceDN w:val="0"/>
      </w:pPr>
      <w:r w:rsidRPr="00650171">
        <w:t>в</w:t>
      </w:r>
      <w:r w:rsidRPr="00650171">
        <w:rPr>
          <w:spacing w:val="40"/>
        </w:rPr>
        <w:t xml:space="preserve"> </w:t>
      </w:r>
      <w:r w:rsidRPr="00650171">
        <w:t>зонах</w:t>
      </w:r>
      <w:r w:rsidRPr="00650171">
        <w:rPr>
          <w:spacing w:val="40"/>
        </w:rPr>
        <w:t xml:space="preserve"> </w:t>
      </w:r>
      <w:r w:rsidRPr="00650171">
        <w:t>охраны</w:t>
      </w:r>
      <w:r w:rsidRPr="00650171">
        <w:rPr>
          <w:spacing w:val="40"/>
        </w:rPr>
        <w:t xml:space="preserve"> </w:t>
      </w:r>
      <w:r w:rsidRPr="00650171">
        <w:t>памятников</w:t>
      </w:r>
      <w:r w:rsidRPr="00650171">
        <w:rPr>
          <w:spacing w:val="40"/>
        </w:rPr>
        <w:t xml:space="preserve"> </w:t>
      </w:r>
      <w:r w:rsidRPr="00650171">
        <w:t>истории</w:t>
      </w:r>
      <w:r w:rsidRPr="00650171">
        <w:rPr>
          <w:spacing w:val="40"/>
        </w:rPr>
        <w:t xml:space="preserve"> </w:t>
      </w:r>
      <w:r w:rsidRPr="00650171">
        <w:t>и</w:t>
      </w:r>
      <w:r w:rsidRPr="00650171">
        <w:rPr>
          <w:spacing w:val="40"/>
        </w:rPr>
        <w:t xml:space="preserve"> </w:t>
      </w:r>
      <w:r w:rsidRPr="00650171">
        <w:t>культуры</w:t>
      </w:r>
      <w:r w:rsidRPr="00650171">
        <w:rPr>
          <w:spacing w:val="40"/>
        </w:rPr>
        <w:t xml:space="preserve"> </w:t>
      </w:r>
      <w:r w:rsidRPr="00650171">
        <w:t>без</w:t>
      </w:r>
      <w:r w:rsidRPr="00650171">
        <w:rPr>
          <w:spacing w:val="40"/>
        </w:rPr>
        <w:t xml:space="preserve"> </w:t>
      </w:r>
      <w:r w:rsidRPr="00650171">
        <w:t>согласования</w:t>
      </w:r>
      <w:r w:rsidRPr="00650171">
        <w:rPr>
          <w:spacing w:val="40"/>
        </w:rPr>
        <w:t xml:space="preserve"> </w:t>
      </w:r>
      <w:r w:rsidRPr="00650171">
        <w:t>с</w:t>
      </w:r>
      <w:r w:rsidRPr="00650171">
        <w:rPr>
          <w:spacing w:val="40"/>
        </w:rPr>
        <w:t xml:space="preserve"> </w:t>
      </w:r>
      <w:r w:rsidRPr="00650171">
        <w:t>соответствующими</w:t>
      </w:r>
      <w:r w:rsidRPr="00650171">
        <w:rPr>
          <w:spacing w:val="40"/>
        </w:rPr>
        <w:t xml:space="preserve"> </w:t>
      </w:r>
      <w:r w:rsidRPr="00650171">
        <w:t>органами охраны памятников;</w:t>
      </w:r>
    </w:p>
    <w:p w:rsidR="00CE7FB7" w:rsidRPr="00650171" w:rsidRDefault="00CE7FB7" w:rsidP="00C3392A">
      <w:pPr>
        <w:pStyle w:val="BodyText0"/>
        <w:widowControl w:val="0"/>
        <w:tabs>
          <w:tab w:val="left" w:pos="851"/>
        </w:tabs>
        <w:autoSpaceDE w:val="0"/>
        <w:autoSpaceDN w:val="0"/>
      </w:pPr>
      <w:r w:rsidRPr="00650171">
        <w:t>в</w:t>
      </w:r>
      <w:r w:rsidRPr="00650171">
        <w:rPr>
          <w:spacing w:val="26"/>
        </w:rPr>
        <w:t xml:space="preserve"> </w:t>
      </w:r>
      <w:r w:rsidRPr="00650171">
        <w:t>зонах</w:t>
      </w:r>
      <w:r w:rsidRPr="00650171">
        <w:rPr>
          <w:spacing w:val="25"/>
        </w:rPr>
        <w:t xml:space="preserve"> </w:t>
      </w:r>
      <w:r w:rsidRPr="00650171">
        <w:t>активного</w:t>
      </w:r>
      <w:r w:rsidRPr="00650171">
        <w:rPr>
          <w:spacing w:val="27"/>
        </w:rPr>
        <w:t xml:space="preserve"> </w:t>
      </w:r>
      <w:r w:rsidRPr="00650171">
        <w:t>карста,</w:t>
      </w:r>
      <w:r w:rsidRPr="00650171">
        <w:rPr>
          <w:spacing w:val="27"/>
        </w:rPr>
        <w:t xml:space="preserve"> </w:t>
      </w:r>
      <w:r w:rsidRPr="00650171">
        <w:t>оползней,</w:t>
      </w:r>
      <w:r w:rsidRPr="00650171">
        <w:rPr>
          <w:spacing w:val="27"/>
        </w:rPr>
        <w:t xml:space="preserve"> </w:t>
      </w:r>
      <w:r w:rsidRPr="00650171">
        <w:t>оседания</w:t>
      </w:r>
      <w:r w:rsidRPr="00650171">
        <w:rPr>
          <w:spacing w:val="26"/>
        </w:rPr>
        <w:t xml:space="preserve"> </w:t>
      </w:r>
      <w:r w:rsidRPr="00650171">
        <w:t>или</w:t>
      </w:r>
      <w:r w:rsidRPr="00650171">
        <w:rPr>
          <w:spacing w:val="25"/>
        </w:rPr>
        <w:t xml:space="preserve"> </w:t>
      </w:r>
      <w:r w:rsidRPr="00650171">
        <w:t>обрушения</w:t>
      </w:r>
      <w:r w:rsidRPr="00650171">
        <w:rPr>
          <w:spacing w:val="26"/>
        </w:rPr>
        <w:t xml:space="preserve"> </w:t>
      </w:r>
      <w:r w:rsidRPr="00650171">
        <w:t>поверхности,</w:t>
      </w:r>
      <w:r w:rsidRPr="00650171">
        <w:rPr>
          <w:spacing w:val="27"/>
        </w:rPr>
        <w:t xml:space="preserve"> </w:t>
      </w:r>
      <w:r w:rsidRPr="00650171">
        <w:t>которые</w:t>
      </w:r>
      <w:r w:rsidRPr="00650171">
        <w:rPr>
          <w:spacing w:val="27"/>
        </w:rPr>
        <w:t xml:space="preserve"> </w:t>
      </w:r>
      <w:r w:rsidRPr="00650171">
        <w:t>могут</w:t>
      </w:r>
      <w:r w:rsidRPr="00650171">
        <w:rPr>
          <w:spacing w:val="28"/>
        </w:rPr>
        <w:t xml:space="preserve"> </w:t>
      </w:r>
      <w:r w:rsidRPr="00650171">
        <w:t>угрожать застройке и эксплуатации предприятий;</w:t>
      </w:r>
    </w:p>
    <w:p w:rsidR="00CE7FB7" w:rsidRPr="00650171" w:rsidRDefault="00CE7FB7" w:rsidP="00C3392A">
      <w:pPr>
        <w:pStyle w:val="BodyText0"/>
        <w:widowControl w:val="0"/>
        <w:tabs>
          <w:tab w:val="left" w:pos="851"/>
        </w:tabs>
        <w:autoSpaceDE w:val="0"/>
        <w:autoSpaceDN w:val="0"/>
      </w:pPr>
      <w:r w:rsidRPr="00650171">
        <w:t>на</w:t>
      </w:r>
      <w:r w:rsidRPr="00650171">
        <w:rPr>
          <w:spacing w:val="80"/>
        </w:rPr>
        <w:t xml:space="preserve"> </w:t>
      </w:r>
      <w:r w:rsidRPr="00650171">
        <w:t>участках,</w:t>
      </w:r>
      <w:r w:rsidRPr="00650171">
        <w:rPr>
          <w:spacing w:val="80"/>
        </w:rPr>
        <w:t xml:space="preserve"> </w:t>
      </w:r>
      <w:r w:rsidRPr="00650171">
        <w:t>загрязненных</w:t>
      </w:r>
      <w:r w:rsidRPr="00650171">
        <w:rPr>
          <w:spacing w:val="80"/>
        </w:rPr>
        <w:t xml:space="preserve"> </w:t>
      </w:r>
      <w:r w:rsidRPr="00650171">
        <w:t>органическими</w:t>
      </w:r>
      <w:r w:rsidRPr="00650171">
        <w:rPr>
          <w:spacing w:val="80"/>
        </w:rPr>
        <w:t xml:space="preserve"> </w:t>
      </w:r>
      <w:r w:rsidRPr="00650171">
        <w:t>и</w:t>
      </w:r>
      <w:r w:rsidRPr="00650171">
        <w:rPr>
          <w:spacing w:val="80"/>
        </w:rPr>
        <w:t xml:space="preserve"> </w:t>
      </w:r>
      <w:r w:rsidRPr="00650171">
        <w:t>радиоактивными</w:t>
      </w:r>
      <w:r w:rsidRPr="00650171">
        <w:rPr>
          <w:spacing w:val="80"/>
        </w:rPr>
        <w:t xml:space="preserve"> </w:t>
      </w:r>
      <w:r w:rsidRPr="00650171">
        <w:t>отбросами,</w:t>
      </w:r>
      <w:r w:rsidRPr="00650171">
        <w:rPr>
          <w:spacing w:val="80"/>
        </w:rPr>
        <w:t xml:space="preserve"> </w:t>
      </w:r>
      <w:r w:rsidRPr="00650171">
        <w:t>до</w:t>
      </w:r>
      <w:r w:rsidRPr="00650171">
        <w:rPr>
          <w:spacing w:val="80"/>
        </w:rPr>
        <w:t xml:space="preserve"> </w:t>
      </w:r>
      <w:r w:rsidRPr="00650171">
        <w:t>истечения</w:t>
      </w:r>
      <w:r w:rsidRPr="00650171">
        <w:rPr>
          <w:spacing w:val="80"/>
        </w:rPr>
        <w:t xml:space="preserve"> </w:t>
      </w:r>
      <w:r w:rsidRPr="00650171">
        <w:t>сроков, установленных органами санитарно-эпидемиологического надзора;</w:t>
      </w:r>
    </w:p>
    <w:p w:rsidR="00CE7FB7" w:rsidRPr="00650171" w:rsidRDefault="00CE7FB7" w:rsidP="00C3392A">
      <w:pPr>
        <w:pStyle w:val="BodyText0"/>
        <w:widowControl w:val="0"/>
        <w:tabs>
          <w:tab w:val="left" w:pos="851"/>
        </w:tabs>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tabs>
          <w:tab w:val="left" w:pos="851"/>
        </w:tabs>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w:t>
      </w:r>
      <w:r w:rsidRPr="00650171">
        <w:rPr>
          <w:spacing w:val="40"/>
        </w:rPr>
        <w:t xml:space="preserve"> </w:t>
      </w:r>
      <w:r w:rsidRPr="00650171">
        <w:t>имеющих</w:t>
      </w:r>
      <w:r w:rsidRPr="00650171">
        <w:rPr>
          <w:spacing w:val="40"/>
        </w:rPr>
        <w:t xml:space="preserve"> </w:t>
      </w:r>
      <w:r w:rsidRPr="00650171">
        <w:t>народнохозяйственное</w:t>
      </w:r>
      <w:r w:rsidRPr="00650171">
        <w:rPr>
          <w:spacing w:val="40"/>
        </w:rPr>
        <w:t xml:space="preserve"> </w:t>
      </w:r>
      <w:r w:rsidRPr="00650171">
        <w:t>и</w:t>
      </w:r>
      <w:r w:rsidRPr="00650171">
        <w:rPr>
          <w:spacing w:val="40"/>
        </w:rPr>
        <w:t xml:space="preserve"> </w:t>
      </w:r>
      <w:r w:rsidRPr="00650171">
        <w:t>оборонное</w:t>
      </w:r>
      <w:r w:rsidRPr="00650171">
        <w:rPr>
          <w:spacing w:val="40"/>
        </w:rPr>
        <w:t xml:space="preserve"> </w:t>
      </w:r>
      <w:r w:rsidRPr="00650171">
        <w:t>значение,</w:t>
      </w:r>
      <w:r w:rsidRPr="00650171">
        <w:rPr>
          <w:spacing w:val="40"/>
        </w:rPr>
        <w:t xml:space="preserve"> </w:t>
      </w:r>
      <w:r w:rsidRPr="00650171">
        <w:t>один</w:t>
      </w:r>
      <w:r w:rsidRPr="00650171">
        <w:rPr>
          <w:spacing w:val="40"/>
        </w:rPr>
        <w:t xml:space="preserve"> </w:t>
      </w:r>
      <w:r w:rsidRPr="00650171">
        <w:t>раз</w:t>
      </w:r>
      <w:r w:rsidRPr="00650171">
        <w:rPr>
          <w:spacing w:val="40"/>
        </w:rPr>
        <w:t xml:space="preserve"> </w:t>
      </w:r>
      <w:r w:rsidRPr="00650171">
        <w:t>в</w:t>
      </w:r>
      <w:r w:rsidRPr="00650171">
        <w:rPr>
          <w:spacing w:val="40"/>
        </w:rPr>
        <w:t xml:space="preserve"> </w:t>
      </w:r>
      <w:r w:rsidRPr="00650171">
        <w:t>100</w:t>
      </w:r>
      <w:r w:rsidRPr="00650171">
        <w:rPr>
          <w:spacing w:val="40"/>
        </w:rPr>
        <w:t xml:space="preserve"> </w:t>
      </w:r>
      <w:r w:rsidRPr="00650171">
        <w:t>лет,</w:t>
      </w:r>
      <w:r w:rsidRPr="00650171">
        <w:rPr>
          <w:spacing w:val="40"/>
        </w:rPr>
        <w:t xml:space="preserve"> </w:t>
      </w:r>
      <w:r w:rsidRPr="00650171">
        <w:t>для</w:t>
      </w:r>
      <w:r w:rsidRPr="00650171">
        <w:rPr>
          <w:spacing w:val="40"/>
        </w:rPr>
        <w:t xml:space="preserve"> </w:t>
      </w:r>
      <w:r w:rsidRPr="00650171">
        <w:t>остальных</w:t>
      </w:r>
      <w:r w:rsidR="00B31445">
        <w:t xml:space="preserve"> </w:t>
      </w:r>
      <w:r w:rsidRPr="00650171">
        <w:t>предприятий</w:t>
      </w:r>
      <w:r w:rsidRPr="00650171">
        <w:rPr>
          <w:spacing w:val="-3"/>
        </w:rPr>
        <w:t xml:space="preserve"> </w:t>
      </w:r>
      <w:r w:rsidRPr="00650171">
        <w:t>-</w:t>
      </w:r>
      <w:r w:rsidRPr="00650171">
        <w:rPr>
          <w:spacing w:val="-6"/>
        </w:rPr>
        <w:t xml:space="preserve"> </w:t>
      </w:r>
      <w:r w:rsidRPr="00650171">
        <w:t>один</w:t>
      </w:r>
      <w:r w:rsidRPr="00650171">
        <w:rPr>
          <w:spacing w:val="-5"/>
        </w:rPr>
        <w:t xml:space="preserve"> </w:t>
      </w:r>
      <w:r w:rsidRPr="00650171">
        <w:t>раз</w:t>
      </w:r>
      <w:r w:rsidRPr="00650171">
        <w:rPr>
          <w:spacing w:val="-3"/>
        </w:rPr>
        <w:t xml:space="preserve"> </w:t>
      </w:r>
      <w:r w:rsidRPr="00650171">
        <w:t>в</w:t>
      </w:r>
      <w:r w:rsidRPr="00650171">
        <w:rPr>
          <w:spacing w:val="-4"/>
        </w:rPr>
        <w:t xml:space="preserve"> </w:t>
      </w:r>
      <w:r w:rsidRPr="00650171">
        <w:t>50</w:t>
      </w:r>
      <w:r w:rsidRPr="00650171">
        <w:rPr>
          <w:spacing w:val="-3"/>
        </w:rPr>
        <w:t xml:space="preserve"> </w:t>
      </w:r>
      <w:r w:rsidRPr="00650171">
        <w:t>лет,</w:t>
      </w:r>
      <w:r w:rsidRPr="00650171">
        <w:rPr>
          <w:spacing w:val="-3"/>
        </w:rPr>
        <w:t xml:space="preserve"> </w:t>
      </w:r>
      <w:r w:rsidRPr="00650171">
        <w:t>а</w:t>
      </w:r>
      <w:r w:rsidRPr="00650171">
        <w:rPr>
          <w:spacing w:val="-3"/>
        </w:rPr>
        <w:t xml:space="preserve"> </w:t>
      </w:r>
      <w:r w:rsidRPr="00650171">
        <w:t>для</w:t>
      </w:r>
      <w:r w:rsidRPr="00650171">
        <w:rPr>
          <w:spacing w:val="-4"/>
        </w:rPr>
        <w:t xml:space="preserve"> </w:t>
      </w:r>
      <w:r w:rsidRPr="00650171">
        <w:t>предприятий</w:t>
      </w:r>
      <w:r w:rsidRPr="00650171">
        <w:rPr>
          <w:spacing w:val="-5"/>
        </w:rPr>
        <w:t xml:space="preserve"> </w:t>
      </w:r>
      <w:r w:rsidRPr="00650171">
        <w:t>со</w:t>
      </w:r>
      <w:r w:rsidRPr="00650171">
        <w:rPr>
          <w:spacing w:val="-3"/>
        </w:rPr>
        <w:t xml:space="preserve"> </w:t>
      </w:r>
      <w:r w:rsidRPr="00650171">
        <w:t>сроком</w:t>
      </w:r>
      <w:r w:rsidRPr="00650171">
        <w:rPr>
          <w:spacing w:val="-2"/>
        </w:rPr>
        <w:t xml:space="preserve"> </w:t>
      </w:r>
      <w:r w:rsidRPr="00650171">
        <w:t>эксплуатации</w:t>
      </w:r>
      <w:r w:rsidRPr="00650171">
        <w:rPr>
          <w:spacing w:val="-5"/>
        </w:rPr>
        <w:t xml:space="preserve"> </w:t>
      </w:r>
      <w:r w:rsidRPr="00650171">
        <w:t>до</w:t>
      </w:r>
      <w:r w:rsidRPr="00650171">
        <w:rPr>
          <w:spacing w:val="-3"/>
        </w:rPr>
        <w:t xml:space="preserve"> </w:t>
      </w:r>
      <w:r w:rsidRPr="00650171">
        <w:t>10</w:t>
      </w:r>
      <w:r w:rsidRPr="00650171">
        <w:rPr>
          <w:spacing w:val="-3"/>
        </w:rPr>
        <w:t xml:space="preserve"> </w:t>
      </w:r>
      <w:r w:rsidRPr="00650171">
        <w:t>лет</w:t>
      </w:r>
      <w:r w:rsidRPr="00650171">
        <w:rPr>
          <w:spacing w:val="-4"/>
        </w:rPr>
        <w:t xml:space="preserve"> </w:t>
      </w:r>
      <w:r w:rsidRPr="00650171">
        <w:t>-</w:t>
      </w:r>
      <w:r w:rsidRPr="00650171">
        <w:rPr>
          <w:spacing w:val="-6"/>
        </w:rPr>
        <w:t xml:space="preserve"> </w:t>
      </w:r>
      <w:r w:rsidRPr="00650171">
        <w:t>один</w:t>
      </w:r>
      <w:r w:rsidRPr="00650171">
        <w:rPr>
          <w:spacing w:val="-5"/>
        </w:rPr>
        <w:t xml:space="preserve"> </w:t>
      </w:r>
      <w:r w:rsidRPr="00650171">
        <w:t>раз</w:t>
      </w:r>
      <w:r w:rsidRPr="00650171">
        <w:rPr>
          <w:spacing w:val="-3"/>
        </w:rPr>
        <w:t xml:space="preserve"> </w:t>
      </w:r>
      <w:r w:rsidRPr="00650171">
        <w:t>в</w:t>
      </w:r>
      <w:r w:rsidRPr="00650171">
        <w:rPr>
          <w:spacing w:val="-4"/>
        </w:rPr>
        <w:t xml:space="preserve"> </w:t>
      </w:r>
      <w:r w:rsidRPr="00650171">
        <w:t>10</w:t>
      </w:r>
      <w:r w:rsidRPr="00650171">
        <w:rPr>
          <w:spacing w:val="-3"/>
        </w:rPr>
        <w:t xml:space="preserve"> </w:t>
      </w:r>
      <w:r w:rsidRPr="00650171">
        <w:rPr>
          <w:spacing w:val="-4"/>
        </w:rPr>
        <w:t>лет.</w:t>
      </w:r>
    </w:p>
    <w:p w:rsidR="00CE7FB7" w:rsidRPr="00650171" w:rsidRDefault="00CE7FB7" w:rsidP="00C3392A">
      <w:pPr>
        <w:pStyle w:val="BodyText0"/>
        <w:widowControl w:val="0"/>
        <w:tabs>
          <w:tab w:val="left" w:pos="851"/>
        </w:tabs>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tabs>
          <w:tab w:val="left" w:pos="851"/>
        </w:tabs>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tabs>
          <w:tab w:val="left" w:pos="851"/>
        </w:tabs>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tabs>
          <w:tab w:val="left" w:pos="851"/>
        </w:tabs>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tabs>
          <w:tab w:val="left" w:pos="851"/>
        </w:tabs>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Heading10"/>
        <w:widowControl w:val="0"/>
        <w:autoSpaceDE w:val="0"/>
        <w:autoSpaceDN w:val="0"/>
        <w:ind w:left="0" w:right="0"/>
        <w:jc w:val="left"/>
        <w:rPr>
          <w:u w:val="none"/>
        </w:rPr>
      </w:pPr>
      <w:r w:rsidRPr="00650171">
        <w:rPr>
          <w:u w:val="none"/>
        </w:rPr>
        <w:t>ЗОНЫ</w:t>
      </w:r>
      <w:r w:rsidRPr="00650171">
        <w:rPr>
          <w:b w:val="0"/>
          <w:spacing w:val="-11"/>
          <w:u w:val="none"/>
        </w:rPr>
        <w:t xml:space="preserve"> </w:t>
      </w:r>
      <w:r w:rsidRPr="00650171">
        <w:rPr>
          <w:u w:val="none"/>
        </w:rPr>
        <w:t>ИНЖЕНЕРНОЙ</w:t>
      </w:r>
      <w:r w:rsidRPr="00650171">
        <w:rPr>
          <w:b w:val="0"/>
          <w:spacing w:val="-11"/>
          <w:u w:val="none"/>
        </w:rPr>
        <w:t xml:space="preserve"> </w:t>
      </w:r>
      <w:r w:rsidRPr="00650171">
        <w:rPr>
          <w:u w:val="none"/>
        </w:rPr>
        <w:t>И</w:t>
      </w:r>
      <w:r w:rsidRPr="00650171">
        <w:rPr>
          <w:b w:val="0"/>
          <w:spacing w:val="-11"/>
          <w:u w:val="none"/>
        </w:rPr>
        <w:t xml:space="preserve"> </w:t>
      </w:r>
      <w:r w:rsidRPr="00650171">
        <w:rPr>
          <w:u w:val="none"/>
        </w:rPr>
        <w:t>ТРАНСПОРТНОЙ</w:t>
      </w:r>
      <w:r w:rsidRPr="00650171">
        <w:rPr>
          <w:b w:val="0"/>
          <w:spacing w:val="-11"/>
          <w:u w:val="none"/>
        </w:rPr>
        <w:t xml:space="preserve"> </w:t>
      </w:r>
      <w:r w:rsidRPr="00650171">
        <w:rPr>
          <w:u w:val="none"/>
        </w:rPr>
        <w:t>ИНФРАСТРУКТУР</w:t>
      </w:r>
      <w:r w:rsidRPr="00650171">
        <w:rPr>
          <w:b w:val="0"/>
          <w:u w:val="none"/>
        </w:rPr>
        <w:t xml:space="preserve"> </w:t>
      </w:r>
      <w:r w:rsidRPr="00650171">
        <w:t>ЗОНА</w:t>
      </w:r>
      <w:r w:rsidRPr="00650171">
        <w:rPr>
          <w:b w:val="0"/>
        </w:rPr>
        <w:t xml:space="preserve"> </w:t>
      </w:r>
      <w:r w:rsidRPr="00650171">
        <w:t>ОБЪЕКТОВ</w:t>
      </w:r>
      <w:r w:rsidRPr="00650171">
        <w:rPr>
          <w:b w:val="0"/>
        </w:rPr>
        <w:t xml:space="preserve"> </w:t>
      </w:r>
      <w:r w:rsidRPr="00650171">
        <w:t>ТРАНСПОРТНОГО</w:t>
      </w:r>
      <w:r w:rsidRPr="00650171">
        <w:rPr>
          <w:b w:val="0"/>
        </w:rPr>
        <w:t xml:space="preserve"> </w:t>
      </w:r>
      <w:r w:rsidRPr="00650171">
        <w:t>ОБСЛУЖИВАНИЯ</w:t>
      </w:r>
      <w:r w:rsidRPr="00650171">
        <w:rPr>
          <w:b w:val="0"/>
        </w:rPr>
        <w:t xml:space="preserve"> </w:t>
      </w:r>
      <w:r w:rsidRPr="00650171">
        <w:t>(Т)</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51"/>
        </w:numPr>
        <w:tabs>
          <w:tab w:val="left" w:pos="953"/>
        </w:tabs>
        <w:autoSpaceDE w:val="0"/>
        <w:autoSpaceDN w:val="0"/>
        <w:ind w:left="0" w:right="0" w:firstLine="0"/>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B31445">
        <w:trPr>
          <w:trHeight w:val="20"/>
        </w:trPr>
        <w:tc>
          <w:tcPr>
            <w:tcW w:w="1956" w:type="dxa"/>
            <w:shd w:val="clear" w:color="auto" w:fill="auto"/>
            <w:vAlign w:val="center"/>
          </w:tcPr>
          <w:p w:rsidR="00CE7FB7" w:rsidRPr="000C36CF" w:rsidRDefault="00CE7FB7" w:rsidP="00B31445">
            <w:pPr>
              <w:pStyle w:val="TableParagraph0"/>
              <w:widowControl w:val="0"/>
              <w:autoSpaceDE w:val="0"/>
              <w:autoSpaceDN w:val="0"/>
              <w:ind w:left="0"/>
              <w:jc w:val="center"/>
              <w:rPr>
                <w:b/>
                <w:sz w:val="16"/>
                <w:szCs w:val="22"/>
              </w:rPr>
            </w:pPr>
            <w:r w:rsidRPr="000C36CF">
              <w:rPr>
                <w:b/>
                <w:spacing w:val="-2"/>
                <w:sz w:val="16"/>
                <w:szCs w:val="22"/>
              </w:rPr>
              <w:t>НАИМЕНОВАНИЕ</w:t>
            </w:r>
            <w:r w:rsidRPr="000C36CF">
              <w:rPr>
                <w:spacing w:val="40"/>
                <w:sz w:val="16"/>
                <w:szCs w:val="22"/>
              </w:rPr>
              <w:t xml:space="preserve"> </w:t>
            </w:r>
            <w:r w:rsidRPr="000C36CF">
              <w:rPr>
                <w:b/>
                <w:sz w:val="16"/>
                <w:szCs w:val="22"/>
              </w:rPr>
              <w:t>ВИДА</w:t>
            </w:r>
            <w:r w:rsidRPr="000C36CF">
              <w:rPr>
                <w:spacing w:val="-10"/>
                <w:sz w:val="16"/>
                <w:szCs w:val="22"/>
              </w:rPr>
              <w:t xml:space="preserve"> </w:t>
            </w:r>
            <w:r w:rsidRPr="000C36CF">
              <w:rPr>
                <w:b/>
                <w:sz w:val="16"/>
                <w:szCs w:val="22"/>
              </w:rPr>
              <w:t>РАЗРЕШЕННОГО</w:t>
            </w:r>
            <w:r w:rsidRPr="000C36CF">
              <w:rPr>
                <w:spacing w:val="40"/>
                <w:sz w:val="16"/>
                <w:szCs w:val="22"/>
              </w:rPr>
              <w:t xml:space="preserve"> </w:t>
            </w:r>
            <w:r w:rsidRPr="000C36CF">
              <w:rPr>
                <w:b/>
                <w:spacing w:val="-2"/>
                <w:sz w:val="16"/>
                <w:szCs w:val="22"/>
              </w:rPr>
              <w:t>ИСПОЛЬЗОВАНИЯ</w:t>
            </w:r>
            <w:r w:rsidRPr="000C36CF">
              <w:rPr>
                <w:spacing w:val="40"/>
                <w:sz w:val="16"/>
                <w:szCs w:val="22"/>
              </w:rPr>
              <w:t xml:space="preserve"> </w:t>
            </w:r>
            <w:r w:rsidRPr="000C36CF">
              <w:rPr>
                <w:b/>
                <w:spacing w:val="-2"/>
                <w:sz w:val="16"/>
                <w:szCs w:val="22"/>
              </w:rPr>
              <w:t>ЗЕМЕЛЬНОГО</w:t>
            </w:r>
            <w:r w:rsidRPr="000C36CF">
              <w:rPr>
                <w:spacing w:val="40"/>
                <w:sz w:val="16"/>
                <w:szCs w:val="22"/>
              </w:rPr>
              <w:t xml:space="preserve"> </w:t>
            </w:r>
            <w:r w:rsidRPr="000C36CF">
              <w:rPr>
                <w:b/>
                <w:spacing w:val="-2"/>
                <w:sz w:val="16"/>
                <w:szCs w:val="22"/>
              </w:rPr>
              <w:t>УЧАСТКА</w:t>
            </w:r>
          </w:p>
          <w:p w:rsidR="00CE7FB7" w:rsidRPr="000C36CF" w:rsidRDefault="00CE7FB7" w:rsidP="00B31445">
            <w:pPr>
              <w:pStyle w:val="TableParagraph0"/>
              <w:widowControl w:val="0"/>
              <w:autoSpaceDE w:val="0"/>
              <w:autoSpaceDN w:val="0"/>
              <w:ind w:left="0"/>
              <w:jc w:val="center"/>
              <w:rPr>
                <w:b/>
                <w:sz w:val="16"/>
                <w:szCs w:val="22"/>
              </w:rPr>
            </w:pPr>
            <w:r w:rsidRPr="000C36CF">
              <w:rPr>
                <w:b/>
                <w:sz w:val="16"/>
                <w:szCs w:val="22"/>
              </w:rPr>
              <w:t>(код</w:t>
            </w:r>
            <w:r w:rsidRPr="000C36CF">
              <w:rPr>
                <w:spacing w:val="-3"/>
                <w:sz w:val="16"/>
                <w:szCs w:val="22"/>
              </w:rPr>
              <w:t xml:space="preserve"> </w:t>
            </w:r>
            <w:r w:rsidRPr="000C36CF">
              <w:rPr>
                <w:b/>
                <w:sz w:val="16"/>
                <w:szCs w:val="22"/>
              </w:rPr>
              <w:t>по</w:t>
            </w:r>
            <w:r w:rsidRPr="000C36CF">
              <w:rPr>
                <w:spacing w:val="-1"/>
                <w:sz w:val="16"/>
                <w:szCs w:val="22"/>
              </w:rPr>
              <w:t xml:space="preserve"> </w:t>
            </w:r>
            <w:r w:rsidRPr="000C36CF">
              <w:rPr>
                <w:b/>
                <w:spacing w:val="-2"/>
                <w:sz w:val="16"/>
                <w:szCs w:val="22"/>
              </w:rPr>
              <w:t>классификатору)</w:t>
            </w:r>
          </w:p>
        </w:tc>
        <w:tc>
          <w:tcPr>
            <w:tcW w:w="8646" w:type="dxa"/>
            <w:shd w:val="clear" w:color="auto" w:fill="auto"/>
            <w:vAlign w:val="center"/>
          </w:tcPr>
          <w:p w:rsidR="00CE7FB7" w:rsidRPr="000C36CF" w:rsidRDefault="00CE7FB7" w:rsidP="00B31445">
            <w:pPr>
              <w:pStyle w:val="TableParagraph0"/>
              <w:widowControl w:val="0"/>
              <w:autoSpaceDE w:val="0"/>
              <w:autoSpaceDN w:val="0"/>
              <w:ind w:left="0"/>
              <w:jc w:val="center"/>
              <w:rPr>
                <w:b/>
                <w:sz w:val="16"/>
                <w:szCs w:val="22"/>
              </w:rPr>
            </w:pPr>
          </w:p>
          <w:p w:rsidR="00CE7FB7" w:rsidRPr="000C36CF" w:rsidRDefault="00CE7FB7" w:rsidP="00B31445">
            <w:pPr>
              <w:pStyle w:val="TableParagraph0"/>
              <w:widowControl w:val="0"/>
              <w:autoSpaceDE w:val="0"/>
              <w:autoSpaceDN w:val="0"/>
              <w:ind w:left="0"/>
              <w:jc w:val="center"/>
              <w:rPr>
                <w:b/>
                <w:sz w:val="16"/>
                <w:szCs w:val="22"/>
              </w:rPr>
            </w:pPr>
            <w:r w:rsidRPr="000C36CF">
              <w:rPr>
                <w:b/>
                <w:sz w:val="16"/>
                <w:szCs w:val="22"/>
              </w:rPr>
              <w:t>ПАРАМЕТРЫ</w:t>
            </w:r>
            <w:r w:rsidRPr="000C36CF">
              <w:rPr>
                <w:spacing w:val="-10"/>
                <w:sz w:val="16"/>
                <w:szCs w:val="22"/>
              </w:rPr>
              <w:t xml:space="preserve"> </w:t>
            </w:r>
            <w:r w:rsidRPr="000C36CF">
              <w:rPr>
                <w:b/>
                <w:sz w:val="16"/>
                <w:szCs w:val="22"/>
              </w:rPr>
              <w:t>РАЗРЕШЕННОГО</w:t>
            </w:r>
            <w:r w:rsidRPr="000C36CF">
              <w:rPr>
                <w:spacing w:val="40"/>
                <w:sz w:val="16"/>
                <w:szCs w:val="22"/>
              </w:rPr>
              <w:t xml:space="preserve"> </w:t>
            </w:r>
            <w:r w:rsidRPr="000C36CF">
              <w:rPr>
                <w:b/>
                <w:spacing w:val="-2"/>
                <w:sz w:val="16"/>
                <w:szCs w:val="22"/>
              </w:rPr>
              <w:t>ИСПОЛЬЗОВАНИЯ</w:t>
            </w:r>
          </w:p>
        </w:tc>
        <w:tc>
          <w:tcPr>
            <w:tcW w:w="4564" w:type="dxa"/>
            <w:shd w:val="clear" w:color="auto" w:fill="auto"/>
            <w:vAlign w:val="center"/>
          </w:tcPr>
          <w:p w:rsidR="00CE7FB7" w:rsidRPr="000C36CF" w:rsidRDefault="00CE7FB7" w:rsidP="00B31445">
            <w:pPr>
              <w:pStyle w:val="TableParagraph0"/>
              <w:widowControl w:val="0"/>
              <w:autoSpaceDE w:val="0"/>
              <w:autoSpaceDN w:val="0"/>
              <w:ind w:left="0"/>
              <w:jc w:val="center"/>
              <w:rPr>
                <w:b/>
                <w:sz w:val="16"/>
                <w:szCs w:val="22"/>
              </w:rPr>
            </w:pPr>
          </w:p>
          <w:p w:rsidR="00CE7FB7" w:rsidRPr="000C36CF" w:rsidRDefault="00CE7FB7" w:rsidP="00B31445">
            <w:pPr>
              <w:pStyle w:val="TableParagraph0"/>
              <w:widowControl w:val="0"/>
              <w:autoSpaceDE w:val="0"/>
              <w:autoSpaceDN w:val="0"/>
              <w:ind w:left="0"/>
              <w:jc w:val="center"/>
              <w:rPr>
                <w:b/>
                <w:sz w:val="16"/>
                <w:szCs w:val="22"/>
              </w:rPr>
            </w:pPr>
            <w:r w:rsidRPr="000C36CF">
              <w:rPr>
                <w:b/>
                <w:sz w:val="16"/>
                <w:szCs w:val="22"/>
              </w:rPr>
              <w:t>ОПИСАНИЕ</w:t>
            </w:r>
            <w:r w:rsidRPr="000C36CF">
              <w:rPr>
                <w:sz w:val="16"/>
                <w:szCs w:val="22"/>
              </w:rPr>
              <w:t xml:space="preserve"> </w:t>
            </w:r>
            <w:r w:rsidRPr="000C36CF">
              <w:rPr>
                <w:b/>
                <w:sz w:val="16"/>
                <w:szCs w:val="22"/>
              </w:rPr>
              <w:t>ВИДА</w:t>
            </w:r>
            <w:r w:rsidRPr="000C36CF">
              <w:rPr>
                <w:sz w:val="16"/>
                <w:szCs w:val="22"/>
              </w:rPr>
              <w:t xml:space="preserve"> </w:t>
            </w:r>
            <w:r w:rsidRPr="000C36CF">
              <w:rPr>
                <w:b/>
                <w:sz w:val="16"/>
                <w:szCs w:val="22"/>
              </w:rPr>
              <w:t>РАЗРЕШЕННОГО</w:t>
            </w:r>
            <w:r w:rsidRPr="000C36CF">
              <w:rPr>
                <w:spacing w:val="40"/>
                <w:sz w:val="16"/>
                <w:szCs w:val="22"/>
              </w:rPr>
              <w:t xml:space="preserve"> </w:t>
            </w:r>
            <w:r w:rsidRPr="000C36CF">
              <w:rPr>
                <w:b/>
                <w:sz w:val="16"/>
                <w:szCs w:val="22"/>
              </w:rPr>
              <w:t>ИСПОЛЬЗОВАНИЯ</w:t>
            </w:r>
            <w:r w:rsidRPr="000C36CF">
              <w:rPr>
                <w:spacing w:val="-10"/>
                <w:sz w:val="16"/>
                <w:szCs w:val="22"/>
              </w:rPr>
              <w:t xml:space="preserve"> </w:t>
            </w:r>
            <w:r w:rsidRPr="000C36CF">
              <w:rPr>
                <w:b/>
                <w:sz w:val="16"/>
                <w:szCs w:val="22"/>
              </w:rPr>
              <w:t>ЗЕМЕЛЬНОГО</w:t>
            </w:r>
            <w:r w:rsidRPr="000C36CF">
              <w:rPr>
                <w:spacing w:val="-10"/>
                <w:sz w:val="16"/>
                <w:szCs w:val="22"/>
              </w:rPr>
              <w:t xml:space="preserve"> </w:t>
            </w:r>
            <w:r w:rsidRPr="000C36CF">
              <w:rPr>
                <w:b/>
                <w:sz w:val="16"/>
                <w:szCs w:val="22"/>
              </w:rPr>
              <w:t>УЧАСТКА</w:t>
            </w:r>
          </w:p>
        </w:tc>
      </w:tr>
      <w:tr w:rsidR="00CE7FB7" w:rsidRPr="000C36CF" w:rsidTr="00B31445">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2.7.1</w:t>
            </w:r>
            <w:r w:rsidRPr="000C36CF">
              <w:rPr>
                <w:b/>
                <w:szCs w:val="22"/>
              </w:rPr>
              <w:t xml:space="preserve"> </w:t>
            </w:r>
            <w:r w:rsidRPr="000C36CF">
              <w:rPr>
                <w:szCs w:val="22"/>
              </w:rPr>
              <w:t xml:space="preserve">Хранение </w:t>
            </w:r>
            <w:r w:rsidRPr="000C36CF">
              <w:rPr>
                <w:spacing w:val="-2"/>
                <w:szCs w:val="22"/>
              </w:rPr>
              <w:t>автотранспорта</w:t>
            </w:r>
          </w:p>
        </w:tc>
        <w:tc>
          <w:tcPr>
            <w:tcW w:w="8646" w:type="dxa"/>
            <w:shd w:val="clear" w:color="auto" w:fill="auto"/>
          </w:tcPr>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1 м;</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- 20 м;</w:t>
            </w:r>
          </w:p>
          <w:p w:rsidR="00CE7FB7" w:rsidRPr="000C36CF" w:rsidRDefault="00CE7FB7" w:rsidP="00C3392A">
            <w:pPr>
              <w:pStyle w:val="TableParagraph0"/>
              <w:widowControl w:val="0"/>
              <w:numPr>
                <w:ilvl w:val="0"/>
                <w:numId w:val="252"/>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C3392A">
            <w:pPr>
              <w:pStyle w:val="TableParagraph0"/>
              <w:widowControl w:val="0"/>
              <w:numPr>
                <w:ilvl w:val="0"/>
                <w:numId w:val="252"/>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 предназначенных для хранения автотранспорта,</w:t>
            </w:r>
            <w:r w:rsidRPr="000C36CF">
              <w:rPr>
                <w:spacing w:val="-7"/>
                <w:szCs w:val="22"/>
              </w:rPr>
              <w:t xml:space="preserve"> </w:t>
            </w:r>
            <w:r w:rsidRPr="000C36CF">
              <w:rPr>
                <w:szCs w:val="22"/>
              </w:rPr>
              <w:t>в</w:t>
            </w:r>
            <w:r w:rsidRPr="000C36CF">
              <w:rPr>
                <w:spacing w:val="-8"/>
                <w:szCs w:val="22"/>
              </w:rPr>
              <w:t xml:space="preserve"> </w:t>
            </w:r>
            <w:r w:rsidRPr="000C36CF">
              <w:rPr>
                <w:szCs w:val="22"/>
              </w:rPr>
              <w:t>том</w:t>
            </w:r>
            <w:r w:rsidRPr="000C36CF">
              <w:rPr>
                <w:spacing w:val="-7"/>
                <w:szCs w:val="22"/>
              </w:rPr>
              <w:t xml:space="preserve"> </w:t>
            </w:r>
            <w:r w:rsidRPr="000C36CF">
              <w:rPr>
                <w:szCs w:val="22"/>
              </w:rPr>
              <w:t>числе</w:t>
            </w:r>
            <w:r w:rsidRPr="000C36CF">
              <w:rPr>
                <w:spacing w:val="-6"/>
                <w:szCs w:val="22"/>
              </w:rPr>
              <w:t xml:space="preserve"> </w:t>
            </w:r>
            <w:r w:rsidRPr="000C36CF">
              <w:rPr>
                <w:szCs w:val="22"/>
              </w:rPr>
              <w:t>с</w:t>
            </w:r>
            <w:r w:rsidRPr="000C36CF">
              <w:rPr>
                <w:spacing w:val="-8"/>
                <w:szCs w:val="22"/>
              </w:rPr>
              <w:t xml:space="preserve"> </w:t>
            </w:r>
            <w:r w:rsidRPr="000C36CF">
              <w:rPr>
                <w:szCs w:val="22"/>
              </w:rPr>
              <w:t>разделением</w:t>
            </w:r>
            <w:r w:rsidRPr="000C36CF">
              <w:rPr>
                <w:spacing w:val="-5"/>
                <w:szCs w:val="22"/>
              </w:rPr>
              <w:t xml:space="preserve"> </w:t>
            </w:r>
            <w:r w:rsidRPr="000C36CF">
              <w:rPr>
                <w:szCs w:val="22"/>
              </w:rPr>
              <w:t>на машино-места, за исключением гаражей, размещение которых предусмотрено содержанием вида разрешенного</w:t>
            </w:r>
          </w:p>
        </w:tc>
      </w:tr>
      <w:tr w:rsidR="00CE7FB7" w:rsidRPr="000C36CF" w:rsidTr="00B31445">
        <w:trPr>
          <w:trHeight w:val="20"/>
        </w:trPr>
        <w:tc>
          <w:tcPr>
            <w:tcW w:w="1956" w:type="dxa"/>
            <w:shd w:val="clear" w:color="auto" w:fill="auto"/>
          </w:tcPr>
          <w:p w:rsidR="00CE7FB7" w:rsidRPr="000C36CF" w:rsidRDefault="00CE7FB7" w:rsidP="00B31445">
            <w:pPr>
              <w:pStyle w:val="TableParagraph0"/>
              <w:widowControl w:val="0"/>
              <w:tabs>
                <w:tab w:val="left" w:pos="1055"/>
              </w:tabs>
              <w:autoSpaceDE w:val="0"/>
              <w:autoSpaceDN w:val="0"/>
              <w:ind w:left="0"/>
              <w:rPr>
                <w:szCs w:val="22"/>
              </w:rPr>
            </w:pPr>
            <w:r w:rsidRPr="000C36CF">
              <w:rPr>
                <w:spacing w:val="-4"/>
                <w:szCs w:val="22"/>
              </w:rPr>
              <w:lastRenderedPageBreak/>
              <w:t>4.9</w:t>
            </w:r>
            <w:r w:rsidR="00B31445">
              <w:rPr>
                <w:szCs w:val="22"/>
              </w:rPr>
              <w:t xml:space="preserve"> </w:t>
            </w:r>
            <w:r w:rsidRPr="000C36CF">
              <w:rPr>
                <w:spacing w:val="-2"/>
                <w:szCs w:val="22"/>
              </w:rPr>
              <w:t>Служебные гаражи</w:t>
            </w:r>
          </w:p>
        </w:tc>
        <w:tc>
          <w:tcPr>
            <w:tcW w:w="8646" w:type="dxa"/>
            <w:shd w:val="clear" w:color="auto" w:fill="auto"/>
          </w:tcPr>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253"/>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w:t>
            </w:r>
          </w:p>
          <w:p w:rsidR="00CE7FB7" w:rsidRPr="00B31445" w:rsidRDefault="00CE7FB7" w:rsidP="00C048A4">
            <w:pPr>
              <w:pStyle w:val="TableParagraph0"/>
              <w:widowControl w:val="0"/>
              <w:numPr>
                <w:ilvl w:val="0"/>
                <w:numId w:val="253"/>
              </w:numPr>
              <w:tabs>
                <w:tab w:val="left" w:pos="367"/>
              </w:tabs>
              <w:autoSpaceDE w:val="0"/>
              <w:autoSpaceDN w:val="0"/>
              <w:ind w:left="0" w:firstLine="0"/>
              <w:rPr>
                <w:szCs w:val="22"/>
              </w:rPr>
            </w:pPr>
            <w:r w:rsidRPr="00B31445">
              <w:rPr>
                <w:szCs w:val="22"/>
              </w:rPr>
              <w:t>Максимальное</w:t>
            </w:r>
            <w:r w:rsidRPr="00B31445">
              <w:rPr>
                <w:spacing w:val="35"/>
                <w:szCs w:val="22"/>
              </w:rPr>
              <w:t xml:space="preserve"> </w:t>
            </w:r>
            <w:r w:rsidRPr="00B31445">
              <w:rPr>
                <w:szCs w:val="22"/>
              </w:rPr>
              <w:t>количество</w:t>
            </w:r>
            <w:r w:rsidRPr="00B31445">
              <w:rPr>
                <w:spacing w:val="36"/>
                <w:szCs w:val="22"/>
              </w:rPr>
              <w:t xml:space="preserve"> </w:t>
            </w:r>
            <w:r w:rsidRPr="00B31445">
              <w:rPr>
                <w:szCs w:val="22"/>
              </w:rPr>
              <w:t>этажей</w:t>
            </w:r>
            <w:r w:rsidRPr="00B31445">
              <w:rPr>
                <w:spacing w:val="35"/>
                <w:szCs w:val="22"/>
              </w:rPr>
              <w:t xml:space="preserve"> </w:t>
            </w:r>
            <w:r w:rsidRPr="00B31445">
              <w:rPr>
                <w:spacing w:val="-10"/>
                <w:szCs w:val="22"/>
              </w:rPr>
              <w:t>–</w:t>
            </w:r>
            <w:r w:rsidR="00B31445">
              <w:rPr>
                <w:spacing w:val="-10"/>
                <w:szCs w:val="22"/>
              </w:rPr>
              <w:t xml:space="preserve"> </w:t>
            </w:r>
            <w:r w:rsidRPr="00B31445">
              <w:rPr>
                <w:szCs w:val="22"/>
              </w:rPr>
              <w:t>не</w:t>
            </w:r>
            <w:r w:rsidRPr="00B31445">
              <w:rPr>
                <w:spacing w:val="-4"/>
                <w:szCs w:val="22"/>
              </w:rPr>
              <w:t xml:space="preserve"> </w:t>
            </w:r>
            <w:r w:rsidRPr="00B31445">
              <w:rPr>
                <w:szCs w:val="22"/>
              </w:rPr>
              <w:t>более</w:t>
            </w:r>
            <w:r w:rsidRPr="00B31445">
              <w:rPr>
                <w:spacing w:val="-3"/>
                <w:szCs w:val="22"/>
              </w:rPr>
              <w:t xml:space="preserve"> </w:t>
            </w:r>
            <w:r w:rsidRPr="00B31445">
              <w:rPr>
                <w:szCs w:val="22"/>
              </w:rPr>
              <w:t>2</w:t>
            </w:r>
            <w:r w:rsidRPr="00B31445">
              <w:rPr>
                <w:spacing w:val="-2"/>
                <w:szCs w:val="22"/>
              </w:rPr>
              <w:t xml:space="preserve"> этажей;</w:t>
            </w:r>
          </w:p>
          <w:p w:rsidR="00CE7FB7" w:rsidRPr="000C36CF" w:rsidRDefault="00CE7FB7" w:rsidP="00C3392A">
            <w:pPr>
              <w:pStyle w:val="TableParagraph0"/>
              <w:widowControl w:val="0"/>
              <w:numPr>
                <w:ilvl w:val="0"/>
                <w:numId w:val="253"/>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12 </w:t>
            </w:r>
            <w:r w:rsidRPr="000C36CF">
              <w:rPr>
                <w:spacing w:val="-6"/>
                <w:szCs w:val="22"/>
              </w:rPr>
              <w:t>м;</w:t>
            </w:r>
          </w:p>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E7FB7" w:rsidRPr="000C36CF" w:rsidRDefault="00CE7FB7" w:rsidP="00C3392A">
            <w:pPr>
              <w:pStyle w:val="TableParagraph0"/>
              <w:widowControl w:val="0"/>
              <w:numPr>
                <w:ilvl w:val="0"/>
                <w:numId w:val="25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CE7FB7" w:rsidRPr="000C36CF" w:rsidRDefault="00CE7FB7" w:rsidP="00C3392A">
            <w:pPr>
              <w:pStyle w:val="TableParagraph0"/>
              <w:widowControl w:val="0"/>
              <w:numPr>
                <w:ilvl w:val="0"/>
                <w:numId w:val="253"/>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w:t>
            </w:r>
            <w:r w:rsidRPr="000C36CF">
              <w:rPr>
                <w:spacing w:val="-6"/>
                <w:szCs w:val="22"/>
              </w:rPr>
              <w:t xml:space="preserve"> </w:t>
            </w:r>
            <w:r w:rsidRPr="000C36CF">
              <w:rPr>
                <w:szCs w:val="22"/>
              </w:rPr>
              <w:t>с</w:t>
            </w:r>
            <w:r w:rsidRPr="000C36CF">
              <w:rPr>
                <w:spacing w:val="-6"/>
                <w:szCs w:val="22"/>
              </w:rPr>
              <w:t xml:space="preserve"> </w:t>
            </w:r>
            <w:r w:rsidRPr="000C36CF">
              <w:rPr>
                <w:szCs w:val="22"/>
              </w:rPr>
              <w:t>кодами</w:t>
            </w:r>
            <w:r w:rsidRPr="000C36CF">
              <w:rPr>
                <w:spacing w:val="-7"/>
                <w:szCs w:val="22"/>
              </w:rPr>
              <w:t xml:space="preserve"> </w:t>
            </w:r>
            <w:r w:rsidRPr="000C36CF">
              <w:rPr>
                <w:szCs w:val="22"/>
              </w:rPr>
              <w:t>3.0,</w:t>
            </w:r>
            <w:r w:rsidRPr="000C36CF">
              <w:rPr>
                <w:spacing w:val="-5"/>
                <w:szCs w:val="22"/>
              </w:rPr>
              <w:t xml:space="preserve"> </w:t>
            </w:r>
            <w:r w:rsidRPr="000C36CF">
              <w:rPr>
                <w:szCs w:val="22"/>
              </w:rPr>
              <w:t>4.0,</w:t>
            </w:r>
            <w:r w:rsidRPr="000C36CF">
              <w:rPr>
                <w:spacing w:val="-5"/>
                <w:szCs w:val="22"/>
              </w:rPr>
              <w:t xml:space="preserve"> </w:t>
            </w:r>
            <w:r w:rsidRPr="000C36CF">
              <w:rPr>
                <w:szCs w:val="22"/>
              </w:rPr>
              <w:t>а</w:t>
            </w:r>
            <w:r w:rsidRPr="000C36CF">
              <w:rPr>
                <w:spacing w:val="-6"/>
                <w:szCs w:val="22"/>
              </w:rPr>
              <w:t xml:space="preserve"> </w:t>
            </w:r>
            <w:r w:rsidRPr="000C36CF">
              <w:rPr>
                <w:szCs w:val="22"/>
              </w:rPr>
              <w:t>также</w:t>
            </w:r>
            <w:r w:rsidRPr="000C36CF">
              <w:rPr>
                <w:spacing w:val="-6"/>
                <w:szCs w:val="22"/>
              </w:rPr>
              <w:t xml:space="preserve"> </w:t>
            </w:r>
            <w:r w:rsidRPr="000C36CF">
              <w:rPr>
                <w:szCs w:val="22"/>
              </w:rPr>
              <w:t>для стоянки и хранения транспортных средств общего пользования, в том числе в депо</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4.9.1</w:t>
            </w:r>
            <w:r w:rsidRPr="000C36CF">
              <w:rPr>
                <w:spacing w:val="40"/>
                <w:szCs w:val="22"/>
              </w:rPr>
              <w:t xml:space="preserve"> </w:t>
            </w:r>
            <w:r w:rsidRPr="000C36CF">
              <w:rPr>
                <w:szCs w:val="22"/>
              </w:rPr>
              <w:t>Объекты дорожного</w:t>
            </w:r>
            <w:r w:rsidRPr="000C36CF">
              <w:rPr>
                <w:spacing w:val="-13"/>
                <w:szCs w:val="22"/>
              </w:rPr>
              <w:t xml:space="preserve"> </w:t>
            </w:r>
            <w:r w:rsidRPr="000C36CF">
              <w:rPr>
                <w:szCs w:val="22"/>
              </w:rPr>
              <w:t>сервиса</w:t>
            </w:r>
          </w:p>
        </w:tc>
        <w:tc>
          <w:tcPr>
            <w:tcW w:w="8646" w:type="dxa"/>
            <w:shd w:val="clear" w:color="auto" w:fill="auto"/>
          </w:tcPr>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4"/>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w:t>
            </w:r>
            <w:r w:rsidRPr="000C36CF">
              <w:rPr>
                <w:spacing w:val="-4"/>
                <w:szCs w:val="22"/>
              </w:rPr>
              <w:t xml:space="preserve"> </w:t>
            </w:r>
            <w:r w:rsidRPr="000C36CF">
              <w:rPr>
                <w:szCs w:val="22"/>
              </w:rPr>
              <w:t>зданий</w:t>
            </w:r>
            <w:r w:rsidRPr="000C36CF">
              <w:rPr>
                <w:spacing w:val="-3"/>
                <w:szCs w:val="22"/>
              </w:rPr>
              <w:t xml:space="preserve"> </w:t>
            </w:r>
            <w:r w:rsidRPr="000C36CF">
              <w:rPr>
                <w:szCs w:val="22"/>
              </w:rPr>
              <w:t>и</w:t>
            </w:r>
            <w:r w:rsidRPr="000C36CF">
              <w:rPr>
                <w:spacing w:val="-4"/>
                <w:szCs w:val="22"/>
              </w:rPr>
              <w:t xml:space="preserve"> </w:t>
            </w:r>
            <w:r w:rsidRPr="000C36CF">
              <w:rPr>
                <w:szCs w:val="22"/>
              </w:rPr>
              <w:t>сооружений</w:t>
            </w:r>
            <w:r w:rsidRPr="000C36CF">
              <w:rPr>
                <w:spacing w:val="-3"/>
                <w:szCs w:val="22"/>
              </w:rPr>
              <w:t xml:space="preserve"> </w:t>
            </w:r>
            <w:r w:rsidRPr="000C36CF">
              <w:rPr>
                <w:szCs w:val="22"/>
              </w:rPr>
              <w:t>дорожного сервиса. Содержание данного вида разрешенного</w:t>
            </w:r>
            <w:r w:rsidRPr="000C36CF">
              <w:rPr>
                <w:spacing w:val="-9"/>
                <w:szCs w:val="22"/>
              </w:rPr>
              <w:t xml:space="preserve"> </w:t>
            </w:r>
            <w:r w:rsidRPr="000C36CF">
              <w:rPr>
                <w:szCs w:val="22"/>
              </w:rPr>
              <w:t>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 содержание видов разрешенного использования с кодами 4.9.1.1 - 4.9.1.4</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4.9.1.1 Заправка транспортных</w:t>
            </w:r>
            <w:r w:rsidRPr="000C36CF">
              <w:rPr>
                <w:spacing w:val="-13"/>
                <w:szCs w:val="22"/>
              </w:rPr>
              <w:t xml:space="preserve"> </w:t>
            </w:r>
            <w:r w:rsidRPr="000C36CF">
              <w:rPr>
                <w:szCs w:val="22"/>
              </w:rPr>
              <w:t>средств</w:t>
            </w:r>
          </w:p>
        </w:tc>
        <w:tc>
          <w:tcPr>
            <w:tcW w:w="8646" w:type="dxa"/>
            <w:shd w:val="clear" w:color="auto" w:fill="auto"/>
          </w:tcPr>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5"/>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5"/>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 автозаправочных станций; размещение магазинов сопутствующей торговли, зданий для организации общественного</w:t>
            </w:r>
            <w:r w:rsidRPr="000C36CF">
              <w:rPr>
                <w:spacing w:val="-9"/>
                <w:szCs w:val="22"/>
              </w:rPr>
              <w:t xml:space="preserve"> </w:t>
            </w:r>
            <w:r w:rsidRPr="000C36CF">
              <w:rPr>
                <w:szCs w:val="22"/>
              </w:rPr>
              <w:t>питания</w:t>
            </w:r>
            <w:r w:rsidRPr="000C36CF">
              <w:rPr>
                <w:spacing w:val="-10"/>
                <w:szCs w:val="22"/>
              </w:rPr>
              <w:t xml:space="preserve"> </w:t>
            </w:r>
            <w:r w:rsidRPr="000C36CF">
              <w:rPr>
                <w:szCs w:val="22"/>
              </w:rPr>
              <w:t>в</w:t>
            </w:r>
            <w:r w:rsidRPr="000C36CF">
              <w:rPr>
                <w:spacing w:val="-10"/>
                <w:szCs w:val="22"/>
              </w:rPr>
              <w:t xml:space="preserve"> </w:t>
            </w:r>
            <w:r w:rsidRPr="000C36CF">
              <w:rPr>
                <w:szCs w:val="22"/>
              </w:rPr>
              <w:t>качестве</w:t>
            </w:r>
            <w:r w:rsidRPr="000C36CF">
              <w:rPr>
                <w:spacing w:val="-10"/>
                <w:szCs w:val="22"/>
              </w:rPr>
              <w:t xml:space="preserve"> </w:t>
            </w:r>
            <w:r w:rsidRPr="000C36CF">
              <w:rPr>
                <w:szCs w:val="22"/>
              </w:rPr>
              <w:t>объектов дорожного сервиса</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4.9.1.2</w:t>
            </w:r>
            <w:r w:rsidRPr="000C36CF">
              <w:rPr>
                <w:spacing w:val="-13"/>
                <w:szCs w:val="22"/>
              </w:rPr>
              <w:t xml:space="preserve"> </w:t>
            </w:r>
            <w:r w:rsidRPr="000C36CF">
              <w:rPr>
                <w:szCs w:val="22"/>
              </w:rPr>
              <w:t>Обеспечение дорожного отдыха</w:t>
            </w:r>
          </w:p>
        </w:tc>
        <w:tc>
          <w:tcPr>
            <w:tcW w:w="8646" w:type="dxa"/>
            <w:shd w:val="clear" w:color="auto" w:fill="auto"/>
          </w:tcPr>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6"/>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 зданий для предоставления гостиничных услуг в качестве дорожного сервиса (мотелей), а также размещение магазинов</w:t>
            </w:r>
            <w:r w:rsidRPr="000C36CF">
              <w:rPr>
                <w:spacing w:val="-13"/>
                <w:szCs w:val="22"/>
              </w:rPr>
              <w:t xml:space="preserve"> </w:t>
            </w:r>
            <w:r w:rsidRPr="000C36CF">
              <w:rPr>
                <w:szCs w:val="22"/>
              </w:rPr>
              <w:t>сопутствующей</w:t>
            </w:r>
            <w:r w:rsidRPr="000C36CF">
              <w:rPr>
                <w:spacing w:val="-12"/>
                <w:szCs w:val="22"/>
              </w:rPr>
              <w:t xml:space="preserve"> </w:t>
            </w:r>
            <w:r w:rsidRPr="000C36CF">
              <w:rPr>
                <w:szCs w:val="22"/>
              </w:rPr>
              <w:t>торговли,</w:t>
            </w:r>
            <w:r w:rsidRPr="000C36CF">
              <w:rPr>
                <w:spacing w:val="-12"/>
                <w:szCs w:val="22"/>
              </w:rPr>
              <w:t xml:space="preserve"> </w:t>
            </w:r>
            <w:r w:rsidRPr="000C36CF">
              <w:rPr>
                <w:szCs w:val="22"/>
              </w:rPr>
              <w:t>зданий для организации общественного питания в качестве объектов дорожного сервиса</w:t>
            </w:r>
          </w:p>
        </w:tc>
      </w:tr>
      <w:tr w:rsidR="00B31445" w:rsidRPr="000C36CF" w:rsidTr="00B31445">
        <w:trPr>
          <w:trHeight w:val="20"/>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pacing w:val="-2"/>
                <w:szCs w:val="22"/>
              </w:rPr>
              <w:t>4.9.1.3</w:t>
            </w:r>
          </w:p>
          <w:p w:rsidR="00B31445" w:rsidRPr="000C36CF" w:rsidRDefault="00B31445" w:rsidP="00B31445">
            <w:pPr>
              <w:pStyle w:val="TableParagraph0"/>
              <w:widowControl w:val="0"/>
              <w:autoSpaceDE w:val="0"/>
              <w:autoSpaceDN w:val="0"/>
              <w:ind w:left="0"/>
              <w:rPr>
                <w:szCs w:val="22"/>
              </w:rPr>
            </w:pPr>
            <w:r w:rsidRPr="000C36CF">
              <w:rPr>
                <w:spacing w:val="-2"/>
                <w:szCs w:val="22"/>
              </w:rPr>
              <w:t>Автомобильные мойки</w:t>
            </w:r>
          </w:p>
        </w:tc>
        <w:tc>
          <w:tcPr>
            <w:tcW w:w="8646" w:type="dxa"/>
            <w:shd w:val="clear" w:color="auto" w:fill="auto"/>
          </w:tcPr>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 xml:space="preserve">определения места допустимого </w:t>
            </w:r>
            <w:r w:rsidRPr="000C36CF">
              <w:rPr>
                <w:szCs w:val="22"/>
              </w:rPr>
              <w:lastRenderedPageBreak/>
              <w:t>размещения объекта – 3 м;</w:t>
            </w:r>
          </w:p>
          <w:p w:rsidR="00B31445" w:rsidRPr="000C36CF" w:rsidRDefault="00B31445" w:rsidP="00B31445">
            <w:pPr>
              <w:pStyle w:val="TableParagraph0"/>
              <w:widowControl w:val="0"/>
              <w:autoSpaceDE w:val="0"/>
              <w:autoSpaceDN w:val="0"/>
              <w:ind w:left="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w:t>
            </w:r>
            <w:r>
              <w:rPr>
                <w:szCs w:val="22"/>
              </w:rPr>
              <w:t xml:space="preserve"> </w:t>
            </w:r>
            <w:r w:rsidRPr="000C36CF">
              <w:rPr>
                <w:szCs w:val="22"/>
              </w:rPr>
              <w:t>мансардный</w:t>
            </w:r>
            <w:r w:rsidRPr="000C36CF">
              <w:rPr>
                <w:spacing w:val="-10"/>
                <w:szCs w:val="22"/>
              </w:rPr>
              <w:t xml:space="preserve"> </w:t>
            </w:r>
            <w:r w:rsidRPr="000C36CF">
              <w:rPr>
                <w:spacing w:val="-2"/>
                <w:szCs w:val="22"/>
              </w:rPr>
              <w:t>этаж);</w:t>
            </w:r>
          </w:p>
          <w:p w:rsidR="00B31445" w:rsidRPr="000C36CF" w:rsidRDefault="00B31445" w:rsidP="00B31445">
            <w:pPr>
              <w:pStyle w:val="TableParagraph0"/>
              <w:widowControl w:val="0"/>
              <w:numPr>
                <w:ilvl w:val="0"/>
                <w:numId w:val="258"/>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8"/>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7"/>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lastRenderedPageBreak/>
              <w:t>Размещение</w:t>
            </w:r>
            <w:r w:rsidRPr="000C36CF">
              <w:rPr>
                <w:spacing w:val="-10"/>
                <w:szCs w:val="22"/>
              </w:rPr>
              <w:t xml:space="preserve"> </w:t>
            </w:r>
            <w:r w:rsidRPr="000C36CF">
              <w:rPr>
                <w:szCs w:val="22"/>
              </w:rPr>
              <w:t>автомобильных</w:t>
            </w:r>
            <w:r w:rsidRPr="000C36CF">
              <w:rPr>
                <w:spacing w:val="-10"/>
                <w:szCs w:val="22"/>
              </w:rPr>
              <w:t xml:space="preserve"> </w:t>
            </w:r>
            <w:r w:rsidRPr="000C36CF">
              <w:rPr>
                <w:szCs w:val="22"/>
              </w:rPr>
              <w:t>моек,</w:t>
            </w:r>
            <w:r w:rsidRPr="000C36CF">
              <w:rPr>
                <w:spacing w:val="-10"/>
                <w:szCs w:val="22"/>
              </w:rPr>
              <w:t xml:space="preserve"> </w:t>
            </w:r>
            <w:r w:rsidRPr="000C36CF">
              <w:rPr>
                <w:szCs w:val="22"/>
              </w:rPr>
              <w:t>а</w:t>
            </w:r>
            <w:r w:rsidRPr="000C36CF">
              <w:rPr>
                <w:spacing w:val="-10"/>
                <w:szCs w:val="22"/>
              </w:rPr>
              <w:t xml:space="preserve"> </w:t>
            </w:r>
            <w:r w:rsidRPr="000C36CF">
              <w:rPr>
                <w:szCs w:val="22"/>
              </w:rPr>
              <w:t xml:space="preserve">также размещение магазинов сопутствующей </w:t>
            </w:r>
            <w:r w:rsidRPr="000C36CF">
              <w:rPr>
                <w:spacing w:val="-2"/>
                <w:szCs w:val="22"/>
              </w:rPr>
              <w:t>торговли</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tabs>
                <w:tab w:val="left" w:pos="1425"/>
              </w:tabs>
              <w:autoSpaceDE w:val="0"/>
              <w:autoSpaceDN w:val="0"/>
              <w:ind w:left="0"/>
              <w:rPr>
                <w:szCs w:val="22"/>
              </w:rPr>
            </w:pPr>
            <w:r w:rsidRPr="000C36CF">
              <w:rPr>
                <w:spacing w:val="-2"/>
                <w:szCs w:val="22"/>
              </w:rPr>
              <w:lastRenderedPageBreak/>
              <w:t>4.9.1.4</w:t>
            </w:r>
            <w:r w:rsidRPr="000C36CF">
              <w:rPr>
                <w:szCs w:val="22"/>
              </w:rPr>
              <w:tab/>
            </w:r>
            <w:r w:rsidRPr="000C36CF">
              <w:rPr>
                <w:spacing w:val="-2"/>
                <w:szCs w:val="22"/>
              </w:rPr>
              <w:t>Ремонт автомобилей</w:t>
            </w:r>
          </w:p>
        </w:tc>
        <w:tc>
          <w:tcPr>
            <w:tcW w:w="8646" w:type="dxa"/>
            <w:shd w:val="clear" w:color="auto" w:fill="auto"/>
          </w:tcPr>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500 кв.м;</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w:t>
            </w:r>
            <w:r w:rsidRPr="000C36CF">
              <w:rPr>
                <w:spacing w:val="40"/>
                <w:szCs w:val="22"/>
              </w:rPr>
              <w:t xml:space="preserve"> </w:t>
            </w:r>
            <w:r w:rsidRPr="000C36CF">
              <w:rPr>
                <w:szCs w:val="22"/>
              </w:rPr>
              <w:t>не нормируется;</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Минимальные отступы от границ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в</w:t>
            </w:r>
            <w:r w:rsidRPr="000C36CF">
              <w:rPr>
                <w:spacing w:val="-11"/>
                <w:szCs w:val="22"/>
              </w:rPr>
              <w:t xml:space="preserve"> </w:t>
            </w:r>
            <w:r w:rsidRPr="000C36CF">
              <w:rPr>
                <w:szCs w:val="22"/>
              </w:rPr>
              <w:t>целях</w:t>
            </w:r>
            <w:r w:rsidRPr="000C36CF">
              <w:rPr>
                <w:spacing w:val="-11"/>
                <w:szCs w:val="22"/>
              </w:rPr>
              <w:t xml:space="preserve"> </w:t>
            </w:r>
            <w:r w:rsidRPr="000C36CF">
              <w:rPr>
                <w:szCs w:val="22"/>
              </w:rPr>
              <w:t>определения места допустимого размещения объекта – 3 м;</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Минимальный процент застройки – 30%;</w:t>
            </w:r>
          </w:p>
          <w:p w:rsidR="00B31445" w:rsidRPr="000C36CF" w:rsidRDefault="00B31445" w:rsidP="00B31445">
            <w:pPr>
              <w:pStyle w:val="TableParagraph0"/>
              <w:widowControl w:val="0"/>
              <w:numPr>
                <w:ilvl w:val="0"/>
                <w:numId w:val="259"/>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участка- 50%.</w:t>
            </w:r>
          </w:p>
          <w:p w:rsidR="00B31445" w:rsidRPr="000C36CF" w:rsidRDefault="00B31445" w:rsidP="00B31445">
            <w:pPr>
              <w:pStyle w:val="TableParagraph0"/>
              <w:widowControl w:val="0"/>
              <w:numPr>
                <w:ilvl w:val="0"/>
                <w:numId w:val="259"/>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мастерских,</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 xml:space="preserve">для ремонта и обслуживания автомобилей, и прочих объектов дорожного сервиса, а также размещение магазинов сопутствующей </w:t>
            </w:r>
            <w:r w:rsidRPr="000C36CF">
              <w:rPr>
                <w:spacing w:val="-2"/>
                <w:szCs w:val="22"/>
              </w:rPr>
              <w:t>торговли</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b/>
                <w:szCs w:val="22"/>
              </w:rPr>
            </w:pPr>
            <w:r w:rsidRPr="000C36CF">
              <w:rPr>
                <w:b/>
                <w:spacing w:val="-2"/>
                <w:szCs w:val="22"/>
              </w:rPr>
              <w:t>7.1.1</w:t>
            </w:r>
          </w:p>
          <w:p w:rsidR="00B31445" w:rsidRPr="000C36CF" w:rsidRDefault="00B31445" w:rsidP="00B31445">
            <w:pPr>
              <w:pStyle w:val="TableParagraph0"/>
              <w:widowControl w:val="0"/>
              <w:autoSpaceDE w:val="0"/>
              <w:autoSpaceDN w:val="0"/>
              <w:ind w:left="0"/>
              <w:rPr>
                <w:szCs w:val="22"/>
              </w:rPr>
            </w:pPr>
            <w:r w:rsidRPr="000C36CF">
              <w:rPr>
                <w:spacing w:val="-2"/>
                <w:szCs w:val="22"/>
              </w:rPr>
              <w:t xml:space="preserve">Железнодорожные </w:t>
            </w:r>
            <w:r w:rsidRPr="000C36CF">
              <w:rPr>
                <w:spacing w:val="-4"/>
                <w:szCs w:val="22"/>
              </w:rPr>
              <w:t>пути</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Размещение</w:t>
            </w:r>
            <w:r w:rsidRPr="000C36CF">
              <w:rPr>
                <w:spacing w:val="-12"/>
                <w:szCs w:val="22"/>
              </w:rPr>
              <w:t xml:space="preserve"> </w:t>
            </w:r>
            <w:r w:rsidRPr="000C36CF">
              <w:rPr>
                <w:szCs w:val="22"/>
              </w:rPr>
              <w:t>железнодорожных</w:t>
            </w:r>
            <w:r w:rsidRPr="000C36CF">
              <w:rPr>
                <w:spacing w:val="-13"/>
                <w:szCs w:val="22"/>
              </w:rPr>
              <w:t xml:space="preserve"> </w:t>
            </w:r>
            <w:r w:rsidRPr="000C36CF">
              <w:rPr>
                <w:spacing w:val="-4"/>
                <w:szCs w:val="22"/>
              </w:rPr>
              <w:t>путей</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t>7.1.2</w:t>
            </w:r>
            <w:r w:rsidRPr="000C36CF">
              <w:rPr>
                <w:b/>
                <w:spacing w:val="-13"/>
                <w:szCs w:val="22"/>
              </w:rPr>
              <w:t xml:space="preserve"> </w:t>
            </w:r>
            <w:r w:rsidRPr="000C36CF">
              <w:rPr>
                <w:szCs w:val="22"/>
              </w:rPr>
              <w:t xml:space="preserve">Обслуживание </w:t>
            </w:r>
            <w:r w:rsidRPr="000C36CF">
              <w:rPr>
                <w:spacing w:val="-2"/>
                <w:szCs w:val="22"/>
              </w:rPr>
              <w:t>железнодорожных перевозок</w:t>
            </w:r>
          </w:p>
        </w:tc>
        <w:tc>
          <w:tcPr>
            <w:tcW w:w="8646" w:type="dxa"/>
            <w:shd w:val="clear" w:color="auto" w:fill="auto"/>
          </w:tcPr>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B31445" w:rsidRPr="000C36CF" w:rsidRDefault="00B31445" w:rsidP="00B31445">
            <w:pPr>
              <w:pStyle w:val="TableParagraph0"/>
              <w:widowControl w:val="0"/>
              <w:numPr>
                <w:ilvl w:val="0"/>
                <w:numId w:val="260"/>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B31445" w:rsidRPr="000C36CF" w:rsidRDefault="00B31445" w:rsidP="00B31445">
            <w:pPr>
              <w:pStyle w:val="TableParagraph0"/>
              <w:widowControl w:val="0"/>
              <w:numPr>
                <w:ilvl w:val="0"/>
                <w:numId w:val="260"/>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15 </w:t>
            </w:r>
            <w:r w:rsidRPr="000C36CF">
              <w:rPr>
                <w:spacing w:val="-6"/>
                <w:szCs w:val="22"/>
              </w:rPr>
              <w:t>м;</w:t>
            </w:r>
          </w:p>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Минимальный процент застройки – 60%;</w:t>
            </w:r>
          </w:p>
          <w:p w:rsidR="00B31445" w:rsidRPr="000C36CF" w:rsidRDefault="00B31445" w:rsidP="00B31445">
            <w:pPr>
              <w:pStyle w:val="TableParagraph0"/>
              <w:widowControl w:val="0"/>
              <w:numPr>
                <w:ilvl w:val="0"/>
                <w:numId w:val="260"/>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80%;</w:t>
            </w:r>
          </w:p>
          <w:p w:rsidR="00B31445" w:rsidRPr="000C36CF" w:rsidRDefault="00B31445" w:rsidP="00B31445">
            <w:pPr>
              <w:pStyle w:val="TableParagraph0"/>
              <w:widowControl w:val="0"/>
              <w:numPr>
                <w:ilvl w:val="0"/>
                <w:numId w:val="260"/>
              </w:numPr>
              <w:tabs>
                <w:tab w:val="left" w:pos="367"/>
              </w:tabs>
              <w:autoSpaceDE w:val="0"/>
              <w:autoSpaceDN w:val="0"/>
              <w:ind w:left="0" w:firstLine="0"/>
              <w:rPr>
                <w:szCs w:val="22"/>
              </w:rPr>
            </w:pPr>
            <w:r w:rsidRPr="000C36CF">
              <w:rPr>
                <w:szCs w:val="22"/>
              </w:rPr>
              <w:t>Минимальный</w:t>
            </w:r>
            <w:r w:rsidRPr="000C36CF">
              <w:rPr>
                <w:spacing w:val="34"/>
                <w:szCs w:val="22"/>
              </w:rPr>
              <w:t xml:space="preserve"> </w:t>
            </w:r>
            <w:r w:rsidRPr="000C36CF">
              <w:rPr>
                <w:szCs w:val="22"/>
              </w:rPr>
              <w:t>процент</w:t>
            </w:r>
            <w:r w:rsidRPr="000C36CF">
              <w:rPr>
                <w:spacing w:val="35"/>
                <w:szCs w:val="22"/>
              </w:rPr>
              <w:t xml:space="preserve"> </w:t>
            </w:r>
            <w:r w:rsidRPr="000C36CF">
              <w:rPr>
                <w:szCs w:val="22"/>
              </w:rPr>
              <w:t>озеленения</w:t>
            </w:r>
            <w:r w:rsidRPr="000C36CF">
              <w:rPr>
                <w:spacing w:val="33"/>
                <w:szCs w:val="22"/>
              </w:rPr>
              <w:t xml:space="preserve"> </w:t>
            </w:r>
            <w:r w:rsidRPr="000C36CF">
              <w:rPr>
                <w:spacing w:val="-10"/>
                <w:szCs w:val="22"/>
              </w:rPr>
              <w:t>–</w:t>
            </w:r>
          </w:p>
          <w:p w:rsidR="00B31445" w:rsidRPr="000C36CF" w:rsidRDefault="00B31445" w:rsidP="00B31445">
            <w:pPr>
              <w:pStyle w:val="TableParagraph0"/>
              <w:widowControl w:val="0"/>
              <w:autoSpaceDE w:val="0"/>
              <w:autoSpaceDN w:val="0"/>
              <w:ind w:left="0"/>
              <w:rPr>
                <w:szCs w:val="22"/>
              </w:rPr>
            </w:pPr>
            <w:r w:rsidRPr="000C36CF">
              <w:rPr>
                <w:szCs w:val="22"/>
              </w:rPr>
              <w:t>не</w:t>
            </w:r>
            <w:r w:rsidRPr="000C36CF">
              <w:rPr>
                <w:spacing w:val="-3"/>
                <w:szCs w:val="22"/>
              </w:rPr>
              <w:t xml:space="preserve"> </w:t>
            </w:r>
            <w:r w:rsidRPr="000C36CF">
              <w:rPr>
                <w:spacing w:val="-2"/>
                <w:szCs w:val="22"/>
              </w:rPr>
              <w:t>нормируется.</w:t>
            </w:r>
          </w:p>
          <w:p w:rsidR="00B31445" w:rsidRPr="000C36CF" w:rsidRDefault="00B31445" w:rsidP="00C048A4">
            <w:pPr>
              <w:pStyle w:val="TableParagraph0"/>
              <w:widowControl w:val="0"/>
              <w:numPr>
                <w:ilvl w:val="0"/>
                <w:numId w:val="260"/>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C048A4">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w:t>
            </w:r>
            <w:r w:rsidRPr="000C36CF">
              <w:rPr>
                <w:spacing w:val="-4"/>
                <w:szCs w:val="22"/>
              </w:rPr>
              <w:t xml:space="preserve"> </w:t>
            </w:r>
            <w:r w:rsidRPr="000C36CF">
              <w:rPr>
                <w:szCs w:val="22"/>
              </w:rPr>
              <w:t>зданий</w:t>
            </w:r>
            <w:r w:rsidRPr="000C36CF">
              <w:rPr>
                <w:spacing w:val="-5"/>
                <w:szCs w:val="22"/>
              </w:rPr>
              <w:t xml:space="preserve"> </w:t>
            </w:r>
            <w:r w:rsidRPr="000C36CF">
              <w:rPr>
                <w:szCs w:val="22"/>
              </w:rPr>
              <w:t>и</w:t>
            </w:r>
            <w:r w:rsidRPr="000C36CF">
              <w:rPr>
                <w:spacing w:val="-3"/>
                <w:szCs w:val="22"/>
              </w:rPr>
              <w:t xml:space="preserve"> </w:t>
            </w:r>
            <w:r w:rsidRPr="000C36CF">
              <w:rPr>
                <w:szCs w:val="22"/>
              </w:rPr>
              <w:t>сооружений,</w:t>
            </w:r>
            <w:r w:rsidRPr="000C36CF">
              <w:rPr>
                <w:spacing w:val="-2"/>
                <w:szCs w:val="22"/>
              </w:rPr>
              <w:t xml:space="preserve"> </w:t>
            </w:r>
            <w:r w:rsidRPr="000C36CF">
              <w:rPr>
                <w:szCs w:val="22"/>
              </w:rPr>
              <w:t>в</w:t>
            </w:r>
            <w:r w:rsidRPr="000C36CF">
              <w:rPr>
                <w:spacing w:val="-5"/>
                <w:szCs w:val="22"/>
              </w:rPr>
              <w:t xml:space="preserve"> </w:t>
            </w:r>
            <w:r w:rsidRPr="000C36CF">
              <w:rPr>
                <w:szCs w:val="22"/>
              </w:rPr>
              <w:t>том</w:t>
            </w:r>
            <w:r w:rsidRPr="000C36CF">
              <w:rPr>
                <w:spacing w:val="-3"/>
                <w:szCs w:val="22"/>
              </w:rPr>
              <w:t xml:space="preserve"> </w:t>
            </w:r>
            <w:r w:rsidRPr="000C36CF">
              <w:rPr>
                <w:szCs w:val="22"/>
              </w:rPr>
              <w:t>числе железнодорожных</w:t>
            </w:r>
            <w:r w:rsidRPr="000C36CF">
              <w:rPr>
                <w:spacing w:val="-7"/>
                <w:szCs w:val="22"/>
              </w:rPr>
              <w:t xml:space="preserve"> </w:t>
            </w:r>
            <w:r w:rsidRPr="000C36CF">
              <w:rPr>
                <w:szCs w:val="22"/>
              </w:rPr>
              <w:t>вокзалов</w:t>
            </w:r>
            <w:r w:rsidRPr="000C36CF">
              <w:rPr>
                <w:spacing w:val="-4"/>
                <w:szCs w:val="22"/>
              </w:rPr>
              <w:t xml:space="preserve"> </w:t>
            </w:r>
            <w:r w:rsidRPr="000C36CF">
              <w:rPr>
                <w:szCs w:val="22"/>
              </w:rPr>
              <w:t>и</w:t>
            </w:r>
            <w:r w:rsidRPr="000C36CF">
              <w:rPr>
                <w:spacing w:val="-7"/>
                <w:szCs w:val="22"/>
              </w:rPr>
              <w:t xml:space="preserve"> </w:t>
            </w:r>
            <w:r w:rsidRPr="000C36CF">
              <w:rPr>
                <w:szCs w:val="22"/>
              </w:rPr>
              <w:t>станций,</w:t>
            </w:r>
            <w:r w:rsidRPr="000C36CF">
              <w:rPr>
                <w:spacing w:val="-5"/>
                <w:szCs w:val="22"/>
              </w:rPr>
              <w:t xml:space="preserve"> </w:t>
            </w:r>
            <w:r w:rsidRPr="000C36CF">
              <w:rPr>
                <w:szCs w:val="22"/>
              </w:rPr>
              <w:t>а</w:t>
            </w:r>
            <w:r w:rsidRPr="000C36CF">
              <w:rPr>
                <w:spacing w:val="-5"/>
                <w:szCs w:val="22"/>
              </w:rPr>
              <w:t xml:space="preserve"> </w:t>
            </w:r>
            <w:r w:rsidRPr="000C36CF">
              <w:rPr>
                <w:szCs w:val="22"/>
              </w:rPr>
              <w:t xml:space="preserve">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w:t>
            </w:r>
            <w:r w:rsidRPr="000C36CF">
              <w:rPr>
                <w:spacing w:val="-2"/>
                <w:szCs w:val="22"/>
              </w:rPr>
              <w:t>транспорта;</w:t>
            </w:r>
          </w:p>
          <w:p w:rsidR="00B31445" w:rsidRPr="000C36CF" w:rsidRDefault="00B31445" w:rsidP="00B31445">
            <w:pPr>
              <w:pStyle w:val="TableParagraph0"/>
              <w:widowControl w:val="0"/>
              <w:tabs>
                <w:tab w:val="left" w:pos="1928"/>
              </w:tabs>
              <w:autoSpaceDE w:val="0"/>
              <w:autoSpaceDN w:val="0"/>
              <w:ind w:left="0"/>
              <w:jc w:val="both"/>
              <w:rPr>
                <w:szCs w:val="22"/>
              </w:rPr>
            </w:pPr>
            <w:r w:rsidRPr="000C36CF">
              <w:rPr>
                <w:spacing w:val="-2"/>
                <w:szCs w:val="22"/>
              </w:rPr>
              <w:t>размещение</w:t>
            </w:r>
            <w:r w:rsidRPr="000C36CF">
              <w:rPr>
                <w:szCs w:val="22"/>
              </w:rPr>
              <w:tab/>
            </w:r>
            <w:r w:rsidRPr="000C36CF">
              <w:rPr>
                <w:spacing w:val="-2"/>
                <w:szCs w:val="22"/>
              </w:rPr>
              <w:t xml:space="preserve">погрузочно-разгрузочных </w:t>
            </w:r>
            <w:r w:rsidRPr="000C36CF">
              <w:rPr>
                <w:szCs w:val="22"/>
              </w:rPr>
              <w:t>площадок, прирельсовых складов</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t>7.2.1</w:t>
            </w:r>
            <w:r w:rsidRPr="000C36CF">
              <w:rPr>
                <w:b/>
                <w:spacing w:val="-13"/>
                <w:szCs w:val="22"/>
              </w:rPr>
              <w:t xml:space="preserve"> </w:t>
            </w:r>
            <w:r w:rsidRPr="000C36CF">
              <w:rPr>
                <w:szCs w:val="22"/>
              </w:rPr>
              <w:t xml:space="preserve">Размещение </w:t>
            </w:r>
            <w:r w:rsidRPr="000C36CF">
              <w:rPr>
                <w:spacing w:val="-2"/>
                <w:szCs w:val="22"/>
              </w:rPr>
              <w:t>автомобильных дорог</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w:t>
            </w:r>
          </w:p>
          <w:p w:rsidR="00B31445" w:rsidRPr="000C36CF" w:rsidRDefault="00B31445" w:rsidP="00B31445">
            <w:pPr>
              <w:pStyle w:val="TableParagraph0"/>
              <w:widowControl w:val="0"/>
              <w:autoSpaceDE w:val="0"/>
              <w:autoSpaceDN w:val="0"/>
              <w:ind w:left="0"/>
              <w:rPr>
                <w:szCs w:val="22"/>
              </w:rPr>
            </w:pPr>
            <w:r w:rsidRPr="000C36CF">
              <w:rPr>
                <w:szCs w:val="22"/>
              </w:rPr>
              <w:t>соответствии</w:t>
            </w:r>
            <w:r w:rsidRPr="000C36CF">
              <w:rPr>
                <w:spacing w:val="-8"/>
                <w:szCs w:val="22"/>
              </w:rPr>
              <w:t xml:space="preserve"> </w:t>
            </w:r>
            <w:r w:rsidRPr="000C36CF">
              <w:rPr>
                <w:szCs w:val="22"/>
              </w:rPr>
              <w:t>с</w:t>
            </w:r>
            <w:r w:rsidRPr="000C36CF">
              <w:rPr>
                <w:spacing w:val="-4"/>
                <w:szCs w:val="22"/>
              </w:rPr>
              <w:t xml:space="preserve"> </w:t>
            </w:r>
            <w:r w:rsidRPr="000C36CF">
              <w:rPr>
                <w:spacing w:val="-2"/>
                <w:szCs w:val="22"/>
              </w:rPr>
              <w:t>нормативными</w:t>
            </w:r>
          </w:p>
          <w:p w:rsidR="00B31445" w:rsidRPr="000C36CF" w:rsidRDefault="00B31445" w:rsidP="00B31445">
            <w:pPr>
              <w:pStyle w:val="TableParagraph0"/>
              <w:widowControl w:val="0"/>
              <w:autoSpaceDE w:val="0"/>
              <w:autoSpaceDN w:val="0"/>
              <w:ind w:left="0"/>
              <w:rPr>
                <w:szCs w:val="22"/>
              </w:rPr>
            </w:pPr>
            <w:r w:rsidRPr="000C36CF">
              <w:rPr>
                <w:szCs w:val="22"/>
              </w:rPr>
              <w:t>документами</w:t>
            </w:r>
            <w:r w:rsidRPr="000C36CF">
              <w:rPr>
                <w:spacing w:val="-12"/>
                <w:szCs w:val="22"/>
              </w:rPr>
              <w:t xml:space="preserve">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 автомобильных дорог за пределами населенных пунктов и технически связанных с ними сооружений, придорожных стоянок</w:t>
            </w:r>
            <w:r w:rsidRPr="000C36CF">
              <w:rPr>
                <w:spacing w:val="65"/>
                <w:szCs w:val="22"/>
              </w:rPr>
              <w:t xml:space="preserve"> </w:t>
            </w:r>
            <w:r w:rsidRPr="000C36CF">
              <w:rPr>
                <w:szCs w:val="22"/>
              </w:rPr>
              <w:t>(парковок)</w:t>
            </w:r>
            <w:r w:rsidRPr="000C36CF">
              <w:rPr>
                <w:spacing w:val="66"/>
                <w:szCs w:val="22"/>
              </w:rPr>
              <w:t xml:space="preserve"> </w:t>
            </w:r>
            <w:r w:rsidRPr="000C36CF">
              <w:rPr>
                <w:szCs w:val="22"/>
              </w:rPr>
              <w:t>транспортных</w:t>
            </w:r>
            <w:r w:rsidRPr="000C36CF">
              <w:rPr>
                <w:spacing w:val="64"/>
                <w:szCs w:val="22"/>
              </w:rPr>
              <w:t xml:space="preserve"> </w:t>
            </w:r>
            <w:r w:rsidRPr="000C36CF">
              <w:rPr>
                <w:szCs w:val="22"/>
              </w:rPr>
              <w:t>средств</w:t>
            </w:r>
            <w:r w:rsidRPr="000C36CF">
              <w:rPr>
                <w:spacing w:val="65"/>
                <w:szCs w:val="22"/>
              </w:rPr>
              <w:t xml:space="preserve"> </w:t>
            </w:r>
            <w:r w:rsidRPr="000C36CF">
              <w:rPr>
                <w:spacing w:val="-10"/>
                <w:szCs w:val="22"/>
              </w:rPr>
              <w:t>в</w:t>
            </w:r>
          </w:p>
          <w:p w:rsidR="00B31445" w:rsidRPr="000C36CF" w:rsidRDefault="00B31445" w:rsidP="00B31445">
            <w:pPr>
              <w:pStyle w:val="TableParagraph0"/>
              <w:widowControl w:val="0"/>
              <w:autoSpaceDE w:val="0"/>
              <w:autoSpaceDN w:val="0"/>
              <w:ind w:left="0"/>
              <w:jc w:val="both"/>
              <w:rPr>
                <w:szCs w:val="22"/>
              </w:rPr>
            </w:pPr>
            <w:r w:rsidRPr="000C36CF">
              <w:rPr>
                <w:szCs w:val="22"/>
              </w:rPr>
              <w:t>границах</w:t>
            </w:r>
            <w:r w:rsidRPr="000C36CF">
              <w:rPr>
                <w:spacing w:val="-7"/>
                <w:szCs w:val="22"/>
              </w:rPr>
              <w:t xml:space="preserve"> </w:t>
            </w:r>
            <w:r w:rsidRPr="000C36CF">
              <w:rPr>
                <w:szCs w:val="22"/>
              </w:rPr>
              <w:t>городских</w:t>
            </w:r>
            <w:r w:rsidRPr="000C36CF">
              <w:rPr>
                <w:spacing w:val="-4"/>
                <w:szCs w:val="22"/>
              </w:rPr>
              <w:t xml:space="preserve"> </w:t>
            </w:r>
            <w:r w:rsidRPr="000C36CF">
              <w:rPr>
                <w:szCs w:val="22"/>
              </w:rPr>
              <w:t>улиц</w:t>
            </w:r>
            <w:r w:rsidRPr="000C36CF">
              <w:rPr>
                <w:spacing w:val="-7"/>
                <w:szCs w:val="22"/>
              </w:rPr>
              <w:t xml:space="preserve"> </w:t>
            </w:r>
            <w:r w:rsidRPr="000C36CF">
              <w:rPr>
                <w:szCs w:val="22"/>
              </w:rPr>
              <w:t>и</w:t>
            </w:r>
            <w:r w:rsidRPr="000C36CF">
              <w:rPr>
                <w:spacing w:val="-4"/>
                <w:szCs w:val="22"/>
              </w:rPr>
              <w:t xml:space="preserve"> </w:t>
            </w:r>
            <w:r w:rsidRPr="000C36CF">
              <w:rPr>
                <w:spacing w:val="-2"/>
                <w:szCs w:val="22"/>
              </w:rPr>
              <w:t>дорог</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lastRenderedPageBreak/>
              <w:t>7.2.2</w:t>
            </w:r>
            <w:r w:rsidRPr="000C36CF">
              <w:rPr>
                <w:b/>
                <w:spacing w:val="-13"/>
                <w:szCs w:val="22"/>
              </w:rPr>
              <w:t xml:space="preserve"> </w:t>
            </w:r>
            <w:r w:rsidRPr="000C36CF">
              <w:rPr>
                <w:szCs w:val="22"/>
              </w:rPr>
              <w:t xml:space="preserve">Обслуживание </w:t>
            </w:r>
            <w:r w:rsidRPr="000C36CF">
              <w:rPr>
                <w:spacing w:val="-2"/>
                <w:szCs w:val="22"/>
              </w:rPr>
              <w:t>перевозок пассажиров</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 зданий и сооружений, предназначенных для обслуживания пассажиров, за исключением объектов капитального строительства</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b/>
                <w:szCs w:val="22"/>
              </w:rPr>
              <w:t xml:space="preserve">7.2.3 </w:t>
            </w:r>
            <w:r w:rsidRPr="000C36CF">
              <w:rPr>
                <w:szCs w:val="22"/>
              </w:rPr>
              <w:t>Стоянки транспорта</w:t>
            </w:r>
            <w:r w:rsidRPr="000C36CF">
              <w:rPr>
                <w:spacing w:val="-13"/>
                <w:szCs w:val="22"/>
              </w:rPr>
              <w:t xml:space="preserve"> </w:t>
            </w:r>
            <w:r w:rsidRPr="000C36CF">
              <w:rPr>
                <w:szCs w:val="22"/>
              </w:rPr>
              <w:t xml:space="preserve">общего </w:t>
            </w:r>
            <w:r w:rsidRPr="000C36CF">
              <w:rPr>
                <w:spacing w:val="-2"/>
                <w:szCs w:val="22"/>
              </w:rPr>
              <w:t>пользования</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B31445" w:rsidRPr="000C36CF" w:rsidRDefault="00B31445" w:rsidP="00B31445">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B31445" w:rsidRPr="000C36CF" w:rsidRDefault="00B31445" w:rsidP="00B31445">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Размещение стоянок транспортных средств, осуществляющих перевозки людей по установленному маршруту</w:t>
            </w:r>
          </w:p>
        </w:tc>
      </w:tr>
      <w:tr w:rsidR="00B31445" w:rsidRPr="000C36CF" w:rsidTr="00B31445">
        <w:trPr>
          <w:trHeight w:val="387"/>
        </w:trPr>
        <w:tc>
          <w:tcPr>
            <w:tcW w:w="1956" w:type="dxa"/>
            <w:shd w:val="clear" w:color="auto" w:fill="auto"/>
          </w:tcPr>
          <w:p w:rsidR="00B31445" w:rsidRPr="000C36CF" w:rsidRDefault="00B31445" w:rsidP="00B31445">
            <w:pPr>
              <w:pStyle w:val="TableParagraph0"/>
              <w:widowControl w:val="0"/>
              <w:autoSpaceDE w:val="0"/>
              <w:autoSpaceDN w:val="0"/>
              <w:ind w:left="0"/>
              <w:rPr>
                <w:b/>
                <w:szCs w:val="22"/>
              </w:rPr>
            </w:pPr>
            <w:r w:rsidRPr="000C36CF">
              <w:rPr>
                <w:b/>
                <w:spacing w:val="-2"/>
                <w:szCs w:val="22"/>
              </w:rPr>
              <w:t>12.0.2</w:t>
            </w:r>
          </w:p>
          <w:p w:rsidR="00B31445" w:rsidRPr="000C36CF" w:rsidRDefault="00B31445" w:rsidP="00B31445">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B31445" w:rsidRPr="000C36CF" w:rsidRDefault="00B31445" w:rsidP="00B31445">
            <w:pPr>
              <w:pStyle w:val="TableParagraph0"/>
              <w:widowControl w:val="0"/>
              <w:autoSpaceDE w:val="0"/>
              <w:autoSpaceDN w:val="0"/>
              <w:ind w:left="0"/>
              <w:rPr>
                <w:szCs w:val="22"/>
              </w:rPr>
            </w:pPr>
            <w:r w:rsidRPr="000C36CF">
              <w:rPr>
                <w:szCs w:val="22"/>
              </w:rPr>
              <w:t>Предельные</w:t>
            </w:r>
            <w:r w:rsidRPr="000C36CF">
              <w:rPr>
                <w:spacing w:val="-13"/>
                <w:szCs w:val="22"/>
              </w:rPr>
              <w:t xml:space="preserve"> </w:t>
            </w:r>
            <w:r w:rsidRPr="000C36CF">
              <w:rPr>
                <w:szCs w:val="22"/>
              </w:rPr>
              <w:t>параметры</w:t>
            </w:r>
            <w:r w:rsidRPr="000C36CF">
              <w:rPr>
                <w:spacing w:val="-12"/>
                <w:szCs w:val="22"/>
              </w:rPr>
              <w:t xml:space="preserve"> </w:t>
            </w:r>
            <w:r w:rsidRPr="000C36CF">
              <w:rPr>
                <w:szCs w:val="22"/>
              </w:rPr>
              <w:t>разрешенного строительства не нормируются.</w:t>
            </w:r>
          </w:p>
          <w:p w:rsidR="00B31445" w:rsidRPr="000C36CF" w:rsidRDefault="00B31445" w:rsidP="00B31445">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sidRPr="000C36CF">
              <w:rPr>
                <w:spacing w:val="-13"/>
                <w:szCs w:val="22"/>
              </w:rPr>
              <w:t xml:space="preserve"> </w:t>
            </w:r>
            <w:r w:rsidRPr="000C36CF">
              <w:rPr>
                <w:szCs w:val="22"/>
              </w:rPr>
              <w:t>Федерации</w:t>
            </w:r>
            <w:r w:rsidRPr="000C36CF">
              <w:rPr>
                <w:spacing w:val="-12"/>
                <w:szCs w:val="22"/>
              </w:rPr>
              <w:t xml:space="preserve"> </w:t>
            </w:r>
            <w:r w:rsidRPr="000C36CF">
              <w:rPr>
                <w:szCs w:val="22"/>
              </w:rPr>
              <w:t>согласно</w:t>
            </w:r>
            <w:r w:rsidRPr="000C36CF">
              <w:rPr>
                <w:spacing w:val="-13"/>
                <w:szCs w:val="22"/>
              </w:rPr>
              <w:t xml:space="preserve"> </w:t>
            </w:r>
            <w:r w:rsidRPr="000C36CF">
              <w:rPr>
                <w:szCs w:val="22"/>
              </w:rPr>
              <w:t>статье</w:t>
            </w:r>
          </w:p>
          <w:p w:rsidR="00B31445" w:rsidRPr="000C36CF" w:rsidRDefault="00B31445" w:rsidP="00B31445">
            <w:pPr>
              <w:pStyle w:val="TableParagraph0"/>
              <w:widowControl w:val="0"/>
              <w:autoSpaceDE w:val="0"/>
              <w:autoSpaceDN w:val="0"/>
              <w:ind w:left="0"/>
              <w:rPr>
                <w:szCs w:val="22"/>
              </w:rPr>
            </w:pPr>
            <w:r w:rsidRPr="000C36CF">
              <w:rPr>
                <w:szCs w:val="22"/>
              </w:rPr>
              <w:t>39.36.</w:t>
            </w:r>
            <w:r w:rsidRPr="000C36CF">
              <w:rPr>
                <w:spacing w:val="-13"/>
                <w:szCs w:val="22"/>
              </w:rPr>
              <w:t xml:space="preserve"> </w:t>
            </w:r>
            <w:r w:rsidRPr="000C36CF">
              <w:rPr>
                <w:szCs w:val="22"/>
              </w:rPr>
              <w:t>Земельного</w:t>
            </w:r>
            <w:r w:rsidRPr="000C36CF">
              <w:rPr>
                <w:spacing w:val="-12"/>
                <w:szCs w:val="22"/>
              </w:rPr>
              <w:t xml:space="preserve"> </w:t>
            </w:r>
            <w:r w:rsidRPr="000C36CF">
              <w:rPr>
                <w:szCs w:val="22"/>
              </w:rPr>
              <w:t>кодекса</w:t>
            </w:r>
            <w:r w:rsidRPr="000C36CF">
              <w:rPr>
                <w:spacing w:val="-13"/>
                <w:szCs w:val="22"/>
              </w:rPr>
              <w:t xml:space="preserve"> </w:t>
            </w:r>
            <w:r w:rsidRPr="000C36CF">
              <w:rPr>
                <w:szCs w:val="22"/>
              </w:rPr>
              <w:t xml:space="preserve">Российской Федерации от 25.10.2001 N 136-ФЗ </w:t>
            </w: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B31445" w:rsidRPr="000C36CF" w:rsidRDefault="00B31445" w:rsidP="00B31445">
            <w:pPr>
              <w:pStyle w:val="TableParagraph0"/>
              <w:widowControl w:val="0"/>
              <w:autoSpaceDE w:val="0"/>
              <w:autoSpaceDN w:val="0"/>
              <w:ind w:left="0"/>
              <w:jc w:val="both"/>
              <w:rPr>
                <w:szCs w:val="22"/>
              </w:rPr>
            </w:pPr>
            <w:r w:rsidRPr="000C36CF">
              <w:rPr>
                <w:szCs w:val="22"/>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w:t>
            </w:r>
            <w:r w:rsidRPr="000C36CF">
              <w:rPr>
                <w:spacing w:val="-2"/>
                <w:szCs w:val="22"/>
              </w:rPr>
              <w:t>туалетов</w:t>
            </w:r>
          </w:p>
        </w:tc>
      </w:tr>
    </w:tbl>
    <w:p w:rsidR="00CE7FB7" w:rsidRPr="00650171" w:rsidRDefault="00CE7FB7" w:rsidP="00C3392A">
      <w:pPr>
        <w:pStyle w:val="ListParagraph0"/>
        <w:widowControl w:val="0"/>
        <w:numPr>
          <w:ilvl w:val="0"/>
          <w:numId w:val="251"/>
        </w:numPr>
        <w:tabs>
          <w:tab w:val="left" w:pos="953"/>
        </w:tabs>
        <w:autoSpaceDE w:val="0"/>
        <w:autoSpaceDN w:val="0"/>
        <w:ind w:left="0" w:right="0" w:firstLine="0"/>
        <w:rPr>
          <w:b/>
          <w:szCs w:val="22"/>
        </w:rPr>
      </w:pPr>
      <w:r w:rsidRPr="00650171">
        <w:rPr>
          <w:b/>
          <w:szCs w:val="22"/>
        </w:rPr>
        <w:t>Условно-разрешенные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pacing w:val="80"/>
          <w:w w:val="150"/>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B31445">
        <w:trPr>
          <w:trHeight w:val="184"/>
        </w:trPr>
        <w:tc>
          <w:tcPr>
            <w:tcW w:w="1956" w:type="dxa"/>
            <w:tcBorders>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НАИМЕНОВАНИЕ</w:t>
            </w:r>
          </w:p>
        </w:tc>
        <w:tc>
          <w:tcPr>
            <w:tcW w:w="8646" w:type="dxa"/>
            <w:tcBorders>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CE7FB7" w:rsidRPr="000C36CF" w:rsidTr="00B31445">
        <w:trPr>
          <w:trHeight w:val="183"/>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РАЗРЕШЕННОГО</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CE7FB7" w:rsidRPr="000C36CF" w:rsidTr="00B31445">
        <w:trPr>
          <w:trHeight w:val="183"/>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ИСПОЛЬЗОВАНИЯ</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ПАРАМЕТРЫ</w:t>
            </w:r>
            <w:r w:rsidRPr="000C36CF">
              <w:rPr>
                <w:spacing w:val="-7"/>
                <w:sz w:val="16"/>
                <w:szCs w:val="22"/>
              </w:rPr>
              <w:t xml:space="preserve"> </w:t>
            </w:r>
            <w:r w:rsidRPr="000C36CF">
              <w:rPr>
                <w:b/>
                <w:spacing w:val="-2"/>
                <w:sz w:val="16"/>
                <w:szCs w:val="22"/>
              </w:rPr>
              <w:t>РАЗРЕШЕННОГО</w:t>
            </w: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ОПИСАНИЕ</w:t>
            </w:r>
            <w:r w:rsidRPr="000C36CF">
              <w:rPr>
                <w:spacing w:val="-6"/>
                <w:sz w:val="16"/>
                <w:szCs w:val="22"/>
              </w:rPr>
              <w:t xml:space="preserve"> </w:t>
            </w:r>
            <w:r w:rsidRPr="000C36CF">
              <w:rPr>
                <w:b/>
                <w:sz w:val="16"/>
                <w:szCs w:val="22"/>
              </w:rPr>
              <w:t>ВИДА</w:t>
            </w:r>
            <w:r w:rsidRPr="000C36CF">
              <w:rPr>
                <w:spacing w:val="-7"/>
                <w:sz w:val="16"/>
                <w:szCs w:val="22"/>
              </w:rPr>
              <w:t xml:space="preserve"> </w:t>
            </w:r>
            <w:r w:rsidRPr="000C36CF">
              <w:rPr>
                <w:b/>
                <w:spacing w:val="-2"/>
                <w:sz w:val="16"/>
                <w:szCs w:val="22"/>
              </w:rPr>
              <w:t>РАЗРЕШЕННОГО</w:t>
            </w:r>
          </w:p>
        </w:tc>
      </w:tr>
      <w:tr w:rsidR="00CE7FB7" w:rsidRPr="000C36CF" w:rsidTr="00B31445">
        <w:trPr>
          <w:trHeight w:val="184"/>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ЗЕМЕЛЬНОГО</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ИСПОЛЬЗОВАНИЯ</w:t>
            </w: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ИСПОЛЬЗОВАНИЯ</w:t>
            </w:r>
            <w:r w:rsidRPr="000C36CF">
              <w:rPr>
                <w:spacing w:val="12"/>
                <w:sz w:val="16"/>
                <w:szCs w:val="22"/>
              </w:rPr>
              <w:t xml:space="preserve"> </w:t>
            </w:r>
            <w:r w:rsidRPr="000C36CF">
              <w:rPr>
                <w:b/>
                <w:spacing w:val="-2"/>
                <w:sz w:val="16"/>
                <w:szCs w:val="22"/>
              </w:rPr>
              <w:t>ЗЕМЕЛЬНОГО</w:t>
            </w:r>
            <w:r w:rsidRPr="000C36CF">
              <w:rPr>
                <w:spacing w:val="12"/>
                <w:sz w:val="16"/>
                <w:szCs w:val="22"/>
              </w:rPr>
              <w:t xml:space="preserve"> </w:t>
            </w:r>
            <w:r w:rsidRPr="000C36CF">
              <w:rPr>
                <w:b/>
                <w:spacing w:val="-2"/>
                <w:sz w:val="16"/>
                <w:szCs w:val="22"/>
              </w:rPr>
              <w:t>УЧАСТКА</w:t>
            </w:r>
          </w:p>
        </w:tc>
      </w:tr>
      <w:tr w:rsidR="00CE7FB7" w:rsidRPr="000C36CF" w:rsidTr="00B31445">
        <w:trPr>
          <w:trHeight w:val="183"/>
        </w:trPr>
        <w:tc>
          <w:tcPr>
            <w:tcW w:w="195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УЧАСТКА</w:t>
            </w:r>
          </w:p>
        </w:tc>
        <w:tc>
          <w:tcPr>
            <w:tcW w:w="8646"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top w:val="nil"/>
              <w:bottom w:val="nil"/>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CE7FB7" w:rsidRPr="000C36CF" w:rsidTr="00B31445">
        <w:trPr>
          <w:trHeight w:val="183"/>
        </w:trPr>
        <w:tc>
          <w:tcPr>
            <w:tcW w:w="1956" w:type="dxa"/>
            <w:tcBorders>
              <w:top w:val="nil"/>
              <w:bottom w:val="single" w:sz="4" w:space="0" w:color="auto"/>
            </w:tcBorders>
            <w:shd w:val="clear" w:color="auto" w:fill="auto"/>
          </w:tcPr>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(код</w:t>
            </w:r>
            <w:r w:rsidRPr="000C36CF">
              <w:rPr>
                <w:spacing w:val="-3"/>
                <w:sz w:val="16"/>
                <w:szCs w:val="22"/>
              </w:rPr>
              <w:t xml:space="preserve"> </w:t>
            </w:r>
            <w:r w:rsidRPr="000C36CF">
              <w:rPr>
                <w:b/>
                <w:sz w:val="16"/>
                <w:szCs w:val="22"/>
              </w:rPr>
              <w:t>по</w:t>
            </w:r>
            <w:r w:rsidRPr="000C36CF">
              <w:rPr>
                <w:spacing w:val="-1"/>
                <w:sz w:val="16"/>
                <w:szCs w:val="22"/>
              </w:rPr>
              <w:t xml:space="preserve"> </w:t>
            </w:r>
            <w:r w:rsidRPr="000C36CF">
              <w:rPr>
                <w:b/>
                <w:spacing w:val="-2"/>
                <w:sz w:val="16"/>
                <w:szCs w:val="22"/>
              </w:rPr>
              <w:t>классификатору)</w:t>
            </w:r>
          </w:p>
        </w:tc>
        <w:tc>
          <w:tcPr>
            <w:tcW w:w="8646" w:type="dxa"/>
            <w:tcBorders>
              <w:top w:val="nil"/>
              <w:bottom w:val="single" w:sz="4" w:space="0" w:color="auto"/>
            </w:tcBorders>
            <w:shd w:val="clear" w:color="auto" w:fill="auto"/>
          </w:tcPr>
          <w:p w:rsidR="00CE7FB7" w:rsidRPr="000C36CF" w:rsidRDefault="00CE7FB7" w:rsidP="00C3392A">
            <w:pPr>
              <w:pStyle w:val="TableParagraph0"/>
              <w:widowControl w:val="0"/>
              <w:autoSpaceDE w:val="0"/>
              <w:autoSpaceDN w:val="0"/>
              <w:ind w:left="0"/>
              <w:rPr>
                <w:sz w:val="12"/>
                <w:szCs w:val="22"/>
              </w:rPr>
            </w:pPr>
          </w:p>
        </w:tc>
        <w:tc>
          <w:tcPr>
            <w:tcW w:w="4564" w:type="dxa"/>
            <w:tcBorders>
              <w:top w:val="nil"/>
              <w:bottom w:val="single" w:sz="4" w:space="0" w:color="auto"/>
            </w:tcBorders>
            <w:shd w:val="clear" w:color="auto" w:fill="auto"/>
          </w:tcPr>
          <w:p w:rsidR="00CE7FB7" w:rsidRPr="000C36CF" w:rsidRDefault="00CE7FB7" w:rsidP="00C3392A">
            <w:pPr>
              <w:pStyle w:val="TableParagraph0"/>
              <w:widowControl w:val="0"/>
              <w:autoSpaceDE w:val="0"/>
              <w:autoSpaceDN w:val="0"/>
              <w:ind w:left="0"/>
              <w:rPr>
                <w:sz w:val="12"/>
                <w:szCs w:val="22"/>
              </w:rPr>
            </w:pP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p>
          <w:p w:rsidR="00294DAA" w:rsidRPr="000C36CF" w:rsidRDefault="00294DAA" w:rsidP="00294DAA">
            <w:pPr>
              <w:pStyle w:val="TableParagraph0"/>
              <w:widowControl w:val="0"/>
              <w:autoSpaceDE w:val="0"/>
              <w:autoSpaceDN w:val="0"/>
              <w:ind w:left="0"/>
              <w:rPr>
                <w:szCs w:val="22"/>
              </w:rPr>
            </w:pP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294DAA" w:rsidRPr="000C36CF" w:rsidRDefault="00294DAA" w:rsidP="00294DAA">
            <w:pPr>
              <w:pStyle w:val="TableParagraph0"/>
              <w:widowControl w:val="0"/>
              <w:autoSpaceDE w:val="0"/>
              <w:autoSpaceDN w:val="0"/>
              <w:ind w:left="0"/>
              <w:rPr>
                <w:szCs w:val="22"/>
              </w:rPr>
            </w:pP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w:t>
            </w:r>
          </w:p>
          <w:p w:rsidR="00294DAA" w:rsidRPr="000C36CF" w:rsidRDefault="00294DAA" w:rsidP="00294DAA">
            <w:pPr>
              <w:pStyle w:val="TableParagraph0"/>
              <w:widowControl w:val="0"/>
              <w:autoSpaceDE w:val="0"/>
              <w:autoSpaceDN w:val="0"/>
              <w:ind w:left="0"/>
              <w:rPr>
                <w:szCs w:val="22"/>
              </w:rPr>
            </w:pPr>
            <w:r w:rsidRPr="000C36CF">
              <w:rPr>
                <w:szCs w:val="22"/>
              </w:rPr>
              <w:t>от</w:t>
            </w:r>
            <w:r w:rsidRPr="000C36CF">
              <w:rPr>
                <w:spacing w:val="-4"/>
                <w:szCs w:val="22"/>
              </w:rPr>
              <w:t xml:space="preserve"> </w:t>
            </w:r>
            <w:r w:rsidRPr="000C36CF">
              <w:rPr>
                <w:szCs w:val="22"/>
              </w:rPr>
              <w:t>1</w:t>
            </w:r>
            <w:r w:rsidRPr="000C36CF">
              <w:rPr>
                <w:spacing w:val="-1"/>
                <w:szCs w:val="22"/>
              </w:rPr>
              <w:t xml:space="preserve"> </w:t>
            </w:r>
            <w:r w:rsidRPr="000C36CF">
              <w:rPr>
                <w:szCs w:val="22"/>
              </w:rPr>
              <w:t>кв.</w:t>
            </w:r>
            <w:r w:rsidRPr="000C36CF">
              <w:rPr>
                <w:spacing w:val="-1"/>
                <w:szCs w:val="22"/>
              </w:rPr>
              <w:t xml:space="preserve"> </w:t>
            </w:r>
            <w:r w:rsidRPr="000C36CF">
              <w:rPr>
                <w:spacing w:val="-5"/>
                <w:szCs w:val="22"/>
              </w:rPr>
              <w:t>м;</w:t>
            </w:r>
          </w:p>
          <w:p w:rsidR="00294DAA" w:rsidRPr="000C36CF" w:rsidRDefault="00294DAA" w:rsidP="00294DAA">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- 30 м; максимальный процент</w:t>
            </w:r>
          </w:p>
          <w:p w:rsidR="00294DAA" w:rsidRPr="000C36CF" w:rsidRDefault="00294DAA" w:rsidP="00294DAA">
            <w:pPr>
              <w:pStyle w:val="TableParagraph0"/>
              <w:widowControl w:val="0"/>
              <w:autoSpaceDE w:val="0"/>
              <w:autoSpaceDN w:val="0"/>
              <w:ind w:left="0"/>
              <w:rPr>
                <w:szCs w:val="22"/>
              </w:rPr>
            </w:pPr>
            <w:r w:rsidRPr="000C36CF">
              <w:rPr>
                <w:szCs w:val="22"/>
              </w:rPr>
              <w:t xml:space="preserve">застройки в границах земельного участка– 80%.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294DAA" w:rsidRPr="000C36CF" w:rsidRDefault="00294DAA" w:rsidP="00294DAA">
            <w:pPr>
              <w:pStyle w:val="TableParagraph0"/>
              <w:widowControl w:val="0"/>
              <w:autoSpaceDE w:val="0"/>
              <w:autoSpaceDN w:val="0"/>
              <w:ind w:left="0"/>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294DAA" w:rsidRPr="000C36CF" w:rsidRDefault="00294DAA" w:rsidP="00294DAA">
            <w:pPr>
              <w:pStyle w:val="TableParagraph0"/>
              <w:widowControl w:val="0"/>
              <w:autoSpaceDE w:val="0"/>
              <w:autoSpaceDN w:val="0"/>
              <w:ind w:left="0"/>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 xml:space="preserve">связи, </w:t>
            </w:r>
            <w:r w:rsidR="00C048A4">
              <w:rPr>
                <w:szCs w:val="22"/>
              </w:rPr>
              <w:t>телефонные станции, канализация</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C048A4">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294DAA" w:rsidRPr="000C36CF" w:rsidRDefault="00294DAA" w:rsidP="00294DA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lastRenderedPageBreak/>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C048A4">
            <w:pPr>
              <w:pStyle w:val="TableParagraph0"/>
              <w:widowControl w:val="0"/>
              <w:autoSpaceDE w:val="0"/>
              <w:autoSpaceDN w:val="0"/>
              <w:ind w:left="0"/>
              <w:rPr>
                <w:szCs w:val="22"/>
              </w:rPr>
            </w:pPr>
            <w:r w:rsidRPr="000C36CF">
              <w:rPr>
                <w:szCs w:val="22"/>
              </w:rPr>
              <w:lastRenderedPageBreak/>
              <w:t>Размещение объектов связи, радиовещания, телевидения, включая воздушные радиорелейные, надземные и подземные 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 xml:space="preserve">радиофикации, антенные поля, усилительные </w:t>
            </w:r>
            <w:r w:rsidRPr="000C36CF">
              <w:rPr>
                <w:szCs w:val="22"/>
              </w:rPr>
              <w:lastRenderedPageBreak/>
              <w:t>пункты на кабельных линиях</w:t>
            </w:r>
            <w:r w:rsidR="00C048A4">
              <w:rPr>
                <w:szCs w:val="22"/>
              </w:rPr>
              <w:t xml:space="preserve"> </w:t>
            </w: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r w:rsidR="00C048A4">
              <w:rPr>
                <w:szCs w:val="22"/>
              </w:rPr>
              <w:t xml:space="preserve"> </w:t>
            </w:r>
            <w:r w:rsidRPr="000C36CF">
              <w:rPr>
                <w:spacing w:val="-2"/>
                <w:szCs w:val="22"/>
              </w:rPr>
              <w:t>обслуживание».</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lastRenderedPageBreak/>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294DAA" w:rsidRPr="000C36CF" w:rsidRDefault="00294DAA" w:rsidP="00294DAA">
            <w:pPr>
              <w:pStyle w:val="TableParagraph0"/>
              <w:widowControl w:val="0"/>
              <w:numPr>
                <w:ilvl w:val="0"/>
                <w:numId w:val="261"/>
              </w:numPr>
              <w:tabs>
                <w:tab w:val="left" w:pos="374"/>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294DAA" w:rsidRPr="000C36CF" w:rsidRDefault="00294DAA" w:rsidP="00294DAA">
            <w:pPr>
              <w:pStyle w:val="TableParagraph0"/>
              <w:widowControl w:val="0"/>
              <w:numPr>
                <w:ilvl w:val="0"/>
                <w:numId w:val="26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294DAA" w:rsidRPr="000C36CF" w:rsidRDefault="00294DAA" w:rsidP="00294DAA">
            <w:pPr>
              <w:pStyle w:val="TableParagraph0"/>
              <w:widowControl w:val="0"/>
              <w:numPr>
                <w:ilvl w:val="0"/>
                <w:numId w:val="261"/>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15 </w:t>
            </w:r>
            <w:r w:rsidRPr="000C36CF">
              <w:rPr>
                <w:spacing w:val="-6"/>
                <w:szCs w:val="22"/>
              </w:rPr>
              <w:t>м;</w:t>
            </w:r>
          </w:p>
          <w:p w:rsidR="00294DAA" w:rsidRPr="000C36CF" w:rsidRDefault="00294DAA" w:rsidP="00294DAA">
            <w:pPr>
              <w:pStyle w:val="TableParagraph0"/>
              <w:widowControl w:val="0"/>
              <w:numPr>
                <w:ilvl w:val="0"/>
                <w:numId w:val="26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294DAA" w:rsidRPr="000C36CF" w:rsidRDefault="00294DAA" w:rsidP="00294DAA">
            <w:pPr>
              <w:pStyle w:val="TableParagraph0"/>
              <w:widowControl w:val="0"/>
              <w:numPr>
                <w:ilvl w:val="0"/>
                <w:numId w:val="261"/>
              </w:numPr>
              <w:tabs>
                <w:tab w:val="left" w:pos="377"/>
              </w:tabs>
              <w:autoSpaceDE w:val="0"/>
              <w:autoSpaceDN w:val="0"/>
              <w:ind w:left="0" w:firstLine="0"/>
              <w:rPr>
                <w:szCs w:val="22"/>
              </w:rPr>
            </w:pPr>
            <w:r w:rsidRPr="000C36CF">
              <w:rPr>
                <w:szCs w:val="22"/>
              </w:rPr>
              <w:t>Минимальный</w:t>
            </w:r>
            <w:r w:rsidRPr="000C36CF">
              <w:rPr>
                <w:spacing w:val="39"/>
                <w:szCs w:val="22"/>
              </w:rPr>
              <w:t xml:space="preserve"> </w:t>
            </w:r>
            <w:r w:rsidRPr="000C36CF">
              <w:rPr>
                <w:szCs w:val="22"/>
              </w:rPr>
              <w:t>процент</w:t>
            </w:r>
            <w:r w:rsidRPr="000C36CF">
              <w:rPr>
                <w:spacing w:val="37"/>
                <w:szCs w:val="22"/>
              </w:rPr>
              <w:t xml:space="preserve"> </w:t>
            </w:r>
            <w:r w:rsidRPr="000C36CF">
              <w:rPr>
                <w:szCs w:val="22"/>
              </w:rPr>
              <w:t>озеленения</w:t>
            </w:r>
            <w:r w:rsidRPr="000C36CF">
              <w:rPr>
                <w:spacing w:val="40"/>
                <w:szCs w:val="22"/>
              </w:rPr>
              <w:t xml:space="preserve"> </w:t>
            </w:r>
            <w:r w:rsidRPr="000C36CF">
              <w:rPr>
                <w:szCs w:val="22"/>
              </w:rPr>
              <w:t>-15% от площади земельного участка.</w:t>
            </w:r>
          </w:p>
          <w:p w:rsidR="00294DAA" w:rsidRPr="000C36CF" w:rsidRDefault="00294DAA" w:rsidP="00294DAA">
            <w:pPr>
              <w:pStyle w:val="TableParagraph0"/>
              <w:widowControl w:val="0"/>
              <w:numPr>
                <w:ilvl w:val="0"/>
                <w:numId w:val="261"/>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Pr>
                <w:color w:val="FF0000"/>
                <w:szCs w:val="22"/>
              </w:rPr>
              <w:t xml:space="preserve">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tabs>
                <w:tab w:val="left" w:pos="1676"/>
                <w:tab w:val="left" w:pos="2984"/>
              </w:tabs>
              <w:autoSpaceDE w:val="0"/>
              <w:autoSpaceDN w:val="0"/>
              <w:ind w:left="0"/>
              <w:jc w:val="both"/>
              <w:rPr>
                <w:szCs w:val="22"/>
              </w:rPr>
            </w:pPr>
            <w:r w:rsidRPr="000C36CF">
              <w:rPr>
                <w:spacing w:val="-2"/>
                <w:szCs w:val="22"/>
              </w:rPr>
              <w:t>Размещение</w:t>
            </w:r>
            <w:r w:rsidRPr="000C36CF">
              <w:rPr>
                <w:szCs w:val="22"/>
              </w:rPr>
              <w:tab/>
            </w:r>
            <w:r w:rsidRPr="000C36CF">
              <w:rPr>
                <w:spacing w:val="-2"/>
                <w:szCs w:val="22"/>
              </w:rPr>
              <w:t>объектов</w:t>
            </w:r>
            <w:r w:rsidRPr="000C36CF">
              <w:rPr>
                <w:szCs w:val="22"/>
              </w:rPr>
              <w:tab/>
            </w:r>
            <w:r w:rsidRPr="000C36CF">
              <w:rPr>
                <w:spacing w:val="-2"/>
                <w:szCs w:val="22"/>
              </w:rPr>
              <w:t xml:space="preserve">капитального </w:t>
            </w:r>
            <w:r w:rsidRPr="000C36CF">
              <w:rPr>
                <w:szCs w:val="22"/>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sidRPr="000C36CF">
              <w:rPr>
                <w:spacing w:val="40"/>
                <w:szCs w:val="22"/>
              </w:rPr>
              <w:t xml:space="preserve"> </w:t>
            </w:r>
            <w:r w:rsidRPr="000C36CF">
              <w:rPr>
                <w:szCs w:val="22"/>
              </w:rPr>
              <w:t>числе</w:t>
            </w:r>
            <w:r w:rsidRPr="000C36CF">
              <w:rPr>
                <w:spacing w:val="-3"/>
                <w:szCs w:val="22"/>
              </w:rPr>
              <w:t xml:space="preserve"> </w:t>
            </w:r>
            <w:r w:rsidRPr="000C36CF">
              <w:rPr>
                <w:szCs w:val="22"/>
              </w:rPr>
              <w:t>биржевая</w:t>
            </w:r>
            <w:r w:rsidRPr="000C36CF">
              <w:rPr>
                <w:spacing w:val="-4"/>
                <w:szCs w:val="22"/>
              </w:rPr>
              <w:t xml:space="preserve"> </w:t>
            </w:r>
            <w:r w:rsidRPr="000C36CF">
              <w:rPr>
                <w:szCs w:val="22"/>
              </w:rPr>
              <w:t>деятельность</w:t>
            </w:r>
            <w:r w:rsidRPr="000C36CF">
              <w:rPr>
                <w:spacing w:val="-5"/>
                <w:szCs w:val="22"/>
              </w:rPr>
              <w:t xml:space="preserve"> </w:t>
            </w:r>
            <w:r w:rsidRPr="000C36CF">
              <w:rPr>
                <w:szCs w:val="22"/>
              </w:rPr>
              <w:t>(за</w:t>
            </w:r>
            <w:r w:rsidRPr="000C36CF">
              <w:rPr>
                <w:spacing w:val="-5"/>
                <w:szCs w:val="22"/>
              </w:rPr>
              <w:t xml:space="preserve"> </w:t>
            </w:r>
            <w:r w:rsidRPr="000C36CF">
              <w:rPr>
                <w:szCs w:val="22"/>
              </w:rPr>
              <w:t>исключением банковской и страховой деятельности)</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4.3</w:t>
            </w:r>
            <w:r w:rsidRPr="000C36CF">
              <w:rPr>
                <w:spacing w:val="-3"/>
                <w:szCs w:val="22"/>
              </w:rPr>
              <w:t xml:space="preserve"> </w:t>
            </w:r>
            <w:r w:rsidRPr="000C36CF">
              <w:rPr>
                <w:spacing w:val="-2"/>
                <w:szCs w:val="22"/>
              </w:rPr>
              <w:t>Рынки</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2"/>
              </w:numPr>
              <w:tabs>
                <w:tab w:val="left" w:pos="37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294DAA" w:rsidRPr="000C36CF" w:rsidRDefault="00294DAA" w:rsidP="00294DAA">
            <w:pPr>
              <w:pStyle w:val="TableParagraph0"/>
              <w:widowControl w:val="0"/>
              <w:numPr>
                <w:ilvl w:val="0"/>
                <w:numId w:val="262"/>
              </w:numPr>
              <w:tabs>
                <w:tab w:val="left" w:pos="4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94DAA" w:rsidRPr="000C36CF" w:rsidRDefault="00294DAA" w:rsidP="00294DAA">
            <w:pPr>
              <w:pStyle w:val="TableParagraph0"/>
              <w:widowControl w:val="0"/>
              <w:numPr>
                <w:ilvl w:val="0"/>
                <w:numId w:val="262"/>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 от фронтальной границы земельного участка – 5 м;</w:t>
            </w:r>
          </w:p>
          <w:p w:rsidR="00294DAA" w:rsidRPr="000C36CF" w:rsidRDefault="00294DAA" w:rsidP="00294DAA">
            <w:pPr>
              <w:pStyle w:val="TableParagraph0"/>
              <w:widowControl w:val="0"/>
              <w:numPr>
                <w:ilvl w:val="0"/>
                <w:numId w:val="262"/>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2 этажа;</w:t>
            </w:r>
          </w:p>
          <w:p w:rsidR="00294DAA" w:rsidRPr="000C36CF" w:rsidRDefault="00294DAA" w:rsidP="00294DAA">
            <w:pPr>
              <w:pStyle w:val="TableParagraph0"/>
              <w:widowControl w:val="0"/>
              <w:autoSpaceDE w:val="0"/>
              <w:autoSpaceDN w:val="0"/>
              <w:ind w:left="0"/>
              <w:jc w:val="both"/>
              <w:rPr>
                <w:szCs w:val="22"/>
              </w:rPr>
            </w:pPr>
            <w:r w:rsidRPr="000C36CF">
              <w:rPr>
                <w:spacing w:val="-2"/>
                <w:szCs w:val="22"/>
              </w:rPr>
              <w:t>Максимальная</w:t>
            </w:r>
            <w:r w:rsidRPr="000C36CF">
              <w:rPr>
                <w:szCs w:val="22"/>
              </w:rPr>
              <w:tab/>
            </w:r>
            <w:r w:rsidRPr="000C36CF">
              <w:rPr>
                <w:spacing w:val="-2"/>
                <w:szCs w:val="22"/>
              </w:rPr>
              <w:t>высота</w:t>
            </w:r>
            <w:r w:rsidRPr="000C36CF">
              <w:rPr>
                <w:szCs w:val="22"/>
              </w:rPr>
              <w:tab/>
            </w:r>
            <w:r w:rsidRPr="000C36CF">
              <w:rPr>
                <w:spacing w:val="-2"/>
                <w:szCs w:val="22"/>
              </w:rPr>
              <w:t>объектов</w:t>
            </w:r>
            <w:r>
              <w:rPr>
                <w:spacing w:val="-2"/>
                <w:szCs w:val="22"/>
              </w:rPr>
              <w:t xml:space="preserve"> </w:t>
            </w:r>
            <w:r w:rsidRPr="000C36CF">
              <w:rPr>
                <w:szCs w:val="22"/>
              </w:rPr>
              <w:t>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10 </w:t>
            </w:r>
            <w:r w:rsidRPr="000C36CF">
              <w:rPr>
                <w:spacing w:val="-6"/>
                <w:szCs w:val="22"/>
              </w:rPr>
              <w:t>м;</w:t>
            </w:r>
          </w:p>
          <w:p w:rsidR="00294DAA" w:rsidRPr="000C36CF" w:rsidRDefault="00294DAA" w:rsidP="00294DAA">
            <w:pPr>
              <w:pStyle w:val="TableParagraph0"/>
              <w:widowControl w:val="0"/>
              <w:numPr>
                <w:ilvl w:val="0"/>
                <w:numId w:val="263"/>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50%;</w:t>
            </w:r>
          </w:p>
          <w:p w:rsidR="00294DAA" w:rsidRPr="000C36CF" w:rsidRDefault="00294DAA" w:rsidP="00294DAA">
            <w:pPr>
              <w:pStyle w:val="TableParagraph0"/>
              <w:widowControl w:val="0"/>
              <w:numPr>
                <w:ilvl w:val="0"/>
                <w:numId w:val="263"/>
              </w:numPr>
              <w:tabs>
                <w:tab w:val="left" w:pos="377"/>
              </w:tabs>
              <w:autoSpaceDE w:val="0"/>
              <w:autoSpaceDN w:val="0"/>
              <w:ind w:left="0" w:firstLine="0"/>
              <w:rPr>
                <w:szCs w:val="22"/>
              </w:rPr>
            </w:pPr>
            <w:r w:rsidRPr="000C36CF">
              <w:rPr>
                <w:szCs w:val="22"/>
              </w:rPr>
              <w:t>Минимальный</w:t>
            </w:r>
            <w:r w:rsidRPr="000C36CF">
              <w:rPr>
                <w:spacing w:val="39"/>
                <w:szCs w:val="22"/>
              </w:rPr>
              <w:t xml:space="preserve"> </w:t>
            </w:r>
            <w:r w:rsidRPr="000C36CF">
              <w:rPr>
                <w:szCs w:val="22"/>
              </w:rPr>
              <w:t>процент</w:t>
            </w:r>
            <w:r w:rsidRPr="000C36CF">
              <w:rPr>
                <w:spacing w:val="37"/>
                <w:szCs w:val="22"/>
              </w:rPr>
              <w:t xml:space="preserve"> </w:t>
            </w:r>
            <w:r w:rsidRPr="000C36CF">
              <w:rPr>
                <w:szCs w:val="22"/>
              </w:rPr>
              <w:t>озеленения</w:t>
            </w:r>
            <w:r w:rsidRPr="000C36CF">
              <w:rPr>
                <w:spacing w:val="40"/>
                <w:szCs w:val="22"/>
              </w:rPr>
              <w:t xml:space="preserve"> </w:t>
            </w:r>
            <w:r w:rsidRPr="000C36CF">
              <w:rPr>
                <w:szCs w:val="22"/>
              </w:rPr>
              <w:t>-15% от площади земельного участка.</w:t>
            </w:r>
          </w:p>
          <w:p w:rsidR="00294DAA" w:rsidRPr="000C36CF" w:rsidRDefault="00294DAA" w:rsidP="00294DAA">
            <w:pPr>
              <w:pStyle w:val="TableParagraph0"/>
              <w:widowControl w:val="0"/>
              <w:numPr>
                <w:ilvl w:val="0"/>
                <w:numId w:val="262"/>
              </w:numPr>
              <w:tabs>
                <w:tab w:val="left" w:pos="529"/>
                <w:tab w:val="left" w:pos="2034"/>
                <w:tab w:val="left" w:pos="2886"/>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 для организации постоянной или временной торговли (ярмарка, рынок, базар), с учетом того, что каждое из торговых мест не располагает</w:t>
            </w:r>
            <w:r w:rsidRPr="000C36CF">
              <w:rPr>
                <w:spacing w:val="-9"/>
                <w:szCs w:val="22"/>
              </w:rPr>
              <w:t xml:space="preserve"> </w:t>
            </w:r>
            <w:r w:rsidRPr="000C36CF">
              <w:rPr>
                <w:szCs w:val="22"/>
              </w:rPr>
              <w:t>торговой</w:t>
            </w:r>
            <w:r w:rsidRPr="000C36CF">
              <w:rPr>
                <w:spacing w:val="-7"/>
                <w:szCs w:val="22"/>
              </w:rPr>
              <w:t xml:space="preserve"> </w:t>
            </w:r>
            <w:r w:rsidRPr="000C36CF">
              <w:rPr>
                <w:szCs w:val="22"/>
              </w:rPr>
              <w:t>площадью</w:t>
            </w:r>
            <w:r w:rsidRPr="000C36CF">
              <w:rPr>
                <w:spacing w:val="-8"/>
                <w:szCs w:val="22"/>
              </w:rPr>
              <w:t xml:space="preserve"> </w:t>
            </w:r>
            <w:r w:rsidRPr="000C36CF">
              <w:rPr>
                <w:szCs w:val="22"/>
              </w:rPr>
              <w:t>более</w:t>
            </w:r>
            <w:r w:rsidRPr="000C36CF">
              <w:rPr>
                <w:spacing w:val="-8"/>
                <w:szCs w:val="22"/>
              </w:rPr>
              <w:t xml:space="preserve"> </w:t>
            </w:r>
            <w:r w:rsidRPr="000C36CF">
              <w:rPr>
                <w:szCs w:val="22"/>
              </w:rPr>
              <w:t>200</w:t>
            </w:r>
            <w:r w:rsidRPr="000C36CF">
              <w:rPr>
                <w:spacing w:val="-7"/>
                <w:szCs w:val="22"/>
              </w:rPr>
              <w:t xml:space="preserve"> </w:t>
            </w:r>
            <w:r w:rsidRPr="000C36CF">
              <w:rPr>
                <w:szCs w:val="22"/>
              </w:rPr>
              <w:t xml:space="preserve">кв. </w:t>
            </w:r>
            <w:r w:rsidRPr="000C36CF">
              <w:rPr>
                <w:spacing w:val="-6"/>
                <w:szCs w:val="22"/>
              </w:rPr>
              <w:t>м;</w:t>
            </w:r>
          </w:p>
          <w:p w:rsidR="00294DAA" w:rsidRPr="000C36CF" w:rsidRDefault="00294DAA" w:rsidP="00294DAA">
            <w:pPr>
              <w:pStyle w:val="TableParagraph0"/>
              <w:widowControl w:val="0"/>
              <w:autoSpaceDE w:val="0"/>
              <w:autoSpaceDN w:val="0"/>
              <w:ind w:left="0"/>
              <w:jc w:val="both"/>
              <w:rPr>
                <w:szCs w:val="22"/>
              </w:rPr>
            </w:pPr>
            <w:r w:rsidRPr="000C36CF">
              <w:rPr>
                <w:szCs w:val="22"/>
              </w:rPr>
              <w:t>размещение</w:t>
            </w:r>
            <w:r w:rsidRPr="000C36CF">
              <w:rPr>
                <w:spacing w:val="-8"/>
                <w:szCs w:val="22"/>
              </w:rPr>
              <w:t xml:space="preserve"> </w:t>
            </w:r>
            <w:r w:rsidRPr="000C36CF">
              <w:rPr>
                <w:szCs w:val="22"/>
              </w:rPr>
              <w:t>гаражей</w:t>
            </w:r>
            <w:r w:rsidRPr="000C36CF">
              <w:rPr>
                <w:spacing w:val="-9"/>
                <w:szCs w:val="22"/>
              </w:rPr>
              <w:t xml:space="preserve"> </w:t>
            </w:r>
            <w:r w:rsidRPr="000C36CF">
              <w:rPr>
                <w:szCs w:val="22"/>
              </w:rPr>
              <w:t>и</w:t>
            </w:r>
            <w:r w:rsidRPr="000C36CF">
              <w:rPr>
                <w:spacing w:val="-9"/>
                <w:szCs w:val="22"/>
              </w:rPr>
              <w:t xml:space="preserve"> </w:t>
            </w:r>
            <w:r w:rsidRPr="000C36CF">
              <w:rPr>
                <w:szCs w:val="22"/>
              </w:rPr>
              <w:t>(или)</w:t>
            </w:r>
            <w:r w:rsidRPr="000C36CF">
              <w:rPr>
                <w:spacing w:val="-5"/>
                <w:szCs w:val="22"/>
              </w:rPr>
              <w:t xml:space="preserve"> </w:t>
            </w:r>
            <w:r w:rsidRPr="000C36CF">
              <w:rPr>
                <w:szCs w:val="22"/>
              </w:rPr>
              <w:t>стоянок</w:t>
            </w:r>
            <w:r w:rsidRPr="000C36CF">
              <w:rPr>
                <w:spacing w:val="-9"/>
                <w:szCs w:val="22"/>
              </w:rPr>
              <w:t xml:space="preserve"> </w:t>
            </w:r>
            <w:r w:rsidRPr="000C36CF">
              <w:rPr>
                <w:szCs w:val="22"/>
              </w:rPr>
              <w:t>для автомобилей</w:t>
            </w:r>
            <w:r w:rsidRPr="000C36CF">
              <w:rPr>
                <w:spacing w:val="-13"/>
                <w:szCs w:val="22"/>
              </w:rPr>
              <w:t xml:space="preserve"> </w:t>
            </w:r>
            <w:r w:rsidRPr="000C36CF">
              <w:rPr>
                <w:szCs w:val="22"/>
              </w:rPr>
              <w:t>сотрудников</w:t>
            </w:r>
            <w:r w:rsidRPr="000C36CF">
              <w:rPr>
                <w:spacing w:val="-12"/>
                <w:szCs w:val="22"/>
              </w:rPr>
              <w:t xml:space="preserve"> </w:t>
            </w:r>
            <w:r w:rsidRPr="000C36CF">
              <w:rPr>
                <w:szCs w:val="22"/>
              </w:rPr>
              <w:t>и</w:t>
            </w:r>
            <w:r w:rsidRPr="000C36CF">
              <w:rPr>
                <w:spacing w:val="-13"/>
                <w:szCs w:val="22"/>
              </w:rPr>
              <w:t xml:space="preserve"> </w:t>
            </w:r>
            <w:r w:rsidRPr="000C36CF">
              <w:rPr>
                <w:szCs w:val="22"/>
              </w:rPr>
              <w:t xml:space="preserve">посетителей </w:t>
            </w:r>
            <w:r w:rsidRPr="000C36CF">
              <w:rPr>
                <w:spacing w:val="-2"/>
                <w:szCs w:val="22"/>
              </w:rPr>
              <w:t>рынка</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4"/>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294DAA" w:rsidRPr="000C36CF" w:rsidRDefault="00294DAA" w:rsidP="00294DAA">
            <w:pPr>
              <w:pStyle w:val="TableParagraph0"/>
              <w:widowControl w:val="0"/>
              <w:numPr>
                <w:ilvl w:val="0"/>
                <w:numId w:val="264"/>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294DAA" w:rsidRPr="00C048A4" w:rsidRDefault="00294DAA" w:rsidP="00C048A4">
            <w:pPr>
              <w:pStyle w:val="TableParagraph0"/>
              <w:widowControl w:val="0"/>
              <w:numPr>
                <w:ilvl w:val="0"/>
                <w:numId w:val="264"/>
              </w:numPr>
              <w:tabs>
                <w:tab w:val="left" w:pos="439"/>
              </w:tabs>
              <w:autoSpaceDE w:val="0"/>
              <w:autoSpaceDN w:val="0"/>
              <w:ind w:left="0" w:firstLine="0"/>
              <w:jc w:val="both"/>
              <w:rPr>
                <w:szCs w:val="22"/>
              </w:rPr>
            </w:pPr>
            <w:r w:rsidRPr="00C048A4">
              <w:rPr>
                <w:szCs w:val="22"/>
              </w:rPr>
              <w:t>Минимальные отступы от границ земельного участка в целях определения места</w:t>
            </w:r>
            <w:r w:rsidRPr="00C048A4">
              <w:rPr>
                <w:spacing w:val="-1"/>
                <w:szCs w:val="22"/>
              </w:rPr>
              <w:t xml:space="preserve"> </w:t>
            </w:r>
            <w:r w:rsidRPr="00C048A4">
              <w:rPr>
                <w:szCs w:val="22"/>
              </w:rPr>
              <w:t>допустимого</w:t>
            </w:r>
            <w:r w:rsidRPr="00C048A4">
              <w:rPr>
                <w:spacing w:val="-1"/>
                <w:szCs w:val="22"/>
              </w:rPr>
              <w:t xml:space="preserve"> </w:t>
            </w:r>
            <w:r w:rsidRPr="00C048A4">
              <w:rPr>
                <w:szCs w:val="22"/>
              </w:rPr>
              <w:t>размещения</w:t>
            </w:r>
            <w:r w:rsidRPr="00C048A4">
              <w:rPr>
                <w:spacing w:val="-2"/>
                <w:szCs w:val="22"/>
              </w:rPr>
              <w:t xml:space="preserve"> объекта</w:t>
            </w:r>
            <w:r w:rsidR="00C048A4" w:rsidRPr="00C048A4">
              <w:rPr>
                <w:spacing w:val="-2"/>
                <w:szCs w:val="22"/>
              </w:rPr>
              <w:t xml:space="preserve"> </w:t>
            </w:r>
            <w:r w:rsidRPr="00C048A4">
              <w:rPr>
                <w:spacing w:val="-2"/>
                <w:szCs w:val="22"/>
              </w:rPr>
              <w:t>–</w:t>
            </w:r>
            <w:r w:rsidR="00C048A4">
              <w:rPr>
                <w:spacing w:val="-2"/>
                <w:szCs w:val="22"/>
              </w:rPr>
              <w:t xml:space="preserve"> </w:t>
            </w:r>
            <w:r w:rsidRPr="00C048A4">
              <w:rPr>
                <w:szCs w:val="22"/>
              </w:rPr>
              <w:t>3 м., от фронтальной границы</w:t>
            </w:r>
            <w:r w:rsidRPr="00C048A4">
              <w:rPr>
                <w:spacing w:val="40"/>
                <w:szCs w:val="22"/>
              </w:rPr>
              <w:t xml:space="preserve"> </w:t>
            </w:r>
            <w:r w:rsidRPr="00C048A4">
              <w:rPr>
                <w:szCs w:val="22"/>
              </w:rPr>
              <w:t>земельного участка – 5 м.;</w:t>
            </w:r>
          </w:p>
          <w:p w:rsidR="00294DAA" w:rsidRPr="000C36CF" w:rsidRDefault="00294DAA" w:rsidP="00294DAA">
            <w:pPr>
              <w:pStyle w:val="TableParagraph0"/>
              <w:widowControl w:val="0"/>
              <w:numPr>
                <w:ilvl w:val="0"/>
                <w:numId w:val="264"/>
              </w:numPr>
              <w:tabs>
                <w:tab w:val="left" w:pos="461"/>
              </w:tabs>
              <w:autoSpaceDE w:val="0"/>
              <w:autoSpaceDN w:val="0"/>
              <w:ind w:left="0" w:firstLine="0"/>
              <w:jc w:val="both"/>
              <w:rPr>
                <w:szCs w:val="22"/>
              </w:rPr>
            </w:pPr>
            <w:r w:rsidRPr="000C36CF">
              <w:rPr>
                <w:szCs w:val="22"/>
              </w:rPr>
              <w:t>Максимальное количество этажей зданий – 2 этажа;</w:t>
            </w:r>
          </w:p>
          <w:p w:rsidR="00294DAA" w:rsidRPr="000C36CF" w:rsidRDefault="00294DAA" w:rsidP="00294DAA">
            <w:pPr>
              <w:pStyle w:val="TableParagraph0"/>
              <w:widowControl w:val="0"/>
              <w:numPr>
                <w:ilvl w:val="0"/>
                <w:numId w:val="264"/>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10 </w:t>
            </w:r>
            <w:r w:rsidRPr="000C36CF">
              <w:rPr>
                <w:spacing w:val="-6"/>
                <w:szCs w:val="22"/>
              </w:rPr>
              <w:t>м;</w:t>
            </w:r>
          </w:p>
          <w:p w:rsidR="00294DAA" w:rsidRPr="000C36CF" w:rsidRDefault="00294DAA" w:rsidP="00294DAA">
            <w:pPr>
              <w:pStyle w:val="TableParagraph0"/>
              <w:widowControl w:val="0"/>
              <w:numPr>
                <w:ilvl w:val="0"/>
                <w:numId w:val="264"/>
              </w:numPr>
              <w:tabs>
                <w:tab w:val="left" w:pos="379"/>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294DAA" w:rsidRPr="000C36CF" w:rsidRDefault="00294DAA" w:rsidP="00294DAA">
            <w:pPr>
              <w:pStyle w:val="TableParagraph0"/>
              <w:widowControl w:val="0"/>
              <w:numPr>
                <w:ilvl w:val="0"/>
                <w:numId w:val="26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294DAA" w:rsidRPr="000C36CF" w:rsidRDefault="00294DAA" w:rsidP="00294DAA">
            <w:pPr>
              <w:pStyle w:val="TableParagraph0"/>
              <w:widowControl w:val="0"/>
              <w:numPr>
                <w:ilvl w:val="0"/>
                <w:numId w:val="264"/>
              </w:numPr>
              <w:tabs>
                <w:tab w:val="left" w:pos="321"/>
              </w:tabs>
              <w:autoSpaceDE w:val="0"/>
              <w:autoSpaceDN w:val="0"/>
              <w:ind w:left="0" w:firstLine="0"/>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продажи товаров, торговая площадь которых составляет до 5000 кв. м.</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numPr>
                <w:ilvl w:val="0"/>
                <w:numId w:val="265"/>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294DAA" w:rsidRPr="00C048A4" w:rsidRDefault="00294DAA" w:rsidP="00C048A4">
            <w:pPr>
              <w:pStyle w:val="TableParagraph0"/>
              <w:widowControl w:val="0"/>
              <w:numPr>
                <w:ilvl w:val="0"/>
                <w:numId w:val="265"/>
              </w:numPr>
              <w:tabs>
                <w:tab w:val="left" w:pos="439"/>
              </w:tabs>
              <w:autoSpaceDE w:val="0"/>
              <w:autoSpaceDN w:val="0"/>
              <w:ind w:left="0" w:firstLine="0"/>
              <w:jc w:val="both"/>
              <w:rPr>
                <w:szCs w:val="22"/>
              </w:rPr>
            </w:pPr>
            <w:r w:rsidRPr="00C048A4">
              <w:rPr>
                <w:szCs w:val="22"/>
              </w:rPr>
              <w:t>Минимальные отступы от границ земельного участка в целях определения места</w:t>
            </w:r>
            <w:r w:rsidRPr="00C048A4">
              <w:rPr>
                <w:spacing w:val="-1"/>
                <w:szCs w:val="22"/>
              </w:rPr>
              <w:t xml:space="preserve"> </w:t>
            </w:r>
            <w:r w:rsidRPr="00C048A4">
              <w:rPr>
                <w:szCs w:val="22"/>
              </w:rPr>
              <w:t>допустимого</w:t>
            </w:r>
            <w:r w:rsidRPr="00C048A4">
              <w:rPr>
                <w:spacing w:val="-1"/>
                <w:szCs w:val="22"/>
              </w:rPr>
              <w:t xml:space="preserve"> </w:t>
            </w:r>
            <w:r w:rsidRPr="00C048A4">
              <w:rPr>
                <w:szCs w:val="22"/>
              </w:rPr>
              <w:t>размещения</w:t>
            </w:r>
            <w:r w:rsidRPr="00C048A4">
              <w:rPr>
                <w:spacing w:val="-2"/>
                <w:szCs w:val="22"/>
              </w:rPr>
              <w:t xml:space="preserve"> объекта</w:t>
            </w:r>
            <w:r w:rsidR="00C048A4">
              <w:rPr>
                <w:spacing w:val="-2"/>
                <w:szCs w:val="22"/>
              </w:rPr>
              <w:t xml:space="preserve"> </w:t>
            </w:r>
            <w:r w:rsidRPr="00C048A4">
              <w:rPr>
                <w:spacing w:val="-2"/>
                <w:szCs w:val="22"/>
              </w:rPr>
              <w:t>–</w:t>
            </w:r>
            <w:r w:rsidR="00C048A4">
              <w:rPr>
                <w:spacing w:val="-2"/>
                <w:szCs w:val="22"/>
              </w:rPr>
              <w:t xml:space="preserve"> </w:t>
            </w:r>
            <w:r w:rsidRPr="00C048A4">
              <w:rPr>
                <w:szCs w:val="22"/>
              </w:rPr>
              <w:t>5 м., от фронтальной границы</w:t>
            </w:r>
            <w:r w:rsidRPr="00C048A4">
              <w:rPr>
                <w:spacing w:val="40"/>
                <w:szCs w:val="22"/>
              </w:rPr>
              <w:t xml:space="preserve"> </w:t>
            </w:r>
            <w:r w:rsidRPr="00C048A4">
              <w:rPr>
                <w:szCs w:val="22"/>
              </w:rPr>
              <w:t>земельного участка – 5 м;</w:t>
            </w:r>
          </w:p>
          <w:p w:rsidR="00294DAA" w:rsidRPr="000C36CF" w:rsidRDefault="00294DAA" w:rsidP="00294DAA">
            <w:pPr>
              <w:pStyle w:val="TableParagraph0"/>
              <w:widowControl w:val="0"/>
              <w:numPr>
                <w:ilvl w:val="0"/>
                <w:numId w:val="265"/>
              </w:numPr>
              <w:tabs>
                <w:tab w:val="left" w:pos="461"/>
              </w:tabs>
              <w:autoSpaceDE w:val="0"/>
              <w:autoSpaceDN w:val="0"/>
              <w:ind w:left="0" w:firstLine="0"/>
              <w:jc w:val="both"/>
              <w:rPr>
                <w:szCs w:val="22"/>
              </w:rPr>
            </w:pPr>
            <w:r w:rsidRPr="000C36CF">
              <w:rPr>
                <w:szCs w:val="22"/>
              </w:rPr>
              <w:t>Максимальное количество этажей зданий – 5 этажа;</w:t>
            </w:r>
          </w:p>
          <w:p w:rsidR="00294DAA" w:rsidRPr="000C36CF" w:rsidRDefault="00294DAA" w:rsidP="00294DAA">
            <w:pPr>
              <w:pStyle w:val="TableParagraph0"/>
              <w:widowControl w:val="0"/>
              <w:numPr>
                <w:ilvl w:val="0"/>
                <w:numId w:val="265"/>
              </w:numPr>
              <w:tabs>
                <w:tab w:val="left" w:pos="528"/>
              </w:tabs>
              <w:autoSpaceDE w:val="0"/>
              <w:autoSpaceDN w:val="0"/>
              <w:ind w:left="0" w:firstLine="0"/>
              <w:jc w:val="both"/>
              <w:rPr>
                <w:szCs w:val="22"/>
              </w:rPr>
            </w:pPr>
            <w:r w:rsidRPr="000C36CF">
              <w:rPr>
                <w:szCs w:val="22"/>
              </w:rPr>
              <w:lastRenderedPageBreak/>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294DAA" w:rsidRPr="000C36CF" w:rsidRDefault="00294DAA" w:rsidP="00294DAA">
            <w:pPr>
              <w:pStyle w:val="TableParagraph0"/>
              <w:widowControl w:val="0"/>
              <w:numPr>
                <w:ilvl w:val="0"/>
                <w:numId w:val="265"/>
              </w:numPr>
              <w:tabs>
                <w:tab w:val="left" w:pos="379"/>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294DAA" w:rsidRPr="000C36CF" w:rsidRDefault="00294DAA" w:rsidP="00294DAA">
            <w:pPr>
              <w:pStyle w:val="TableParagraph0"/>
              <w:widowControl w:val="0"/>
              <w:numPr>
                <w:ilvl w:val="0"/>
                <w:numId w:val="265"/>
              </w:numPr>
              <w:tabs>
                <w:tab w:val="left" w:pos="377"/>
              </w:tabs>
              <w:autoSpaceDE w:val="0"/>
              <w:autoSpaceDN w:val="0"/>
              <w:ind w:left="0" w:firstLine="0"/>
              <w:jc w:val="both"/>
              <w:rPr>
                <w:szCs w:val="22"/>
              </w:rPr>
            </w:pPr>
            <w:r w:rsidRPr="000C36CF">
              <w:rPr>
                <w:szCs w:val="22"/>
              </w:rPr>
              <w:t>Минимальный процент озеленения -10% от площади земельного участка.</w:t>
            </w:r>
          </w:p>
          <w:p w:rsidR="00294DAA" w:rsidRPr="000C36CF" w:rsidRDefault="00294DAA" w:rsidP="00DC75E2">
            <w:pPr>
              <w:pStyle w:val="TableParagraph0"/>
              <w:widowControl w:val="0"/>
              <w:numPr>
                <w:ilvl w:val="0"/>
                <w:numId w:val="265"/>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DC75E2">
              <w:rPr>
                <w:color w:val="FF0000"/>
                <w:szCs w:val="22"/>
              </w:rPr>
              <w:t xml:space="preserve">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294DAA"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lastRenderedPageBreak/>
              <w:t>4.7</w:t>
            </w:r>
            <w:r w:rsidRPr="000C36CF">
              <w:rPr>
                <w:spacing w:val="-1"/>
                <w:szCs w:val="22"/>
              </w:rPr>
              <w:t xml:space="preserve"> </w:t>
            </w:r>
            <w:r w:rsidRPr="000C36CF">
              <w:rPr>
                <w:spacing w:val="-2"/>
                <w:szCs w:val="22"/>
              </w:rPr>
              <w:t>Гостиничное</w:t>
            </w:r>
          </w:p>
          <w:p w:rsidR="00294DAA" w:rsidRPr="000C36CF" w:rsidRDefault="00294DAA" w:rsidP="00294DAA">
            <w:pPr>
              <w:pStyle w:val="TableParagraph0"/>
              <w:widowControl w:val="0"/>
              <w:autoSpaceDE w:val="0"/>
              <w:autoSpaceDN w:val="0"/>
              <w:ind w:left="0"/>
              <w:rPr>
                <w:szCs w:val="22"/>
              </w:rPr>
            </w:pPr>
            <w:r w:rsidRPr="000C36CF">
              <w:rPr>
                <w:spacing w:val="-2"/>
                <w:szCs w:val="22"/>
              </w:rPr>
              <w:t>обслуживание</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294DAA" w:rsidRDefault="00294DAA" w:rsidP="00DC75E2">
            <w:pPr>
              <w:pStyle w:val="TableParagraph0"/>
              <w:widowControl w:val="0"/>
              <w:numPr>
                <w:ilvl w:val="1"/>
                <w:numId w:val="65"/>
              </w:numPr>
              <w:autoSpaceDE w:val="0"/>
              <w:autoSpaceDN w:val="0"/>
              <w:ind w:left="0" w:firstLine="0"/>
              <w:rPr>
                <w:spacing w:val="-2"/>
                <w:szCs w:val="22"/>
              </w:rPr>
            </w:pPr>
            <w:r w:rsidRPr="000C36CF">
              <w:rPr>
                <w:szCs w:val="22"/>
              </w:rPr>
              <w:t>Минимальная/максимальная</w:t>
            </w:r>
            <w:r w:rsidRPr="000C36CF">
              <w:rPr>
                <w:spacing w:val="-12"/>
                <w:szCs w:val="22"/>
              </w:rPr>
              <w:t xml:space="preserve"> </w:t>
            </w:r>
            <w:r w:rsidRPr="000C36CF">
              <w:rPr>
                <w:spacing w:val="-2"/>
                <w:szCs w:val="22"/>
              </w:rPr>
              <w:t>площадь</w:t>
            </w:r>
            <w:r>
              <w:rPr>
                <w:spacing w:val="-2"/>
                <w:szCs w:val="22"/>
              </w:rPr>
              <w:t xml:space="preserve"> </w:t>
            </w:r>
            <w:r w:rsidRPr="000C36CF">
              <w:rPr>
                <w:szCs w:val="22"/>
              </w:rPr>
              <w:t>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нормируется</w:t>
            </w:r>
          </w:p>
          <w:p w:rsidR="00294DAA" w:rsidRPr="00C048A4" w:rsidRDefault="00294DAA" w:rsidP="00C048A4">
            <w:pPr>
              <w:pStyle w:val="TableParagraph0"/>
              <w:widowControl w:val="0"/>
              <w:numPr>
                <w:ilvl w:val="1"/>
                <w:numId w:val="65"/>
              </w:numPr>
              <w:autoSpaceDE w:val="0"/>
              <w:autoSpaceDN w:val="0"/>
              <w:ind w:left="0" w:firstLine="0"/>
              <w:jc w:val="both"/>
              <w:rPr>
                <w:szCs w:val="22"/>
              </w:rPr>
            </w:pPr>
            <w:r w:rsidRPr="00C048A4">
              <w:rPr>
                <w:szCs w:val="22"/>
              </w:rPr>
              <w:t>Минимальные отступы от границ земельного участка в целях определения места</w:t>
            </w:r>
            <w:r w:rsidRPr="00C048A4">
              <w:rPr>
                <w:spacing w:val="-1"/>
                <w:szCs w:val="22"/>
              </w:rPr>
              <w:t xml:space="preserve"> </w:t>
            </w:r>
            <w:r w:rsidRPr="00C048A4">
              <w:rPr>
                <w:szCs w:val="22"/>
              </w:rPr>
              <w:t>допустимого</w:t>
            </w:r>
            <w:r w:rsidRPr="00C048A4">
              <w:rPr>
                <w:spacing w:val="-1"/>
                <w:szCs w:val="22"/>
              </w:rPr>
              <w:t xml:space="preserve"> </w:t>
            </w:r>
            <w:r w:rsidRPr="00C048A4">
              <w:rPr>
                <w:szCs w:val="22"/>
              </w:rPr>
              <w:t>размещения</w:t>
            </w:r>
            <w:r w:rsidRPr="00C048A4">
              <w:rPr>
                <w:spacing w:val="-2"/>
                <w:szCs w:val="22"/>
              </w:rPr>
              <w:t xml:space="preserve"> объекта</w:t>
            </w:r>
            <w:r w:rsidR="00C048A4">
              <w:rPr>
                <w:spacing w:val="-2"/>
                <w:szCs w:val="22"/>
              </w:rPr>
              <w:t xml:space="preserve"> </w:t>
            </w:r>
            <w:r w:rsidRPr="00C048A4">
              <w:rPr>
                <w:spacing w:val="-2"/>
                <w:szCs w:val="22"/>
              </w:rPr>
              <w:t>–</w:t>
            </w:r>
            <w:r w:rsidR="00C048A4">
              <w:rPr>
                <w:spacing w:val="-2"/>
                <w:szCs w:val="22"/>
              </w:rPr>
              <w:t xml:space="preserve"> </w:t>
            </w:r>
            <w:r w:rsidRPr="00C048A4">
              <w:rPr>
                <w:szCs w:val="22"/>
              </w:rPr>
              <w:t>3 м., от фронтальной границы</w:t>
            </w:r>
            <w:r w:rsidRPr="00C048A4">
              <w:rPr>
                <w:spacing w:val="40"/>
                <w:szCs w:val="22"/>
              </w:rPr>
              <w:t xml:space="preserve"> </w:t>
            </w:r>
            <w:r w:rsidRPr="00C048A4">
              <w:rPr>
                <w:szCs w:val="22"/>
              </w:rPr>
              <w:t>земельного участка – 5 м;</w:t>
            </w:r>
          </w:p>
          <w:p w:rsidR="00294DAA" w:rsidRPr="000C36CF" w:rsidRDefault="00294DAA" w:rsidP="00DC75E2">
            <w:pPr>
              <w:pStyle w:val="TableParagraph0"/>
              <w:widowControl w:val="0"/>
              <w:numPr>
                <w:ilvl w:val="0"/>
                <w:numId w:val="266"/>
              </w:numPr>
              <w:tabs>
                <w:tab w:val="left" w:pos="461"/>
              </w:tabs>
              <w:autoSpaceDE w:val="0"/>
              <w:autoSpaceDN w:val="0"/>
              <w:ind w:left="0" w:firstLine="0"/>
              <w:jc w:val="both"/>
              <w:rPr>
                <w:szCs w:val="22"/>
              </w:rPr>
            </w:pPr>
            <w:r w:rsidRPr="000C36CF">
              <w:rPr>
                <w:szCs w:val="22"/>
              </w:rPr>
              <w:t>Максимальное количество этажей зданий – 3 этажа;</w:t>
            </w:r>
          </w:p>
          <w:p w:rsidR="00294DAA" w:rsidRPr="000C36CF" w:rsidRDefault="00294DAA" w:rsidP="00DC75E2">
            <w:pPr>
              <w:pStyle w:val="TableParagraph0"/>
              <w:widowControl w:val="0"/>
              <w:numPr>
                <w:ilvl w:val="0"/>
                <w:numId w:val="266"/>
              </w:numPr>
              <w:tabs>
                <w:tab w:val="left" w:pos="52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294DAA" w:rsidRPr="000C36CF" w:rsidRDefault="00294DAA" w:rsidP="00DC75E2">
            <w:pPr>
              <w:pStyle w:val="TableParagraph0"/>
              <w:widowControl w:val="0"/>
              <w:numPr>
                <w:ilvl w:val="0"/>
                <w:numId w:val="266"/>
              </w:numPr>
              <w:tabs>
                <w:tab w:val="left" w:pos="379"/>
              </w:tabs>
              <w:autoSpaceDE w:val="0"/>
              <w:autoSpaceDN w:val="0"/>
              <w:ind w:left="0" w:firstLine="0"/>
              <w:jc w:val="both"/>
              <w:rPr>
                <w:szCs w:val="22"/>
              </w:rPr>
            </w:pPr>
            <w:r w:rsidRPr="000C36CF">
              <w:rPr>
                <w:szCs w:val="22"/>
              </w:rPr>
              <w:t>Максимальный процент застройки в границах земельного участка – 65%;</w:t>
            </w:r>
          </w:p>
          <w:p w:rsidR="00294DAA" w:rsidRPr="000C36CF" w:rsidRDefault="00294DAA" w:rsidP="00DC75E2">
            <w:pPr>
              <w:pStyle w:val="TableParagraph0"/>
              <w:widowControl w:val="0"/>
              <w:numPr>
                <w:ilvl w:val="0"/>
                <w:numId w:val="266"/>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-15% от площади земельного участка.</w:t>
            </w:r>
          </w:p>
          <w:p w:rsidR="00294DAA" w:rsidRPr="000C36CF" w:rsidRDefault="00294DAA" w:rsidP="005B4AAB">
            <w:pPr>
              <w:pStyle w:val="TableParagraph0"/>
              <w:widowControl w:val="0"/>
              <w:numPr>
                <w:ilvl w:val="0"/>
                <w:numId w:val="266"/>
              </w:numPr>
              <w:tabs>
                <w:tab w:val="left" w:pos="321"/>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5B4AAB">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294DAA" w:rsidRPr="000C36CF" w:rsidRDefault="00294DAA" w:rsidP="00294DAA">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гостиниц,</w:t>
            </w:r>
            <w:r w:rsidRPr="000C36CF">
              <w:rPr>
                <w:spacing w:val="-5"/>
                <w:szCs w:val="22"/>
              </w:rPr>
              <w:t xml:space="preserve"> </w:t>
            </w:r>
            <w:r w:rsidRPr="000C36CF">
              <w:rPr>
                <w:szCs w:val="22"/>
              </w:rPr>
              <w:t>а</w:t>
            </w:r>
            <w:r w:rsidRPr="000C36CF">
              <w:rPr>
                <w:spacing w:val="-6"/>
                <w:szCs w:val="22"/>
              </w:rPr>
              <w:t xml:space="preserve"> </w:t>
            </w:r>
            <w:r w:rsidRPr="000C36CF">
              <w:rPr>
                <w:szCs w:val="22"/>
              </w:rPr>
              <w:t>также</w:t>
            </w:r>
            <w:r w:rsidRPr="000C36CF">
              <w:rPr>
                <w:spacing w:val="-6"/>
                <w:szCs w:val="22"/>
              </w:rPr>
              <w:t xml:space="preserve"> </w:t>
            </w:r>
            <w:r w:rsidRPr="000C36CF">
              <w:rPr>
                <w:szCs w:val="22"/>
              </w:rPr>
              <w:t>иных</w:t>
            </w:r>
            <w:r w:rsidRPr="000C36CF">
              <w:rPr>
                <w:spacing w:val="-7"/>
                <w:szCs w:val="22"/>
              </w:rPr>
              <w:t xml:space="preserve"> </w:t>
            </w:r>
            <w:r w:rsidRPr="000C36CF">
              <w:rPr>
                <w:spacing w:val="-2"/>
                <w:szCs w:val="22"/>
              </w:rPr>
              <w:t>зданий,</w:t>
            </w:r>
          </w:p>
          <w:p w:rsidR="00294DAA" w:rsidRPr="000C36CF" w:rsidRDefault="00294DAA" w:rsidP="00294DAA">
            <w:pPr>
              <w:pStyle w:val="TableParagraph0"/>
              <w:widowControl w:val="0"/>
              <w:autoSpaceDE w:val="0"/>
              <w:autoSpaceDN w:val="0"/>
              <w:ind w:left="0"/>
              <w:rPr>
                <w:szCs w:val="22"/>
              </w:rPr>
            </w:pPr>
            <w:r w:rsidRPr="000C36CF">
              <w:rPr>
                <w:szCs w:val="22"/>
              </w:rPr>
              <w:t>используемых</w:t>
            </w:r>
            <w:r w:rsidRPr="000C36CF">
              <w:rPr>
                <w:spacing w:val="-8"/>
                <w:szCs w:val="22"/>
              </w:rPr>
              <w:t xml:space="preserve"> </w:t>
            </w:r>
            <w:r w:rsidRPr="000C36CF">
              <w:rPr>
                <w:szCs w:val="22"/>
              </w:rPr>
              <w:t>с</w:t>
            </w:r>
            <w:r w:rsidRPr="000C36CF">
              <w:rPr>
                <w:spacing w:val="-4"/>
                <w:szCs w:val="22"/>
              </w:rPr>
              <w:t xml:space="preserve"> </w:t>
            </w:r>
            <w:r w:rsidRPr="000C36CF">
              <w:rPr>
                <w:szCs w:val="22"/>
              </w:rPr>
              <w:t>целью</w:t>
            </w:r>
            <w:r w:rsidRPr="000C36CF">
              <w:rPr>
                <w:spacing w:val="-6"/>
                <w:szCs w:val="22"/>
              </w:rPr>
              <w:t xml:space="preserve"> </w:t>
            </w:r>
            <w:r w:rsidRPr="000C36CF">
              <w:rPr>
                <w:spacing w:val="-2"/>
                <w:szCs w:val="22"/>
              </w:rPr>
              <w:t>извлечения</w:t>
            </w:r>
            <w:r w:rsidR="00DC75E2">
              <w:rPr>
                <w:spacing w:val="-2"/>
                <w:szCs w:val="22"/>
              </w:rPr>
              <w:t xml:space="preserve"> </w:t>
            </w:r>
            <w:r w:rsidR="00DC75E2" w:rsidRPr="000C36CF">
              <w:rPr>
                <w:szCs w:val="22"/>
              </w:rPr>
              <w:t>предпринимательской выгоды из предоставления</w:t>
            </w:r>
            <w:r w:rsidR="00DC75E2" w:rsidRPr="000C36CF">
              <w:rPr>
                <w:spacing w:val="-13"/>
                <w:szCs w:val="22"/>
              </w:rPr>
              <w:t xml:space="preserve"> </w:t>
            </w:r>
            <w:r w:rsidR="00DC75E2" w:rsidRPr="000C36CF">
              <w:rPr>
                <w:szCs w:val="22"/>
              </w:rPr>
              <w:t>жилого</w:t>
            </w:r>
            <w:r w:rsidR="00DC75E2" w:rsidRPr="000C36CF">
              <w:rPr>
                <w:spacing w:val="-12"/>
                <w:szCs w:val="22"/>
              </w:rPr>
              <w:t xml:space="preserve"> </w:t>
            </w:r>
            <w:r w:rsidR="00DC75E2" w:rsidRPr="000C36CF">
              <w:rPr>
                <w:szCs w:val="22"/>
              </w:rPr>
              <w:t>помещения</w:t>
            </w:r>
            <w:r w:rsidR="00DC75E2" w:rsidRPr="000C36CF">
              <w:rPr>
                <w:spacing w:val="-13"/>
                <w:szCs w:val="22"/>
              </w:rPr>
              <w:t xml:space="preserve"> </w:t>
            </w:r>
            <w:r w:rsidR="00DC75E2" w:rsidRPr="000C36CF">
              <w:rPr>
                <w:szCs w:val="22"/>
              </w:rPr>
              <w:t>для временного проживания в них</w:t>
            </w:r>
          </w:p>
        </w:tc>
      </w:tr>
      <w:tr w:rsidR="00DC75E2" w:rsidRPr="000C36CF" w:rsidTr="00B31445">
        <w:trPr>
          <w:trHeight w:val="183"/>
        </w:trPr>
        <w:tc>
          <w:tcPr>
            <w:tcW w:w="1956" w:type="dxa"/>
            <w:tcBorders>
              <w:top w:val="single" w:sz="4" w:space="0" w:color="auto"/>
              <w:left w:val="single" w:sz="4" w:space="0" w:color="auto"/>
              <w:bottom w:val="single" w:sz="4" w:space="0" w:color="auto"/>
              <w:right w:val="single" w:sz="4" w:space="0" w:color="auto"/>
            </w:tcBorders>
            <w:shd w:val="clear" w:color="auto" w:fill="auto"/>
          </w:tcPr>
          <w:p w:rsidR="00DC75E2" w:rsidRPr="000C36CF" w:rsidRDefault="00DC75E2" w:rsidP="00DC75E2">
            <w:pPr>
              <w:pStyle w:val="TableParagraph0"/>
              <w:widowControl w:val="0"/>
              <w:tabs>
                <w:tab w:val="left" w:pos="568"/>
              </w:tabs>
              <w:autoSpaceDE w:val="0"/>
              <w:autoSpaceDN w:val="0"/>
              <w:ind w:left="0"/>
              <w:rPr>
                <w:szCs w:val="22"/>
              </w:rPr>
            </w:pPr>
            <w:r w:rsidRPr="000C36CF">
              <w:rPr>
                <w:spacing w:val="-4"/>
                <w:szCs w:val="22"/>
              </w:rPr>
              <w:t>7.5</w:t>
            </w:r>
            <w:r>
              <w:rPr>
                <w:szCs w:val="22"/>
              </w:rPr>
              <w:t xml:space="preserve"> </w:t>
            </w:r>
            <w:r w:rsidRPr="000C36CF">
              <w:rPr>
                <w:spacing w:val="-2"/>
                <w:szCs w:val="22"/>
              </w:rPr>
              <w:t>Трубопроводный транспорт</w:t>
            </w:r>
          </w:p>
        </w:tc>
        <w:tc>
          <w:tcPr>
            <w:tcW w:w="8646" w:type="dxa"/>
            <w:tcBorders>
              <w:top w:val="single" w:sz="4" w:space="0" w:color="auto"/>
              <w:left w:val="single" w:sz="4" w:space="0" w:color="auto"/>
              <w:bottom w:val="single" w:sz="4" w:space="0" w:color="auto"/>
              <w:right w:val="single" w:sz="4" w:space="0" w:color="auto"/>
            </w:tcBorders>
            <w:shd w:val="clear" w:color="auto" w:fill="auto"/>
          </w:tcPr>
          <w:p w:rsidR="00DC75E2" w:rsidRPr="000C36CF" w:rsidRDefault="00DC75E2" w:rsidP="00DC75E2">
            <w:pPr>
              <w:pStyle w:val="TableParagraph0"/>
              <w:widowControl w:val="0"/>
              <w:tabs>
                <w:tab w:val="left" w:pos="1084"/>
                <w:tab w:val="left" w:pos="1758"/>
                <w:tab w:val="left" w:pos="2370"/>
                <w:tab w:val="left" w:pos="2447"/>
              </w:tabs>
              <w:autoSpaceDE w:val="0"/>
              <w:autoSpaceDN w:val="0"/>
              <w:ind w:left="0"/>
              <w:rPr>
                <w:szCs w:val="22"/>
              </w:rPr>
            </w:pPr>
            <w:r w:rsidRPr="000C36CF">
              <w:rPr>
                <w:szCs w:val="22"/>
              </w:rPr>
              <w:t>Регламенты не распространяются. Параметры</w:t>
            </w:r>
            <w:r w:rsidRPr="000C36CF">
              <w:rPr>
                <w:spacing w:val="-3"/>
                <w:szCs w:val="22"/>
              </w:rPr>
              <w:t xml:space="preserve"> </w:t>
            </w:r>
            <w:r w:rsidRPr="000C36CF">
              <w:rPr>
                <w:szCs w:val="22"/>
              </w:rPr>
              <w:t>разрешенного</w:t>
            </w:r>
            <w:r w:rsidRPr="000C36CF">
              <w:rPr>
                <w:spacing w:val="-2"/>
                <w:szCs w:val="22"/>
              </w:rPr>
              <w:t xml:space="preserve"> </w:t>
            </w:r>
            <w:r w:rsidRPr="000C36CF">
              <w:rPr>
                <w:szCs w:val="22"/>
              </w:rPr>
              <w:t xml:space="preserve">использования </w:t>
            </w:r>
            <w:r w:rsidRPr="000C36CF">
              <w:rPr>
                <w:spacing w:val="-2"/>
                <w:szCs w:val="22"/>
              </w:rPr>
              <w:t>объектов</w:t>
            </w:r>
            <w:r>
              <w:rPr>
                <w:szCs w:val="22"/>
              </w:rPr>
              <w:t xml:space="preserve"> </w:t>
            </w:r>
            <w:r w:rsidRPr="000C36CF">
              <w:rPr>
                <w:spacing w:val="-2"/>
                <w:szCs w:val="22"/>
              </w:rPr>
              <w:t>капитального</w:t>
            </w:r>
            <w:r>
              <w:rPr>
                <w:szCs w:val="22"/>
              </w:rPr>
              <w:t xml:space="preserve"> </w:t>
            </w:r>
            <w:r w:rsidRPr="000C36CF">
              <w:rPr>
                <w:spacing w:val="-2"/>
                <w:szCs w:val="22"/>
              </w:rPr>
              <w:t xml:space="preserve">строительства </w:t>
            </w:r>
            <w:r w:rsidRPr="000C36CF">
              <w:rPr>
                <w:szCs w:val="22"/>
              </w:rPr>
              <w:t>определяются</w:t>
            </w:r>
            <w:r w:rsidRPr="000C36CF">
              <w:rPr>
                <w:spacing w:val="18"/>
                <w:szCs w:val="22"/>
              </w:rPr>
              <w:t xml:space="preserve"> </w:t>
            </w:r>
            <w:r w:rsidRPr="000C36CF">
              <w:rPr>
                <w:szCs w:val="22"/>
              </w:rPr>
              <w:t>в составе</w:t>
            </w:r>
            <w:r w:rsidRPr="000C36CF">
              <w:rPr>
                <w:spacing w:val="19"/>
                <w:szCs w:val="22"/>
              </w:rPr>
              <w:t xml:space="preserve"> </w:t>
            </w:r>
            <w:r w:rsidRPr="000C36CF">
              <w:rPr>
                <w:szCs w:val="22"/>
              </w:rPr>
              <w:t>документации</w:t>
            </w:r>
            <w:r w:rsidRPr="000C36CF">
              <w:rPr>
                <w:spacing w:val="18"/>
                <w:szCs w:val="22"/>
              </w:rPr>
              <w:t xml:space="preserve"> </w:t>
            </w:r>
            <w:r w:rsidRPr="000C36CF">
              <w:rPr>
                <w:szCs w:val="22"/>
              </w:rPr>
              <w:t xml:space="preserve">в </w:t>
            </w:r>
            <w:r w:rsidRPr="000C36CF">
              <w:rPr>
                <w:spacing w:val="-2"/>
                <w:szCs w:val="22"/>
              </w:rPr>
              <w:t>соответствии</w:t>
            </w:r>
            <w:r w:rsidRPr="000C36CF">
              <w:rPr>
                <w:szCs w:val="22"/>
              </w:rPr>
              <w:tab/>
            </w:r>
            <w:r w:rsidRPr="000C36CF">
              <w:rPr>
                <w:spacing w:val="-10"/>
                <w:szCs w:val="22"/>
              </w:rPr>
              <w:t>с</w:t>
            </w:r>
            <w:r w:rsidRPr="000C36CF">
              <w:rPr>
                <w:szCs w:val="22"/>
              </w:rPr>
              <w:tab/>
            </w:r>
            <w:r w:rsidRPr="000C36CF">
              <w:rPr>
                <w:spacing w:val="-2"/>
                <w:szCs w:val="22"/>
              </w:rPr>
              <w:t xml:space="preserve">нормативными </w:t>
            </w:r>
            <w:r w:rsidRPr="000C36CF">
              <w:rPr>
                <w:szCs w:val="22"/>
              </w:rPr>
              <w:t>документами</w:t>
            </w:r>
            <w:r w:rsidRPr="000C36CF">
              <w:rPr>
                <w:spacing w:val="40"/>
                <w:szCs w:val="22"/>
              </w:rPr>
              <w:t xml:space="preserve"> </w:t>
            </w:r>
            <w:r w:rsidRPr="000C36CF">
              <w:rPr>
                <w:szCs w:val="22"/>
              </w:rPr>
              <w:t>и</w:t>
            </w:r>
            <w:r w:rsidRPr="000C36CF">
              <w:rPr>
                <w:spacing w:val="40"/>
                <w:szCs w:val="22"/>
              </w:rPr>
              <w:t xml:space="preserve"> </w:t>
            </w:r>
            <w:r w:rsidRPr="000C36CF">
              <w:rPr>
                <w:szCs w:val="22"/>
              </w:rPr>
              <w:t>СП,</w:t>
            </w:r>
            <w:r w:rsidRPr="000C36CF">
              <w:rPr>
                <w:spacing w:val="40"/>
                <w:szCs w:val="22"/>
              </w:rPr>
              <w:t xml:space="preserve"> </w:t>
            </w:r>
            <w:r w:rsidRPr="000C36CF">
              <w:rPr>
                <w:szCs w:val="22"/>
              </w:rPr>
              <w:t>действующими</w:t>
            </w:r>
            <w:r w:rsidRPr="000C36CF">
              <w:rPr>
                <w:spacing w:val="40"/>
                <w:szCs w:val="22"/>
              </w:rPr>
              <w:t xml:space="preserve"> </w:t>
            </w:r>
            <w:r w:rsidRPr="000C36CF">
              <w:rPr>
                <w:szCs w:val="22"/>
              </w:rPr>
              <w:t>на территории Российской Федерации.</w:t>
            </w:r>
          </w:p>
          <w:p w:rsidR="00DC75E2" w:rsidRPr="000C36CF" w:rsidRDefault="00DC75E2" w:rsidP="00DC75E2">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DC75E2" w:rsidRPr="000C36CF" w:rsidRDefault="00DC75E2" w:rsidP="00DC75E2">
            <w:pPr>
              <w:pStyle w:val="TableParagraph0"/>
              <w:widowControl w:val="0"/>
              <w:autoSpaceDE w:val="0"/>
              <w:autoSpaceDN w:val="0"/>
              <w:ind w:left="0"/>
              <w:rPr>
                <w:szCs w:val="22"/>
              </w:rPr>
            </w:pPr>
            <w:r w:rsidRPr="000C36CF">
              <w:rPr>
                <w:color w:val="FF0000"/>
                <w:spacing w:val="-2"/>
                <w:szCs w:val="22"/>
              </w:rPr>
              <w:t>устан</w:t>
            </w:r>
            <w:r>
              <w:rPr>
                <w:color w:val="FF0000"/>
                <w:spacing w:val="-2"/>
                <w:szCs w:val="22"/>
              </w:rPr>
              <w:t>о</w:t>
            </w:r>
            <w:r w:rsidRPr="000C36CF">
              <w:rPr>
                <w:color w:val="FF0000"/>
                <w:spacing w:val="-2"/>
                <w:szCs w:val="22"/>
              </w:rPr>
              <w:t>влены</w:t>
            </w:r>
          </w:p>
        </w:tc>
        <w:tc>
          <w:tcPr>
            <w:tcW w:w="4564" w:type="dxa"/>
            <w:tcBorders>
              <w:top w:val="single" w:sz="4" w:space="0" w:color="auto"/>
              <w:left w:val="single" w:sz="4" w:space="0" w:color="auto"/>
              <w:bottom w:val="single" w:sz="4" w:space="0" w:color="auto"/>
              <w:right w:val="single" w:sz="4" w:space="0" w:color="auto"/>
            </w:tcBorders>
            <w:shd w:val="clear" w:color="auto" w:fill="auto"/>
          </w:tcPr>
          <w:p w:rsidR="00DC75E2" w:rsidRPr="000C36CF" w:rsidRDefault="00DC75E2" w:rsidP="00DC75E2">
            <w:pPr>
              <w:pStyle w:val="TableParagraph0"/>
              <w:widowControl w:val="0"/>
              <w:autoSpaceDE w:val="0"/>
              <w:autoSpaceDN w:val="0"/>
              <w:ind w:left="0"/>
              <w:jc w:val="both"/>
              <w:rPr>
                <w:szCs w:val="22"/>
              </w:rPr>
            </w:pPr>
            <w:r w:rsidRPr="000C36CF">
              <w:rPr>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CE7FB7" w:rsidRPr="00650171" w:rsidRDefault="00CE7FB7" w:rsidP="00C3392A">
      <w:pPr>
        <w:pStyle w:val="ListParagraph0"/>
        <w:widowControl w:val="0"/>
        <w:numPr>
          <w:ilvl w:val="0"/>
          <w:numId w:val="251"/>
        </w:numPr>
        <w:tabs>
          <w:tab w:val="left" w:pos="953"/>
          <w:tab w:val="left" w:pos="7656"/>
        </w:tabs>
        <w:autoSpaceDE w:val="0"/>
        <w:autoSpaceDN w:val="0"/>
        <w:ind w:left="0" w:right="0" w:firstLine="0"/>
        <w:rPr>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33"/>
          <w:szCs w:val="22"/>
        </w:rPr>
        <w:t xml:space="preserve"> </w:t>
      </w:r>
      <w:r w:rsidRPr="00650171">
        <w:rPr>
          <w:b/>
          <w:szCs w:val="22"/>
        </w:rPr>
        <w:t>участков</w:t>
      </w:r>
      <w:r w:rsidRPr="00650171">
        <w:rPr>
          <w:spacing w:val="33"/>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xml:space="preserve">- </w:t>
      </w:r>
      <w:r w:rsidRPr="00650171">
        <w:rPr>
          <w:szCs w:val="22"/>
        </w:rPr>
        <w:t>не устанавливаются</w:t>
      </w:r>
    </w:p>
    <w:p w:rsidR="00CE7FB7" w:rsidRPr="00650171" w:rsidRDefault="00CE7FB7" w:rsidP="00C3392A">
      <w:pPr>
        <w:pStyle w:val="BodyText0"/>
        <w:widowControl w:val="0"/>
        <w:autoSpaceDE w:val="0"/>
        <w:autoSpaceDN w:val="0"/>
        <w:jc w:val="both"/>
      </w:pPr>
      <w:r w:rsidRPr="00650171">
        <w:rPr>
          <w:b/>
          <w:u w:val="single"/>
        </w:rPr>
        <w:t>Примечание:</w:t>
      </w:r>
      <w:r w:rsidRPr="00650171">
        <w:rPr>
          <w:b/>
        </w:rPr>
        <w:t xml:space="preserve"> </w:t>
      </w: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DC75E2">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метров.</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метра;</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r w:rsidRPr="00650171">
        <w:t>Размещение</w:t>
      </w:r>
      <w:r w:rsidRPr="00650171">
        <w:rPr>
          <w:spacing w:val="-9"/>
        </w:rPr>
        <w:t xml:space="preserve"> </w:t>
      </w:r>
      <w:r w:rsidRPr="00650171">
        <w:t>производственной</w:t>
      </w:r>
      <w:r w:rsidRPr="00650171">
        <w:rPr>
          <w:spacing w:val="-10"/>
        </w:rPr>
        <w:t xml:space="preserve"> </w:t>
      </w:r>
      <w:r w:rsidRPr="00650171">
        <w:t>территориальной</w:t>
      </w:r>
      <w:r w:rsidRPr="00650171">
        <w:rPr>
          <w:spacing w:val="-10"/>
        </w:rPr>
        <w:t xml:space="preserve"> </w:t>
      </w:r>
      <w:r w:rsidRPr="00650171">
        <w:t>зоны</w:t>
      </w:r>
      <w:r w:rsidRPr="00650171">
        <w:rPr>
          <w:spacing w:val="-6"/>
        </w:rPr>
        <w:t xml:space="preserve"> </w:t>
      </w:r>
      <w:r w:rsidRPr="00650171">
        <w:t>не</w:t>
      </w:r>
      <w:r w:rsidRPr="00650171">
        <w:rPr>
          <w:spacing w:val="-6"/>
        </w:rPr>
        <w:t xml:space="preserve"> </w:t>
      </w:r>
      <w:r w:rsidRPr="00650171">
        <w:t>допускается: а) в составе рекреационных зон;</w:t>
      </w:r>
    </w:p>
    <w:p w:rsidR="00CE7FB7" w:rsidRPr="00650171" w:rsidRDefault="00CE7FB7" w:rsidP="00C3392A">
      <w:pPr>
        <w:pStyle w:val="BodyText0"/>
        <w:widowControl w:val="0"/>
        <w:autoSpaceDE w:val="0"/>
        <w:autoSpaceDN w:val="0"/>
      </w:pPr>
      <w:r w:rsidRPr="00650171">
        <w:t>б)</w:t>
      </w:r>
      <w:r w:rsidRPr="00650171">
        <w:rPr>
          <w:spacing w:val="-5"/>
        </w:rPr>
        <w:t xml:space="preserve"> </w:t>
      </w:r>
      <w:r w:rsidRPr="00650171">
        <w:t>на</w:t>
      </w:r>
      <w:r w:rsidRPr="00650171">
        <w:rPr>
          <w:spacing w:val="-5"/>
        </w:rPr>
        <w:t xml:space="preserve"> </w:t>
      </w:r>
      <w:r w:rsidRPr="00650171">
        <w:t>землях</w:t>
      </w:r>
      <w:r w:rsidRPr="00650171">
        <w:rPr>
          <w:spacing w:val="-5"/>
        </w:rPr>
        <w:t xml:space="preserve"> </w:t>
      </w:r>
      <w:r w:rsidRPr="00650171">
        <w:t>особо</w:t>
      </w:r>
      <w:r w:rsidRPr="00650171">
        <w:rPr>
          <w:spacing w:val="-5"/>
        </w:rPr>
        <w:t xml:space="preserve"> </w:t>
      </w:r>
      <w:r w:rsidRPr="00650171">
        <w:t>охраняемых</w:t>
      </w:r>
      <w:r w:rsidRPr="00650171">
        <w:rPr>
          <w:spacing w:val="-5"/>
        </w:rPr>
        <w:t xml:space="preserve"> </w:t>
      </w:r>
      <w:r w:rsidRPr="00650171">
        <w:t>территорий,</w:t>
      </w:r>
      <w:r w:rsidRPr="00650171">
        <w:rPr>
          <w:spacing w:val="-5"/>
        </w:rPr>
        <w:t xml:space="preserve"> </w:t>
      </w:r>
      <w:r w:rsidRPr="00650171">
        <w:t>в</w:t>
      </w:r>
      <w:r w:rsidRPr="00650171">
        <w:rPr>
          <w:spacing w:val="-5"/>
        </w:rPr>
        <w:t xml:space="preserve"> </w:t>
      </w:r>
      <w:r w:rsidRPr="00650171">
        <w:t>том</w:t>
      </w:r>
      <w:r w:rsidRPr="00650171">
        <w:rPr>
          <w:spacing w:val="-4"/>
        </w:rPr>
        <w:t xml:space="preserve"> </w:t>
      </w:r>
      <w:r w:rsidRPr="00650171">
        <w:rPr>
          <w:spacing w:val="-2"/>
        </w:rPr>
        <w:t>числе:</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первом</w:t>
      </w:r>
      <w:r w:rsidRPr="00650171">
        <w:rPr>
          <w:spacing w:val="-5"/>
        </w:rPr>
        <w:t xml:space="preserve"> </w:t>
      </w:r>
      <w:r w:rsidRPr="00650171">
        <w:t>поясе</w:t>
      </w:r>
      <w:r w:rsidRPr="00650171">
        <w:rPr>
          <w:spacing w:val="-6"/>
        </w:rPr>
        <w:t xml:space="preserve"> </w:t>
      </w:r>
      <w:r w:rsidRPr="00650171">
        <w:t>зоны</w:t>
      </w:r>
      <w:r w:rsidRPr="00650171">
        <w:rPr>
          <w:spacing w:val="-5"/>
        </w:rPr>
        <w:t xml:space="preserve"> </w:t>
      </w:r>
      <w:r w:rsidRPr="00650171">
        <w:t>санитарной</w:t>
      </w:r>
      <w:r w:rsidRPr="00650171">
        <w:rPr>
          <w:spacing w:val="-7"/>
        </w:rPr>
        <w:t xml:space="preserve"> </w:t>
      </w:r>
      <w:r w:rsidRPr="00650171">
        <w:t>охраны</w:t>
      </w:r>
      <w:r w:rsidRPr="00650171">
        <w:rPr>
          <w:spacing w:val="-5"/>
        </w:rPr>
        <w:t xml:space="preserve"> </w:t>
      </w:r>
      <w:r w:rsidRPr="00650171">
        <w:t>источников</w:t>
      </w:r>
      <w:r w:rsidRPr="00650171">
        <w:rPr>
          <w:spacing w:val="-6"/>
        </w:rPr>
        <w:t xml:space="preserve"> </w:t>
      </w:r>
      <w:r w:rsidRPr="00650171">
        <w:rPr>
          <w:spacing w:val="-2"/>
        </w:rPr>
        <w:t>водоснабжения;</w:t>
      </w:r>
    </w:p>
    <w:p w:rsidR="00CE7FB7" w:rsidRPr="00650171" w:rsidRDefault="00CE7FB7" w:rsidP="00C3392A">
      <w:pPr>
        <w:pStyle w:val="BodyText0"/>
        <w:widowControl w:val="0"/>
        <w:autoSpaceDE w:val="0"/>
        <w:autoSpaceDN w:val="0"/>
      </w:pPr>
      <w:r w:rsidRPr="00650171">
        <w:t>в</w:t>
      </w:r>
      <w:r w:rsidRPr="00650171">
        <w:rPr>
          <w:spacing w:val="80"/>
        </w:rPr>
        <w:t xml:space="preserve"> </w:t>
      </w:r>
      <w:r w:rsidRPr="00650171">
        <w:t>первой</w:t>
      </w:r>
      <w:r w:rsidRPr="00650171">
        <w:rPr>
          <w:spacing w:val="80"/>
        </w:rPr>
        <w:t xml:space="preserve"> </w:t>
      </w:r>
      <w:r w:rsidRPr="00650171">
        <w:t>зоне</w:t>
      </w:r>
      <w:r w:rsidRPr="00650171">
        <w:rPr>
          <w:spacing w:val="80"/>
        </w:rPr>
        <w:t xml:space="preserve"> </w:t>
      </w:r>
      <w:r w:rsidRPr="00650171">
        <w:t>округа</w:t>
      </w:r>
      <w:r w:rsidRPr="00650171">
        <w:rPr>
          <w:spacing w:val="80"/>
        </w:rPr>
        <w:t xml:space="preserve"> </w:t>
      </w:r>
      <w:r w:rsidRPr="00650171">
        <w:t>санитарной</w:t>
      </w:r>
      <w:r w:rsidRPr="00650171">
        <w:rPr>
          <w:spacing w:val="80"/>
        </w:rPr>
        <w:t xml:space="preserve"> </w:t>
      </w:r>
      <w:r w:rsidRPr="00650171">
        <w:t>охраны</w:t>
      </w:r>
      <w:r w:rsidRPr="00650171">
        <w:rPr>
          <w:spacing w:val="80"/>
        </w:rPr>
        <w:t xml:space="preserve"> </w:t>
      </w:r>
      <w:r w:rsidRPr="00650171">
        <w:t>курортов,</w:t>
      </w:r>
      <w:r w:rsidRPr="00650171">
        <w:rPr>
          <w:spacing w:val="80"/>
        </w:rPr>
        <w:t xml:space="preserve"> </w:t>
      </w:r>
      <w:r w:rsidRPr="00650171">
        <w:t>если</w:t>
      </w:r>
      <w:r w:rsidRPr="00650171">
        <w:rPr>
          <w:spacing w:val="80"/>
        </w:rPr>
        <w:t xml:space="preserve"> </w:t>
      </w:r>
      <w:r w:rsidRPr="00650171">
        <w:t>проектируемые</w:t>
      </w:r>
      <w:r w:rsidRPr="00650171">
        <w:rPr>
          <w:spacing w:val="80"/>
        </w:rPr>
        <w:t xml:space="preserve"> </w:t>
      </w:r>
      <w:r w:rsidRPr="00650171">
        <w:t>объекты</w:t>
      </w:r>
      <w:r w:rsidRPr="00650171">
        <w:rPr>
          <w:spacing w:val="80"/>
        </w:rPr>
        <w:t xml:space="preserve"> </w:t>
      </w:r>
      <w:r w:rsidRPr="00650171">
        <w:t>не</w:t>
      </w:r>
      <w:r w:rsidRPr="00650171">
        <w:rPr>
          <w:spacing w:val="80"/>
        </w:rPr>
        <w:t xml:space="preserve"> </w:t>
      </w:r>
      <w:r w:rsidRPr="00650171">
        <w:t>связаны непосредственно с эксплуатацией природных лечебных средств курорта;</w:t>
      </w:r>
    </w:p>
    <w:p w:rsidR="00CE7FB7" w:rsidRPr="00650171" w:rsidRDefault="00CE7FB7" w:rsidP="00C3392A">
      <w:pPr>
        <w:pStyle w:val="BodyText0"/>
        <w:widowControl w:val="0"/>
        <w:autoSpaceDE w:val="0"/>
        <w:autoSpaceDN w:val="0"/>
      </w:pPr>
      <w:r w:rsidRPr="00650171">
        <w:t>в</w:t>
      </w:r>
      <w:r w:rsidRPr="00650171">
        <w:rPr>
          <w:spacing w:val="-6"/>
        </w:rPr>
        <w:t xml:space="preserve"> </w:t>
      </w:r>
      <w:r w:rsidRPr="00650171">
        <w:t>водоохранных</w:t>
      </w:r>
      <w:r w:rsidRPr="00650171">
        <w:rPr>
          <w:spacing w:val="-4"/>
        </w:rPr>
        <w:t xml:space="preserve"> </w:t>
      </w:r>
      <w:r w:rsidRPr="00650171">
        <w:t>и</w:t>
      </w:r>
      <w:r w:rsidRPr="00650171">
        <w:rPr>
          <w:spacing w:val="-6"/>
        </w:rPr>
        <w:t xml:space="preserve"> </w:t>
      </w:r>
      <w:r w:rsidRPr="00650171">
        <w:t>прибрежных</w:t>
      </w:r>
      <w:r w:rsidRPr="00650171">
        <w:rPr>
          <w:spacing w:val="-6"/>
        </w:rPr>
        <w:t xml:space="preserve"> </w:t>
      </w:r>
      <w:r w:rsidRPr="00650171">
        <w:t>зонах</w:t>
      </w:r>
      <w:r w:rsidRPr="00650171">
        <w:rPr>
          <w:spacing w:val="-6"/>
        </w:rPr>
        <w:t xml:space="preserve"> </w:t>
      </w:r>
      <w:r w:rsidRPr="00650171">
        <w:t>рек,</w:t>
      </w:r>
      <w:r w:rsidRPr="00650171">
        <w:rPr>
          <w:spacing w:val="-4"/>
        </w:rPr>
        <w:t xml:space="preserve"> </w:t>
      </w:r>
      <w:r w:rsidRPr="00650171">
        <w:rPr>
          <w:spacing w:val="-2"/>
        </w:rPr>
        <w:t>морей;</w:t>
      </w:r>
    </w:p>
    <w:p w:rsidR="00CE7FB7" w:rsidRPr="00650171" w:rsidRDefault="00CE7FB7" w:rsidP="00C3392A">
      <w:pPr>
        <w:pStyle w:val="BodyText0"/>
        <w:widowControl w:val="0"/>
        <w:autoSpaceDE w:val="0"/>
        <w:autoSpaceDN w:val="0"/>
      </w:pPr>
      <w:r w:rsidRPr="00650171">
        <w:t>в</w:t>
      </w:r>
      <w:r w:rsidRPr="00650171">
        <w:rPr>
          <w:spacing w:val="40"/>
        </w:rPr>
        <w:t xml:space="preserve"> </w:t>
      </w:r>
      <w:r w:rsidRPr="00650171">
        <w:t>зонах</w:t>
      </w:r>
      <w:r w:rsidRPr="00650171">
        <w:rPr>
          <w:spacing w:val="40"/>
        </w:rPr>
        <w:t xml:space="preserve"> </w:t>
      </w:r>
      <w:r w:rsidRPr="00650171">
        <w:t>охраны</w:t>
      </w:r>
      <w:r w:rsidRPr="00650171">
        <w:rPr>
          <w:spacing w:val="40"/>
        </w:rPr>
        <w:t xml:space="preserve"> </w:t>
      </w:r>
      <w:r w:rsidRPr="00650171">
        <w:t>памятников</w:t>
      </w:r>
      <w:r w:rsidRPr="00650171">
        <w:rPr>
          <w:spacing w:val="40"/>
        </w:rPr>
        <w:t xml:space="preserve"> </w:t>
      </w:r>
      <w:r w:rsidRPr="00650171">
        <w:t>истории</w:t>
      </w:r>
      <w:r w:rsidRPr="00650171">
        <w:rPr>
          <w:spacing w:val="40"/>
        </w:rPr>
        <w:t xml:space="preserve"> </w:t>
      </w:r>
      <w:r w:rsidRPr="00650171">
        <w:t>и</w:t>
      </w:r>
      <w:r w:rsidRPr="00650171">
        <w:rPr>
          <w:spacing w:val="40"/>
        </w:rPr>
        <w:t xml:space="preserve"> </w:t>
      </w:r>
      <w:r w:rsidRPr="00650171">
        <w:t>культуры</w:t>
      </w:r>
      <w:r w:rsidRPr="00650171">
        <w:rPr>
          <w:spacing w:val="40"/>
        </w:rPr>
        <w:t xml:space="preserve"> </w:t>
      </w:r>
      <w:r w:rsidRPr="00650171">
        <w:t>без</w:t>
      </w:r>
      <w:r w:rsidRPr="00650171">
        <w:rPr>
          <w:spacing w:val="40"/>
        </w:rPr>
        <w:t xml:space="preserve"> </w:t>
      </w:r>
      <w:r w:rsidRPr="00650171">
        <w:t>согласования</w:t>
      </w:r>
      <w:r w:rsidRPr="00650171">
        <w:rPr>
          <w:spacing w:val="40"/>
        </w:rPr>
        <w:t xml:space="preserve"> </w:t>
      </w:r>
      <w:r w:rsidRPr="00650171">
        <w:t>с</w:t>
      </w:r>
      <w:r w:rsidRPr="00650171">
        <w:rPr>
          <w:spacing w:val="40"/>
        </w:rPr>
        <w:t xml:space="preserve"> </w:t>
      </w:r>
      <w:r w:rsidRPr="00650171">
        <w:t>соответствующими</w:t>
      </w:r>
      <w:r w:rsidRPr="00650171">
        <w:rPr>
          <w:spacing w:val="40"/>
        </w:rPr>
        <w:t xml:space="preserve"> </w:t>
      </w:r>
      <w:r w:rsidRPr="00650171">
        <w:t>органами охраны памятников;</w:t>
      </w:r>
    </w:p>
    <w:p w:rsidR="00CE7FB7" w:rsidRPr="00650171" w:rsidRDefault="00CE7FB7" w:rsidP="00DC75E2">
      <w:pPr>
        <w:pStyle w:val="BodyText0"/>
        <w:widowControl w:val="0"/>
        <w:autoSpaceDE w:val="0"/>
        <w:autoSpaceDN w:val="0"/>
      </w:pPr>
      <w:r w:rsidRPr="00650171">
        <w:lastRenderedPageBreak/>
        <w:t>в</w:t>
      </w:r>
      <w:r w:rsidRPr="00650171">
        <w:rPr>
          <w:spacing w:val="23"/>
        </w:rPr>
        <w:t xml:space="preserve"> </w:t>
      </w:r>
      <w:r w:rsidRPr="00650171">
        <w:t>зонах</w:t>
      </w:r>
      <w:r w:rsidRPr="00650171">
        <w:rPr>
          <w:spacing w:val="23"/>
        </w:rPr>
        <w:t xml:space="preserve"> </w:t>
      </w:r>
      <w:r w:rsidRPr="00650171">
        <w:t>активного</w:t>
      </w:r>
      <w:r w:rsidRPr="00650171">
        <w:rPr>
          <w:spacing w:val="24"/>
        </w:rPr>
        <w:t xml:space="preserve"> </w:t>
      </w:r>
      <w:r w:rsidRPr="00650171">
        <w:t>карста,</w:t>
      </w:r>
      <w:r w:rsidRPr="00650171">
        <w:rPr>
          <w:spacing w:val="25"/>
        </w:rPr>
        <w:t xml:space="preserve"> </w:t>
      </w:r>
      <w:r w:rsidRPr="00650171">
        <w:t>оползней,</w:t>
      </w:r>
      <w:r w:rsidRPr="00650171">
        <w:rPr>
          <w:spacing w:val="25"/>
        </w:rPr>
        <w:t xml:space="preserve"> </w:t>
      </w:r>
      <w:r w:rsidRPr="00650171">
        <w:t>оседания</w:t>
      </w:r>
      <w:r w:rsidRPr="00650171">
        <w:rPr>
          <w:spacing w:val="23"/>
        </w:rPr>
        <w:t xml:space="preserve"> </w:t>
      </w:r>
      <w:r w:rsidRPr="00650171">
        <w:t>или</w:t>
      </w:r>
      <w:r w:rsidRPr="00650171">
        <w:rPr>
          <w:spacing w:val="23"/>
        </w:rPr>
        <w:t xml:space="preserve"> </w:t>
      </w:r>
      <w:r w:rsidRPr="00650171">
        <w:t>обрушения</w:t>
      </w:r>
      <w:r w:rsidRPr="00650171">
        <w:rPr>
          <w:spacing w:val="24"/>
        </w:rPr>
        <w:t xml:space="preserve"> </w:t>
      </w:r>
      <w:r w:rsidRPr="00650171">
        <w:t>поверхности,</w:t>
      </w:r>
      <w:r w:rsidRPr="00650171">
        <w:rPr>
          <w:spacing w:val="24"/>
        </w:rPr>
        <w:t xml:space="preserve"> </w:t>
      </w:r>
      <w:r w:rsidRPr="00650171">
        <w:t>которые</w:t>
      </w:r>
      <w:r w:rsidRPr="00650171">
        <w:rPr>
          <w:spacing w:val="25"/>
        </w:rPr>
        <w:t xml:space="preserve"> </w:t>
      </w:r>
      <w:r w:rsidRPr="00650171">
        <w:t>могут</w:t>
      </w:r>
      <w:r w:rsidRPr="00650171">
        <w:rPr>
          <w:spacing w:val="25"/>
        </w:rPr>
        <w:t xml:space="preserve"> </w:t>
      </w:r>
      <w:r w:rsidRPr="00650171">
        <w:rPr>
          <w:spacing w:val="-2"/>
        </w:rPr>
        <w:t>угрожать</w:t>
      </w:r>
      <w:r w:rsidR="00DC75E2">
        <w:t xml:space="preserve"> </w:t>
      </w:r>
      <w:r w:rsidRPr="00650171">
        <w:t>застройке</w:t>
      </w:r>
      <w:r w:rsidRPr="00650171">
        <w:rPr>
          <w:spacing w:val="-8"/>
        </w:rPr>
        <w:t xml:space="preserve"> </w:t>
      </w:r>
      <w:r w:rsidRPr="00650171">
        <w:t>и</w:t>
      </w:r>
      <w:r w:rsidRPr="00650171">
        <w:rPr>
          <w:spacing w:val="-8"/>
        </w:rPr>
        <w:t xml:space="preserve"> </w:t>
      </w:r>
      <w:r w:rsidRPr="00650171">
        <w:t>эксплуатации</w:t>
      </w:r>
      <w:r w:rsidRPr="00650171">
        <w:rPr>
          <w:spacing w:val="-7"/>
        </w:rPr>
        <w:t xml:space="preserve"> </w:t>
      </w:r>
      <w:r w:rsidRPr="00650171">
        <w:rPr>
          <w:spacing w:val="-2"/>
        </w:rPr>
        <w:t>предприятий;</w:t>
      </w:r>
    </w:p>
    <w:p w:rsidR="00CE7FB7" w:rsidRPr="00650171" w:rsidRDefault="00CE7FB7" w:rsidP="00C3392A">
      <w:pPr>
        <w:pStyle w:val="BodyText0"/>
        <w:widowControl w:val="0"/>
        <w:autoSpaceDE w:val="0"/>
        <w:autoSpaceDN w:val="0"/>
        <w:jc w:val="both"/>
      </w:pPr>
      <w:r w:rsidRPr="00650171">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CE7FB7" w:rsidRPr="00650171" w:rsidRDefault="00CE7FB7" w:rsidP="00C3392A">
      <w:pPr>
        <w:pStyle w:val="BodyText0"/>
        <w:widowControl w:val="0"/>
        <w:autoSpaceDE w:val="0"/>
        <w:autoSpaceDN w:val="0"/>
        <w:jc w:val="both"/>
      </w:pPr>
      <w:r w:rsidRPr="00650171">
        <w:t>в</w:t>
      </w:r>
      <w:r w:rsidRPr="00650171">
        <w:rPr>
          <w:spacing w:val="-8"/>
        </w:rPr>
        <w:t xml:space="preserve"> </w:t>
      </w:r>
      <w:r w:rsidRPr="00650171">
        <w:t>зонах</w:t>
      </w:r>
      <w:r w:rsidRPr="00650171">
        <w:rPr>
          <w:spacing w:val="-8"/>
        </w:rPr>
        <w:t xml:space="preserve"> </w:t>
      </w:r>
      <w:r w:rsidRPr="00650171">
        <w:t>возможного</w:t>
      </w:r>
      <w:r w:rsidRPr="00650171">
        <w:rPr>
          <w:spacing w:val="-6"/>
        </w:rPr>
        <w:t xml:space="preserve"> </w:t>
      </w:r>
      <w:r w:rsidRPr="00650171">
        <w:t>катастрофического</w:t>
      </w:r>
      <w:r w:rsidRPr="00650171">
        <w:rPr>
          <w:spacing w:val="-6"/>
        </w:rPr>
        <w:t xml:space="preserve"> </w:t>
      </w:r>
      <w:r w:rsidRPr="00650171">
        <w:t>затопления</w:t>
      </w:r>
      <w:r w:rsidRPr="00650171">
        <w:rPr>
          <w:spacing w:val="-8"/>
        </w:rPr>
        <w:t xml:space="preserve"> </w:t>
      </w:r>
      <w:r w:rsidRPr="00650171">
        <w:t>в</w:t>
      </w:r>
      <w:r w:rsidRPr="00650171">
        <w:rPr>
          <w:spacing w:val="-8"/>
        </w:rPr>
        <w:t xml:space="preserve"> </w:t>
      </w:r>
      <w:r w:rsidRPr="00650171">
        <w:t>результате</w:t>
      </w:r>
      <w:r w:rsidRPr="00650171">
        <w:rPr>
          <w:spacing w:val="-7"/>
        </w:rPr>
        <w:t xml:space="preserve"> </w:t>
      </w:r>
      <w:r w:rsidRPr="00650171">
        <w:t>разрушения</w:t>
      </w:r>
      <w:r w:rsidRPr="00650171">
        <w:rPr>
          <w:spacing w:val="-5"/>
        </w:rPr>
        <w:t xml:space="preserve"> </w:t>
      </w:r>
      <w:r w:rsidRPr="00650171">
        <w:t>плотин</w:t>
      </w:r>
      <w:r w:rsidRPr="00650171">
        <w:rPr>
          <w:spacing w:val="-7"/>
        </w:rPr>
        <w:t xml:space="preserve"> </w:t>
      </w:r>
      <w:r w:rsidRPr="00650171">
        <w:t>или</w:t>
      </w:r>
      <w:r w:rsidRPr="00650171">
        <w:rPr>
          <w:spacing w:val="-8"/>
        </w:rPr>
        <w:t xml:space="preserve"> </w:t>
      </w:r>
      <w:r w:rsidRPr="00650171">
        <w:rPr>
          <w:spacing w:val="-2"/>
        </w:rPr>
        <w:t>дамб.</w:t>
      </w:r>
    </w:p>
    <w:p w:rsidR="00CE7FB7" w:rsidRPr="00650171" w:rsidRDefault="00CE7FB7" w:rsidP="00C3392A">
      <w:pPr>
        <w:pStyle w:val="BodyText0"/>
        <w:widowControl w:val="0"/>
        <w:autoSpaceDE w:val="0"/>
        <w:autoSpaceDN w:val="0"/>
        <w:jc w:val="both"/>
      </w:pPr>
      <w:r w:rsidRPr="00650171">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r w:rsidRPr="00650171">
        <w:rPr>
          <w:spacing w:val="40"/>
        </w:rPr>
        <w:t xml:space="preserve"> </w:t>
      </w:r>
      <w:r w:rsidRPr="00650171">
        <w:t>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CE7FB7" w:rsidRPr="00650171" w:rsidRDefault="00CE7FB7" w:rsidP="00C3392A">
      <w:pPr>
        <w:pStyle w:val="BodyText0"/>
        <w:widowControl w:val="0"/>
        <w:autoSpaceDE w:val="0"/>
        <w:autoSpaceDN w:val="0"/>
        <w:jc w:val="both"/>
      </w:pPr>
      <w:r w:rsidRPr="00650171">
        <w:t>На территориях предприятий I - II классов и в пределах их санитарно-защитных зон не допускается размещать</w:t>
      </w:r>
      <w:r w:rsidRPr="00650171">
        <w:rPr>
          <w:spacing w:val="-5"/>
        </w:rPr>
        <w:t xml:space="preserve"> </w:t>
      </w:r>
      <w:r w:rsidRPr="00650171">
        <w:t>предприятия</w:t>
      </w:r>
      <w:r w:rsidRPr="00650171">
        <w:rPr>
          <w:spacing w:val="-3"/>
        </w:rPr>
        <w:t xml:space="preserve"> </w:t>
      </w:r>
      <w:r w:rsidRPr="00650171">
        <w:t>пищевой,</w:t>
      </w:r>
      <w:r w:rsidRPr="00650171">
        <w:rPr>
          <w:spacing w:val="-4"/>
        </w:rPr>
        <w:t xml:space="preserve"> </w:t>
      </w:r>
      <w:r w:rsidRPr="00650171">
        <w:t>легкой,</w:t>
      </w:r>
      <w:r w:rsidRPr="00650171">
        <w:rPr>
          <w:spacing w:val="-4"/>
        </w:rPr>
        <w:t xml:space="preserve"> </w:t>
      </w:r>
      <w:r w:rsidRPr="00650171">
        <w:t>медицинской,</w:t>
      </w:r>
      <w:r w:rsidRPr="00650171">
        <w:rPr>
          <w:spacing w:val="-4"/>
        </w:rPr>
        <w:t xml:space="preserve"> </w:t>
      </w:r>
      <w:r w:rsidRPr="00650171">
        <w:t>фармацевтической</w:t>
      </w:r>
      <w:r w:rsidRPr="00650171">
        <w:rPr>
          <w:spacing w:val="-6"/>
        </w:rPr>
        <w:t xml:space="preserve"> </w:t>
      </w:r>
      <w:r w:rsidRPr="00650171">
        <w:t>и</w:t>
      </w:r>
      <w:r w:rsidRPr="00650171">
        <w:rPr>
          <w:spacing w:val="-4"/>
        </w:rPr>
        <w:t xml:space="preserve"> </w:t>
      </w:r>
      <w:r w:rsidRPr="00650171">
        <w:t>других</w:t>
      </w:r>
      <w:r w:rsidRPr="00650171">
        <w:rPr>
          <w:spacing w:val="-6"/>
        </w:rPr>
        <w:t xml:space="preserve"> </w:t>
      </w:r>
      <w:r w:rsidRPr="00650171">
        <w:t>отраслей</w:t>
      </w:r>
      <w:r w:rsidRPr="00650171">
        <w:rPr>
          <w:spacing w:val="-4"/>
        </w:rPr>
        <w:t xml:space="preserve"> </w:t>
      </w:r>
      <w:r w:rsidRPr="00650171">
        <w:t>промышленности с санитарно-защитной зоной 50 - 100 м.</w:t>
      </w:r>
    </w:p>
    <w:p w:rsidR="00CE7FB7" w:rsidRPr="00650171" w:rsidRDefault="00CE7FB7" w:rsidP="00C3392A">
      <w:pPr>
        <w:pStyle w:val="BodyText0"/>
        <w:widowControl w:val="0"/>
        <w:autoSpaceDE w:val="0"/>
        <w:autoSpaceDN w:val="0"/>
        <w:jc w:val="both"/>
      </w:pPr>
      <w:r w:rsidRPr="00650171">
        <w:t>Не допускается расширение производственных предприятий, если при этом требуется увеличение размера санитарно-защитных зон.</w:t>
      </w:r>
    </w:p>
    <w:p w:rsidR="00CE7FB7" w:rsidRPr="00650171" w:rsidRDefault="00CE7FB7" w:rsidP="00C3392A">
      <w:pPr>
        <w:pStyle w:val="BodyText0"/>
        <w:widowControl w:val="0"/>
        <w:autoSpaceDE w:val="0"/>
        <w:autoSpaceDN w:val="0"/>
        <w:jc w:val="both"/>
      </w:pPr>
      <w:r w:rsidRPr="00650171">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CE7FB7" w:rsidRPr="00650171" w:rsidRDefault="00CE7FB7" w:rsidP="00C3392A">
      <w:pPr>
        <w:pStyle w:val="BodyText0"/>
        <w:widowControl w:val="0"/>
        <w:autoSpaceDE w:val="0"/>
        <w:autoSpaceDN w:val="0"/>
        <w:jc w:val="both"/>
      </w:pPr>
      <w:r w:rsidRPr="00650171">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E7FB7" w:rsidRPr="00650171" w:rsidRDefault="00CE7FB7" w:rsidP="00C3392A">
      <w:pPr>
        <w:pStyle w:val="BodyText0"/>
        <w:widowControl w:val="0"/>
        <w:autoSpaceDE w:val="0"/>
        <w:autoSpaceDN w:val="0"/>
        <w:jc w:val="both"/>
      </w:pPr>
      <w:r w:rsidRPr="00650171">
        <w:t>Запрещается проектирование указанных предприятий на территории бывших кладбищ, скотомогильников, свалок.</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2"/>
        </w:rPr>
        <w:t xml:space="preserve"> </w:t>
      </w:r>
      <w:r w:rsidRPr="00650171">
        <w:t>ИНЖЕНЕРНОЙ</w:t>
      </w:r>
      <w:r w:rsidRPr="00650171">
        <w:rPr>
          <w:b w:val="0"/>
          <w:spacing w:val="-11"/>
        </w:rPr>
        <w:t xml:space="preserve"> </w:t>
      </w:r>
      <w:r w:rsidRPr="00650171">
        <w:t>ИНФРАСТРУКТУРЫ</w:t>
      </w:r>
      <w:r w:rsidRPr="00650171">
        <w:rPr>
          <w:b w:val="0"/>
          <w:spacing w:val="-11"/>
        </w:rPr>
        <w:t xml:space="preserve"> </w:t>
      </w:r>
      <w:r w:rsidRPr="00650171">
        <w:rPr>
          <w:spacing w:val="-5"/>
        </w:rPr>
        <w:t>(И)</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67"/>
        </w:numPr>
        <w:tabs>
          <w:tab w:val="left" w:pos="953"/>
        </w:tabs>
        <w:autoSpaceDE w:val="0"/>
        <w:autoSpaceDN w:val="0"/>
        <w:ind w:left="0" w:right="0" w:firstLine="0"/>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5057">
        <w:trPr>
          <w:trHeight w:val="918"/>
        </w:trPr>
        <w:tc>
          <w:tcPr>
            <w:tcW w:w="1956" w:type="dxa"/>
            <w:shd w:val="clear" w:color="auto" w:fill="auto"/>
            <w:vAlign w:val="center"/>
          </w:tcPr>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6E5057">
            <w:pPr>
              <w:pStyle w:val="TableParagraph0"/>
              <w:widowControl w:val="0"/>
              <w:autoSpaceDE w:val="0"/>
              <w:autoSpaceDN w:val="0"/>
              <w:ind w:left="0"/>
              <w:jc w:val="center"/>
              <w:rPr>
                <w:b/>
                <w:sz w:val="16"/>
                <w:szCs w:val="22"/>
              </w:rPr>
            </w:pPr>
          </w:p>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5057">
            <w:pPr>
              <w:pStyle w:val="TableParagraph0"/>
              <w:widowControl w:val="0"/>
              <w:autoSpaceDE w:val="0"/>
              <w:autoSpaceDN w:val="0"/>
              <w:ind w:left="0"/>
              <w:jc w:val="center"/>
              <w:rPr>
                <w:b/>
                <w:sz w:val="16"/>
                <w:szCs w:val="22"/>
              </w:rPr>
            </w:pPr>
          </w:p>
          <w:p w:rsidR="00CE7FB7" w:rsidRPr="000C36CF" w:rsidRDefault="00CE7FB7" w:rsidP="006E5057">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5057">
        <w:trPr>
          <w:trHeight w:val="204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 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 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w:t>
            </w:r>
            <w:r w:rsidRPr="000C36CF">
              <w:rPr>
                <w:spacing w:val="-13"/>
                <w:szCs w:val="22"/>
              </w:rPr>
              <w:t xml:space="preserve"> </w:t>
            </w:r>
            <w:r w:rsidRPr="000C36CF">
              <w:rPr>
                <w:szCs w:val="22"/>
              </w:rPr>
              <w:t>обеспечения и объектов вспомогательного инженерного назначения от</w:t>
            </w:r>
            <w:r w:rsidRPr="000C36CF">
              <w:rPr>
                <w:spacing w:val="-4"/>
                <w:szCs w:val="22"/>
              </w:rPr>
              <w:t xml:space="preserve"> </w:t>
            </w:r>
            <w:r w:rsidRPr="000C36CF">
              <w:rPr>
                <w:szCs w:val="22"/>
              </w:rPr>
              <w:t>1</w:t>
            </w:r>
            <w:r w:rsidRPr="000C36CF">
              <w:rPr>
                <w:spacing w:val="-1"/>
                <w:szCs w:val="22"/>
              </w:rPr>
              <w:t xml:space="preserve"> </w:t>
            </w:r>
            <w:r w:rsidRPr="000C36CF">
              <w:rPr>
                <w:szCs w:val="22"/>
              </w:rPr>
              <w:t>кв.</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Минимальный процент застройки – 30 %;</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268"/>
              </w:numPr>
              <w:tabs>
                <w:tab w:val="left" w:pos="365"/>
              </w:tabs>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 предоставление услуг связи, отвод канализационных стоков, водозаборы, очистные сооружения, насосные</w:t>
            </w:r>
          </w:p>
          <w:p w:rsidR="00CE7FB7" w:rsidRPr="000C36CF" w:rsidRDefault="00CE7FB7" w:rsidP="00C3392A">
            <w:pPr>
              <w:pStyle w:val="TableParagraph0"/>
              <w:widowControl w:val="0"/>
              <w:autoSpaceDE w:val="0"/>
              <w:autoSpaceDN w:val="0"/>
              <w:ind w:left="0"/>
              <w:rPr>
                <w:szCs w:val="22"/>
              </w:rPr>
            </w:pPr>
            <w:r w:rsidRPr="000C36CF">
              <w:rPr>
                <w:szCs w:val="22"/>
              </w:rPr>
              <w:t>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 xml:space="preserve">связи, </w:t>
            </w:r>
            <w:r w:rsidR="005B4AAB">
              <w:rPr>
                <w:szCs w:val="22"/>
              </w:rPr>
              <w:t>телефонные станции, канализация</w:t>
            </w:r>
          </w:p>
        </w:tc>
      </w:tr>
      <w:tr w:rsidR="00CE7FB7" w:rsidRPr="000C36CF" w:rsidTr="006E5057">
        <w:trPr>
          <w:trHeight w:val="209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CE7FB7" w:rsidRPr="000C36CF" w:rsidRDefault="00CE7FB7" w:rsidP="00C3392A">
            <w:pPr>
              <w:pStyle w:val="TableParagraph0"/>
              <w:widowControl w:val="0"/>
              <w:numPr>
                <w:ilvl w:val="0"/>
                <w:numId w:val="269"/>
              </w:numPr>
              <w:tabs>
                <w:tab w:val="left" w:pos="398"/>
              </w:tabs>
              <w:autoSpaceDE w:val="0"/>
              <w:autoSpaceDN w:val="0"/>
              <w:ind w:left="0" w:firstLine="0"/>
              <w:rPr>
                <w:szCs w:val="22"/>
              </w:rPr>
            </w:pPr>
            <w:r w:rsidRPr="000C36CF">
              <w:rPr>
                <w:spacing w:val="-2"/>
                <w:szCs w:val="22"/>
              </w:rPr>
              <w:t xml:space="preserve">Минимальная/максимальная </w:t>
            </w:r>
            <w:r w:rsidRPr="000C36CF">
              <w:rPr>
                <w:szCs w:val="22"/>
              </w:rPr>
              <w:t>площадь</w:t>
            </w:r>
            <w:r w:rsidRPr="000C36CF">
              <w:rPr>
                <w:spacing w:val="-11"/>
                <w:szCs w:val="22"/>
              </w:rPr>
              <w:t xml:space="preserve"> </w:t>
            </w:r>
            <w:r w:rsidRPr="000C36CF">
              <w:rPr>
                <w:szCs w:val="22"/>
              </w:rPr>
              <w:t>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0"/>
                <w:szCs w:val="22"/>
              </w:rPr>
              <w:t xml:space="preserve"> </w:t>
            </w:r>
            <w:r w:rsidRPr="000C36CF">
              <w:rPr>
                <w:szCs w:val="22"/>
              </w:rPr>
              <w:t xml:space="preserve">не </w:t>
            </w:r>
            <w:r w:rsidRPr="000C36CF">
              <w:rPr>
                <w:spacing w:val="-2"/>
                <w:szCs w:val="22"/>
              </w:rPr>
              <w:t>нормируется;</w:t>
            </w:r>
          </w:p>
          <w:p w:rsidR="00CE7FB7" w:rsidRPr="000C36CF" w:rsidRDefault="00CE7FB7" w:rsidP="00C3392A">
            <w:pPr>
              <w:pStyle w:val="TableParagraph0"/>
              <w:widowControl w:val="0"/>
              <w:numPr>
                <w:ilvl w:val="0"/>
                <w:numId w:val="269"/>
              </w:numPr>
              <w:tabs>
                <w:tab w:val="left" w:pos="398"/>
                <w:tab w:val="left" w:pos="448"/>
              </w:tabs>
              <w:autoSpaceDE w:val="0"/>
              <w:autoSpaceDN w:val="0"/>
              <w:ind w:left="0" w:firstLine="0"/>
              <w:rPr>
                <w:szCs w:val="22"/>
              </w:rPr>
            </w:pPr>
            <w:r w:rsidRPr="000C36CF">
              <w:rPr>
                <w:szCs w:val="22"/>
              </w:rPr>
              <w:t>Минимальные отступы от границ смежных</w:t>
            </w:r>
            <w:r w:rsidRPr="000C36CF">
              <w:rPr>
                <w:spacing w:val="-8"/>
                <w:szCs w:val="22"/>
              </w:rPr>
              <w:t xml:space="preserve"> </w:t>
            </w:r>
            <w:r w:rsidRPr="000C36CF">
              <w:rPr>
                <w:szCs w:val="22"/>
              </w:rPr>
              <w:t>земельных</w:t>
            </w:r>
            <w:r w:rsidRPr="000C36CF">
              <w:rPr>
                <w:spacing w:val="-6"/>
                <w:szCs w:val="22"/>
              </w:rPr>
              <w:t xml:space="preserve"> </w:t>
            </w:r>
            <w:r w:rsidRPr="000C36CF">
              <w:rPr>
                <w:szCs w:val="22"/>
              </w:rPr>
              <w:t>участков</w:t>
            </w:r>
            <w:r w:rsidRPr="000C36CF">
              <w:rPr>
                <w:spacing w:val="-7"/>
                <w:szCs w:val="22"/>
              </w:rPr>
              <w:t xml:space="preserve"> </w:t>
            </w:r>
            <w:r w:rsidRPr="000C36CF">
              <w:rPr>
                <w:szCs w:val="22"/>
              </w:rPr>
              <w:t>–</w:t>
            </w:r>
            <w:r w:rsidRPr="000C36CF">
              <w:rPr>
                <w:spacing w:val="-6"/>
                <w:szCs w:val="22"/>
              </w:rPr>
              <w:t xml:space="preserve"> </w:t>
            </w:r>
            <w:r w:rsidRPr="000C36CF">
              <w:rPr>
                <w:szCs w:val="22"/>
              </w:rPr>
              <w:t>3</w:t>
            </w:r>
            <w:r w:rsidRPr="000C36CF">
              <w:rPr>
                <w:spacing w:val="-6"/>
                <w:szCs w:val="22"/>
              </w:rPr>
              <w:t xml:space="preserve"> </w:t>
            </w:r>
            <w:r w:rsidRPr="000C36CF">
              <w:rPr>
                <w:szCs w:val="22"/>
              </w:rPr>
              <w:t>м.,</w:t>
            </w:r>
            <w:r w:rsidRPr="000C36CF">
              <w:rPr>
                <w:spacing w:val="-6"/>
                <w:szCs w:val="22"/>
              </w:rPr>
              <w:t xml:space="preserve"> </w:t>
            </w:r>
            <w:r w:rsidRPr="000C36CF">
              <w:rPr>
                <w:szCs w:val="22"/>
              </w:rPr>
              <w:t>от фронтальной границы земельного участка – 5 м;</w:t>
            </w:r>
          </w:p>
          <w:p w:rsidR="00CE7FB7" w:rsidRPr="000C36CF" w:rsidRDefault="00CE7FB7" w:rsidP="00C3392A">
            <w:pPr>
              <w:pStyle w:val="TableParagraph0"/>
              <w:widowControl w:val="0"/>
              <w:numPr>
                <w:ilvl w:val="0"/>
                <w:numId w:val="269"/>
              </w:numPr>
              <w:tabs>
                <w:tab w:val="left" w:pos="398"/>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6E5057" w:rsidRPr="000C36CF" w:rsidRDefault="00CE7FB7" w:rsidP="006E5057">
            <w:pPr>
              <w:pStyle w:val="TableParagraph0"/>
              <w:widowControl w:val="0"/>
              <w:tabs>
                <w:tab w:val="left" w:pos="398"/>
              </w:tabs>
              <w:autoSpaceDE w:val="0"/>
              <w:autoSpaceDN w:val="0"/>
              <w:ind w:left="0"/>
              <w:rPr>
                <w:szCs w:val="22"/>
              </w:rPr>
            </w:pPr>
            <w:r w:rsidRPr="000C36CF">
              <w:rPr>
                <w:szCs w:val="22"/>
              </w:rPr>
              <w:t>Максимальная высота объектов капитального строительства от уровня земли</w:t>
            </w:r>
            <w:r w:rsidRPr="000C36CF">
              <w:rPr>
                <w:spacing w:val="7"/>
                <w:szCs w:val="22"/>
              </w:rPr>
              <w:t xml:space="preserve"> </w:t>
            </w:r>
            <w:r w:rsidRPr="000C36CF">
              <w:rPr>
                <w:szCs w:val="22"/>
              </w:rPr>
              <w:t>до</w:t>
            </w:r>
            <w:r w:rsidRPr="000C36CF">
              <w:rPr>
                <w:spacing w:val="10"/>
                <w:szCs w:val="22"/>
              </w:rPr>
              <w:t xml:space="preserve"> </w:t>
            </w:r>
            <w:r w:rsidRPr="000C36CF">
              <w:rPr>
                <w:szCs w:val="22"/>
              </w:rPr>
              <w:t>верха</w:t>
            </w:r>
            <w:r w:rsidRPr="000C36CF">
              <w:rPr>
                <w:spacing w:val="10"/>
                <w:szCs w:val="22"/>
              </w:rPr>
              <w:t xml:space="preserve"> </w:t>
            </w:r>
            <w:r w:rsidRPr="000C36CF">
              <w:rPr>
                <w:szCs w:val="22"/>
              </w:rPr>
              <w:t>перекрытия</w:t>
            </w:r>
            <w:r w:rsidRPr="000C36CF">
              <w:rPr>
                <w:spacing w:val="13"/>
                <w:szCs w:val="22"/>
              </w:rPr>
              <w:t xml:space="preserve"> </w:t>
            </w:r>
            <w:r w:rsidRPr="000C36CF">
              <w:rPr>
                <w:spacing w:val="-2"/>
                <w:szCs w:val="22"/>
              </w:rPr>
              <w:t>последнего</w:t>
            </w:r>
            <w:r w:rsidR="006E5057">
              <w:rPr>
                <w:spacing w:val="-2"/>
                <w:szCs w:val="22"/>
              </w:rPr>
              <w:t xml:space="preserve"> </w:t>
            </w:r>
            <w:r w:rsidR="006E5057" w:rsidRPr="000C36CF">
              <w:rPr>
                <w:szCs w:val="22"/>
              </w:rPr>
              <w:t>этажа</w:t>
            </w:r>
            <w:r w:rsidR="006E5057" w:rsidRPr="000C36CF">
              <w:rPr>
                <w:spacing w:val="23"/>
                <w:szCs w:val="22"/>
              </w:rPr>
              <w:t xml:space="preserve"> </w:t>
            </w:r>
            <w:r w:rsidR="006E5057" w:rsidRPr="000C36CF">
              <w:rPr>
                <w:szCs w:val="22"/>
              </w:rPr>
              <w:t>(или</w:t>
            </w:r>
            <w:r w:rsidR="006E5057" w:rsidRPr="000C36CF">
              <w:rPr>
                <w:spacing w:val="24"/>
                <w:szCs w:val="22"/>
              </w:rPr>
              <w:t xml:space="preserve"> </w:t>
            </w:r>
            <w:r w:rsidR="006E5057" w:rsidRPr="000C36CF">
              <w:rPr>
                <w:szCs w:val="22"/>
              </w:rPr>
              <w:t>конька</w:t>
            </w:r>
            <w:r w:rsidR="006E5057" w:rsidRPr="000C36CF">
              <w:rPr>
                <w:spacing w:val="25"/>
                <w:szCs w:val="22"/>
              </w:rPr>
              <w:t xml:space="preserve"> </w:t>
            </w:r>
            <w:r w:rsidR="006E5057" w:rsidRPr="000C36CF">
              <w:rPr>
                <w:szCs w:val="22"/>
              </w:rPr>
              <w:t>кровли)</w:t>
            </w:r>
            <w:r w:rsidR="006E5057" w:rsidRPr="000C36CF">
              <w:rPr>
                <w:spacing w:val="26"/>
                <w:szCs w:val="22"/>
              </w:rPr>
              <w:t xml:space="preserve"> </w:t>
            </w:r>
            <w:r w:rsidR="006E5057" w:rsidRPr="000C36CF">
              <w:rPr>
                <w:szCs w:val="22"/>
              </w:rPr>
              <w:t>-</w:t>
            </w:r>
            <w:r w:rsidR="006E5057" w:rsidRPr="000C36CF">
              <w:rPr>
                <w:spacing w:val="72"/>
                <w:w w:val="150"/>
                <w:szCs w:val="22"/>
              </w:rPr>
              <w:t xml:space="preserve"> </w:t>
            </w:r>
            <w:r w:rsidR="006E5057" w:rsidRPr="000C36CF">
              <w:rPr>
                <w:szCs w:val="22"/>
              </w:rPr>
              <w:t>не</w:t>
            </w:r>
            <w:r w:rsidR="006E5057" w:rsidRPr="000C36CF">
              <w:rPr>
                <w:spacing w:val="25"/>
                <w:szCs w:val="22"/>
              </w:rPr>
              <w:t xml:space="preserve"> </w:t>
            </w:r>
            <w:r w:rsidR="006E5057" w:rsidRPr="000C36CF">
              <w:rPr>
                <w:spacing w:val="-4"/>
                <w:szCs w:val="22"/>
              </w:rPr>
              <w:t>более</w:t>
            </w:r>
            <w:r w:rsidR="006E5057">
              <w:rPr>
                <w:spacing w:val="-4"/>
                <w:szCs w:val="22"/>
              </w:rPr>
              <w:t xml:space="preserve"> </w:t>
            </w:r>
            <w:r w:rsidR="006E5057" w:rsidRPr="000C36CF">
              <w:rPr>
                <w:szCs w:val="22"/>
              </w:rPr>
              <w:t xml:space="preserve">15 </w:t>
            </w:r>
            <w:r w:rsidR="006E5057" w:rsidRPr="000C36CF">
              <w:rPr>
                <w:spacing w:val="-5"/>
                <w:szCs w:val="22"/>
              </w:rPr>
              <w:t>м;</w:t>
            </w:r>
          </w:p>
          <w:p w:rsidR="006E5057" w:rsidRPr="000C36CF"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0C36CF">
              <w:rPr>
                <w:szCs w:val="22"/>
              </w:rPr>
              <w:t>Минимальный процент застройки – 30%;</w:t>
            </w:r>
          </w:p>
          <w:p w:rsidR="006E5057" w:rsidRPr="000C36CF"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6E5057" w:rsidRPr="000C36CF" w:rsidRDefault="006E5057" w:rsidP="006E5057">
            <w:pPr>
              <w:pStyle w:val="TableParagraph0"/>
              <w:widowControl w:val="0"/>
              <w:numPr>
                <w:ilvl w:val="0"/>
                <w:numId w:val="270"/>
              </w:numPr>
              <w:tabs>
                <w:tab w:val="left" w:pos="398"/>
              </w:tabs>
              <w:autoSpaceDE w:val="0"/>
              <w:autoSpaceDN w:val="0"/>
              <w:ind w:left="0" w:firstLine="0"/>
              <w:jc w:val="left"/>
              <w:rPr>
                <w:szCs w:val="22"/>
              </w:rPr>
            </w:pPr>
            <w:r w:rsidRPr="000C36CF">
              <w:rPr>
                <w:szCs w:val="22"/>
              </w:rPr>
              <w:t>Минимальный процент озеленения -15% от площади земельного участка.</w:t>
            </w:r>
          </w:p>
          <w:p w:rsidR="006E5057" w:rsidRPr="000C36CF" w:rsidRDefault="006E5057" w:rsidP="006E5057">
            <w:pPr>
              <w:pStyle w:val="TableParagraph0"/>
              <w:widowControl w:val="0"/>
              <w:numPr>
                <w:ilvl w:val="0"/>
                <w:numId w:val="270"/>
              </w:numPr>
              <w:tabs>
                <w:tab w:val="left" w:pos="321"/>
                <w:tab w:val="left" w:pos="398"/>
              </w:tabs>
              <w:autoSpaceDE w:val="0"/>
              <w:autoSpaceDN w:val="0"/>
              <w:ind w:left="0" w:firstLine="0"/>
              <w:jc w:val="left"/>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p>
          <w:p w:rsidR="00CE7FB7" w:rsidRPr="000C36CF" w:rsidRDefault="006E5057" w:rsidP="006E5057">
            <w:pPr>
              <w:pStyle w:val="TableParagraph0"/>
              <w:widowControl w:val="0"/>
              <w:tabs>
                <w:tab w:val="left" w:pos="398"/>
                <w:tab w:val="left" w:pos="551"/>
              </w:tabs>
              <w:autoSpaceDE w:val="0"/>
              <w:autoSpaceDN w:val="0"/>
              <w:ind w:left="0"/>
              <w:jc w:val="both"/>
              <w:rPr>
                <w:szCs w:val="22"/>
              </w:rPr>
            </w:pP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r>
              <w:rPr>
                <w:color w:val="FF0000"/>
                <w:spacing w:val="-2"/>
                <w:szCs w:val="22"/>
              </w:rPr>
              <w:t xml:space="preserve"> </w:t>
            </w:r>
          </w:p>
        </w:tc>
        <w:tc>
          <w:tcPr>
            <w:tcW w:w="4564" w:type="dxa"/>
            <w:shd w:val="clear" w:color="auto" w:fill="auto"/>
          </w:tcPr>
          <w:p w:rsidR="00CE7FB7" w:rsidRPr="000C36CF" w:rsidRDefault="00CE7FB7" w:rsidP="006E5057">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w:t>
            </w:r>
            <w:r w:rsidRPr="000C36CF">
              <w:rPr>
                <w:spacing w:val="28"/>
                <w:szCs w:val="22"/>
              </w:rPr>
              <w:t xml:space="preserve">  </w:t>
            </w:r>
            <w:r w:rsidRPr="000C36CF">
              <w:rPr>
                <w:szCs w:val="22"/>
              </w:rPr>
              <w:t>банковской</w:t>
            </w:r>
            <w:r w:rsidRPr="000C36CF">
              <w:rPr>
                <w:spacing w:val="28"/>
                <w:szCs w:val="22"/>
              </w:rPr>
              <w:t xml:space="preserve">  </w:t>
            </w:r>
            <w:r w:rsidRPr="000C36CF">
              <w:rPr>
                <w:szCs w:val="22"/>
              </w:rPr>
              <w:t>и</w:t>
            </w:r>
            <w:r w:rsidRPr="000C36CF">
              <w:rPr>
                <w:spacing w:val="27"/>
                <w:szCs w:val="22"/>
              </w:rPr>
              <w:t xml:space="preserve">  </w:t>
            </w:r>
            <w:r w:rsidRPr="000C36CF">
              <w:rPr>
                <w:spacing w:val="-2"/>
                <w:szCs w:val="22"/>
              </w:rPr>
              <w:t>страховой</w:t>
            </w:r>
            <w:r w:rsidR="006E5057">
              <w:rPr>
                <w:spacing w:val="-2"/>
                <w:szCs w:val="22"/>
              </w:rPr>
              <w:t xml:space="preserve"> </w:t>
            </w:r>
            <w:r w:rsidRPr="000C36CF">
              <w:rPr>
                <w:spacing w:val="-2"/>
                <w:szCs w:val="22"/>
              </w:rPr>
              <w:t>деятельности)</w:t>
            </w:r>
          </w:p>
        </w:tc>
      </w:tr>
      <w:tr w:rsidR="00CE7FB7" w:rsidRPr="000C36CF" w:rsidTr="006E5057">
        <w:trPr>
          <w:trHeight w:val="232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6E5057">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линии радиофикации, антенные поля,</w:t>
            </w:r>
          </w:p>
          <w:p w:rsidR="00CE7FB7" w:rsidRPr="000C36CF" w:rsidRDefault="00CE7FB7" w:rsidP="00C3392A">
            <w:pPr>
              <w:pStyle w:val="TableParagraph0"/>
              <w:widowControl w:val="0"/>
              <w:autoSpaceDE w:val="0"/>
              <w:autoSpaceDN w:val="0"/>
              <w:ind w:left="0"/>
              <w:rPr>
                <w:szCs w:val="22"/>
              </w:rPr>
            </w:pPr>
            <w:r w:rsidRPr="000C36CF">
              <w:rPr>
                <w:szCs w:val="22"/>
              </w:rPr>
              <w:t>усилительные</w:t>
            </w:r>
            <w:r w:rsidRPr="000C36CF">
              <w:rPr>
                <w:spacing w:val="-11"/>
                <w:szCs w:val="22"/>
              </w:rPr>
              <w:t xml:space="preserve"> </w:t>
            </w:r>
            <w:r w:rsidRPr="000C36CF">
              <w:rPr>
                <w:szCs w:val="22"/>
              </w:rPr>
              <w:t>пункты</w:t>
            </w:r>
            <w:r w:rsidRPr="000C36CF">
              <w:rPr>
                <w:spacing w:val="-10"/>
                <w:szCs w:val="22"/>
              </w:rPr>
              <w:t xml:space="preserve"> </w:t>
            </w:r>
            <w:r w:rsidRPr="000C36CF">
              <w:rPr>
                <w:szCs w:val="22"/>
              </w:rPr>
              <w:t>на</w:t>
            </w:r>
            <w:r w:rsidRPr="000C36CF">
              <w:rPr>
                <w:spacing w:val="-11"/>
                <w:szCs w:val="22"/>
              </w:rPr>
              <w:t xml:space="preserve"> </w:t>
            </w:r>
            <w:r w:rsidRPr="000C36CF">
              <w:rPr>
                <w:szCs w:val="22"/>
              </w:rPr>
              <w:t>кабельных</w:t>
            </w:r>
            <w:r w:rsidRPr="000C36CF">
              <w:rPr>
                <w:spacing w:val="-10"/>
                <w:szCs w:val="22"/>
              </w:rPr>
              <w:t xml:space="preserve"> </w:t>
            </w:r>
            <w:r w:rsidRPr="000C36CF">
              <w:rPr>
                <w:szCs w:val="22"/>
              </w:rPr>
              <w:t>линиях связи, инфраструктуру спутниковой связи</w:t>
            </w:r>
            <w:r w:rsidRPr="000C36CF">
              <w:rPr>
                <w:spacing w:val="4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CE7FB7" w:rsidRPr="000C36CF" w:rsidRDefault="00CE7FB7" w:rsidP="00C3392A">
            <w:pPr>
              <w:pStyle w:val="TableParagraph0"/>
              <w:widowControl w:val="0"/>
              <w:autoSpaceDE w:val="0"/>
              <w:autoSpaceDN w:val="0"/>
              <w:ind w:left="0"/>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r w:rsidR="00CE7FB7" w:rsidRPr="000C36CF" w:rsidTr="006E5057">
        <w:trPr>
          <w:trHeight w:val="113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w:t>
            </w:r>
            <w:r w:rsidRPr="000C36CF">
              <w:rPr>
                <w:spacing w:val="40"/>
                <w:szCs w:val="22"/>
              </w:rPr>
              <w:t xml:space="preserve"> </w:t>
            </w:r>
            <w:r w:rsidRPr="000C36CF">
              <w:rPr>
                <w:szCs w:val="22"/>
              </w:rPr>
              <w:t xml:space="preserve">Земельные </w:t>
            </w:r>
            <w:r w:rsidRPr="000C36CF">
              <w:rPr>
                <w:spacing w:val="-2"/>
                <w:szCs w:val="22"/>
              </w:rPr>
              <w:t>участки (территории)</w:t>
            </w:r>
            <w:r w:rsidRPr="000C36CF">
              <w:rPr>
                <w:spacing w:val="40"/>
                <w:szCs w:val="22"/>
              </w:rPr>
              <w:t xml:space="preserve"> </w:t>
            </w:r>
            <w:r w:rsidRPr="000C36CF">
              <w:rPr>
                <w:szCs w:val="22"/>
              </w:rPr>
              <w:t>общего</w:t>
            </w:r>
            <w:r w:rsidRPr="000C36CF">
              <w:rPr>
                <w:spacing w:val="-13"/>
                <w:szCs w:val="22"/>
              </w:rPr>
              <w:t xml:space="preserve"> </w:t>
            </w:r>
            <w:r w:rsidRPr="000C36CF">
              <w:rPr>
                <w:szCs w:val="22"/>
              </w:rPr>
              <w:t>пользования</w:t>
            </w:r>
          </w:p>
        </w:tc>
        <w:tc>
          <w:tcPr>
            <w:tcW w:w="8646" w:type="dxa"/>
            <w:shd w:val="clear" w:color="auto" w:fill="auto"/>
          </w:tcPr>
          <w:p w:rsidR="00CE7FB7" w:rsidRPr="000C36CF" w:rsidRDefault="00CE7FB7" w:rsidP="006E5057">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r w:rsidR="006E5057">
              <w:rPr>
                <w:szCs w:val="22"/>
              </w:rPr>
              <w:t xml:space="preserve"> </w:t>
            </w:r>
            <w:r w:rsidRPr="000C36CF">
              <w:rPr>
                <w:spacing w:val="-4"/>
                <w:szCs w:val="22"/>
              </w:rPr>
              <w:t>СП,</w:t>
            </w:r>
            <w:r w:rsidRPr="000C36CF">
              <w:rPr>
                <w:szCs w:val="22"/>
              </w:rPr>
              <w:tab/>
            </w:r>
            <w:r w:rsidRPr="000C36CF">
              <w:rPr>
                <w:spacing w:val="-2"/>
                <w:szCs w:val="22"/>
              </w:rPr>
              <w:t>действующими</w:t>
            </w:r>
            <w:r w:rsidRPr="000C36CF">
              <w:rPr>
                <w:szCs w:val="22"/>
              </w:rPr>
              <w:tab/>
            </w:r>
            <w:r w:rsidRPr="000C36CF">
              <w:rPr>
                <w:spacing w:val="-6"/>
                <w:szCs w:val="22"/>
              </w:rPr>
              <w:t>на</w:t>
            </w:r>
            <w:r w:rsidRPr="000C36CF">
              <w:rPr>
                <w:szCs w:val="22"/>
              </w:rPr>
              <w:tab/>
            </w:r>
            <w:r w:rsidRPr="000C36CF">
              <w:rPr>
                <w:spacing w:val="-2"/>
                <w:szCs w:val="22"/>
              </w:rPr>
              <w:t xml:space="preserve">территории </w:t>
            </w:r>
            <w:r w:rsidRPr="000C36CF">
              <w:rPr>
                <w:szCs w:val="22"/>
              </w:rPr>
              <w:t>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Земельные участки общего пользования. Содержание данного вида разрешенного использования</w:t>
            </w:r>
            <w:r w:rsidRPr="000C36CF">
              <w:rPr>
                <w:spacing w:val="-10"/>
                <w:szCs w:val="22"/>
              </w:rPr>
              <w:t xml:space="preserve"> </w:t>
            </w:r>
            <w:r w:rsidRPr="000C36CF">
              <w:rPr>
                <w:szCs w:val="22"/>
              </w:rPr>
              <w:t>включает</w:t>
            </w:r>
            <w:r w:rsidRPr="000C36CF">
              <w:rPr>
                <w:spacing w:val="-11"/>
                <w:szCs w:val="22"/>
              </w:rPr>
              <w:t xml:space="preserve"> </w:t>
            </w:r>
            <w:r w:rsidRPr="000C36CF">
              <w:rPr>
                <w:szCs w:val="22"/>
              </w:rPr>
              <w:t>в</w:t>
            </w:r>
            <w:r w:rsidRPr="000C36CF">
              <w:rPr>
                <w:spacing w:val="-10"/>
                <w:szCs w:val="22"/>
              </w:rPr>
              <w:t xml:space="preserve"> </w:t>
            </w:r>
            <w:r w:rsidRPr="000C36CF">
              <w:rPr>
                <w:szCs w:val="22"/>
              </w:rPr>
              <w:t>себя</w:t>
            </w:r>
            <w:r w:rsidRPr="000C36CF">
              <w:rPr>
                <w:spacing w:val="-10"/>
                <w:szCs w:val="22"/>
              </w:rPr>
              <w:t xml:space="preserve"> </w:t>
            </w:r>
            <w:r w:rsidRPr="000C36CF">
              <w:rPr>
                <w:szCs w:val="22"/>
              </w:rPr>
              <w:t>содержание видов разрешенного использования</w:t>
            </w:r>
          </w:p>
          <w:p w:rsidR="00CE7FB7" w:rsidRPr="000C36CF" w:rsidRDefault="00CE7FB7" w:rsidP="00C3392A">
            <w:pPr>
              <w:pStyle w:val="TableParagraph0"/>
              <w:widowControl w:val="0"/>
              <w:autoSpaceDE w:val="0"/>
              <w:autoSpaceDN w:val="0"/>
              <w:ind w:left="0"/>
              <w:rPr>
                <w:szCs w:val="22"/>
              </w:rPr>
            </w:pPr>
            <w:r w:rsidRPr="000C36CF">
              <w:rPr>
                <w:szCs w:val="22"/>
              </w:rPr>
              <w:t>с</w:t>
            </w:r>
            <w:r w:rsidRPr="000C36CF">
              <w:rPr>
                <w:spacing w:val="-3"/>
                <w:szCs w:val="22"/>
              </w:rPr>
              <w:t xml:space="preserve"> </w:t>
            </w:r>
            <w:r w:rsidRPr="000C36CF">
              <w:rPr>
                <w:szCs w:val="22"/>
              </w:rPr>
              <w:t>кодами</w:t>
            </w:r>
            <w:r w:rsidRPr="000C36CF">
              <w:rPr>
                <w:spacing w:val="-3"/>
                <w:szCs w:val="22"/>
              </w:rPr>
              <w:t xml:space="preserve"> </w:t>
            </w:r>
            <w:r w:rsidRPr="000C36CF">
              <w:rPr>
                <w:szCs w:val="22"/>
              </w:rPr>
              <w:t>12.0.1</w:t>
            </w:r>
            <w:r w:rsidRPr="000C36CF">
              <w:rPr>
                <w:spacing w:val="-2"/>
                <w:szCs w:val="22"/>
              </w:rPr>
              <w:t xml:space="preserve"> </w:t>
            </w:r>
            <w:r w:rsidRPr="000C36CF">
              <w:rPr>
                <w:szCs w:val="22"/>
              </w:rPr>
              <w:t>-</w:t>
            </w:r>
            <w:r w:rsidRPr="000C36CF">
              <w:rPr>
                <w:spacing w:val="-4"/>
                <w:szCs w:val="22"/>
              </w:rPr>
              <w:t xml:space="preserve"> </w:t>
            </w:r>
            <w:r w:rsidRPr="000C36CF">
              <w:rPr>
                <w:spacing w:val="-2"/>
                <w:szCs w:val="22"/>
              </w:rPr>
              <w:t>12.0.2</w:t>
            </w:r>
          </w:p>
        </w:tc>
      </w:tr>
      <w:tr w:rsidR="00CE7FB7" w:rsidRPr="000C36CF" w:rsidTr="006E5057">
        <w:trPr>
          <w:trHeight w:val="2098"/>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Предельные</w:t>
            </w:r>
            <w:r w:rsidRPr="000C36CF">
              <w:rPr>
                <w:spacing w:val="-13"/>
                <w:szCs w:val="22"/>
              </w:rPr>
              <w:t xml:space="preserve"> </w:t>
            </w:r>
            <w:r w:rsidRPr="000C36CF">
              <w:rPr>
                <w:szCs w:val="22"/>
              </w:rPr>
              <w:t>параметры</w:t>
            </w:r>
            <w:r w:rsidRPr="000C36CF">
              <w:rPr>
                <w:spacing w:val="-12"/>
                <w:szCs w:val="22"/>
              </w:rPr>
              <w:t xml:space="preserve"> </w:t>
            </w:r>
            <w:r w:rsidRPr="000C36CF">
              <w:rPr>
                <w:szCs w:val="22"/>
              </w:rPr>
              <w:t>разрешенного строительства не нормируются.</w:t>
            </w:r>
          </w:p>
          <w:p w:rsidR="00CE7FB7" w:rsidRPr="000C36CF" w:rsidRDefault="00CE7FB7" w:rsidP="006E5057">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w:t>
            </w:r>
            <w:r w:rsidRPr="000C36CF">
              <w:rPr>
                <w:spacing w:val="-13"/>
                <w:szCs w:val="22"/>
              </w:rPr>
              <w:t xml:space="preserve"> </w:t>
            </w:r>
            <w:r w:rsidRPr="000C36CF">
              <w:rPr>
                <w:szCs w:val="22"/>
              </w:rPr>
              <w:t>Федерации</w:t>
            </w:r>
            <w:r w:rsidRPr="000C36CF">
              <w:rPr>
                <w:spacing w:val="-12"/>
                <w:szCs w:val="22"/>
              </w:rPr>
              <w:t xml:space="preserve"> </w:t>
            </w:r>
            <w:r w:rsidRPr="000C36CF">
              <w:rPr>
                <w:szCs w:val="22"/>
              </w:rPr>
              <w:t>согласно</w:t>
            </w:r>
            <w:r w:rsidRPr="000C36CF">
              <w:rPr>
                <w:spacing w:val="-13"/>
                <w:szCs w:val="22"/>
              </w:rPr>
              <w:t xml:space="preserve"> </w:t>
            </w:r>
            <w:r w:rsidRPr="000C36CF">
              <w:rPr>
                <w:szCs w:val="22"/>
              </w:rPr>
              <w:t>статье</w:t>
            </w:r>
            <w:r w:rsidR="006E5057">
              <w:rPr>
                <w:szCs w:val="22"/>
              </w:rPr>
              <w:t xml:space="preserve"> </w:t>
            </w:r>
            <w:r w:rsidRPr="000C36CF">
              <w:rPr>
                <w:szCs w:val="22"/>
              </w:rPr>
              <w:t>39.36.</w:t>
            </w:r>
            <w:r w:rsidRPr="000C36CF">
              <w:rPr>
                <w:spacing w:val="-13"/>
                <w:szCs w:val="22"/>
              </w:rPr>
              <w:t xml:space="preserve"> </w:t>
            </w:r>
            <w:r w:rsidRPr="000C36CF">
              <w:rPr>
                <w:szCs w:val="22"/>
              </w:rPr>
              <w:t>Земельного</w:t>
            </w:r>
            <w:r w:rsidRPr="000C36CF">
              <w:rPr>
                <w:spacing w:val="-12"/>
                <w:szCs w:val="22"/>
              </w:rPr>
              <w:t xml:space="preserve"> </w:t>
            </w:r>
            <w:r w:rsidRPr="000C36CF">
              <w:rPr>
                <w:szCs w:val="22"/>
              </w:rPr>
              <w:t>кодекса</w:t>
            </w:r>
            <w:r w:rsidRPr="000C36CF">
              <w:rPr>
                <w:spacing w:val="-13"/>
                <w:szCs w:val="22"/>
              </w:rPr>
              <w:t xml:space="preserve"> </w:t>
            </w:r>
            <w:r w:rsidRPr="000C36CF">
              <w:rPr>
                <w:szCs w:val="22"/>
              </w:rPr>
              <w:t xml:space="preserve">Российской Федерации от 25.10.2001 N 136-ФЗ </w:t>
            </w: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color w:val="FF0000"/>
                <w:spacing w:val="-12"/>
                <w:szCs w:val="22"/>
              </w:rPr>
              <w:t xml:space="preserve"> </w:t>
            </w:r>
            <w:r w:rsidRPr="000C36CF">
              <w:rPr>
                <w:color w:val="FF0000"/>
                <w:szCs w:val="22"/>
              </w:rPr>
              <w:t>малых</w:t>
            </w:r>
            <w:r w:rsidRPr="000C36CF">
              <w:rPr>
                <w:color w:val="FF0000"/>
                <w:spacing w:val="-13"/>
                <w:szCs w:val="22"/>
              </w:rPr>
              <w:t xml:space="preserve"> </w:t>
            </w:r>
            <w:r w:rsidRPr="000C36CF">
              <w:rPr>
                <w:color w:val="FF0000"/>
                <w:szCs w:val="22"/>
              </w:rPr>
              <w:t>архитектурных</w:t>
            </w:r>
            <w:r w:rsidRPr="000C36CF">
              <w:rPr>
                <w:color w:val="FF0000"/>
                <w:spacing w:val="-12"/>
                <w:szCs w:val="22"/>
              </w:rPr>
              <w:t xml:space="preserve"> </w:t>
            </w:r>
            <w:r w:rsidRPr="000C36CF">
              <w:rPr>
                <w:color w:val="FF0000"/>
                <w:szCs w:val="22"/>
              </w:rPr>
              <w:t>форм, некапитальных</w:t>
            </w:r>
            <w:r w:rsidRPr="000C36CF">
              <w:rPr>
                <w:color w:val="FF0000"/>
                <w:spacing w:val="-13"/>
                <w:szCs w:val="22"/>
              </w:rPr>
              <w:t xml:space="preserve"> </w:t>
            </w:r>
            <w:r w:rsidRPr="000C36CF">
              <w:rPr>
                <w:color w:val="FF0000"/>
                <w:szCs w:val="22"/>
              </w:rPr>
              <w:t>нестационарных</w:t>
            </w:r>
            <w:r w:rsidRPr="000C36CF">
              <w:rPr>
                <w:color w:val="FF0000"/>
                <w:spacing w:val="-12"/>
                <w:szCs w:val="22"/>
              </w:rPr>
              <w:t xml:space="preserve"> </w:t>
            </w:r>
            <w:r w:rsidRPr="000C36CF">
              <w:rPr>
                <w:color w:val="FF0000"/>
                <w:szCs w:val="22"/>
              </w:rPr>
              <w:t>строений и</w:t>
            </w:r>
            <w:r w:rsidRPr="000C36CF">
              <w:rPr>
                <w:color w:val="FF0000"/>
                <w:spacing w:val="-1"/>
                <w:szCs w:val="22"/>
              </w:rPr>
              <w:t xml:space="preserve"> </w:t>
            </w:r>
            <w:r w:rsidRPr="000C36CF">
              <w:rPr>
                <w:color w:val="FF0000"/>
                <w:szCs w:val="22"/>
              </w:rPr>
              <w:t>сооружений, информационных</w:t>
            </w:r>
            <w:r w:rsidRPr="000C36CF">
              <w:rPr>
                <w:color w:val="FF0000"/>
                <w:spacing w:val="-1"/>
                <w:szCs w:val="22"/>
              </w:rPr>
              <w:t xml:space="preserve"> </w:t>
            </w:r>
            <w:r w:rsidRPr="000C36CF">
              <w:rPr>
                <w:color w:val="FF0000"/>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67"/>
        </w:numPr>
        <w:tabs>
          <w:tab w:val="left" w:pos="953"/>
        </w:tabs>
        <w:autoSpaceDE w:val="0"/>
        <w:autoSpaceDN w:val="0"/>
        <w:ind w:left="0" w:right="0" w:firstLine="0"/>
        <w:rPr>
          <w:b/>
          <w:szCs w:val="22"/>
        </w:rPr>
      </w:pPr>
      <w:r w:rsidRPr="00650171">
        <w:rPr>
          <w:b/>
          <w:szCs w:val="22"/>
        </w:rPr>
        <w:t>Условно-разрешенные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pacing w:val="80"/>
          <w:w w:val="150"/>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396648">
        <w:trPr>
          <w:trHeight w:val="738"/>
        </w:trPr>
        <w:tc>
          <w:tcPr>
            <w:tcW w:w="1956" w:type="dxa"/>
            <w:shd w:val="clear" w:color="auto" w:fill="auto"/>
            <w:vAlign w:val="center"/>
          </w:tcPr>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lastRenderedPageBreak/>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p>
          <w:p w:rsidR="00CE7FB7" w:rsidRDefault="00CE7FB7" w:rsidP="00396648">
            <w:pPr>
              <w:pStyle w:val="TableParagraph0"/>
              <w:widowControl w:val="0"/>
              <w:autoSpaceDE w:val="0"/>
              <w:autoSpaceDN w:val="0"/>
              <w:ind w:left="0"/>
              <w:jc w:val="center"/>
              <w:rPr>
                <w:spacing w:val="-2"/>
                <w:sz w:val="16"/>
                <w:szCs w:val="22"/>
              </w:rPr>
            </w:pPr>
            <w:r w:rsidRPr="000C36CF">
              <w:rPr>
                <w:sz w:val="16"/>
                <w:szCs w:val="22"/>
              </w:rPr>
              <w:t>ЗЕМЕЛЬНОГО</w:t>
            </w:r>
            <w:r w:rsidRPr="000C36CF">
              <w:rPr>
                <w:spacing w:val="-7"/>
                <w:sz w:val="16"/>
                <w:szCs w:val="22"/>
              </w:rPr>
              <w:t xml:space="preserve"> </w:t>
            </w:r>
            <w:r w:rsidRPr="000C36CF">
              <w:rPr>
                <w:spacing w:val="-2"/>
                <w:sz w:val="16"/>
                <w:szCs w:val="22"/>
              </w:rPr>
              <w:t>УЧАСТКА</w:t>
            </w:r>
          </w:p>
          <w:p w:rsidR="00396648" w:rsidRPr="000C36CF" w:rsidRDefault="00396648" w:rsidP="00396648">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396648" w:rsidRPr="000C36CF" w:rsidTr="00C048A4">
        <w:trPr>
          <w:trHeight w:val="738"/>
        </w:trPr>
        <w:tc>
          <w:tcPr>
            <w:tcW w:w="1956"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4.9</w:t>
            </w:r>
            <w:r w:rsidRPr="000C36CF">
              <w:rPr>
                <w:spacing w:val="-13"/>
                <w:szCs w:val="22"/>
              </w:rPr>
              <w:t xml:space="preserve"> </w:t>
            </w:r>
            <w:r w:rsidRPr="000C36CF">
              <w:rPr>
                <w:szCs w:val="22"/>
              </w:rPr>
              <w:t xml:space="preserve">Служебные </w:t>
            </w:r>
            <w:r w:rsidRPr="000C36CF">
              <w:rPr>
                <w:spacing w:val="-2"/>
                <w:szCs w:val="22"/>
              </w:rPr>
              <w:t>гаражи</w:t>
            </w:r>
          </w:p>
        </w:tc>
        <w:tc>
          <w:tcPr>
            <w:tcW w:w="8646" w:type="dxa"/>
            <w:shd w:val="clear" w:color="auto" w:fill="auto"/>
          </w:tcPr>
          <w:p w:rsidR="00396648" w:rsidRPr="000C36CF"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396648" w:rsidRPr="000C36CF" w:rsidRDefault="00396648" w:rsidP="00396648">
            <w:pPr>
              <w:pStyle w:val="TableParagraph0"/>
              <w:widowControl w:val="0"/>
              <w:numPr>
                <w:ilvl w:val="0"/>
                <w:numId w:val="271"/>
              </w:numPr>
              <w:tabs>
                <w:tab w:val="left" w:pos="37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w:t>
            </w:r>
          </w:p>
          <w:p w:rsidR="00396648" w:rsidRPr="00396648" w:rsidRDefault="00396648" w:rsidP="00396648">
            <w:pPr>
              <w:pStyle w:val="TableParagraph0"/>
              <w:widowControl w:val="0"/>
              <w:numPr>
                <w:ilvl w:val="0"/>
                <w:numId w:val="271"/>
              </w:numPr>
              <w:tabs>
                <w:tab w:val="left" w:pos="324"/>
              </w:tabs>
              <w:autoSpaceDE w:val="0"/>
              <w:autoSpaceDN w:val="0"/>
              <w:ind w:left="0" w:firstLine="0"/>
              <w:rPr>
                <w:szCs w:val="22"/>
              </w:rPr>
            </w:pPr>
            <w:r w:rsidRPr="00396648">
              <w:rPr>
                <w:szCs w:val="22"/>
              </w:rPr>
              <w:t>Максимальное</w:t>
            </w:r>
            <w:r w:rsidRPr="00396648">
              <w:rPr>
                <w:spacing w:val="-8"/>
                <w:szCs w:val="22"/>
              </w:rPr>
              <w:t xml:space="preserve"> </w:t>
            </w:r>
            <w:r w:rsidRPr="00396648">
              <w:rPr>
                <w:szCs w:val="22"/>
              </w:rPr>
              <w:t>количество</w:t>
            </w:r>
            <w:r w:rsidRPr="00396648">
              <w:rPr>
                <w:spacing w:val="-6"/>
                <w:szCs w:val="22"/>
              </w:rPr>
              <w:t xml:space="preserve"> </w:t>
            </w:r>
            <w:r w:rsidRPr="00396648">
              <w:rPr>
                <w:szCs w:val="22"/>
              </w:rPr>
              <w:t>этажей</w:t>
            </w:r>
            <w:r w:rsidRPr="00396648">
              <w:rPr>
                <w:spacing w:val="34"/>
                <w:szCs w:val="22"/>
              </w:rPr>
              <w:t xml:space="preserve"> </w:t>
            </w:r>
            <w:r w:rsidRPr="00396648">
              <w:rPr>
                <w:spacing w:val="-10"/>
                <w:szCs w:val="22"/>
              </w:rPr>
              <w:t>–</w:t>
            </w:r>
            <w:r>
              <w:rPr>
                <w:spacing w:val="-10"/>
                <w:szCs w:val="22"/>
              </w:rPr>
              <w:t xml:space="preserve"> </w:t>
            </w:r>
            <w:r w:rsidRPr="00396648">
              <w:rPr>
                <w:szCs w:val="22"/>
              </w:rPr>
              <w:t>не</w:t>
            </w:r>
            <w:r w:rsidRPr="00396648">
              <w:rPr>
                <w:spacing w:val="-4"/>
                <w:szCs w:val="22"/>
              </w:rPr>
              <w:t xml:space="preserve"> </w:t>
            </w:r>
            <w:r w:rsidRPr="00396648">
              <w:rPr>
                <w:szCs w:val="22"/>
              </w:rPr>
              <w:t>более</w:t>
            </w:r>
            <w:r w:rsidRPr="00396648">
              <w:rPr>
                <w:spacing w:val="-3"/>
                <w:szCs w:val="22"/>
              </w:rPr>
              <w:t xml:space="preserve"> </w:t>
            </w:r>
            <w:r w:rsidRPr="00396648">
              <w:rPr>
                <w:szCs w:val="22"/>
              </w:rPr>
              <w:t>2</w:t>
            </w:r>
            <w:r w:rsidRPr="00396648">
              <w:rPr>
                <w:spacing w:val="-2"/>
                <w:szCs w:val="22"/>
              </w:rPr>
              <w:t xml:space="preserve"> этажей;</w:t>
            </w:r>
          </w:p>
          <w:p w:rsidR="00396648" w:rsidRPr="000C36CF"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Максимальная высота объектов капитального строительства от уровня земли до верха перекрытия последнего этажа</w:t>
            </w:r>
            <w:r w:rsidRPr="000C36CF">
              <w:rPr>
                <w:spacing w:val="-6"/>
                <w:szCs w:val="22"/>
              </w:rPr>
              <w:t xml:space="preserve"> </w:t>
            </w:r>
            <w:r w:rsidRPr="000C36CF">
              <w:rPr>
                <w:szCs w:val="22"/>
              </w:rPr>
              <w:t>(или</w:t>
            </w:r>
            <w:r w:rsidRPr="000C36CF">
              <w:rPr>
                <w:spacing w:val="-7"/>
                <w:szCs w:val="22"/>
              </w:rPr>
              <w:t xml:space="preserve"> </w:t>
            </w:r>
            <w:r w:rsidRPr="000C36CF">
              <w:rPr>
                <w:szCs w:val="22"/>
              </w:rPr>
              <w:t>конька</w:t>
            </w:r>
            <w:r w:rsidRPr="000C36CF">
              <w:rPr>
                <w:spacing w:val="-3"/>
                <w:szCs w:val="22"/>
              </w:rPr>
              <w:t xml:space="preserve"> </w:t>
            </w:r>
            <w:r w:rsidRPr="000C36CF">
              <w:rPr>
                <w:szCs w:val="22"/>
              </w:rPr>
              <w:t>кровли)</w:t>
            </w:r>
            <w:r w:rsidRPr="000C36CF">
              <w:rPr>
                <w:spacing w:val="-3"/>
                <w:szCs w:val="22"/>
              </w:rPr>
              <w:t xml:space="preserve"> </w:t>
            </w:r>
            <w:r w:rsidRPr="000C36CF">
              <w:rPr>
                <w:szCs w:val="22"/>
              </w:rPr>
              <w:t>-</w:t>
            </w:r>
            <w:r w:rsidRPr="000C36CF">
              <w:rPr>
                <w:spacing w:val="40"/>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 xml:space="preserve">12 </w:t>
            </w:r>
            <w:r w:rsidRPr="000C36CF">
              <w:rPr>
                <w:spacing w:val="-6"/>
                <w:szCs w:val="22"/>
              </w:rPr>
              <w:t>м;</w:t>
            </w:r>
          </w:p>
          <w:p w:rsidR="00396648" w:rsidRPr="000C36CF"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396648" w:rsidRDefault="00396648" w:rsidP="00396648">
            <w:pPr>
              <w:pStyle w:val="TableParagraph0"/>
              <w:widowControl w:val="0"/>
              <w:numPr>
                <w:ilvl w:val="0"/>
                <w:numId w:val="271"/>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 xml:space="preserve">-15% от площади земельного участка. </w:t>
            </w:r>
          </w:p>
          <w:p w:rsidR="00396648" w:rsidRPr="000C36CF" w:rsidRDefault="00396648" w:rsidP="00396648">
            <w:pPr>
              <w:pStyle w:val="TableParagraph0"/>
              <w:widowControl w:val="0"/>
              <w:tabs>
                <w:tab w:val="left" w:pos="324"/>
              </w:tabs>
              <w:autoSpaceDE w:val="0"/>
              <w:autoSpaceDN w:val="0"/>
              <w:ind w:left="0"/>
              <w:rPr>
                <w:szCs w:val="22"/>
              </w:rPr>
            </w:pPr>
            <w:r w:rsidRPr="000C36CF">
              <w:rPr>
                <w:color w:val="FF0000"/>
                <w:szCs w:val="22"/>
              </w:rPr>
              <w:t>7) Требования к архитектурно-градостроительному облику объектов капитального строительства – не</w:t>
            </w:r>
            <w:r>
              <w:rPr>
                <w:color w:val="FF0000"/>
                <w:szCs w:val="22"/>
              </w:rPr>
              <w:t xml:space="preserve"> </w:t>
            </w:r>
            <w:r w:rsidRPr="000C36CF">
              <w:rPr>
                <w:color w:val="FF0000"/>
                <w:spacing w:val="-2"/>
                <w:szCs w:val="22"/>
              </w:rPr>
              <w:t>установлены</w:t>
            </w:r>
          </w:p>
        </w:tc>
        <w:tc>
          <w:tcPr>
            <w:tcW w:w="4564"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Размещение постоянных или временных гаражей,</w:t>
            </w:r>
            <w:r w:rsidRPr="000C36CF">
              <w:rPr>
                <w:spacing w:val="-10"/>
                <w:szCs w:val="22"/>
              </w:rPr>
              <w:t xml:space="preserve"> </w:t>
            </w:r>
            <w:r w:rsidRPr="000C36CF">
              <w:rPr>
                <w:szCs w:val="22"/>
              </w:rPr>
              <w:t>стоянок</w:t>
            </w:r>
            <w:r w:rsidRPr="000C36CF">
              <w:rPr>
                <w:spacing w:val="-11"/>
                <w:szCs w:val="22"/>
              </w:rPr>
              <w:t xml:space="preserve"> </w:t>
            </w:r>
            <w:r w:rsidRPr="000C36CF">
              <w:rPr>
                <w:szCs w:val="22"/>
              </w:rPr>
              <w:t>для</w:t>
            </w:r>
            <w:r w:rsidRPr="000C36CF">
              <w:rPr>
                <w:spacing w:val="-9"/>
                <w:szCs w:val="22"/>
              </w:rPr>
              <w:t xml:space="preserve"> </w:t>
            </w:r>
            <w:r w:rsidRPr="000C36CF">
              <w:rPr>
                <w:szCs w:val="22"/>
              </w:rPr>
              <w:t>хранения</w:t>
            </w:r>
            <w:r w:rsidRPr="000C36CF">
              <w:rPr>
                <w:spacing w:val="-11"/>
                <w:szCs w:val="22"/>
              </w:rPr>
              <w:t xml:space="preserve"> </w:t>
            </w:r>
            <w:r w:rsidRPr="000C36CF">
              <w:rPr>
                <w:szCs w:val="22"/>
              </w:rPr>
              <w:t>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r w:rsidRPr="000C36CF">
              <w:rPr>
                <w:spacing w:val="-3"/>
                <w:szCs w:val="22"/>
              </w:rPr>
              <w:t xml:space="preserve"> </w:t>
            </w:r>
            <w:r w:rsidRPr="000C36CF">
              <w:rPr>
                <w:szCs w:val="22"/>
              </w:rPr>
              <w:t>общего</w:t>
            </w:r>
            <w:r w:rsidRPr="000C36CF">
              <w:rPr>
                <w:spacing w:val="-2"/>
                <w:szCs w:val="22"/>
              </w:rPr>
              <w:t xml:space="preserve"> </w:t>
            </w:r>
            <w:r w:rsidRPr="000C36CF">
              <w:rPr>
                <w:szCs w:val="22"/>
              </w:rPr>
              <w:t>пользования,</w:t>
            </w:r>
            <w:r w:rsidRPr="000C36CF">
              <w:rPr>
                <w:spacing w:val="-2"/>
                <w:szCs w:val="22"/>
              </w:rPr>
              <w:t xml:space="preserve"> </w:t>
            </w:r>
            <w:r w:rsidRPr="000C36CF">
              <w:rPr>
                <w:szCs w:val="22"/>
              </w:rPr>
              <w:t>в</w:t>
            </w:r>
            <w:r w:rsidRPr="000C36CF">
              <w:rPr>
                <w:spacing w:val="-3"/>
                <w:szCs w:val="22"/>
              </w:rPr>
              <w:t xml:space="preserve"> </w:t>
            </w:r>
            <w:r w:rsidRPr="000C36CF">
              <w:rPr>
                <w:szCs w:val="22"/>
              </w:rPr>
              <w:t>том</w:t>
            </w:r>
            <w:r w:rsidRPr="000C36CF">
              <w:rPr>
                <w:spacing w:val="-2"/>
                <w:szCs w:val="22"/>
              </w:rPr>
              <w:t xml:space="preserve"> </w:t>
            </w:r>
            <w:r w:rsidRPr="000C36CF">
              <w:rPr>
                <w:szCs w:val="22"/>
              </w:rPr>
              <w:t>числе</w:t>
            </w:r>
            <w:r w:rsidRPr="000C36CF">
              <w:rPr>
                <w:spacing w:val="-3"/>
                <w:szCs w:val="22"/>
              </w:rPr>
              <w:t xml:space="preserve"> </w:t>
            </w:r>
            <w:r w:rsidRPr="000C36CF">
              <w:rPr>
                <w:szCs w:val="22"/>
              </w:rPr>
              <w:t xml:space="preserve">в </w:t>
            </w:r>
            <w:r w:rsidRPr="000C36CF">
              <w:rPr>
                <w:spacing w:val="-4"/>
                <w:szCs w:val="22"/>
              </w:rPr>
              <w:t>депо</w:t>
            </w:r>
          </w:p>
        </w:tc>
      </w:tr>
      <w:tr w:rsidR="00396648" w:rsidRPr="000C36CF" w:rsidTr="00396648">
        <w:trPr>
          <w:trHeight w:val="1417"/>
        </w:trPr>
        <w:tc>
          <w:tcPr>
            <w:tcW w:w="1956" w:type="dxa"/>
            <w:shd w:val="clear" w:color="auto" w:fill="auto"/>
          </w:tcPr>
          <w:p w:rsidR="00396648" w:rsidRPr="000C36CF" w:rsidRDefault="00396648" w:rsidP="00396648">
            <w:pPr>
              <w:pStyle w:val="TableParagraph0"/>
              <w:widowControl w:val="0"/>
              <w:tabs>
                <w:tab w:val="left" w:pos="568"/>
              </w:tabs>
              <w:autoSpaceDE w:val="0"/>
              <w:autoSpaceDN w:val="0"/>
              <w:ind w:left="0"/>
              <w:rPr>
                <w:szCs w:val="22"/>
              </w:rPr>
            </w:pPr>
            <w:r w:rsidRPr="000C36CF">
              <w:rPr>
                <w:spacing w:val="-5"/>
                <w:szCs w:val="22"/>
              </w:rPr>
              <w:t>7.5</w:t>
            </w:r>
            <w:r>
              <w:rPr>
                <w:szCs w:val="22"/>
              </w:rPr>
              <w:t xml:space="preserve"> </w:t>
            </w:r>
            <w:r w:rsidRPr="000C36CF">
              <w:rPr>
                <w:spacing w:val="-2"/>
                <w:szCs w:val="22"/>
              </w:rPr>
              <w:t>Трубопроводный транспорт</w:t>
            </w:r>
          </w:p>
        </w:tc>
        <w:tc>
          <w:tcPr>
            <w:tcW w:w="8646"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Регламенты</w:t>
            </w:r>
            <w:r w:rsidRPr="000C36CF">
              <w:rPr>
                <w:spacing w:val="-7"/>
                <w:szCs w:val="22"/>
              </w:rPr>
              <w:t xml:space="preserve"> </w:t>
            </w:r>
            <w:r w:rsidRPr="000C36CF">
              <w:rPr>
                <w:szCs w:val="22"/>
              </w:rPr>
              <w:t>не</w:t>
            </w:r>
            <w:r w:rsidRPr="000C36CF">
              <w:rPr>
                <w:spacing w:val="-7"/>
                <w:szCs w:val="22"/>
              </w:rPr>
              <w:t xml:space="preserve"> </w:t>
            </w:r>
            <w:r w:rsidRPr="000C36CF">
              <w:rPr>
                <w:spacing w:val="-2"/>
                <w:szCs w:val="22"/>
              </w:rPr>
              <w:t>распространяются.</w:t>
            </w:r>
          </w:p>
          <w:p w:rsidR="00396648" w:rsidRPr="000C36CF" w:rsidRDefault="00396648" w:rsidP="00396648">
            <w:pPr>
              <w:pStyle w:val="TableParagraph0"/>
              <w:widowControl w:val="0"/>
              <w:autoSpaceDE w:val="0"/>
              <w:autoSpaceDN w:val="0"/>
              <w:ind w:left="0"/>
              <w:rPr>
                <w:szCs w:val="22"/>
              </w:rPr>
            </w:pPr>
            <w:r w:rsidRPr="000C36CF">
              <w:rPr>
                <w:szCs w:val="22"/>
              </w:rPr>
              <w:t>Параметры</w:t>
            </w:r>
            <w:r w:rsidRPr="000C36CF">
              <w:rPr>
                <w:spacing w:val="7"/>
                <w:szCs w:val="22"/>
              </w:rPr>
              <w:t xml:space="preserve"> </w:t>
            </w:r>
            <w:r w:rsidRPr="000C36CF">
              <w:rPr>
                <w:szCs w:val="22"/>
              </w:rPr>
              <w:t>разрешенного</w:t>
            </w:r>
            <w:r w:rsidRPr="000C36CF">
              <w:rPr>
                <w:spacing w:val="8"/>
                <w:szCs w:val="22"/>
              </w:rPr>
              <w:t xml:space="preserve"> </w:t>
            </w:r>
            <w:r w:rsidRPr="000C36CF">
              <w:rPr>
                <w:spacing w:val="-2"/>
                <w:szCs w:val="22"/>
              </w:rPr>
              <w:t>использования</w:t>
            </w:r>
            <w:r>
              <w:rPr>
                <w:spacing w:val="-2"/>
                <w:szCs w:val="22"/>
              </w:rPr>
              <w:t xml:space="preserve"> </w:t>
            </w:r>
            <w:r w:rsidRPr="000C36CF">
              <w:rPr>
                <w:spacing w:val="-2"/>
                <w:szCs w:val="22"/>
              </w:rPr>
              <w:t>объектов</w:t>
            </w:r>
            <w:r>
              <w:rPr>
                <w:szCs w:val="22"/>
              </w:rPr>
              <w:t xml:space="preserve"> </w:t>
            </w:r>
            <w:r w:rsidRPr="000C36CF">
              <w:rPr>
                <w:spacing w:val="-2"/>
                <w:szCs w:val="22"/>
              </w:rPr>
              <w:t>капитального</w:t>
            </w:r>
            <w:r>
              <w:rPr>
                <w:szCs w:val="22"/>
              </w:rPr>
              <w:t xml:space="preserve"> </w:t>
            </w:r>
            <w:r w:rsidRPr="000C36CF">
              <w:rPr>
                <w:spacing w:val="-2"/>
                <w:szCs w:val="22"/>
              </w:rPr>
              <w:t>строительства</w:t>
            </w:r>
          </w:p>
          <w:p w:rsidR="00396648" w:rsidRPr="000C36CF" w:rsidRDefault="00396648" w:rsidP="00396648">
            <w:pPr>
              <w:pStyle w:val="TableParagraph0"/>
              <w:widowControl w:val="0"/>
              <w:autoSpaceDE w:val="0"/>
              <w:autoSpaceDN w:val="0"/>
              <w:ind w:left="0"/>
              <w:rPr>
                <w:szCs w:val="22"/>
              </w:rPr>
            </w:pPr>
            <w:r w:rsidRPr="000C36CF">
              <w:rPr>
                <w:szCs w:val="22"/>
              </w:rPr>
              <w:t>определяются</w:t>
            </w:r>
            <w:r w:rsidRPr="000C36CF">
              <w:rPr>
                <w:spacing w:val="19"/>
                <w:szCs w:val="22"/>
              </w:rPr>
              <w:t xml:space="preserve"> </w:t>
            </w:r>
            <w:r w:rsidRPr="000C36CF">
              <w:rPr>
                <w:szCs w:val="22"/>
              </w:rPr>
              <w:t>в</w:t>
            </w:r>
            <w:r w:rsidRPr="000C36CF">
              <w:rPr>
                <w:spacing w:val="18"/>
                <w:szCs w:val="22"/>
              </w:rPr>
              <w:t xml:space="preserve"> </w:t>
            </w:r>
            <w:r w:rsidRPr="000C36CF">
              <w:rPr>
                <w:szCs w:val="22"/>
              </w:rPr>
              <w:t>составе</w:t>
            </w:r>
            <w:r w:rsidRPr="000C36CF">
              <w:rPr>
                <w:spacing w:val="21"/>
                <w:szCs w:val="22"/>
              </w:rPr>
              <w:t xml:space="preserve"> </w:t>
            </w:r>
            <w:r w:rsidRPr="000C36CF">
              <w:rPr>
                <w:szCs w:val="22"/>
              </w:rPr>
              <w:t>документации</w:t>
            </w:r>
            <w:r w:rsidRPr="000C36CF">
              <w:rPr>
                <w:spacing w:val="20"/>
                <w:szCs w:val="22"/>
              </w:rPr>
              <w:t xml:space="preserve"> </w:t>
            </w:r>
            <w:r w:rsidRPr="000C36CF">
              <w:rPr>
                <w:spacing w:val="-10"/>
                <w:szCs w:val="22"/>
              </w:rPr>
              <w:t>в</w:t>
            </w:r>
            <w:r>
              <w:rPr>
                <w:spacing w:val="-10"/>
                <w:szCs w:val="22"/>
              </w:rPr>
              <w:t xml:space="preserve"> </w:t>
            </w:r>
            <w:r w:rsidRPr="000C36CF">
              <w:rPr>
                <w:spacing w:val="-2"/>
                <w:szCs w:val="22"/>
              </w:rPr>
              <w:t>соответствии</w:t>
            </w:r>
            <w:r>
              <w:rPr>
                <w:szCs w:val="22"/>
              </w:rPr>
              <w:t xml:space="preserve"> </w:t>
            </w:r>
            <w:r w:rsidRPr="000C36CF">
              <w:rPr>
                <w:spacing w:val="-10"/>
                <w:szCs w:val="22"/>
              </w:rPr>
              <w:t>с</w:t>
            </w:r>
            <w:r>
              <w:rPr>
                <w:szCs w:val="22"/>
              </w:rPr>
              <w:t xml:space="preserve"> </w:t>
            </w:r>
            <w:r w:rsidRPr="000C36CF">
              <w:rPr>
                <w:spacing w:val="-2"/>
                <w:szCs w:val="22"/>
              </w:rPr>
              <w:t>нормативными</w:t>
            </w:r>
            <w:r>
              <w:rPr>
                <w:spacing w:val="-2"/>
                <w:szCs w:val="22"/>
              </w:rPr>
              <w:t xml:space="preserve"> </w:t>
            </w:r>
            <w:r w:rsidRPr="000C36CF">
              <w:rPr>
                <w:szCs w:val="22"/>
              </w:rPr>
              <w:t>документами</w:t>
            </w:r>
            <w:r w:rsidRPr="000C36CF">
              <w:rPr>
                <w:spacing w:val="63"/>
                <w:szCs w:val="22"/>
              </w:rPr>
              <w:t xml:space="preserve"> </w:t>
            </w:r>
            <w:r w:rsidRPr="000C36CF">
              <w:rPr>
                <w:szCs w:val="22"/>
              </w:rPr>
              <w:t>и</w:t>
            </w:r>
            <w:r w:rsidRPr="000C36CF">
              <w:rPr>
                <w:spacing w:val="62"/>
                <w:szCs w:val="22"/>
              </w:rPr>
              <w:t xml:space="preserve"> </w:t>
            </w:r>
            <w:r w:rsidRPr="000C36CF">
              <w:rPr>
                <w:szCs w:val="22"/>
              </w:rPr>
              <w:t>СП,</w:t>
            </w:r>
            <w:r w:rsidRPr="000C36CF">
              <w:rPr>
                <w:spacing w:val="62"/>
                <w:szCs w:val="22"/>
              </w:rPr>
              <w:t xml:space="preserve"> </w:t>
            </w:r>
            <w:r w:rsidRPr="000C36CF">
              <w:rPr>
                <w:szCs w:val="22"/>
              </w:rPr>
              <w:t>действующими</w:t>
            </w:r>
            <w:r w:rsidRPr="000C36CF">
              <w:rPr>
                <w:spacing w:val="64"/>
                <w:szCs w:val="22"/>
              </w:rPr>
              <w:t xml:space="preserve"> </w:t>
            </w:r>
            <w:r w:rsidRPr="000C36CF">
              <w:rPr>
                <w:spacing w:val="-5"/>
                <w:szCs w:val="22"/>
              </w:rPr>
              <w:t>на</w:t>
            </w:r>
            <w:r>
              <w:rPr>
                <w:spacing w:val="-5"/>
                <w:szCs w:val="22"/>
              </w:rPr>
              <w:t xml:space="preserve"> </w:t>
            </w:r>
            <w:r w:rsidRPr="000C36CF">
              <w:rPr>
                <w:szCs w:val="22"/>
              </w:rPr>
              <w:t>территории</w:t>
            </w:r>
            <w:r w:rsidRPr="000C36CF">
              <w:rPr>
                <w:spacing w:val="-10"/>
                <w:szCs w:val="22"/>
              </w:rPr>
              <w:t xml:space="preserve"> </w:t>
            </w:r>
            <w:r w:rsidRPr="000C36CF">
              <w:rPr>
                <w:szCs w:val="22"/>
              </w:rPr>
              <w:t>Российской</w:t>
            </w:r>
            <w:r w:rsidRPr="000C36CF">
              <w:rPr>
                <w:spacing w:val="-9"/>
                <w:szCs w:val="22"/>
              </w:rPr>
              <w:t xml:space="preserve"> </w:t>
            </w:r>
            <w:r w:rsidRPr="000C36CF">
              <w:rPr>
                <w:spacing w:val="-2"/>
                <w:szCs w:val="22"/>
              </w:rPr>
              <w:t>Федерации.</w:t>
            </w:r>
          </w:p>
          <w:p w:rsidR="00396648" w:rsidRPr="000C36CF" w:rsidRDefault="00396648" w:rsidP="005B4AAB">
            <w:pPr>
              <w:pStyle w:val="TableParagraph0"/>
              <w:widowControl w:val="0"/>
              <w:tabs>
                <w:tab w:val="left" w:pos="1720"/>
                <w:tab w:val="left" w:pos="2428"/>
              </w:tabs>
              <w:autoSpaceDE w:val="0"/>
              <w:autoSpaceDN w:val="0"/>
              <w:ind w:left="0"/>
              <w:rPr>
                <w:szCs w:val="22"/>
              </w:rPr>
            </w:pPr>
            <w:r w:rsidRPr="000C36CF">
              <w:rPr>
                <w:color w:val="FF0000"/>
                <w:spacing w:val="-2"/>
                <w:szCs w:val="22"/>
              </w:rPr>
              <w:t>Требования</w:t>
            </w:r>
            <w:r w:rsidR="005B4AAB">
              <w:rPr>
                <w:color w:val="FF0000"/>
                <w:szCs w:val="22"/>
              </w:rPr>
              <w:t xml:space="preserve"> </w:t>
            </w:r>
            <w:r w:rsidRPr="000C36CF">
              <w:rPr>
                <w:color w:val="FF0000"/>
                <w:spacing w:val="-10"/>
                <w:szCs w:val="22"/>
              </w:rPr>
              <w:t>к</w:t>
            </w:r>
            <w:r w:rsidR="005B4AAB">
              <w:rPr>
                <w:color w:val="FF0000"/>
                <w:szCs w:val="22"/>
              </w:rPr>
              <w:t xml:space="preserve"> </w:t>
            </w:r>
            <w:r w:rsidRPr="000C36CF">
              <w:rPr>
                <w:color w:val="FF0000"/>
                <w:spacing w:val="-2"/>
                <w:szCs w:val="22"/>
              </w:rPr>
              <w:t>архитектурно-градостроительному</w:t>
            </w:r>
            <w:r w:rsidRPr="000C36CF">
              <w:rPr>
                <w:color w:val="FF0000"/>
                <w:szCs w:val="22"/>
              </w:rPr>
              <w:tab/>
            </w:r>
            <w:r w:rsidRPr="000C36CF">
              <w:rPr>
                <w:color w:val="FF0000"/>
                <w:spacing w:val="-2"/>
                <w:szCs w:val="22"/>
              </w:rPr>
              <w:t>облику</w:t>
            </w:r>
            <w:r w:rsidRPr="000C36CF">
              <w:rPr>
                <w:color w:val="FF0000"/>
                <w:szCs w:val="22"/>
              </w:rPr>
              <w:tab/>
            </w:r>
            <w:r w:rsidRPr="000C36CF">
              <w:rPr>
                <w:color w:val="FF0000"/>
                <w:spacing w:val="-2"/>
                <w:szCs w:val="22"/>
              </w:rPr>
              <w:t>объектов</w:t>
            </w:r>
            <w:r w:rsidR="005B4AAB">
              <w:rPr>
                <w:color w:val="FF0000"/>
                <w:spacing w:val="-2"/>
                <w:szCs w:val="22"/>
              </w:rPr>
              <w:t xml:space="preserve"> </w:t>
            </w:r>
            <w:r w:rsidRPr="000C36CF">
              <w:rPr>
                <w:color w:val="FF0000"/>
                <w:spacing w:val="-2"/>
                <w:szCs w:val="22"/>
              </w:rPr>
              <w:t>капитального</w:t>
            </w:r>
            <w:r w:rsidRPr="000C36CF">
              <w:rPr>
                <w:color w:val="FF0000"/>
                <w:szCs w:val="22"/>
              </w:rPr>
              <w:tab/>
            </w:r>
            <w:r w:rsidRPr="000C36CF">
              <w:rPr>
                <w:color w:val="FF0000"/>
                <w:spacing w:val="-2"/>
                <w:szCs w:val="22"/>
              </w:rPr>
              <w:t>строительства</w:t>
            </w:r>
            <w:r w:rsidRPr="000C36CF">
              <w:rPr>
                <w:color w:val="FF0000"/>
                <w:szCs w:val="22"/>
              </w:rPr>
              <w:tab/>
            </w:r>
            <w:r w:rsidRPr="000C36CF">
              <w:rPr>
                <w:color w:val="FF0000"/>
                <w:spacing w:val="-10"/>
                <w:szCs w:val="22"/>
              </w:rPr>
              <w:t>–</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396648" w:rsidRPr="000C36CF" w:rsidRDefault="00396648" w:rsidP="00396648">
            <w:pPr>
              <w:pStyle w:val="TableParagraph0"/>
              <w:widowControl w:val="0"/>
              <w:autoSpaceDE w:val="0"/>
              <w:autoSpaceDN w:val="0"/>
              <w:ind w:left="0"/>
              <w:rPr>
                <w:szCs w:val="22"/>
              </w:rPr>
            </w:pPr>
            <w:r w:rsidRPr="000C36CF">
              <w:rPr>
                <w:szCs w:val="22"/>
              </w:rPr>
              <w:t>Размещение</w:t>
            </w:r>
            <w:r w:rsidRPr="000C36CF">
              <w:rPr>
                <w:spacing w:val="-2"/>
                <w:szCs w:val="22"/>
              </w:rPr>
              <w:t xml:space="preserve"> </w:t>
            </w:r>
            <w:r w:rsidRPr="000C36CF">
              <w:rPr>
                <w:szCs w:val="22"/>
              </w:rPr>
              <w:t>нефтепроводов,</w:t>
            </w:r>
            <w:r w:rsidRPr="000C36CF">
              <w:rPr>
                <w:spacing w:val="1"/>
                <w:szCs w:val="22"/>
              </w:rPr>
              <w:t xml:space="preserve"> </w:t>
            </w:r>
            <w:r w:rsidRPr="000C36CF">
              <w:rPr>
                <w:spacing w:val="-2"/>
                <w:szCs w:val="22"/>
              </w:rPr>
              <w:t>водопроводов,</w:t>
            </w:r>
          </w:p>
          <w:p w:rsidR="00396648" w:rsidRPr="000C36CF" w:rsidRDefault="00396648" w:rsidP="00396648">
            <w:pPr>
              <w:pStyle w:val="TableParagraph0"/>
              <w:widowControl w:val="0"/>
              <w:autoSpaceDE w:val="0"/>
              <w:autoSpaceDN w:val="0"/>
              <w:ind w:left="0"/>
              <w:rPr>
                <w:szCs w:val="22"/>
              </w:rPr>
            </w:pPr>
            <w:r w:rsidRPr="000C36CF">
              <w:rPr>
                <w:szCs w:val="22"/>
              </w:rPr>
              <w:t>газопроводов</w:t>
            </w:r>
            <w:r w:rsidRPr="000C36CF">
              <w:rPr>
                <w:spacing w:val="72"/>
                <w:w w:val="150"/>
                <w:szCs w:val="22"/>
              </w:rPr>
              <w:t xml:space="preserve"> </w:t>
            </w:r>
            <w:r w:rsidRPr="000C36CF">
              <w:rPr>
                <w:szCs w:val="22"/>
              </w:rPr>
              <w:t>и</w:t>
            </w:r>
            <w:r w:rsidRPr="000C36CF">
              <w:rPr>
                <w:spacing w:val="73"/>
                <w:w w:val="150"/>
                <w:szCs w:val="22"/>
              </w:rPr>
              <w:t xml:space="preserve"> </w:t>
            </w:r>
            <w:r w:rsidRPr="000C36CF">
              <w:rPr>
                <w:szCs w:val="22"/>
              </w:rPr>
              <w:t>иных</w:t>
            </w:r>
            <w:r w:rsidRPr="000C36CF">
              <w:rPr>
                <w:spacing w:val="72"/>
                <w:w w:val="150"/>
                <w:szCs w:val="22"/>
              </w:rPr>
              <w:t xml:space="preserve"> </w:t>
            </w:r>
            <w:r w:rsidRPr="000C36CF">
              <w:rPr>
                <w:szCs w:val="22"/>
              </w:rPr>
              <w:t>трубопроводов,</w:t>
            </w:r>
            <w:r w:rsidRPr="000C36CF">
              <w:rPr>
                <w:spacing w:val="74"/>
                <w:w w:val="150"/>
                <w:szCs w:val="22"/>
              </w:rPr>
              <w:t xml:space="preserve"> </w:t>
            </w:r>
            <w:r w:rsidRPr="000C36CF">
              <w:rPr>
                <w:spacing w:val="-10"/>
                <w:szCs w:val="22"/>
              </w:rPr>
              <w:t>а</w:t>
            </w:r>
          </w:p>
          <w:p w:rsidR="00396648" w:rsidRPr="000C36CF" w:rsidRDefault="00396648" w:rsidP="00396648">
            <w:pPr>
              <w:pStyle w:val="TableParagraph0"/>
              <w:widowControl w:val="0"/>
              <w:tabs>
                <w:tab w:val="left" w:pos="858"/>
                <w:tab w:val="left" w:pos="1561"/>
                <w:tab w:val="left" w:pos="2408"/>
                <w:tab w:val="left" w:pos="2771"/>
              </w:tabs>
              <w:autoSpaceDE w:val="0"/>
              <w:autoSpaceDN w:val="0"/>
              <w:ind w:left="0"/>
              <w:rPr>
                <w:szCs w:val="22"/>
              </w:rPr>
            </w:pPr>
            <w:r w:rsidRPr="000C36CF">
              <w:rPr>
                <w:spacing w:val="-2"/>
                <w:szCs w:val="22"/>
              </w:rPr>
              <w:t>также</w:t>
            </w:r>
            <w:r w:rsidRPr="000C36CF">
              <w:rPr>
                <w:szCs w:val="22"/>
              </w:rPr>
              <w:tab/>
            </w:r>
            <w:r w:rsidRPr="000C36CF">
              <w:rPr>
                <w:spacing w:val="-4"/>
                <w:szCs w:val="22"/>
              </w:rPr>
              <w:t>иных</w:t>
            </w:r>
            <w:r w:rsidRPr="000C36CF">
              <w:rPr>
                <w:szCs w:val="22"/>
              </w:rPr>
              <w:tab/>
            </w:r>
            <w:r w:rsidRPr="000C36CF">
              <w:rPr>
                <w:spacing w:val="-2"/>
                <w:szCs w:val="22"/>
              </w:rPr>
              <w:t>зданий</w:t>
            </w:r>
            <w:r w:rsidRPr="000C36CF">
              <w:rPr>
                <w:szCs w:val="22"/>
              </w:rPr>
              <w:tab/>
            </w:r>
            <w:r w:rsidRPr="000C36CF">
              <w:rPr>
                <w:spacing w:val="-10"/>
                <w:szCs w:val="22"/>
              </w:rPr>
              <w:t>и</w:t>
            </w:r>
            <w:r w:rsidRPr="000C36CF">
              <w:rPr>
                <w:szCs w:val="22"/>
              </w:rPr>
              <w:tab/>
            </w:r>
            <w:r w:rsidRPr="000C36CF">
              <w:rPr>
                <w:spacing w:val="-2"/>
                <w:szCs w:val="22"/>
              </w:rPr>
              <w:t>сооружений,</w:t>
            </w:r>
          </w:p>
          <w:p w:rsidR="00396648" w:rsidRPr="000C36CF" w:rsidRDefault="00396648" w:rsidP="00396648">
            <w:pPr>
              <w:pStyle w:val="TableParagraph0"/>
              <w:widowControl w:val="0"/>
              <w:autoSpaceDE w:val="0"/>
              <w:autoSpaceDN w:val="0"/>
              <w:ind w:left="0"/>
              <w:rPr>
                <w:szCs w:val="22"/>
              </w:rPr>
            </w:pPr>
            <w:r w:rsidRPr="000C36CF">
              <w:rPr>
                <w:szCs w:val="22"/>
              </w:rPr>
              <w:t>необходимых</w:t>
            </w:r>
            <w:r w:rsidRPr="000C36CF">
              <w:rPr>
                <w:spacing w:val="15"/>
                <w:szCs w:val="22"/>
              </w:rPr>
              <w:t xml:space="preserve"> </w:t>
            </w:r>
            <w:r w:rsidRPr="000C36CF">
              <w:rPr>
                <w:szCs w:val="22"/>
              </w:rPr>
              <w:t>для</w:t>
            </w:r>
            <w:r w:rsidRPr="000C36CF">
              <w:rPr>
                <w:spacing w:val="15"/>
                <w:szCs w:val="22"/>
              </w:rPr>
              <w:t xml:space="preserve"> </w:t>
            </w:r>
            <w:r w:rsidRPr="000C36CF">
              <w:rPr>
                <w:szCs w:val="22"/>
              </w:rPr>
              <w:t>эксплуатации</w:t>
            </w:r>
            <w:r w:rsidRPr="000C36CF">
              <w:rPr>
                <w:spacing w:val="13"/>
                <w:szCs w:val="22"/>
              </w:rPr>
              <w:t xml:space="preserve"> </w:t>
            </w:r>
            <w:r w:rsidRPr="000C36CF">
              <w:rPr>
                <w:spacing w:val="-2"/>
                <w:szCs w:val="22"/>
              </w:rPr>
              <w:t>названных</w:t>
            </w:r>
          </w:p>
          <w:p w:rsidR="00396648" w:rsidRPr="000C36CF" w:rsidRDefault="00396648" w:rsidP="00396648">
            <w:pPr>
              <w:pStyle w:val="TableParagraph0"/>
              <w:widowControl w:val="0"/>
              <w:autoSpaceDE w:val="0"/>
              <w:autoSpaceDN w:val="0"/>
              <w:ind w:left="0"/>
              <w:rPr>
                <w:szCs w:val="22"/>
              </w:rPr>
            </w:pPr>
            <w:r w:rsidRPr="000C36CF">
              <w:rPr>
                <w:spacing w:val="-2"/>
                <w:szCs w:val="22"/>
              </w:rPr>
              <w:t>трубопроводов</w:t>
            </w:r>
          </w:p>
        </w:tc>
      </w:tr>
    </w:tbl>
    <w:p w:rsidR="00CE7FB7" w:rsidRPr="00650171" w:rsidRDefault="00CE7FB7" w:rsidP="00C3392A">
      <w:pPr>
        <w:pStyle w:val="ListParagraph0"/>
        <w:widowControl w:val="0"/>
        <w:numPr>
          <w:ilvl w:val="0"/>
          <w:numId w:val="267"/>
        </w:numPr>
        <w:tabs>
          <w:tab w:val="left" w:pos="953"/>
          <w:tab w:val="left" w:pos="7656"/>
        </w:tabs>
        <w:autoSpaceDE w:val="0"/>
        <w:autoSpaceDN w:val="0"/>
        <w:ind w:left="0" w:right="0" w:firstLine="0"/>
        <w:rPr>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33"/>
          <w:szCs w:val="22"/>
        </w:rPr>
        <w:t xml:space="preserve"> </w:t>
      </w:r>
      <w:r w:rsidRPr="00650171">
        <w:rPr>
          <w:b/>
          <w:szCs w:val="22"/>
        </w:rPr>
        <w:t>участков</w:t>
      </w:r>
      <w:r w:rsidRPr="00650171">
        <w:rPr>
          <w:spacing w:val="33"/>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xml:space="preserve">- </w:t>
      </w:r>
      <w:r w:rsidRPr="00650171">
        <w:rPr>
          <w:szCs w:val="22"/>
        </w:rPr>
        <w:t>не устанавливаются</w:t>
      </w:r>
    </w:p>
    <w:p w:rsidR="00CE7FB7" w:rsidRPr="00650171" w:rsidRDefault="00CE7FB7" w:rsidP="00C3392A">
      <w:pPr>
        <w:pStyle w:val="BodyText0"/>
        <w:widowControl w:val="0"/>
        <w:autoSpaceDE w:val="0"/>
        <w:autoSpaceDN w:val="0"/>
      </w:pPr>
    </w:p>
    <w:p w:rsidR="00CE7FB7" w:rsidRPr="00650171" w:rsidRDefault="00CE7FB7" w:rsidP="00C3392A">
      <w:pPr>
        <w:pStyle w:val="Normal1"/>
        <w:widowControl w:val="0"/>
        <w:autoSpaceDE w:val="0"/>
        <w:autoSpaceDN w:val="0"/>
        <w:rPr>
          <w:b/>
          <w:szCs w:val="22"/>
        </w:rPr>
      </w:pPr>
      <w:r w:rsidRPr="00650171">
        <w:rPr>
          <w:b/>
          <w:spacing w:val="-2"/>
          <w:szCs w:val="22"/>
          <w:u w:val="single"/>
        </w:rPr>
        <w:t>Примечание:</w:t>
      </w:r>
    </w:p>
    <w:p w:rsidR="00CE7FB7" w:rsidRPr="00650171" w:rsidRDefault="00CE7FB7" w:rsidP="00C3392A">
      <w:pPr>
        <w:pStyle w:val="BodyText0"/>
        <w:widowControl w:val="0"/>
        <w:autoSpaceDE w:val="0"/>
        <w:autoSpaceDN w:val="0"/>
        <w:jc w:val="both"/>
      </w:pP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t>Минимальный отступ строений и сооружений</w:t>
      </w:r>
      <w:r w:rsidR="00396648">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метра.</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Default="00CE7FB7" w:rsidP="00396648">
      <w:pPr>
        <w:pStyle w:val="BodyText0"/>
        <w:widowControl w:val="0"/>
        <w:autoSpaceDE w:val="0"/>
        <w:autoSpaceDN w:val="0"/>
        <w:jc w:val="both"/>
      </w:pPr>
      <w:r w:rsidRPr="00650171">
        <w:t>В</w:t>
      </w:r>
      <w:r w:rsidRPr="00650171">
        <w:rPr>
          <w:spacing w:val="2"/>
        </w:rPr>
        <w:t xml:space="preserve"> </w:t>
      </w:r>
      <w:r w:rsidRPr="00650171">
        <w:t>случае</w:t>
      </w:r>
      <w:r w:rsidRPr="00650171">
        <w:rPr>
          <w:spacing w:val="2"/>
        </w:rPr>
        <w:t xml:space="preserve"> </w:t>
      </w:r>
      <w:r w:rsidRPr="00650171">
        <w:t>если земельный</w:t>
      </w:r>
      <w:r w:rsidRPr="00650171">
        <w:rPr>
          <w:spacing w:val="2"/>
        </w:rPr>
        <w:t xml:space="preserve"> </w:t>
      </w:r>
      <w:r w:rsidRPr="00650171">
        <w:t>участок или объект</w:t>
      </w:r>
      <w:r w:rsidRPr="00650171">
        <w:rPr>
          <w:spacing w:val="1"/>
        </w:rPr>
        <w:t xml:space="preserve"> </w:t>
      </w:r>
      <w:r w:rsidRPr="00650171">
        <w:t>капитального</w:t>
      </w:r>
      <w:r w:rsidRPr="00650171">
        <w:rPr>
          <w:spacing w:val="2"/>
        </w:rPr>
        <w:t xml:space="preserve"> </w:t>
      </w:r>
      <w:r w:rsidRPr="00650171">
        <w:t>строительства</w:t>
      </w:r>
      <w:r w:rsidRPr="00650171">
        <w:rPr>
          <w:spacing w:val="3"/>
        </w:rPr>
        <w:t xml:space="preserve"> </w:t>
      </w:r>
      <w:r w:rsidRPr="00650171">
        <w:t>находится</w:t>
      </w:r>
      <w:r w:rsidRPr="00650171">
        <w:rPr>
          <w:spacing w:val="1"/>
        </w:rPr>
        <w:t xml:space="preserve"> </w:t>
      </w:r>
      <w:r w:rsidRPr="00650171">
        <w:t>в</w:t>
      </w:r>
      <w:r w:rsidRPr="00650171">
        <w:rPr>
          <w:spacing w:val="1"/>
        </w:rPr>
        <w:t xml:space="preserve"> </w:t>
      </w:r>
      <w:r w:rsidRPr="00650171">
        <w:t>границах зоны</w:t>
      </w:r>
      <w:r w:rsidRPr="00650171">
        <w:rPr>
          <w:spacing w:val="2"/>
        </w:rPr>
        <w:t xml:space="preserve"> </w:t>
      </w:r>
      <w:r w:rsidRPr="00650171">
        <w:rPr>
          <w:spacing w:val="-10"/>
        </w:rPr>
        <w:t>с</w:t>
      </w:r>
      <w:r w:rsidR="00396648">
        <w:t xml:space="preserve"> о</w:t>
      </w:r>
      <w:r w:rsidRPr="00650171">
        <w:t>собыми</w:t>
      </w:r>
      <w:r w:rsidRPr="00650171">
        <w:rPr>
          <w:spacing w:val="80"/>
        </w:rPr>
        <w:t xml:space="preserve"> </w:t>
      </w:r>
      <w:r w:rsidRPr="00650171">
        <w:t>условиями</w:t>
      </w:r>
      <w:r w:rsidRPr="00650171">
        <w:rPr>
          <w:spacing w:val="80"/>
        </w:rPr>
        <w:t xml:space="preserve"> </w:t>
      </w:r>
      <w:r w:rsidRPr="00650171">
        <w:t>использования</w:t>
      </w:r>
      <w:r w:rsidRPr="00650171">
        <w:rPr>
          <w:spacing w:val="80"/>
        </w:rPr>
        <w:t xml:space="preserve"> </w:t>
      </w:r>
      <w:r w:rsidRPr="00650171">
        <w:t>территорий,</w:t>
      </w:r>
      <w:r w:rsidRPr="00650171">
        <w:rPr>
          <w:spacing w:val="80"/>
        </w:rPr>
        <w:t xml:space="preserve"> </w:t>
      </w:r>
      <w:r w:rsidRPr="00650171">
        <w:t>на</w:t>
      </w:r>
      <w:r w:rsidRPr="00650171">
        <w:rPr>
          <w:spacing w:val="80"/>
        </w:rPr>
        <w:t xml:space="preserve"> </w:t>
      </w:r>
      <w:r w:rsidRPr="00650171">
        <w:t>них</w:t>
      </w:r>
      <w:r w:rsidRPr="00650171">
        <w:rPr>
          <w:spacing w:val="80"/>
        </w:rPr>
        <w:t xml:space="preserve"> </w:t>
      </w:r>
      <w:r w:rsidRPr="00650171">
        <w:t>устанавливаются</w:t>
      </w:r>
      <w:r w:rsidRPr="00650171">
        <w:rPr>
          <w:spacing w:val="80"/>
        </w:rPr>
        <w:t xml:space="preserve"> </w:t>
      </w:r>
      <w:r w:rsidRPr="00650171">
        <w:t>ограничения</w:t>
      </w:r>
      <w:r w:rsidRPr="00650171">
        <w:rPr>
          <w:spacing w:val="80"/>
        </w:rPr>
        <w:t xml:space="preserve"> </w:t>
      </w:r>
      <w:r w:rsidRPr="00650171">
        <w:t>использования</w:t>
      </w:r>
      <w:r w:rsidRPr="00650171">
        <w:rPr>
          <w:spacing w:val="80"/>
        </w:rPr>
        <w:t xml:space="preserve"> </w:t>
      </w:r>
      <w:r w:rsidRPr="00650171">
        <w:t>в соответствии с законодательством Российской Федерации.</w:t>
      </w:r>
    </w:p>
    <w:p w:rsidR="005B4AAB" w:rsidRDefault="005B4AAB" w:rsidP="00396648">
      <w:pPr>
        <w:pStyle w:val="BodyText0"/>
        <w:widowControl w:val="0"/>
        <w:autoSpaceDE w:val="0"/>
        <w:autoSpaceDN w:val="0"/>
        <w:jc w:val="both"/>
      </w:pPr>
    </w:p>
    <w:p w:rsidR="005B4AAB" w:rsidRPr="00650171" w:rsidRDefault="005B4AAB" w:rsidP="00396648">
      <w:pPr>
        <w:pStyle w:val="BodyText0"/>
        <w:widowControl w:val="0"/>
        <w:autoSpaceDE w:val="0"/>
        <w:autoSpaceDN w:val="0"/>
        <w:jc w:val="both"/>
      </w:pP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Default="00CE7FB7" w:rsidP="00396648">
      <w:pPr>
        <w:pStyle w:val="Heading10"/>
        <w:widowControl w:val="0"/>
        <w:autoSpaceDE w:val="0"/>
        <w:autoSpaceDN w:val="0"/>
        <w:ind w:left="0" w:right="0"/>
      </w:pPr>
      <w:r w:rsidRPr="00650171">
        <w:rPr>
          <w:u w:val="none"/>
        </w:rPr>
        <w:lastRenderedPageBreak/>
        <w:t>ЗОНЫ</w:t>
      </w:r>
      <w:r w:rsidRPr="00650171">
        <w:rPr>
          <w:b w:val="0"/>
          <w:spacing w:val="-12"/>
          <w:u w:val="none"/>
        </w:rPr>
        <w:t xml:space="preserve"> </w:t>
      </w:r>
      <w:r w:rsidRPr="00650171">
        <w:rPr>
          <w:u w:val="none"/>
        </w:rPr>
        <w:t>ТЕРРИТОРИЙ</w:t>
      </w:r>
      <w:r w:rsidRPr="00650171">
        <w:rPr>
          <w:b w:val="0"/>
          <w:spacing w:val="-12"/>
          <w:u w:val="none"/>
        </w:rPr>
        <w:t xml:space="preserve"> </w:t>
      </w:r>
      <w:r w:rsidRPr="00650171">
        <w:rPr>
          <w:u w:val="none"/>
        </w:rPr>
        <w:t>СЕЛЬСКОХОЗЯЙСТВЕННОГО</w:t>
      </w:r>
      <w:r w:rsidRPr="00650171">
        <w:rPr>
          <w:b w:val="0"/>
          <w:spacing w:val="-12"/>
          <w:u w:val="none"/>
        </w:rPr>
        <w:t xml:space="preserve"> </w:t>
      </w:r>
      <w:r w:rsidRPr="00650171">
        <w:rPr>
          <w:u w:val="none"/>
        </w:rPr>
        <w:t>ИСПОЛЬЗОВАНИЯ</w:t>
      </w:r>
      <w:r w:rsidRPr="00650171">
        <w:rPr>
          <w:b w:val="0"/>
          <w:u w:val="none"/>
        </w:rPr>
        <w:t xml:space="preserve"> </w:t>
      </w:r>
      <w:r w:rsidRPr="00650171">
        <w:t>ЗОНА</w:t>
      </w:r>
      <w:r w:rsidRPr="00650171">
        <w:rPr>
          <w:b w:val="0"/>
        </w:rPr>
        <w:t xml:space="preserve"> </w:t>
      </w:r>
      <w:r w:rsidRPr="00650171">
        <w:t>СЕЛЬСКОХОЗЯЙСТВЕННЫХ</w:t>
      </w:r>
      <w:r w:rsidRPr="00650171">
        <w:rPr>
          <w:b w:val="0"/>
        </w:rPr>
        <w:t xml:space="preserve"> </w:t>
      </w:r>
      <w:r w:rsidRPr="00650171">
        <w:t>УГОДИЙ</w:t>
      </w:r>
      <w:r w:rsidRPr="00650171">
        <w:rPr>
          <w:b w:val="0"/>
        </w:rPr>
        <w:t xml:space="preserve"> </w:t>
      </w:r>
      <w:r w:rsidRPr="00650171">
        <w:t>(СХ-1)</w:t>
      </w:r>
    </w:p>
    <w:p w:rsidR="00396648" w:rsidRPr="00650171" w:rsidRDefault="00396648" w:rsidP="00396648">
      <w:pPr>
        <w:pStyle w:val="Heading10"/>
        <w:widowControl w:val="0"/>
        <w:autoSpaceDE w:val="0"/>
        <w:autoSpaceDN w:val="0"/>
        <w:ind w:left="0" w:right="0"/>
        <w:rPr>
          <w:u w:val="none"/>
        </w:rPr>
      </w:pPr>
    </w:p>
    <w:p w:rsidR="00CE7FB7" w:rsidRPr="00650171" w:rsidRDefault="00CE7FB7" w:rsidP="00396648">
      <w:pPr>
        <w:pStyle w:val="ListParagraph0"/>
        <w:widowControl w:val="0"/>
        <w:numPr>
          <w:ilvl w:val="0"/>
          <w:numId w:val="272"/>
        </w:numPr>
        <w:tabs>
          <w:tab w:val="left" w:pos="1390"/>
        </w:tabs>
        <w:autoSpaceDE w:val="0"/>
        <w:autoSpaceDN w:val="0"/>
        <w:ind w:left="0" w:right="0" w:firstLine="0"/>
        <w:jc w:val="center"/>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396648">
      <w:pPr>
        <w:pStyle w:val="BodyText0"/>
        <w:widowControl w:val="0"/>
        <w:autoSpaceDE w:val="0"/>
        <w:autoSpaceDN w:val="0"/>
        <w:jc w:val="center"/>
        <w:rPr>
          <w:b/>
          <w:sz w:val="19"/>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396648">
        <w:trPr>
          <w:trHeight w:val="1439"/>
        </w:trPr>
        <w:tc>
          <w:tcPr>
            <w:tcW w:w="1956" w:type="dxa"/>
            <w:shd w:val="clear" w:color="auto" w:fill="auto"/>
            <w:vAlign w:val="center"/>
          </w:tcPr>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396648">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b/>
                <w:sz w:val="16"/>
                <w:szCs w:val="22"/>
              </w:rPr>
            </w:pPr>
          </w:p>
          <w:p w:rsidR="00CE7FB7" w:rsidRPr="000C36CF" w:rsidRDefault="00CE7FB7" w:rsidP="00396648">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396648">
        <w:trPr>
          <w:trHeight w:val="2989"/>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1.1</w:t>
            </w:r>
            <w:r w:rsidRPr="000C36CF">
              <w:rPr>
                <w:spacing w:val="-3"/>
                <w:szCs w:val="22"/>
              </w:rPr>
              <w:t xml:space="preserve"> </w:t>
            </w:r>
            <w:r w:rsidRPr="000C36CF">
              <w:rPr>
                <w:spacing w:val="-2"/>
                <w:szCs w:val="22"/>
              </w:rPr>
              <w:t>Растениеводство</w:t>
            </w:r>
          </w:p>
        </w:tc>
        <w:tc>
          <w:tcPr>
            <w:tcW w:w="8646" w:type="dxa"/>
            <w:shd w:val="clear" w:color="auto" w:fill="auto"/>
          </w:tcPr>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3"/>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выращиванием сельскохозяйственных культур.</w:t>
            </w:r>
          </w:p>
          <w:p w:rsidR="00CE7FB7" w:rsidRPr="000C36CF" w:rsidRDefault="00CE7FB7" w:rsidP="00396648">
            <w:pPr>
              <w:pStyle w:val="TableParagraph0"/>
              <w:widowControl w:val="0"/>
              <w:autoSpaceDE w:val="0"/>
              <w:autoSpaceDN w:val="0"/>
              <w:ind w:left="0"/>
              <w:rPr>
                <w:szCs w:val="22"/>
              </w:rPr>
            </w:pPr>
            <w:r w:rsidRPr="000C36CF">
              <w:rPr>
                <w:szCs w:val="22"/>
              </w:rPr>
              <w:t>Содержание данного вида разрешенного использования</w:t>
            </w:r>
            <w:r w:rsidRPr="000C36CF">
              <w:rPr>
                <w:spacing w:val="-5"/>
                <w:szCs w:val="22"/>
              </w:rPr>
              <w:t xml:space="preserve"> </w:t>
            </w:r>
            <w:r w:rsidRPr="000C36CF">
              <w:rPr>
                <w:szCs w:val="22"/>
              </w:rPr>
              <w:t>включает</w:t>
            </w:r>
            <w:r w:rsidRPr="000C36CF">
              <w:rPr>
                <w:spacing w:val="-6"/>
                <w:szCs w:val="22"/>
              </w:rPr>
              <w:t xml:space="preserve"> </w:t>
            </w:r>
            <w:r w:rsidRPr="000C36CF">
              <w:rPr>
                <w:szCs w:val="22"/>
              </w:rPr>
              <w:t>в</w:t>
            </w:r>
            <w:r w:rsidRPr="000C36CF">
              <w:rPr>
                <w:spacing w:val="-5"/>
                <w:szCs w:val="22"/>
              </w:rPr>
              <w:t xml:space="preserve"> </w:t>
            </w:r>
            <w:r w:rsidRPr="000C36CF">
              <w:rPr>
                <w:szCs w:val="22"/>
              </w:rPr>
              <w:t>себя</w:t>
            </w:r>
            <w:r w:rsidRPr="000C36CF">
              <w:rPr>
                <w:spacing w:val="-5"/>
                <w:szCs w:val="22"/>
              </w:rPr>
              <w:t xml:space="preserve"> </w:t>
            </w:r>
            <w:r w:rsidRPr="000C36CF">
              <w:rPr>
                <w:szCs w:val="22"/>
              </w:rPr>
              <w:t>содержание видов</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0"/>
                <w:szCs w:val="22"/>
              </w:rPr>
              <w:t xml:space="preserve"> </w:t>
            </w:r>
            <w:r w:rsidRPr="000C36CF">
              <w:rPr>
                <w:spacing w:val="-2"/>
                <w:szCs w:val="22"/>
              </w:rPr>
              <w:t>1.2–1.6:</w:t>
            </w:r>
          </w:p>
          <w:p w:rsidR="00CE7FB7" w:rsidRPr="000C36CF" w:rsidRDefault="00CE7FB7" w:rsidP="00396648">
            <w:pPr>
              <w:pStyle w:val="TableParagraph0"/>
              <w:widowControl w:val="0"/>
              <w:autoSpaceDE w:val="0"/>
              <w:autoSpaceDN w:val="0"/>
              <w:ind w:left="0"/>
              <w:rPr>
                <w:szCs w:val="22"/>
              </w:rPr>
            </w:pPr>
            <w:r w:rsidRPr="000C36CF">
              <w:rPr>
                <w:szCs w:val="22"/>
              </w:rPr>
              <w:t>«Выращивание</w:t>
            </w:r>
            <w:r w:rsidRPr="000C36CF">
              <w:rPr>
                <w:spacing w:val="-11"/>
                <w:szCs w:val="22"/>
              </w:rPr>
              <w:t xml:space="preserve"> </w:t>
            </w:r>
            <w:r w:rsidRPr="000C36CF">
              <w:rPr>
                <w:szCs w:val="22"/>
              </w:rPr>
              <w:t>зерновых</w:t>
            </w:r>
            <w:r w:rsidRPr="000C36CF">
              <w:rPr>
                <w:spacing w:val="-12"/>
                <w:szCs w:val="22"/>
              </w:rPr>
              <w:t xml:space="preserve"> </w:t>
            </w:r>
            <w:r w:rsidRPr="000C36CF">
              <w:rPr>
                <w:szCs w:val="22"/>
              </w:rPr>
              <w:t>и</w:t>
            </w:r>
            <w:r w:rsidRPr="000C36CF">
              <w:rPr>
                <w:spacing w:val="-10"/>
                <w:szCs w:val="22"/>
              </w:rPr>
              <w:t xml:space="preserve"> </w:t>
            </w:r>
            <w:r w:rsidRPr="000C36CF">
              <w:rPr>
                <w:szCs w:val="22"/>
              </w:rPr>
              <w:t xml:space="preserve">иных </w:t>
            </w:r>
            <w:r w:rsidRPr="000C36CF">
              <w:rPr>
                <w:spacing w:val="-2"/>
                <w:szCs w:val="22"/>
              </w:rPr>
              <w:t>сельскохозяйственных</w:t>
            </w:r>
            <w:r w:rsidRPr="000C36CF">
              <w:rPr>
                <w:spacing w:val="21"/>
                <w:szCs w:val="22"/>
              </w:rPr>
              <w:t xml:space="preserve"> </w:t>
            </w:r>
            <w:r w:rsidRPr="000C36CF">
              <w:rPr>
                <w:spacing w:val="-2"/>
                <w:szCs w:val="22"/>
              </w:rPr>
              <w:t>культур»;</w:t>
            </w:r>
          </w:p>
          <w:p w:rsidR="00CE7FB7" w:rsidRPr="000C36CF" w:rsidRDefault="00CE7FB7" w:rsidP="00396648">
            <w:pPr>
              <w:pStyle w:val="TableParagraph0"/>
              <w:widowControl w:val="0"/>
              <w:autoSpaceDE w:val="0"/>
              <w:autoSpaceDN w:val="0"/>
              <w:ind w:left="0"/>
              <w:rPr>
                <w:szCs w:val="22"/>
              </w:rPr>
            </w:pPr>
            <w:r w:rsidRPr="000C36CF">
              <w:rPr>
                <w:spacing w:val="-2"/>
                <w:szCs w:val="22"/>
              </w:rPr>
              <w:t>«Овощеводство»;</w:t>
            </w:r>
          </w:p>
          <w:p w:rsidR="00CE7FB7" w:rsidRPr="000C36CF" w:rsidRDefault="00CE7FB7" w:rsidP="00396648">
            <w:pPr>
              <w:pStyle w:val="TableParagraph0"/>
              <w:widowControl w:val="0"/>
              <w:autoSpaceDE w:val="0"/>
              <w:autoSpaceDN w:val="0"/>
              <w:ind w:left="0"/>
              <w:rPr>
                <w:szCs w:val="22"/>
              </w:rPr>
            </w:pPr>
            <w:r w:rsidRPr="000C36CF">
              <w:rPr>
                <w:szCs w:val="22"/>
              </w:rPr>
              <w:t>«Выращивание тонизирующих, лекарственных,</w:t>
            </w:r>
            <w:r w:rsidRPr="000C36CF">
              <w:rPr>
                <w:spacing w:val="-13"/>
                <w:szCs w:val="22"/>
              </w:rPr>
              <w:t xml:space="preserve"> </w:t>
            </w:r>
            <w:r w:rsidRPr="000C36CF">
              <w:rPr>
                <w:szCs w:val="22"/>
              </w:rPr>
              <w:t>цветочных</w:t>
            </w:r>
            <w:r w:rsidRPr="000C36CF">
              <w:rPr>
                <w:spacing w:val="-12"/>
                <w:szCs w:val="22"/>
              </w:rPr>
              <w:t xml:space="preserve"> </w:t>
            </w:r>
            <w:r w:rsidRPr="000C36CF">
              <w:rPr>
                <w:szCs w:val="22"/>
              </w:rPr>
              <w:t>культур»;</w:t>
            </w:r>
          </w:p>
          <w:p w:rsidR="00CE7FB7" w:rsidRPr="000C36CF" w:rsidRDefault="00CE7FB7" w:rsidP="00396648">
            <w:pPr>
              <w:pStyle w:val="TableParagraph0"/>
              <w:widowControl w:val="0"/>
              <w:autoSpaceDE w:val="0"/>
              <w:autoSpaceDN w:val="0"/>
              <w:ind w:left="0"/>
              <w:rPr>
                <w:szCs w:val="22"/>
              </w:rPr>
            </w:pPr>
            <w:r w:rsidRPr="000C36CF">
              <w:rPr>
                <w:spacing w:val="-2"/>
                <w:szCs w:val="22"/>
              </w:rPr>
              <w:t>«Садоводство»;</w:t>
            </w:r>
          </w:p>
          <w:p w:rsidR="00CE7FB7" w:rsidRPr="000C36CF" w:rsidRDefault="00CE7FB7" w:rsidP="00396648">
            <w:pPr>
              <w:pStyle w:val="TableParagraph0"/>
              <w:widowControl w:val="0"/>
              <w:autoSpaceDE w:val="0"/>
              <w:autoSpaceDN w:val="0"/>
              <w:ind w:left="0"/>
              <w:rPr>
                <w:szCs w:val="22"/>
              </w:rPr>
            </w:pPr>
            <w:r w:rsidRPr="000C36CF">
              <w:rPr>
                <w:szCs w:val="22"/>
              </w:rPr>
              <w:t>«Выращивание</w:t>
            </w:r>
            <w:r w:rsidRPr="000C36CF">
              <w:rPr>
                <w:spacing w:val="-5"/>
                <w:szCs w:val="22"/>
              </w:rPr>
              <w:t xml:space="preserve"> </w:t>
            </w:r>
            <w:r w:rsidRPr="000C36CF">
              <w:rPr>
                <w:szCs w:val="22"/>
              </w:rPr>
              <w:t>льна</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конопли».</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 xml:space="preserve">1.2 Выращивание зерновых и иных </w:t>
            </w:r>
            <w:r w:rsidRPr="000C36CF">
              <w:rPr>
                <w:spacing w:val="-2"/>
                <w:szCs w:val="22"/>
              </w:rPr>
              <w:t>сельскохозяйственных культур</w:t>
            </w:r>
          </w:p>
        </w:tc>
        <w:tc>
          <w:tcPr>
            <w:tcW w:w="8646" w:type="dxa"/>
            <w:shd w:val="clear" w:color="auto" w:fill="auto"/>
          </w:tcPr>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4"/>
              </w:numPr>
              <w:tabs>
                <w:tab w:val="left" w:pos="297"/>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на сельскохозяйственных</w:t>
            </w:r>
            <w:r w:rsidR="00396648">
              <w:rPr>
                <w:szCs w:val="22"/>
              </w:rPr>
              <w:t xml:space="preserve"> </w:t>
            </w:r>
            <w:r w:rsidRPr="000C36CF">
              <w:rPr>
                <w:szCs w:val="22"/>
              </w:rPr>
              <w:t>угодьях,</w:t>
            </w:r>
            <w:r w:rsidRPr="000C36CF">
              <w:rPr>
                <w:spacing w:val="-10"/>
                <w:szCs w:val="22"/>
              </w:rPr>
              <w:t xml:space="preserve"> </w:t>
            </w:r>
            <w:r w:rsidRPr="000C36CF">
              <w:rPr>
                <w:szCs w:val="22"/>
              </w:rPr>
              <w:t>связанной</w:t>
            </w:r>
            <w:r w:rsidRPr="000C36CF">
              <w:rPr>
                <w:spacing w:val="-12"/>
                <w:szCs w:val="22"/>
              </w:rPr>
              <w:t xml:space="preserve"> </w:t>
            </w:r>
            <w:r w:rsidRPr="000C36CF">
              <w:rPr>
                <w:szCs w:val="22"/>
              </w:rPr>
              <w:t>с</w:t>
            </w:r>
            <w:r w:rsidRPr="000C36CF">
              <w:rPr>
                <w:spacing w:val="-11"/>
                <w:szCs w:val="22"/>
              </w:rPr>
              <w:t xml:space="preserve"> </w:t>
            </w:r>
            <w:r w:rsidRPr="000C36CF">
              <w:rPr>
                <w:szCs w:val="22"/>
              </w:rPr>
              <w:t>производством</w:t>
            </w:r>
            <w:r w:rsidRPr="000C36CF">
              <w:rPr>
                <w:spacing w:val="-10"/>
                <w:szCs w:val="22"/>
              </w:rPr>
              <w:t xml:space="preserve"> </w:t>
            </w:r>
            <w:r w:rsidRPr="000C36CF">
              <w:rPr>
                <w:szCs w:val="22"/>
              </w:rPr>
              <w:t xml:space="preserve">зерновых, бобовых, кормовых, технических, масличных, эфиромасличных, и иных </w:t>
            </w:r>
            <w:r w:rsidRPr="000C36CF">
              <w:rPr>
                <w:spacing w:val="-2"/>
                <w:szCs w:val="22"/>
              </w:rPr>
              <w:t>сельскохозяйственных</w:t>
            </w:r>
          </w:p>
          <w:p w:rsidR="00CE7FB7" w:rsidRPr="000C36CF" w:rsidRDefault="00CE7FB7" w:rsidP="00396648">
            <w:pPr>
              <w:pStyle w:val="TableParagraph0"/>
              <w:widowControl w:val="0"/>
              <w:autoSpaceDE w:val="0"/>
              <w:autoSpaceDN w:val="0"/>
              <w:ind w:left="0"/>
              <w:rPr>
                <w:szCs w:val="22"/>
              </w:rPr>
            </w:pPr>
            <w:r w:rsidRPr="000C36CF">
              <w:rPr>
                <w:spacing w:val="-2"/>
                <w:szCs w:val="22"/>
              </w:rPr>
              <w:t>культур.</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1.3</w:t>
            </w:r>
            <w:r w:rsidRPr="000C36CF">
              <w:rPr>
                <w:spacing w:val="-1"/>
                <w:szCs w:val="22"/>
              </w:rPr>
              <w:t xml:space="preserve"> </w:t>
            </w:r>
            <w:r w:rsidRPr="000C36CF">
              <w:rPr>
                <w:spacing w:val="-2"/>
                <w:szCs w:val="22"/>
              </w:rPr>
              <w:t>Овощеводство</w:t>
            </w:r>
          </w:p>
        </w:tc>
        <w:tc>
          <w:tcPr>
            <w:tcW w:w="8646" w:type="dxa"/>
            <w:shd w:val="clear" w:color="auto" w:fill="auto"/>
          </w:tcPr>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5"/>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 хозяйственной деятельности на</w:t>
            </w:r>
            <w:r w:rsidRPr="000C36CF">
              <w:rPr>
                <w:spacing w:val="-11"/>
                <w:szCs w:val="22"/>
              </w:rPr>
              <w:t xml:space="preserve"> </w:t>
            </w:r>
            <w:r w:rsidRPr="000C36CF">
              <w:rPr>
                <w:szCs w:val="22"/>
              </w:rPr>
              <w:t>сельскохозяйственных</w:t>
            </w:r>
            <w:r w:rsidRPr="000C36CF">
              <w:rPr>
                <w:spacing w:val="30"/>
                <w:szCs w:val="22"/>
              </w:rPr>
              <w:t xml:space="preserve"> </w:t>
            </w:r>
            <w:r w:rsidRPr="000C36CF">
              <w:rPr>
                <w:szCs w:val="22"/>
              </w:rPr>
              <w:t>угодьях,</w:t>
            </w:r>
            <w:r w:rsidRPr="000C36CF">
              <w:rPr>
                <w:spacing w:val="-10"/>
                <w:szCs w:val="22"/>
              </w:rPr>
              <w:t xml:space="preserve"> </w:t>
            </w:r>
            <w:r w:rsidRPr="000C36CF">
              <w:rPr>
                <w:szCs w:val="22"/>
              </w:rPr>
              <w:t>связанной с производством картофеля, листовых, плодовых, луковичных и бахчевых сельскохозяйственных</w:t>
            </w:r>
            <w:r w:rsidRPr="000C36CF">
              <w:rPr>
                <w:spacing w:val="-6"/>
                <w:szCs w:val="22"/>
              </w:rPr>
              <w:t xml:space="preserve"> </w:t>
            </w:r>
            <w:r w:rsidRPr="000C36CF">
              <w:rPr>
                <w:szCs w:val="22"/>
              </w:rPr>
              <w:t>культур,</w:t>
            </w:r>
            <w:r w:rsidRPr="000C36CF">
              <w:rPr>
                <w:spacing w:val="-4"/>
                <w:szCs w:val="22"/>
              </w:rPr>
              <w:t xml:space="preserve"> </w:t>
            </w:r>
            <w:r w:rsidRPr="000C36CF">
              <w:rPr>
                <w:szCs w:val="22"/>
              </w:rPr>
              <w:t>в</w:t>
            </w:r>
            <w:r w:rsidRPr="000C36CF">
              <w:rPr>
                <w:spacing w:val="-5"/>
                <w:szCs w:val="22"/>
              </w:rPr>
              <w:t xml:space="preserve"> </w:t>
            </w:r>
            <w:r w:rsidRPr="000C36CF">
              <w:rPr>
                <w:szCs w:val="22"/>
              </w:rPr>
              <w:t>том</w:t>
            </w:r>
            <w:r w:rsidRPr="000C36CF">
              <w:rPr>
                <w:spacing w:val="-4"/>
                <w:szCs w:val="22"/>
              </w:rPr>
              <w:t xml:space="preserve"> </w:t>
            </w:r>
            <w:r w:rsidRPr="000C36CF">
              <w:rPr>
                <w:szCs w:val="22"/>
              </w:rPr>
              <w:t>числе</w:t>
            </w:r>
            <w:r w:rsidRPr="000C36CF">
              <w:rPr>
                <w:spacing w:val="-5"/>
                <w:szCs w:val="22"/>
              </w:rPr>
              <w:t xml:space="preserve"> </w:t>
            </w:r>
            <w:r w:rsidRPr="000C36CF">
              <w:rPr>
                <w:szCs w:val="22"/>
              </w:rPr>
              <w:t>с использованием теплиц.</w:t>
            </w:r>
          </w:p>
        </w:tc>
      </w:tr>
      <w:tr w:rsidR="00CE7FB7" w:rsidRPr="000C36CF" w:rsidTr="00396648">
        <w:trPr>
          <w:trHeight w:val="1474"/>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lastRenderedPageBreak/>
              <w:t xml:space="preserve">1.4 Выращивание </w:t>
            </w:r>
            <w:r w:rsidRPr="000C36CF">
              <w:rPr>
                <w:spacing w:val="-2"/>
                <w:szCs w:val="22"/>
              </w:rPr>
              <w:t xml:space="preserve">тонизирующих, лекарственных, </w:t>
            </w:r>
            <w:r w:rsidRPr="000C36CF">
              <w:rPr>
                <w:szCs w:val="22"/>
              </w:rPr>
              <w:t>цветочных</w:t>
            </w:r>
            <w:r w:rsidRPr="000C36CF">
              <w:rPr>
                <w:spacing w:val="-13"/>
                <w:szCs w:val="22"/>
              </w:rPr>
              <w:t xml:space="preserve"> </w:t>
            </w:r>
            <w:r w:rsidRPr="000C36CF">
              <w:rPr>
                <w:szCs w:val="22"/>
              </w:rPr>
              <w:t>культур</w:t>
            </w:r>
          </w:p>
        </w:tc>
        <w:tc>
          <w:tcPr>
            <w:tcW w:w="8646" w:type="dxa"/>
            <w:shd w:val="clear" w:color="auto" w:fill="auto"/>
          </w:tcPr>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396648"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396648">
              <w:rPr>
                <w:szCs w:val="22"/>
              </w:rPr>
              <w:t>Максимальный</w:t>
            </w:r>
            <w:r w:rsidRPr="00396648">
              <w:rPr>
                <w:spacing w:val="-11"/>
                <w:szCs w:val="22"/>
              </w:rPr>
              <w:t xml:space="preserve"> </w:t>
            </w:r>
            <w:r w:rsidRPr="00396648">
              <w:rPr>
                <w:szCs w:val="22"/>
              </w:rPr>
              <w:t>процент</w:t>
            </w:r>
            <w:r w:rsidRPr="00396648">
              <w:rPr>
                <w:spacing w:val="-10"/>
                <w:szCs w:val="22"/>
              </w:rPr>
              <w:t xml:space="preserve"> </w:t>
            </w:r>
            <w:r w:rsidRPr="00396648">
              <w:rPr>
                <w:spacing w:val="-2"/>
                <w:szCs w:val="22"/>
              </w:rPr>
              <w:t>застройки</w:t>
            </w:r>
            <w:r w:rsidR="00396648">
              <w:rPr>
                <w:spacing w:val="-2"/>
                <w:szCs w:val="22"/>
              </w:rPr>
              <w:t xml:space="preserve"> </w:t>
            </w:r>
            <w:r w:rsidRPr="00396648">
              <w:rPr>
                <w:szCs w:val="22"/>
              </w:rPr>
              <w:t xml:space="preserve">земельного участка - не нормируется </w:t>
            </w:r>
          </w:p>
          <w:p w:rsidR="00CE7FB7" w:rsidRPr="000C36CF" w:rsidRDefault="00CE7FB7" w:rsidP="00396648">
            <w:pPr>
              <w:pStyle w:val="TableParagraph0"/>
              <w:widowControl w:val="0"/>
              <w:numPr>
                <w:ilvl w:val="0"/>
                <w:numId w:val="276"/>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производством чая,</w:t>
            </w:r>
            <w:r w:rsidRPr="000C36CF">
              <w:rPr>
                <w:spacing w:val="40"/>
                <w:szCs w:val="22"/>
              </w:rPr>
              <w:t xml:space="preserve"> </w:t>
            </w:r>
            <w:r w:rsidRPr="000C36CF">
              <w:rPr>
                <w:szCs w:val="22"/>
              </w:rPr>
              <w:t>лекарственных и цветочных культур.</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1.5</w:t>
            </w:r>
            <w:r w:rsidRPr="000C36CF">
              <w:rPr>
                <w:spacing w:val="-1"/>
                <w:szCs w:val="22"/>
              </w:rPr>
              <w:t xml:space="preserve"> </w:t>
            </w:r>
            <w:r w:rsidRPr="000C36CF">
              <w:rPr>
                <w:spacing w:val="-2"/>
                <w:szCs w:val="22"/>
              </w:rPr>
              <w:t>Садоводство</w:t>
            </w:r>
          </w:p>
        </w:tc>
        <w:tc>
          <w:tcPr>
            <w:tcW w:w="8646" w:type="dxa"/>
            <w:shd w:val="clear" w:color="auto" w:fill="auto"/>
          </w:tcPr>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7"/>
              </w:numPr>
              <w:tabs>
                <w:tab w:val="left" w:pos="426"/>
                <w:tab w:val="left" w:pos="269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396648">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CE7FB7" w:rsidRPr="000C36CF" w:rsidTr="00396648">
        <w:trPr>
          <w:trHeight w:val="1531"/>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1.6</w:t>
            </w:r>
            <w:r w:rsidRPr="000C36CF">
              <w:rPr>
                <w:spacing w:val="-13"/>
                <w:szCs w:val="22"/>
              </w:rPr>
              <w:t xml:space="preserve"> </w:t>
            </w:r>
            <w:r w:rsidRPr="000C36CF">
              <w:rPr>
                <w:szCs w:val="22"/>
              </w:rPr>
              <w:t>Выращивание льна и конопли</w:t>
            </w:r>
          </w:p>
        </w:tc>
        <w:tc>
          <w:tcPr>
            <w:tcW w:w="8646" w:type="dxa"/>
            <w:shd w:val="clear" w:color="auto" w:fill="auto"/>
          </w:tcPr>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8"/>
              </w:numPr>
              <w:tabs>
                <w:tab w:val="left" w:pos="426"/>
                <w:tab w:val="left" w:pos="2694"/>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396648">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выращиванием льна, конопли.</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1.12</w:t>
            </w:r>
            <w:r w:rsidRPr="000C36CF">
              <w:rPr>
                <w:spacing w:val="-1"/>
                <w:szCs w:val="22"/>
              </w:rPr>
              <w:t xml:space="preserve"> </w:t>
            </w:r>
            <w:r w:rsidRPr="000C36CF">
              <w:rPr>
                <w:spacing w:val="-2"/>
                <w:szCs w:val="22"/>
              </w:rPr>
              <w:t>Пчеловодство.</w:t>
            </w:r>
          </w:p>
        </w:tc>
        <w:tc>
          <w:tcPr>
            <w:tcW w:w="8646" w:type="dxa"/>
            <w:shd w:val="clear" w:color="auto" w:fill="auto"/>
          </w:tcPr>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szCs w:val="22"/>
              </w:rPr>
              <w:t xml:space="preserve">Максимальный процент застройки земельного участка - не нормируется </w:t>
            </w:r>
          </w:p>
          <w:p w:rsidR="00CE7FB7" w:rsidRPr="000C36CF" w:rsidRDefault="00CE7FB7" w:rsidP="00396648">
            <w:pPr>
              <w:pStyle w:val="TableParagraph0"/>
              <w:widowControl w:val="0"/>
              <w:numPr>
                <w:ilvl w:val="0"/>
                <w:numId w:val="279"/>
              </w:numPr>
              <w:tabs>
                <w:tab w:val="left" w:pos="426"/>
                <w:tab w:val="left" w:pos="2694"/>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396648">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Объекты пчеловодства (сооружения и оборудование</w:t>
            </w:r>
            <w:r w:rsidRPr="000C36CF">
              <w:rPr>
                <w:spacing w:val="-1"/>
                <w:szCs w:val="22"/>
              </w:rPr>
              <w:t xml:space="preserve"> </w:t>
            </w:r>
            <w:r w:rsidRPr="000C36CF">
              <w:rPr>
                <w:szCs w:val="22"/>
              </w:rPr>
              <w:t>для</w:t>
            </w:r>
            <w:r w:rsidRPr="000C36CF">
              <w:rPr>
                <w:spacing w:val="-1"/>
                <w:szCs w:val="22"/>
              </w:rPr>
              <w:t xml:space="preserve"> </w:t>
            </w:r>
            <w:r w:rsidRPr="000C36CF">
              <w:rPr>
                <w:szCs w:val="22"/>
              </w:rPr>
              <w:t>хранения и</w:t>
            </w:r>
            <w:r w:rsidRPr="000C36CF">
              <w:rPr>
                <w:spacing w:val="-2"/>
                <w:szCs w:val="22"/>
              </w:rPr>
              <w:t xml:space="preserve"> </w:t>
            </w:r>
            <w:r w:rsidRPr="000C36CF">
              <w:rPr>
                <w:szCs w:val="22"/>
              </w:rPr>
              <w:t>первичной пере</w:t>
            </w:r>
            <w:r w:rsidRPr="000C36CF">
              <w:rPr>
                <w:szCs w:val="22"/>
              </w:rPr>
              <w:softHyphen/>
              <w:t>работки</w:t>
            </w:r>
            <w:r w:rsidRPr="000C36CF">
              <w:rPr>
                <w:spacing w:val="-8"/>
                <w:szCs w:val="22"/>
              </w:rPr>
              <w:t xml:space="preserve"> </w:t>
            </w:r>
            <w:r w:rsidRPr="000C36CF">
              <w:rPr>
                <w:szCs w:val="22"/>
              </w:rPr>
              <w:t>продукции</w:t>
            </w:r>
            <w:r w:rsidRPr="000C36CF">
              <w:rPr>
                <w:spacing w:val="-8"/>
                <w:szCs w:val="22"/>
              </w:rPr>
              <w:t xml:space="preserve"> </w:t>
            </w:r>
            <w:r w:rsidRPr="000C36CF">
              <w:rPr>
                <w:szCs w:val="22"/>
              </w:rPr>
              <w:t>пчеловодства,</w:t>
            </w:r>
            <w:r w:rsidRPr="000C36CF">
              <w:rPr>
                <w:spacing w:val="-9"/>
                <w:szCs w:val="22"/>
              </w:rPr>
              <w:t xml:space="preserve"> </w:t>
            </w:r>
            <w:r w:rsidRPr="000C36CF">
              <w:rPr>
                <w:szCs w:val="22"/>
              </w:rPr>
              <w:t>разведению, содержанию и использованию пчел и иных полезных насекомых).</w:t>
            </w:r>
          </w:p>
        </w:tc>
      </w:tr>
      <w:tr w:rsidR="00CE7FB7" w:rsidRPr="000C36CF" w:rsidTr="00396648">
        <w:trPr>
          <w:trHeight w:val="1134"/>
        </w:trPr>
        <w:tc>
          <w:tcPr>
            <w:tcW w:w="1956" w:type="dxa"/>
            <w:shd w:val="clear" w:color="auto" w:fill="auto"/>
          </w:tcPr>
          <w:p w:rsidR="00CE7FB7" w:rsidRPr="000C36CF" w:rsidRDefault="00CE7FB7" w:rsidP="00396648">
            <w:pPr>
              <w:pStyle w:val="TableParagraph0"/>
              <w:widowControl w:val="0"/>
              <w:autoSpaceDE w:val="0"/>
              <w:autoSpaceDN w:val="0"/>
              <w:ind w:left="0"/>
              <w:jc w:val="both"/>
              <w:rPr>
                <w:szCs w:val="22"/>
              </w:rPr>
            </w:pPr>
            <w:r w:rsidRPr="000C36CF">
              <w:rPr>
                <w:szCs w:val="22"/>
              </w:rPr>
              <w:t>1.16</w:t>
            </w:r>
            <w:r w:rsidRPr="000C36CF">
              <w:rPr>
                <w:spacing w:val="-13"/>
                <w:szCs w:val="22"/>
              </w:rPr>
              <w:t xml:space="preserve"> </w:t>
            </w:r>
            <w:r w:rsidRPr="000C36CF">
              <w:rPr>
                <w:szCs w:val="22"/>
              </w:rPr>
              <w:t>Ведение</w:t>
            </w:r>
            <w:r w:rsidRPr="000C36CF">
              <w:rPr>
                <w:spacing w:val="-12"/>
                <w:szCs w:val="22"/>
              </w:rPr>
              <w:t xml:space="preserve"> </w:t>
            </w:r>
            <w:r w:rsidRPr="000C36CF">
              <w:rPr>
                <w:szCs w:val="22"/>
              </w:rPr>
              <w:t>личного подсобного</w:t>
            </w:r>
            <w:r w:rsidRPr="000C36CF">
              <w:rPr>
                <w:spacing w:val="-13"/>
                <w:szCs w:val="22"/>
              </w:rPr>
              <w:t xml:space="preserve"> </w:t>
            </w:r>
            <w:r w:rsidRPr="000C36CF">
              <w:rPr>
                <w:szCs w:val="22"/>
              </w:rPr>
              <w:t>хозяйства на полевых участках</w:t>
            </w:r>
          </w:p>
        </w:tc>
        <w:tc>
          <w:tcPr>
            <w:tcW w:w="8646" w:type="dxa"/>
            <w:shd w:val="clear" w:color="auto" w:fill="auto"/>
          </w:tcPr>
          <w:p w:rsidR="00CE7FB7" w:rsidRPr="000C36CF"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8"/>
                <w:szCs w:val="22"/>
              </w:rPr>
              <w:t xml:space="preserve"> </w:t>
            </w:r>
            <w:r w:rsidRPr="000C36CF">
              <w:rPr>
                <w:szCs w:val="22"/>
              </w:rPr>
              <w:t>земельного</w:t>
            </w:r>
            <w:r w:rsidRPr="000C36CF">
              <w:rPr>
                <w:spacing w:val="-4"/>
                <w:szCs w:val="22"/>
              </w:rPr>
              <w:t xml:space="preserve"> </w:t>
            </w:r>
            <w:r w:rsidRPr="000C36CF">
              <w:rPr>
                <w:szCs w:val="22"/>
              </w:rPr>
              <w:t>участка</w:t>
            </w:r>
            <w:r w:rsidRPr="000C36CF">
              <w:rPr>
                <w:spacing w:val="-8"/>
                <w:szCs w:val="22"/>
              </w:rPr>
              <w:t xml:space="preserve"> </w:t>
            </w:r>
            <w:r w:rsidRPr="000C36CF">
              <w:rPr>
                <w:szCs w:val="22"/>
              </w:rPr>
              <w:t>1500</w:t>
            </w:r>
            <w:r w:rsidRPr="000C36CF">
              <w:rPr>
                <w:spacing w:val="34"/>
                <w:szCs w:val="22"/>
              </w:rPr>
              <w:t xml:space="preserve"> </w:t>
            </w:r>
            <w:r w:rsidRPr="000C36CF">
              <w:rPr>
                <w:szCs w:val="22"/>
              </w:rPr>
              <w:t>–(25000) кв. м.</w:t>
            </w:r>
          </w:p>
          <w:p w:rsidR="00CE7FB7" w:rsidRPr="000C36CF"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0C36CF">
              <w:rPr>
                <w:szCs w:val="22"/>
              </w:rPr>
              <w:t>Застройка участка не допускается,</w:t>
            </w:r>
            <w:r w:rsidRPr="000C36CF">
              <w:rPr>
                <w:spacing w:val="-13"/>
                <w:szCs w:val="22"/>
              </w:rPr>
              <w:t xml:space="preserve"> </w:t>
            </w:r>
            <w:r w:rsidRPr="000C36CF">
              <w:rPr>
                <w:szCs w:val="22"/>
              </w:rPr>
              <w:t>места</w:t>
            </w:r>
            <w:r w:rsidRPr="000C36CF">
              <w:rPr>
                <w:spacing w:val="-12"/>
                <w:szCs w:val="22"/>
              </w:rPr>
              <w:t xml:space="preserve"> </w:t>
            </w:r>
            <w:r w:rsidRPr="000C36CF">
              <w:rPr>
                <w:szCs w:val="22"/>
              </w:rPr>
              <w:t xml:space="preserve">допустимого размещения объектов не </w:t>
            </w:r>
            <w:r w:rsidRPr="000C36CF">
              <w:rPr>
                <w:spacing w:val="-2"/>
                <w:szCs w:val="22"/>
              </w:rPr>
              <w:t>предусматриваются.</w:t>
            </w:r>
          </w:p>
          <w:p w:rsidR="00CE7FB7" w:rsidRPr="000C36CF" w:rsidRDefault="00CE7FB7" w:rsidP="00396648">
            <w:pPr>
              <w:pStyle w:val="TableParagraph0"/>
              <w:widowControl w:val="0"/>
              <w:numPr>
                <w:ilvl w:val="0"/>
                <w:numId w:val="280"/>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Производство сельскохозяйственной продукции без права возведения объектов</w:t>
            </w:r>
            <w:r w:rsidRPr="000C36CF">
              <w:rPr>
                <w:spacing w:val="-13"/>
                <w:szCs w:val="22"/>
              </w:rPr>
              <w:t xml:space="preserve"> </w:t>
            </w:r>
            <w:r w:rsidRPr="000C36CF">
              <w:rPr>
                <w:szCs w:val="22"/>
              </w:rPr>
              <w:t>капитального</w:t>
            </w:r>
            <w:r w:rsidRPr="000C36CF">
              <w:rPr>
                <w:spacing w:val="-12"/>
                <w:szCs w:val="22"/>
              </w:rPr>
              <w:t xml:space="preserve"> </w:t>
            </w:r>
            <w:r w:rsidRPr="000C36CF">
              <w:rPr>
                <w:szCs w:val="22"/>
              </w:rPr>
              <w:t>строительства.</w:t>
            </w:r>
          </w:p>
        </w:tc>
      </w:tr>
      <w:tr w:rsidR="00CE7FB7" w:rsidRPr="000C36CF" w:rsidTr="00396648">
        <w:trPr>
          <w:trHeight w:val="1587"/>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1.17</w:t>
            </w:r>
            <w:r w:rsidRPr="000C36CF">
              <w:rPr>
                <w:spacing w:val="-1"/>
                <w:szCs w:val="22"/>
              </w:rPr>
              <w:t xml:space="preserve"> </w:t>
            </w:r>
            <w:r w:rsidRPr="000C36CF">
              <w:rPr>
                <w:spacing w:val="-2"/>
                <w:szCs w:val="22"/>
              </w:rPr>
              <w:t>Питомники</w:t>
            </w:r>
          </w:p>
        </w:tc>
        <w:tc>
          <w:tcPr>
            <w:tcW w:w="8646" w:type="dxa"/>
            <w:shd w:val="clear" w:color="auto" w:fill="auto"/>
          </w:tcPr>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Минимальный процент застройки не 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нормируется.</w:t>
            </w:r>
          </w:p>
          <w:p w:rsidR="00CE7FB7" w:rsidRPr="000C36CF" w:rsidRDefault="00CE7FB7" w:rsidP="00396648">
            <w:pPr>
              <w:pStyle w:val="TableParagraph0"/>
              <w:widowControl w:val="0"/>
              <w:numPr>
                <w:ilvl w:val="0"/>
                <w:numId w:val="281"/>
              </w:numPr>
              <w:tabs>
                <w:tab w:val="left" w:pos="426"/>
              </w:tabs>
              <w:autoSpaceDE w:val="0"/>
              <w:autoSpaceDN w:val="0"/>
              <w:ind w:left="0" w:firstLine="0"/>
              <w:jc w:val="both"/>
              <w:rPr>
                <w:szCs w:val="22"/>
              </w:rPr>
            </w:pPr>
            <w:r w:rsidRPr="000C36CF">
              <w:rPr>
                <w:color w:val="FF0000"/>
                <w:szCs w:val="22"/>
              </w:rPr>
              <w:t>Требования</w:t>
            </w:r>
            <w:r w:rsidRPr="000C36CF">
              <w:rPr>
                <w:color w:val="FF0000"/>
                <w:spacing w:val="-6"/>
                <w:szCs w:val="22"/>
              </w:rPr>
              <w:t xml:space="preserve"> </w:t>
            </w:r>
            <w:r w:rsidRPr="000C36CF">
              <w:rPr>
                <w:color w:val="FF0000"/>
                <w:szCs w:val="22"/>
              </w:rPr>
              <w:t>к</w:t>
            </w:r>
            <w:r w:rsidRPr="000C36CF">
              <w:rPr>
                <w:color w:val="FF0000"/>
                <w:spacing w:val="-6"/>
                <w:szCs w:val="22"/>
              </w:rPr>
              <w:t xml:space="preserve"> </w:t>
            </w:r>
            <w:r w:rsidRPr="000C36CF">
              <w:rPr>
                <w:color w:val="FF0000"/>
                <w:spacing w:val="-2"/>
                <w:szCs w:val="22"/>
              </w:rPr>
              <w:t>архитектурно-</w:t>
            </w: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0"/>
                <w:szCs w:val="22"/>
              </w:rPr>
              <w:t xml:space="preserve"> </w:t>
            </w:r>
            <w:r w:rsidRPr="000C36CF">
              <w:rPr>
                <w:color w:val="FF0000"/>
                <w:spacing w:val="-2"/>
                <w:szCs w:val="22"/>
              </w:rPr>
              <w:t xml:space="preserve">объектов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Выращивание</w:t>
            </w:r>
            <w:r w:rsidRPr="000C36CF">
              <w:rPr>
                <w:spacing w:val="-10"/>
                <w:szCs w:val="22"/>
              </w:rPr>
              <w:t xml:space="preserve"> </w:t>
            </w:r>
            <w:r w:rsidRPr="000C36CF">
              <w:rPr>
                <w:szCs w:val="22"/>
              </w:rPr>
              <w:t>и</w:t>
            </w:r>
            <w:r w:rsidRPr="000C36CF">
              <w:rPr>
                <w:spacing w:val="-11"/>
                <w:szCs w:val="22"/>
              </w:rPr>
              <w:t xml:space="preserve"> </w:t>
            </w:r>
            <w:r w:rsidRPr="000C36CF">
              <w:rPr>
                <w:szCs w:val="22"/>
              </w:rPr>
              <w:t>реализация</w:t>
            </w:r>
            <w:r w:rsidRPr="000C36CF">
              <w:rPr>
                <w:spacing w:val="-9"/>
                <w:szCs w:val="22"/>
              </w:rPr>
              <w:t xml:space="preserve"> </w:t>
            </w:r>
            <w:r w:rsidRPr="000C36CF">
              <w:rPr>
                <w:szCs w:val="22"/>
              </w:rPr>
              <w:t>подроста</w:t>
            </w:r>
            <w:r w:rsidRPr="000C36CF">
              <w:rPr>
                <w:spacing w:val="-10"/>
                <w:szCs w:val="22"/>
              </w:rPr>
              <w:t xml:space="preserve"> </w:t>
            </w:r>
            <w:r w:rsidRPr="000C36CF">
              <w:rPr>
                <w:szCs w:val="22"/>
              </w:rPr>
              <w:t>деревьев и кустарников, используемых в сельском хозяйстве, а также иных сельскохозяйственных</w:t>
            </w:r>
            <w:r w:rsidRPr="000C36CF">
              <w:rPr>
                <w:spacing w:val="-5"/>
                <w:szCs w:val="22"/>
              </w:rPr>
              <w:t xml:space="preserve"> </w:t>
            </w:r>
            <w:r w:rsidRPr="000C36CF">
              <w:rPr>
                <w:szCs w:val="22"/>
              </w:rPr>
              <w:t>культур</w:t>
            </w:r>
            <w:r w:rsidRPr="000C36CF">
              <w:rPr>
                <w:spacing w:val="-3"/>
                <w:szCs w:val="22"/>
              </w:rPr>
              <w:t xml:space="preserve"> </w:t>
            </w:r>
            <w:r w:rsidRPr="000C36CF">
              <w:rPr>
                <w:szCs w:val="22"/>
              </w:rPr>
              <w:t>для</w:t>
            </w:r>
            <w:r w:rsidRPr="000C36CF">
              <w:rPr>
                <w:spacing w:val="-4"/>
                <w:szCs w:val="22"/>
              </w:rPr>
              <w:t xml:space="preserve"> </w:t>
            </w:r>
            <w:r w:rsidRPr="000C36CF">
              <w:rPr>
                <w:szCs w:val="22"/>
              </w:rPr>
              <w:t>получения рассады и семян;</w:t>
            </w:r>
          </w:p>
          <w:p w:rsidR="00CE7FB7" w:rsidRPr="000C36CF" w:rsidRDefault="00CE7FB7" w:rsidP="00396648">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необходимых</w:t>
            </w:r>
            <w:r w:rsidRPr="000C36CF">
              <w:rPr>
                <w:spacing w:val="-13"/>
                <w:szCs w:val="22"/>
              </w:rPr>
              <w:t xml:space="preserve"> </w:t>
            </w:r>
            <w:r w:rsidRPr="000C36CF">
              <w:rPr>
                <w:szCs w:val="22"/>
              </w:rPr>
              <w:t xml:space="preserve">для указанных видов сельскохозяйственного </w:t>
            </w:r>
            <w:r w:rsidRPr="000C36CF">
              <w:rPr>
                <w:spacing w:val="-2"/>
                <w:szCs w:val="22"/>
              </w:rPr>
              <w:t>производства</w:t>
            </w:r>
          </w:p>
        </w:tc>
      </w:tr>
      <w:tr w:rsidR="00CE7FB7" w:rsidRPr="000C36CF" w:rsidTr="00396648">
        <w:trPr>
          <w:trHeight w:val="1191"/>
        </w:trPr>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lastRenderedPageBreak/>
              <w:t>1.19</w:t>
            </w:r>
            <w:r w:rsidRPr="000C36CF">
              <w:rPr>
                <w:spacing w:val="-1"/>
                <w:szCs w:val="22"/>
              </w:rPr>
              <w:t xml:space="preserve"> </w:t>
            </w:r>
            <w:r w:rsidRPr="000C36CF">
              <w:rPr>
                <w:spacing w:val="-2"/>
                <w:szCs w:val="22"/>
              </w:rPr>
              <w:t>Сенокошение</w:t>
            </w:r>
          </w:p>
        </w:tc>
        <w:tc>
          <w:tcPr>
            <w:tcW w:w="864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Максимальный процент застройки 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8"/>
                <w:szCs w:val="22"/>
              </w:rPr>
              <w:t xml:space="preserve"> </w:t>
            </w:r>
            <w:r w:rsidRPr="000C36CF">
              <w:rPr>
                <w:szCs w:val="22"/>
              </w:rPr>
              <w:t>не</w:t>
            </w:r>
            <w:r w:rsidRPr="000C36CF">
              <w:rPr>
                <w:spacing w:val="-8"/>
                <w:szCs w:val="22"/>
              </w:rPr>
              <w:t xml:space="preserve"> </w:t>
            </w:r>
            <w:r w:rsidRPr="000C36CF">
              <w:rPr>
                <w:szCs w:val="22"/>
              </w:rPr>
              <w:t xml:space="preserve">нормируется.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Кошение</w:t>
            </w:r>
            <w:r w:rsidRPr="000C36CF">
              <w:rPr>
                <w:spacing w:val="-6"/>
                <w:szCs w:val="22"/>
              </w:rPr>
              <w:t xml:space="preserve"> </w:t>
            </w:r>
            <w:r w:rsidRPr="000C36CF">
              <w:rPr>
                <w:szCs w:val="22"/>
              </w:rPr>
              <w:t>трав,</w:t>
            </w:r>
            <w:r w:rsidRPr="000C36CF">
              <w:rPr>
                <w:spacing w:val="-5"/>
                <w:szCs w:val="22"/>
              </w:rPr>
              <w:t xml:space="preserve"> </w:t>
            </w:r>
            <w:r w:rsidRPr="000C36CF">
              <w:rPr>
                <w:szCs w:val="22"/>
              </w:rPr>
              <w:t>сбор</w:t>
            </w:r>
            <w:r w:rsidRPr="000C36CF">
              <w:rPr>
                <w:spacing w:val="-5"/>
                <w:szCs w:val="22"/>
              </w:rPr>
              <w:t xml:space="preserve"> </w:t>
            </w:r>
            <w:r w:rsidRPr="000C36CF">
              <w:rPr>
                <w:szCs w:val="22"/>
              </w:rPr>
              <w:t>и</w:t>
            </w:r>
            <w:r w:rsidRPr="000C36CF">
              <w:rPr>
                <w:spacing w:val="-6"/>
                <w:szCs w:val="22"/>
              </w:rPr>
              <w:t xml:space="preserve"> </w:t>
            </w:r>
            <w:r w:rsidRPr="000C36CF">
              <w:rPr>
                <w:szCs w:val="22"/>
              </w:rPr>
              <w:t>заготовка</w:t>
            </w:r>
            <w:r w:rsidRPr="000C36CF">
              <w:rPr>
                <w:spacing w:val="-6"/>
                <w:szCs w:val="22"/>
              </w:rPr>
              <w:t xml:space="preserve"> </w:t>
            </w:r>
            <w:r w:rsidRPr="000C36CF">
              <w:rPr>
                <w:spacing w:val="-4"/>
                <w:szCs w:val="22"/>
              </w:rPr>
              <w:t>сена</w:t>
            </w:r>
          </w:p>
        </w:tc>
      </w:tr>
      <w:tr w:rsidR="00CE7FB7" w:rsidRPr="000C36CF" w:rsidTr="00396648">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 xml:space="preserve">1.20 Выпас </w:t>
            </w:r>
            <w:r w:rsidRPr="000C36CF">
              <w:rPr>
                <w:spacing w:val="-2"/>
                <w:szCs w:val="22"/>
              </w:rPr>
              <w:t>сельскохозяйственных животных</w:t>
            </w:r>
          </w:p>
        </w:tc>
        <w:tc>
          <w:tcPr>
            <w:tcW w:w="864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Минимальная (максимальная) площадь</w:t>
            </w:r>
            <w:r w:rsidRPr="000C36CF">
              <w:rPr>
                <w:spacing w:val="-13"/>
                <w:szCs w:val="22"/>
              </w:rPr>
              <w:t xml:space="preserve"> </w:t>
            </w:r>
            <w:r w:rsidRPr="000C36CF">
              <w:rPr>
                <w:szCs w:val="22"/>
              </w:rPr>
              <w:t>земельных</w:t>
            </w:r>
            <w:r w:rsidRPr="000C36CF">
              <w:rPr>
                <w:spacing w:val="-12"/>
                <w:szCs w:val="22"/>
              </w:rPr>
              <w:t xml:space="preserve"> </w:t>
            </w:r>
            <w:r w:rsidRPr="000C36CF">
              <w:rPr>
                <w:szCs w:val="22"/>
              </w:rPr>
              <w:t>участков</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Минимальный</w:t>
            </w:r>
            <w:r w:rsidRPr="000C36CF">
              <w:rPr>
                <w:spacing w:val="-10"/>
                <w:szCs w:val="22"/>
              </w:rPr>
              <w:t xml:space="preserve"> </w:t>
            </w:r>
            <w:r w:rsidRPr="000C36CF">
              <w:rPr>
                <w:szCs w:val="22"/>
              </w:rPr>
              <w:t>отступ</w:t>
            </w:r>
            <w:r w:rsidRPr="000C36CF">
              <w:rPr>
                <w:spacing w:val="-10"/>
                <w:szCs w:val="22"/>
              </w:rPr>
              <w:t xml:space="preserve"> </w:t>
            </w:r>
            <w:r w:rsidRPr="000C36CF">
              <w:rPr>
                <w:szCs w:val="22"/>
              </w:rPr>
              <w:t>от</w:t>
            </w:r>
            <w:r w:rsidRPr="000C36CF">
              <w:rPr>
                <w:spacing w:val="-10"/>
                <w:szCs w:val="22"/>
              </w:rPr>
              <w:t xml:space="preserve"> </w:t>
            </w:r>
            <w:r w:rsidRPr="000C36CF">
              <w:rPr>
                <w:szCs w:val="22"/>
              </w:rPr>
              <w:t>границ</w:t>
            </w:r>
            <w:r w:rsidRPr="000C36CF">
              <w:rPr>
                <w:spacing w:val="-10"/>
                <w:szCs w:val="22"/>
              </w:rPr>
              <w:t xml:space="preserve"> </w:t>
            </w:r>
            <w:r w:rsidRPr="000C36CF">
              <w:rPr>
                <w:szCs w:val="22"/>
              </w:rPr>
              <w:t>с соседними участками – 3 м.</w:t>
            </w:r>
          </w:p>
          <w:p w:rsidR="00CE7FB7" w:rsidRPr="000C36CF" w:rsidRDefault="00CE7FB7" w:rsidP="00396648">
            <w:pPr>
              <w:pStyle w:val="TableParagraph0"/>
              <w:widowControl w:val="0"/>
              <w:autoSpaceDE w:val="0"/>
              <w:autoSpaceDN w:val="0"/>
              <w:ind w:left="0"/>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w:t>
            </w:r>
            <w:r w:rsidRPr="000C36CF">
              <w:rPr>
                <w:spacing w:val="-13"/>
                <w:szCs w:val="22"/>
              </w:rPr>
              <w:t xml:space="preserve"> </w:t>
            </w:r>
            <w:r w:rsidRPr="000C36CF">
              <w:rPr>
                <w:szCs w:val="22"/>
              </w:rPr>
              <w:t xml:space="preserve">не </w:t>
            </w:r>
            <w:r w:rsidRPr="000C36CF">
              <w:rPr>
                <w:spacing w:val="-2"/>
                <w:szCs w:val="22"/>
              </w:rPr>
              <w:t>нормируется.</w:t>
            </w:r>
          </w:p>
          <w:p w:rsidR="00CE7FB7" w:rsidRPr="000C36CF" w:rsidRDefault="00CE7FB7" w:rsidP="00396648">
            <w:pPr>
              <w:pStyle w:val="TableParagraph0"/>
              <w:widowControl w:val="0"/>
              <w:autoSpaceDE w:val="0"/>
              <w:autoSpaceDN w:val="0"/>
              <w:ind w:left="0"/>
              <w:rPr>
                <w:szCs w:val="22"/>
              </w:rPr>
            </w:pPr>
            <w:r w:rsidRPr="000C36CF">
              <w:rPr>
                <w:szCs w:val="22"/>
              </w:rPr>
              <w:t>Максимальный процент застройки 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8"/>
                <w:szCs w:val="22"/>
              </w:rPr>
              <w:t xml:space="preserve"> </w:t>
            </w:r>
            <w:r w:rsidRPr="000C36CF">
              <w:rPr>
                <w:szCs w:val="22"/>
              </w:rPr>
              <w:t>не</w:t>
            </w:r>
            <w:r w:rsidRPr="000C36CF">
              <w:rPr>
                <w:spacing w:val="-8"/>
                <w:szCs w:val="22"/>
              </w:rPr>
              <w:t xml:space="preserve"> </w:t>
            </w:r>
            <w:r w:rsidRPr="000C36CF">
              <w:rPr>
                <w:szCs w:val="22"/>
              </w:rPr>
              <w:t xml:space="preserve">нормируется.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Выпас</w:t>
            </w:r>
            <w:r w:rsidRPr="000C36CF">
              <w:rPr>
                <w:spacing w:val="-12"/>
                <w:szCs w:val="22"/>
              </w:rPr>
              <w:t xml:space="preserve"> </w:t>
            </w:r>
            <w:r w:rsidRPr="000C36CF">
              <w:rPr>
                <w:szCs w:val="22"/>
              </w:rPr>
              <w:t>сельскохозяйственных</w:t>
            </w:r>
            <w:r w:rsidRPr="000C36CF">
              <w:rPr>
                <w:spacing w:val="-12"/>
                <w:szCs w:val="22"/>
              </w:rPr>
              <w:t xml:space="preserve"> </w:t>
            </w:r>
            <w:r w:rsidRPr="000C36CF">
              <w:rPr>
                <w:spacing w:val="-2"/>
                <w:szCs w:val="22"/>
              </w:rPr>
              <w:t>животных</w:t>
            </w:r>
          </w:p>
        </w:tc>
      </w:tr>
      <w:tr w:rsidR="00CE7FB7" w:rsidRPr="000C36CF" w:rsidTr="00396648">
        <w:tc>
          <w:tcPr>
            <w:tcW w:w="1956"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 xml:space="preserve">13.1 Ведение </w:t>
            </w:r>
            <w:r w:rsidRPr="000C36CF">
              <w:rPr>
                <w:spacing w:val="-2"/>
                <w:szCs w:val="22"/>
              </w:rPr>
              <w:t>огородничества</w:t>
            </w:r>
          </w:p>
        </w:tc>
        <w:tc>
          <w:tcPr>
            <w:tcW w:w="8646" w:type="dxa"/>
            <w:shd w:val="clear" w:color="auto" w:fill="auto"/>
          </w:tcPr>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Минимальная (максимальная) площадь земельных участков, предназначенных для сельскохозяйственного</w:t>
            </w:r>
            <w:r w:rsidRPr="000C36CF">
              <w:rPr>
                <w:spacing w:val="-13"/>
                <w:szCs w:val="22"/>
              </w:rPr>
              <w:t xml:space="preserve"> </w:t>
            </w:r>
            <w:r w:rsidRPr="000C36CF">
              <w:rPr>
                <w:szCs w:val="22"/>
              </w:rPr>
              <w:t>использования 300 –2000 кв.м.</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до</w:t>
            </w:r>
            <w:r w:rsidRPr="000C36CF">
              <w:rPr>
                <w:spacing w:val="-13"/>
                <w:szCs w:val="22"/>
              </w:rPr>
              <w:t xml:space="preserve"> </w:t>
            </w:r>
            <w:r w:rsidRPr="000C36CF">
              <w:rPr>
                <w:szCs w:val="22"/>
              </w:rPr>
              <w:t>некапитального</w:t>
            </w:r>
            <w:r w:rsidRPr="000C36CF">
              <w:rPr>
                <w:spacing w:val="-12"/>
                <w:szCs w:val="22"/>
              </w:rPr>
              <w:t xml:space="preserve"> </w:t>
            </w:r>
            <w:r w:rsidRPr="000C36CF">
              <w:rPr>
                <w:szCs w:val="22"/>
              </w:rPr>
              <w:t>жилого</w:t>
            </w:r>
            <w:r w:rsidRPr="000C36CF">
              <w:rPr>
                <w:spacing w:val="-13"/>
                <w:szCs w:val="22"/>
              </w:rPr>
              <w:t xml:space="preserve"> </w:t>
            </w:r>
            <w:r w:rsidRPr="000C36CF">
              <w:rPr>
                <w:szCs w:val="22"/>
              </w:rPr>
              <w:t>строения не менее 3 м.</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до вспомогательных хозяйственных строений –1 м, до низкорослых кустарников</w:t>
            </w:r>
            <w:r w:rsidRPr="000C36CF">
              <w:rPr>
                <w:spacing w:val="-7"/>
                <w:szCs w:val="22"/>
              </w:rPr>
              <w:t xml:space="preserve"> </w:t>
            </w:r>
            <w:r w:rsidRPr="000C36CF">
              <w:rPr>
                <w:szCs w:val="22"/>
              </w:rPr>
              <w:t>–</w:t>
            </w:r>
            <w:r w:rsidRPr="000C36CF">
              <w:rPr>
                <w:spacing w:val="-6"/>
                <w:szCs w:val="22"/>
              </w:rPr>
              <w:t xml:space="preserve"> </w:t>
            </w:r>
            <w:r w:rsidRPr="000C36CF">
              <w:rPr>
                <w:szCs w:val="22"/>
              </w:rPr>
              <w:t>1</w:t>
            </w:r>
            <w:r w:rsidRPr="000C36CF">
              <w:rPr>
                <w:spacing w:val="-6"/>
                <w:szCs w:val="22"/>
              </w:rPr>
              <w:t xml:space="preserve"> </w:t>
            </w:r>
            <w:r w:rsidRPr="000C36CF">
              <w:rPr>
                <w:szCs w:val="22"/>
              </w:rPr>
              <w:t>м,</w:t>
            </w:r>
            <w:r w:rsidRPr="000C36CF">
              <w:rPr>
                <w:spacing w:val="-6"/>
                <w:szCs w:val="22"/>
              </w:rPr>
              <w:t xml:space="preserve"> </w:t>
            </w:r>
            <w:r w:rsidRPr="000C36CF">
              <w:rPr>
                <w:szCs w:val="22"/>
              </w:rPr>
              <w:t>до</w:t>
            </w:r>
            <w:r w:rsidRPr="000C36CF">
              <w:rPr>
                <w:spacing w:val="-6"/>
                <w:szCs w:val="22"/>
              </w:rPr>
              <w:t xml:space="preserve"> </w:t>
            </w:r>
            <w:r w:rsidRPr="000C36CF">
              <w:rPr>
                <w:szCs w:val="22"/>
              </w:rPr>
              <w:t>среднерослых</w:t>
            </w:r>
            <w:r w:rsidRPr="000C36CF">
              <w:rPr>
                <w:spacing w:val="-8"/>
                <w:szCs w:val="22"/>
              </w:rPr>
              <w:t xml:space="preserve"> </w:t>
            </w:r>
            <w:r w:rsidRPr="000C36CF">
              <w:rPr>
                <w:szCs w:val="22"/>
              </w:rPr>
              <w:t>–2 м, до высокорослых деревьев – 4 м, до</w:t>
            </w:r>
            <w:r w:rsidRPr="000C36CF">
              <w:rPr>
                <w:spacing w:val="-3"/>
                <w:szCs w:val="22"/>
              </w:rPr>
              <w:t xml:space="preserve"> </w:t>
            </w:r>
            <w:r w:rsidRPr="000C36CF">
              <w:rPr>
                <w:szCs w:val="22"/>
              </w:rPr>
              <w:t>постройки</w:t>
            </w:r>
            <w:r w:rsidRPr="000C36CF">
              <w:rPr>
                <w:spacing w:val="-5"/>
                <w:szCs w:val="22"/>
              </w:rPr>
              <w:t xml:space="preserve"> </w:t>
            </w:r>
            <w:r w:rsidRPr="000C36CF">
              <w:rPr>
                <w:szCs w:val="22"/>
              </w:rPr>
              <w:t>для</w:t>
            </w:r>
            <w:r w:rsidRPr="000C36CF">
              <w:rPr>
                <w:spacing w:val="-4"/>
                <w:szCs w:val="22"/>
              </w:rPr>
              <w:t xml:space="preserve"> </w:t>
            </w:r>
            <w:r w:rsidRPr="000C36CF">
              <w:rPr>
                <w:szCs w:val="22"/>
              </w:rPr>
              <w:t>содержания</w:t>
            </w:r>
            <w:r w:rsidRPr="000C36CF">
              <w:rPr>
                <w:spacing w:val="-4"/>
                <w:szCs w:val="22"/>
              </w:rPr>
              <w:t xml:space="preserve"> </w:t>
            </w:r>
            <w:r w:rsidRPr="000C36CF">
              <w:rPr>
                <w:szCs w:val="22"/>
              </w:rPr>
              <w:t>скота</w:t>
            </w:r>
            <w:r w:rsidRPr="000C36CF">
              <w:rPr>
                <w:spacing w:val="-1"/>
                <w:szCs w:val="22"/>
              </w:rPr>
              <w:t xml:space="preserve"> </w:t>
            </w:r>
            <w:r w:rsidRPr="000C36CF">
              <w:rPr>
                <w:szCs w:val="22"/>
              </w:rPr>
              <w:t>и птицы –1 м;</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 xml:space="preserve">Предельная этажность 2 этажа, </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Минимальный процент застройки – 10%;</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30%. </w:t>
            </w:r>
          </w:p>
          <w:p w:rsidR="00CE7FB7" w:rsidRPr="000C36CF" w:rsidRDefault="00CE7FB7" w:rsidP="00396648">
            <w:pPr>
              <w:pStyle w:val="TableParagraph0"/>
              <w:widowControl w:val="0"/>
              <w:numPr>
                <w:ilvl w:val="0"/>
                <w:numId w:val="282"/>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396648">
            <w:pPr>
              <w:pStyle w:val="TableParagraph0"/>
              <w:widowControl w:val="0"/>
              <w:autoSpaceDE w:val="0"/>
              <w:autoSpaceDN w:val="0"/>
              <w:ind w:left="0"/>
              <w:rPr>
                <w:szCs w:val="22"/>
              </w:rPr>
            </w:pPr>
            <w:r w:rsidRPr="000C36CF">
              <w:rPr>
                <w:szCs w:val="22"/>
              </w:rPr>
              <w:t>Осуществление деятельности, связанной с выращиванием</w:t>
            </w:r>
            <w:r w:rsidRPr="000C36CF">
              <w:rPr>
                <w:spacing w:val="-13"/>
                <w:szCs w:val="22"/>
              </w:rPr>
              <w:t xml:space="preserve"> </w:t>
            </w:r>
            <w:r w:rsidRPr="000C36CF">
              <w:rPr>
                <w:szCs w:val="22"/>
              </w:rPr>
              <w:t>ягодных,</w:t>
            </w:r>
            <w:r w:rsidRPr="000C36CF">
              <w:rPr>
                <w:spacing w:val="-12"/>
                <w:szCs w:val="22"/>
              </w:rPr>
              <w:t xml:space="preserve"> </w:t>
            </w:r>
            <w:r w:rsidRPr="000C36CF">
              <w:rPr>
                <w:szCs w:val="22"/>
              </w:rPr>
              <w:t>овощных,</w:t>
            </w:r>
            <w:r w:rsidRPr="000C36CF">
              <w:rPr>
                <w:spacing w:val="-13"/>
                <w:szCs w:val="22"/>
              </w:rPr>
              <w:t xml:space="preserve"> </w:t>
            </w:r>
            <w:r w:rsidRPr="000C36CF">
              <w:rPr>
                <w:szCs w:val="22"/>
              </w:rPr>
              <w:t xml:space="preserve">бахчевых или иных сельскохозяйственных культур и </w:t>
            </w:r>
            <w:r w:rsidRPr="000C36CF">
              <w:rPr>
                <w:spacing w:val="-2"/>
                <w:szCs w:val="22"/>
              </w:rPr>
              <w:t>картофеля;</w:t>
            </w:r>
          </w:p>
          <w:p w:rsidR="00CE7FB7" w:rsidRPr="000C36CF" w:rsidRDefault="00CE7FB7" w:rsidP="00396648">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некапитального</w:t>
            </w:r>
            <w:r w:rsidRPr="000C36CF">
              <w:rPr>
                <w:spacing w:val="-12"/>
                <w:szCs w:val="22"/>
              </w:rPr>
              <w:t xml:space="preserve"> </w:t>
            </w:r>
            <w:r w:rsidRPr="000C36CF">
              <w:rPr>
                <w:szCs w:val="22"/>
              </w:rPr>
              <w:t>жилого</w:t>
            </w:r>
            <w:r w:rsidRPr="000C36CF">
              <w:rPr>
                <w:spacing w:val="-13"/>
                <w:szCs w:val="22"/>
              </w:rPr>
              <w:t xml:space="preserve"> </w:t>
            </w:r>
            <w:r w:rsidRPr="000C36CF">
              <w:rPr>
                <w:szCs w:val="22"/>
              </w:rPr>
              <w:t>строения и хозяйственных строений</w:t>
            </w:r>
          </w:p>
          <w:p w:rsidR="00CE7FB7" w:rsidRPr="000C36CF" w:rsidRDefault="00CE7FB7" w:rsidP="00396648">
            <w:pPr>
              <w:pStyle w:val="TableParagraph0"/>
              <w:widowControl w:val="0"/>
              <w:autoSpaceDE w:val="0"/>
              <w:autoSpaceDN w:val="0"/>
              <w:ind w:left="0"/>
              <w:rPr>
                <w:szCs w:val="22"/>
              </w:rPr>
            </w:pPr>
            <w:r w:rsidRPr="000C36CF">
              <w:rPr>
                <w:szCs w:val="22"/>
              </w:rPr>
              <w:t>и</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 xml:space="preserve">для хранения сельскохозяйственных </w:t>
            </w:r>
            <w:r w:rsidRPr="000C36CF">
              <w:rPr>
                <w:spacing w:val="-2"/>
                <w:szCs w:val="22"/>
              </w:rPr>
              <w:t>орудий.</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72"/>
        </w:numPr>
        <w:tabs>
          <w:tab w:val="left" w:pos="850"/>
        </w:tabs>
        <w:autoSpaceDE w:val="0"/>
        <w:autoSpaceDN w:val="0"/>
        <w:ind w:left="0" w:right="0" w:firstLine="0"/>
        <w:jc w:val="left"/>
        <w:rPr>
          <w:b/>
          <w:szCs w:val="22"/>
        </w:rPr>
      </w:pPr>
      <w:r w:rsidRPr="00650171">
        <w:rPr>
          <w:b/>
          <w:szCs w:val="22"/>
        </w:rPr>
        <w:t>Условно</w:t>
      </w:r>
      <w:r w:rsidRPr="00650171">
        <w:rPr>
          <w:spacing w:val="-3"/>
          <w:szCs w:val="22"/>
        </w:rPr>
        <w:t xml:space="preserve"> </w:t>
      </w:r>
      <w:r w:rsidRPr="00650171">
        <w:rPr>
          <w:b/>
          <w:szCs w:val="22"/>
        </w:rPr>
        <w:t>разрешенные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6"/>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6"/>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8B0367">
        <w:trPr>
          <w:trHeight w:val="920"/>
        </w:trPr>
        <w:tc>
          <w:tcPr>
            <w:tcW w:w="1956" w:type="dxa"/>
            <w:shd w:val="clear" w:color="auto" w:fill="auto"/>
            <w:vAlign w:val="center"/>
          </w:tcPr>
          <w:p w:rsidR="00CE7FB7" w:rsidRPr="000C36CF" w:rsidRDefault="00CE7FB7" w:rsidP="008B0367">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8B0367">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8B0367">
            <w:pPr>
              <w:pStyle w:val="TableParagraph0"/>
              <w:widowControl w:val="0"/>
              <w:autoSpaceDE w:val="0"/>
              <w:autoSpaceDN w:val="0"/>
              <w:ind w:left="0"/>
              <w:jc w:val="center"/>
              <w:rPr>
                <w:b/>
                <w:sz w:val="16"/>
                <w:szCs w:val="22"/>
              </w:rPr>
            </w:pPr>
          </w:p>
          <w:p w:rsidR="00CE7FB7" w:rsidRPr="000C36CF" w:rsidRDefault="00CE7FB7" w:rsidP="008B0367">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8B0367">
            <w:pPr>
              <w:pStyle w:val="TableParagraph0"/>
              <w:widowControl w:val="0"/>
              <w:autoSpaceDE w:val="0"/>
              <w:autoSpaceDN w:val="0"/>
              <w:ind w:left="0"/>
              <w:jc w:val="center"/>
              <w:rPr>
                <w:b/>
                <w:sz w:val="16"/>
                <w:szCs w:val="22"/>
              </w:rPr>
            </w:pPr>
          </w:p>
          <w:p w:rsidR="00CE7FB7" w:rsidRPr="000C36CF" w:rsidRDefault="00CE7FB7" w:rsidP="008B0367">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B044F7">
        <w:trPr>
          <w:trHeight w:val="2041"/>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 площадь земельного участка: для объектов коммунального обслуживания</w:t>
            </w:r>
            <w:r w:rsidRPr="000C36CF">
              <w:rPr>
                <w:spacing w:val="-6"/>
                <w:szCs w:val="22"/>
              </w:rPr>
              <w:t xml:space="preserve"> </w:t>
            </w:r>
            <w:r w:rsidRPr="000C36CF">
              <w:rPr>
                <w:szCs w:val="22"/>
              </w:rPr>
              <w:t>–</w:t>
            </w:r>
            <w:r w:rsidRPr="000C36CF">
              <w:rPr>
                <w:spacing w:val="-4"/>
                <w:szCs w:val="22"/>
              </w:rPr>
              <w:t xml:space="preserve"> </w:t>
            </w:r>
            <w:r w:rsidRPr="000C36CF">
              <w:rPr>
                <w:szCs w:val="22"/>
              </w:rPr>
              <w:t>10</w:t>
            </w:r>
            <w:r w:rsidRPr="000C36CF">
              <w:rPr>
                <w:spacing w:val="-5"/>
                <w:szCs w:val="22"/>
              </w:rPr>
              <w:t xml:space="preserve"> </w:t>
            </w:r>
            <w:r w:rsidRPr="000C36CF">
              <w:rPr>
                <w:szCs w:val="22"/>
              </w:rPr>
              <w:t>–</w:t>
            </w:r>
            <w:r w:rsidRPr="000C36CF">
              <w:rPr>
                <w:spacing w:val="-4"/>
                <w:szCs w:val="22"/>
              </w:rPr>
              <w:t xml:space="preserve"> </w:t>
            </w:r>
            <w:r w:rsidRPr="000C36CF">
              <w:rPr>
                <w:szCs w:val="22"/>
              </w:rPr>
              <w:t>(10000)</w:t>
            </w:r>
            <w:r w:rsidRPr="000C36CF">
              <w:rPr>
                <w:spacing w:val="-5"/>
                <w:szCs w:val="22"/>
              </w:rPr>
              <w:t xml:space="preserve"> </w:t>
            </w:r>
            <w:r w:rsidRPr="000C36CF">
              <w:rPr>
                <w:szCs w:val="22"/>
              </w:rPr>
              <w:t>кв.</w:t>
            </w:r>
            <w:r w:rsidRPr="000C36CF">
              <w:rPr>
                <w:spacing w:val="-4"/>
                <w:szCs w:val="22"/>
              </w:rPr>
              <w:t xml:space="preserve"> </w:t>
            </w:r>
            <w:r w:rsidRPr="000C36CF">
              <w:rPr>
                <w:spacing w:val="-5"/>
                <w:szCs w:val="22"/>
              </w:rPr>
              <w:t xml:space="preserve">м; </w:t>
            </w:r>
            <w:r w:rsidRPr="000C36CF">
              <w:rPr>
                <w:szCs w:val="22"/>
              </w:rPr>
              <w:t>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 xml:space="preserve">инженерного обеспечения и объектов </w:t>
            </w:r>
            <w:r w:rsidRPr="000C36CF">
              <w:rPr>
                <w:spacing w:val="-2"/>
                <w:szCs w:val="22"/>
              </w:rPr>
              <w:t xml:space="preserve">вспомогательного </w:t>
            </w:r>
            <w:r w:rsidRPr="000C36CF">
              <w:rPr>
                <w:szCs w:val="22"/>
              </w:rPr>
              <w:t>инженерного назначения от 1 кв. м;</w:t>
            </w:r>
          </w:p>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szCs w:val="22"/>
              </w:rPr>
              <w:t>Максимальная высота зданий, строений,</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от</w:t>
            </w:r>
            <w:r w:rsidRPr="000C36CF">
              <w:rPr>
                <w:spacing w:val="-13"/>
                <w:szCs w:val="22"/>
              </w:rPr>
              <w:t xml:space="preserve"> </w:t>
            </w:r>
            <w:r w:rsidRPr="000C36CF">
              <w:rPr>
                <w:szCs w:val="22"/>
              </w:rPr>
              <w:t>уровня земли - 30 м;</w:t>
            </w:r>
          </w:p>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283"/>
              </w:numPr>
              <w:tabs>
                <w:tab w:val="left" w:pos="426"/>
              </w:tabs>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0"/>
                <w:szCs w:val="22"/>
              </w:rPr>
              <w:t xml:space="preserve"> </w:t>
            </w:r>
            <w:r w:rsidRPr="000C36CF">
              <w:rPr>
                <w:color w:val="FF0000"/>
                <w:spacing w:val="-2"/>
                <w:szCs w:val="22"/>
              </w:rPr>
              <w:t xml:space="preserve">объектов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8B0367">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целях обеспечения</w:t>
            </w:r>
            <w:r w:rsidR="008B0367">
              <w:rPr>
                <w:szCs w:val="22"/>
              </w:rPr>
              <w:t xml:space="preserve"> </w:t>
            </w:r>
            <w:r w:rsidRPr="000C36CF">
              <w:rPr>
                <w:szCs w:val="22"/>
              </w:rPr>
              <w:t>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w:t>
            </w:r>
            <w:r w:rsidR="008B0367">
              <w:rPr>
                <w:szCs w:val="22"/>
              </w:rPr>
              <w:t xml:space="preserve"> </w:t>
            </w:r>
            <w:r w:rsidRPr="000C36CF">
              <w:rPr>
                <w:szCs w:val="22"/>
              </w:rPr>
              <w:t>электричества, газа, предоставление</w:t>
            </w:r>
            <w:r w:rsidRPr="000C36CF">
              <w:rPr>
                <w:spacing w:val="-13"/>
                <w:szCs w:val="22"/>
              </w:rPr>
              <w:t xml:space="preserve"> </w:t>
            </w:r>
            <w:r w:rsidRPr="000C36CF">
              <w:rPr>
                <w:szCs w:val="22"/>
              </w:rPr>
              <w:t>услуг</w:t>
            </w:r>
            <w:r w:rsidRPr="000C36CF">
              <w:rPr>
                <w:spacing w:val="-12"/>
                <w:szCs w:val="22"/>
              </w:rPr>
              <w:t xml:space="preserve"> </w:t>
            </w:r>
            <w:r w:rsidRPr="000C36CF">
              <w:rPr>
                <w:szCs w:val="22"/>
              </w:rPr>
              <w:t>связи,</w:t>
            </w:r>
            <w:r w:rsidRPr="000C36CF">
              <w:rPr>
                <w:spacing w:val="-12"/>
                <w:szCs w:val="22"/>
              </w:rPr>
              <w:t xml:space="preserve"> </w:t>
            </w:r>
            <w:r w:rsidRPr="000C36CF">
              <w:rPr>
                <w:szCs w:val="22"/>
              </w:rPr>
              <w:t>отвод</w:t>
            </w:r>
            <w:r w:rsidR="008B0367">
              <w:rPr>
                <w:szCs w:val="22"/>
              </w:rPr>
              <w:t xml:space="preserve"> </w:t>
            </w:r>
            <w:r w:rsidRPr="000C36CF">
              <w:rPr>
                <w:szCs w:val="22"/>
              </w:rPr>
              <w:t>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B044F7">
        <w:trPr>
          <w:trHeight w:val="198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r w:rsidR="00B044F7">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B044F7">
            <w:pPr>
              <w:pStyle w:val="TableParagraph0"/>
              <w:widowControl w:val="0"/>
              <w:autoSpaceDE w:val="0"/>
              <w:autoSpaceDN w:val="0"/>
              <w:ind w:left="0"/>
              <w:jc w:val="both"/>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r w:rsidR="00B044F7">
              <w:rPr>
                <w:szCs w:val="22"/>
              </w:rPr>
              <w:t xml:space="preserve"> </w:t>
            </w: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 xml:space="preserve">объектов связи, размещение которых предусмотрено содержанием вида разрешенного </w:t>
            </w:r>
            <w:r w:rsidRPr="000C36CF">
              <w:rPr>
                <w:spacing w:val="-2"/>
                <w:szCs w:val="22"/>
              </w:rPr>
              <w:t>использования «Коммунальное обслуживание».</w:t>
            </w:r>
          </w:p>
        </w:tc>
      </w:tr>
      <w:tr w:rsidR="00CE7FB7" w:rsidRPr="000C36CF" w:rsidTr="00B044F7">
        <w:trPr>
          <w:trHeight w:val="113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r w:rsidR="00B044F7">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нефтепроводов, водопроводов, газопроводов и иных трубопроводов, а также иных</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и</w:t>
            </w:r>
            <w:r w:rsidRPr="000C36CF">
              <w:rPr>
                <w:spacing w:val="-9"/>
                <w:szCs w:val="22"/>
              </w:rPr>
              <w:t xml:space="preserve"> </w:t>
            </w:r>
            <w:r w:rsidRPr="000C36CF">
              <w:rPr>
                <w:szCs w:val="22"/>
              </w:rPr>
              <w:t>сооружений,</w:t>
            </w:r>
            <w:r w:rsidRPr="000C36CF">
              <w:rPr>
                <w:spacing w:val="-6"/>
                <w:szCs w:val="22"/>
              </w:rPr>
              <w:t xml:space="preserve"> </w:t>
            </w:r>
            <w:r w:rsidRPr="000C36CF">
              <w:rPr>
                <w:szCs w:val="22"/>
              </w:rPr>
              <w:t>необходимых</w:t>
            </w:r>
            <w:r w:rsidRPr="000C36CF">
              <w:rPr>
                <w:spacing w:val="-7"/>
                <w:szCs w:val="22"/>
              </w:rPr>
              <w:t xml:space="preserve"> </w:t>
            </w:r>
            <w:r w:rsidRPr="000C36CF">
              <w:rPr>
                <w:szCs w:val="22"/>
              </w:rPr>
              <w:t>для эксплуатации названных трубопроводов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72"/>
        </w:numPr>
        <w:tabs>
          <w:tab w:val="left" w:pos="292"/>
          <w:tab w:val="left" w:pos="6800"/>
        </w:tabs>
        <w:autoSpaceDE w:val="0"/>
        <w:autoSpaceDN w:val="0"/>
        <w:ind w:left="0" w:right="0" w:firstLine="0"/>
        <w:jc w:val="left"/>
        <w:rPr>
          <w:b/>
          <w:szCs w:val="22"/>
        </w:rPr>
      </w:pPr>
      <w:r w:rsidRPr="00650171">
        <w:rPr>
          <w:b/>
          <w:szCs w:val="22"/>
        </w:rPr>
        <w:t>Вспомогательные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разрешённого</w:t>
      </w:r>
      <w:r w:rsidRPr="00650171">
        <w:rPr>
          <w:spacing w:val="40"/>
          <w:szCs w:val="22"/>
        </w:rPr>
        <w:t xml:space="preserve"> </w:t>
      </w:r>
      <w:r w:rsidRPr="00650171">
        <w:rPr>
          <w:b/>
          <w:szCs w:val="22"/>
        </w:rPr>
        <w:t>использования</w:t>
      </w:r>
      <w:r w:rsidRPr="00650171">
        <w:rPr>
          <w:szCs w:val="22"/>
        </w:rPr>
        <w:tab/>
      </w:r>
      <w:r w:rsidRPr="00650171">
        <w:rPr>
          <w:b/>
          <w:szCs w:val="22"/>
        </w:rPr>
        <w:t>земельных</w:t>
      </w:r>
      <w:r w:rsidRPr="00650171">
        <w:rPr>
          <w:spacing w:val="14"/>
          <w:szCs w:val="22"/>
        </w:rPr>
        <w:t xml:space="preserve"> </w:t>
      </w:r>
      <w:r w:rsidRPr="00650171">
        <w:rPr>
          <w:b/>
          <w:szCs w:val="22"/>
        </w:rPr>
        <w:t>участков</w:t>
      </w:r>
      <w:r w:rsidRPr="00650171">
        <w:rPr>
          <w:spacing w:val="15"/>
          <w:szCs w:val="22"/>
        </w:rPr>
        <w:t xml:space="preserve"> </w:t>
      </w:r>
      <w:r w:rsidRPr="00650171">
        <w:rPr>
          <w:b/>
          <w:szCs w:val="22"/>
        </w:rPr>
        <w:t>и</w:t>
      </w:r>
      <w:r w:rsidRPr="00650171">
        <w:rPr>
          <w:spacing w:val="1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rPr>
          <w:spacing w:val="-7"/>
        </w:rPr>
      </w:pPr>
      <w:r w:rsidRPr="00650171">
        <w:t>Для</w:t>
      </w:r>
      <w:r w:rsidRPr="00650171">
        <w:rPr>
          <w:spacing w:val="-7"/>
        </w:rPr>
        <w:t xml:space="preserve"> </w:t>
      </w:r>
      <w:r w:rsidRPr="00650171">
        <w:t>размещения:</w:t>
      </w:r>
      <w:r w:rsidRPr="00650171">
        <w:rPr>
          <w:spacing w:val="-7"/>
        </w:rPr>
        <w:t xml:space="preserve"> </w:t>
      </w:r>
    </w:p>
    <w:p w:rsidR="00CE7FB7" w:rsidRPr="00650171" w:rsidRDefault="00CE7FB7" w:rsidP="00C3392A">
      <w:pPr>
        <w:pStyle w:val="BodyText0"/>
        <w:widowControl w:val="0"/>
        <w:tabs>
          <w:tab w:val="left" w:pos="851"/>
        </w:tabs>
        <w:autoSpaceDE w:val="0"/>
        <w:autoSpaceDN w:val="0"/>
      </w:pPr>
      <w:r w:rsidRPr="00650171">
        <w:t>-</w:t>
      </w:r>
      <w:r w:rsidRPr="00650171">
        <w:rPr>
          <w:spacing w:val="-5"/>
        </w:rPr>
        <w:t xml:space="preserve"> </w:t>
      </w:r>
      <w:r w:rsidRPr="00650171">
        <w:t>внутрихозяйственных</w:t>
      </w:r>
      <w:r w:rsidRPr="00650171">
        <w:rPr>
          <w:spacing w:val="-6"/>
        </w:rPr>
        <w:t xml:space="preserve"> </w:t>
      </w:r>
      <w:r w:rsidRPr="00650171">
        <w:t>дорог</w:t>
      </w:r>
      <w:r w:rsidRPr="00650171">
        <w:rPr>
          <w:spacing w:val="-7"/>
        </w:rPr>
        <w:t xml:space="preserve"> </w:t>
      </w:r>
      <w:r w:rsidRPr="00650171">
        <w:t>и</w:t>
      </w:r>
      <w:r w:rsidRPr="00650171">
        <w:rPr>
          <w:spacing w:val="-7"/>
        </w:rPr>
        <w:t xml:space="preserve"> </w:t>
      </w:r>
      <w:r w:rsidRPr="00650171">
        <w:rPr>
          <w:spacing w:val="-2"/>
        </w:rPr>
        <w:t>коммуникаций;</w:t>
      </w:r>
    </w:p>
    <w:p w:rsidR="00CE7FB7" w:rsidRPr="00650171" w:rsidRDefault="00CE7FB7" w:rsidP="00C3392A">
      <w:pPr>
        <w:pStyle w:val="ListParagraph0"/>
        <w:widowControl w:val="0"/>
        <w:numPr>
          <w:ilvl w:val="1"/>
          <w:numId w:val="272"/>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72"/>
        </w:numPr>
        <w:tabs>
          <w:tab w:val="left" w:pos="307"/>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2"/>
        </w:rPr>
        <w:t xml:space="preserve"> </w:t>
      </w:r>
      <w:r w:rsidRPr="00650171">
        <w:t>САДОВОДСТВА</w:t>
      </w:r>
      <w:r w:rsidRPr="00650171">
        <w:rPr>
          <w:b w:val="0"/>
          <w:spacing w:val="-11"/>
        </w:rPr>
        <w:t xml:space="preserve"> </w:t>
      </w:r>
      <w:r w:rsidRPr="00650171">
        <w:t>(СХ-</w:t>
      </w:r>
      <w:r w:rsidRPr="00650171">
        <w:rPr>
          <w:spacing w:val="-5"/>
        </w:rPr>
        <w:t>2)</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84"/>
        </w:numPr>
        <w:tabs>
          <w:tab w:val="left" w:pos="1217"/>
        </w:tabs>
        <w:autoSpaceDE w:val="0"/>
        <w:autoSpaceDN w:val="0"/>
        <w:ind w:left="0" w:right="0" w:firstLine="0"/>
        <w:jc w:val="left"/>
        <w:rPr>
          <w:b/>
          <w:szCs w:val="22"/>
        </w:rPr>
      </w:pPr>
      <w:r w:rsidRPr="00650171">
        <w:rPr>
          <w:b/>
          <w:szCs w:val="22"/>
        </w:rPr>
        <w:t>Основные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разрешенного</w:t>
      </w:r>
      <w:r w:rsidRPr="00650171">
        <w:rPr>
          <w:szCs w:val="22"/>
        </w:rPr>
        <w:t xml:space="preserve"> </w:t>
      </w:r>
      <w:r w:rsidRPr="00650171">
        <w:rPr>
          <w:b/>
          <w:szCs w:val="22"/>
        </w:rPr>
        <w:t>использования</w:t>
      </w:r>
      <w:r w:rsidRPr="00650171">
        <w:rPr>
          <w:szCs w:val="22"/>
        </w:rPr>
        <w:t xml:space="preserve"> </w:t>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B044F7">
        <w:trPr>
          <w:trHeight w:val="1287"/>
        </w:trPr>
        <w:tc>
          <w:tcPr>
            <w:tcW w:w="1954" w:type="dxa"/>
            <w:shd w:val="clear" w:color="auto" w:fill="auto"/>
            <w:vAlign w:val="center"/>
          </w:tcPr>
          <w:p w:rsidR="00CE7FB7" w:rsidRPr="000C36CF" w:rsidRDefault="00CE7FB7" w:rsidP="00B044F7">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B044F7">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b/>
                <w:sz w:val="16"/>
                <w:szCs w:val="22"/>
              </w:rPr>
            </w:pPr>
          </w:p>
          <w:p w:rsidR="00CE7FB7" w:rsidRPr="000C36CF" w:rsidRDefault="00CE7FB7" w:rsidP="00B044F7">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B044F7">
        <w:trPr>
          <w:trHeight w:val="1417"/>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13.1 Ведение </w:t>
            </w:r>
            <w:r w:rsidRPr="000C36CF">
              <w:rPr>
                <w:spacing w:val="-2"/>
                <w:szCs w:val="22"/>
              </w:rPr>
              <w:t>огородничества</w:t>
            </w:r>
          </w:p>
        </w:tc>
        <w:tc>
          <w:tcPr>
            <w:tcW w:w="8646" w:type="dxa"/>
            <w:shd w:val="clear" w:color="auto" w:fill="auto"/>
          </w:tcPr>
          <w:p w:rsidR="00CE7FB7" w:rsidRPr="000C36CF" w:rsidRDefault="00CE7FB7" w:rsidP="00C3392A">
            <w:pPr>
              <w:pStyle w:val="TableParagraph0"/>
              <w:widowControl w:val="0"/>
              <w:numPr>
                <w:ilvl w:val="0"/>
                <w:numId w:val="285"/>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3392A">
            <w:pPr>
              <w:pStyle w:val="TableParagraph0"/>
              <w:widowControl w:val="0"/>
              <w:numPr>
                <w:ilvl w:val="0"/>
                <w:numId w:val="285"/>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2000 кв.м;</w:t>
            </w:r>
          </w:p>
          <w:p w:rsidR="00CE7FB7" w:rsidRPr="000C36CF" w:rsidRDefault="00CE7FB7" w:rsidP="00C3392A">
            <w:pPr>
              <w:pStyle w:val="TableParagraph0"/>
              <w:widowControl w:val="0"/>
              <w:numPr>
                <w:ilvl w:val="0"/>
                <w:numId w:val="285"/>
              </w:numPr>
              <w:tabs>
                <w:tab w:val="left" w:pos="324"/>
              </w:tabs>
              <w:autoSpaceDE w:val="0"/>
              <w:autoSpaceDN w:val="0"/>
              <w:ind w:left="0" w:firstLine="0"/>
              <w:rPr>
                <w:szCs w:val="22"/>
              </w:rPr>
            </w:pPr>
            <w:r w:rsidRPr="000C36CF">
              <w:rPr>
                <w:szCs w:val="22"/>
              </w:rPr>
              <w:t>Регламенты не устанавливаются застройка</w:t>
            </w:r>
            <w:r w:rsidRPr="000C36CF">
              <w:rPr>
                <w:spacing w:val="-13"/>
                <w:szCs w:val="22"/>
              </w:rPr>
              <w:t xml:space="preserve"> </w:t>
            </w:r>
            <w:r w:rsidRPr="000C36CF">
              <w:rPr>
                <w:szCs w:val="22"/>
              </w:rPr>
              <w:t>земельного</w:t>
            </w:r>
            <w:r w:rsidRPr="000C36CF">
              <w:rPr>
                <w:spacing w:val="-12"/>
                <w:szCs w:val="22"/>
              </w:rPr>
              <w:t xml:space="preserve"> </w:t>
            </w:r>
            <w:r w:rsidRPr="000C36CF">
              <w:rPr>
                <w:szCs w:val="22"/>
              </w:rPr>
              <w:t>участка</w:t>
            </w:r>
            <w:r w:rsidRPr="000C36CF">
              <w:rPr>
                <w:spacing w:val="-13"/>
                <w:szCs w:val="22"/>
              </w:rPr>
              <w:t xml:space="preserve"> </w:t>
            </w:r>
            <w:r w:rsidRPr="000C36CF">
              <w:rPr>
                <w:szCs w:val="22"/>
              </w:rPr>
              <w:t xml:space="preserve">запрещена. </w:t>
            </w:r>
          </w:p>
          <w:p w:rsidR="00CE7FB7" w:rsidRPr="000C36CF" w:rsidRDefault="00CE7FB7" w:rsidP="00B044F7">
            <w:pPr>
              <w:pStyle w:val="TableParagraph0"/>
              <w:widowControl w:val="0"/>
              <w:numPr>
                <w:ilvl w:val="0"/>
                <w:numId w:val="285"/>
              </w:numPr>
              <w:tabs>
                <w:tab w:val="left" w:pos="324"/>
              </w:tabs>
              <w:autoSpaceDE w:val="0"/>
              <w:autoSpaceDN w:val="0"/>
              <w:ind w:left="0" w:firstLine="0"/>
              <w:rPr>
                <w:szCs w:val="22"/>
              </w:rPr>
            </w:pPr>
            <w:r w:rsidRPr="00B044F7">
              <w:rPr>
                <w:color w:val="FF0000"/>
                <w:szCs w:val="22"/>
              </w:rPr>
              <w:t>Требования к архитектурно-градостроительному</w:t>
            </w:r>
            <w:r w:rsidRPr="00B044F7">
              <w:rPr>
                <w:color w:val="FF0000"/>
                <w:spacing w:val="-13"/>
                <w:szCs w:val="22"/>
              </w:rPr>
              <w:t xml:space="preserve"> </w:t>
            </w:r>
            <w:r w:rsidRPr="00B044F7">
              <w:rPr>
                <w:color w:val="FF0000"/>
                <w:szCs w:val="22"/>
              </w:rPr>
              <w:t>облику</w:t>
            </w:r>
            <w:r w:rsidRPr="00B044F7">
              <w:rPr>
                <w:color w:val="FF0000"/>
                <w:spacing w:val="-10"/>
                <w:szCs w:val="22"/>
              </w:rPr>
              <w:t xml:space="preserve"> </w:t>
            </w:r>
            <w:r w:rsidRPr="00B044F7">
              <w:rPr>
                <w:color w:val="FF0000"/>
                <w:spacing w:val="-2"/>
                <w:szCs w:val="22"/>
              </w:rPr>
              <w:t>объектов</w:t>
            </w:r>
            <w:r w:rsidR="00B044F7">
              <w:rPr>
                <w:color w:val="FF0000"/>
                <w:spacing w:val="-2"/>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B044F7">
            <w:pPr>
              <w:pStyle w:val="TableParagraph0"/>
              <w:widowControl w:val="0"/>
              <w:autoSpaceDE w:val="0"/>
              <w:autoSpaceDN w:val="0"/>
              <w:ind w:left="0"/>
              <w:rPr>
                <w:szCs w:val="22"/>
              </w:rPr>
            </w:pPr>
            <w:r w:rsidRPr="000C36CF">
              <w:rPr>
                <w:szCs w:val="22"/>
              </w:rPr>
              <w:t>Осуществление</w:t>
            </w:r>
            <w:r w:rsidRPr="000C36CF">
              <w:rPr>
                <w:spacing w:val="-11"/>
                <w:szCs w:val="22"/>
              </w:rPr>
              <w:t xml:space="preserve"> </w:t>
            </w:r>
            <w:r w:rsidRPr="000C36CF">
              <w:rPr>
                <w:szCs w:val="22"/>
              </w:rPr>
              <w:t>отдыха</w:t>
            </w:r>
            <w:r w:rsidRPr="000C36CF">
              <w:rPr>
                <w:spacing w:val="-11"/>
                <w:szCs w:val="22"/>
              </w:rPr>
              <w:t xml:space="preserve"> </w:t>
            </w:r>
            <w:r w:rsidRPr="000C36CF">
              <w:rPr>
                <w:szCs w:val="22"/>
              </w:rPr>
              <w:t>и</w:t>
            </w:r>
            <w:r w:rsidRPr="000C36CF">
              <w:rPr>
                <w:spacing w:val="-11"/>
                <w:szCs w:val="22"/>
              </w:rPr>
              <w:t xml:space="preserve"> </w:t>
            </w:r>
            <w:r w:rsidRPr="000C36CF">
              <w:rPr>
                <w:szCs w:val="22"/>
              </w:rPr>
              <w:t>(или)</w:t>
            </w:r>
            <w:r w:rsidRPr="000C36CF">
              <w:rPr>
                <w:spacing w:val="-10"/>
                <w:szCs w:val="22"/>
              </w:rPr>
              <w:t xml:space="preserve"> </w:t>
            </w:r>
            <w:r w:rsidRPr="000C36CF">
              <w:rPr>
                <w:szCs w:val="22"/>
              </w:rPr>
              <w:t>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w:t>
            </w:r>
            <w:r w:rsidR="00B044F7">
              <w:rPr>
                <w:szCs w:val="22"/>
              </w:rPr>
              <w:t xml:space="preserve"> </w:t>
            </w:r>
            <w:r w:rsidRPr="000C36CF">
              <w:rPr>
                <w:spacing w:val="-2"/>
                <w:szCs w:val="22"/>
              </w:rPr>
              <w:t>сельскохозяйственных</w:t>
            </w:r>
            <w:r w:rsidRPr="000C36CF">
              <w:rPr>
                <w:spacing w:val="21"/>
                <w:szCs w:val="22"/>
              </w:rPr>
              <w:t xml:space="preserve"> </w:t>
            </w:r>
            <w:r w:rsidRPr="000C36CF">
              <w:rPr>
                <w:spacing w:val="-2"/>
                <w:szCs w:val="22"/>
              </w:rPr>
              <w:t>культур</w:t>
            </w:r>
          </w:p>
        </w:tc>
      </w:tr>
      <w:tr w:rsidR="00CE7FB7" w:rsidRPr="000C36CF" w:rsidTr="00B044F7">
        <w:trPr>
          <w:trHeight w:val="2268"/>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4"/>
                <w:szCs w:val="22"/>
              </w:rPr>
              <w:lastRenderedPageBreak/>
              <w:t>13.2</w:t>
            </w:r>
          </w:p>
          <w:p w:rsidR="00CE7FB7" w:rsidRPr="000C36CF" w:rsidRDefault="00CE7FB7" w:rsidP="00C3392A">
            <w:pPr>
              <w:pStyle w:val="TableParagraph0"/>
              <w:widowControl w:val="0"/>
              <w:autoSpaceDE w:val="0"/>
              <w:autoSpaceDN w:val="0"/>
              <w:ind w:left="0"/>
              <w:rPr>
                <w:szCs w:val="22"/>
              </w:rPr>
            </w:pPr>
            <w:r w:rsidRPr="000C36CF">
              <w:rPr>
                <w:spacing w:val="-2"/>
                <w:szCs w:val="22"/>
              </w:rPr>
              <w:t>Ведение садоводства</w:t>
            </w:r>
          </w:p>
        </w:tc>
        <w:tc>
          <w:tcPr>
            <w:tcW w:w="8646" w:type="dxa"/>
            <w:shd w:val="clear" w:color="auto" w:fill="auto"/>
          </w:tcPr>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 кв.м;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2000</w:t>
            </w:r>
            <w:r w:rsidRPr="000C36CF">
              <w:rPr>
                <w:spacing w:val="40"/>
                <w:szCs w:val="22"/>
              </w:rPr>
              <w:t xml:space="preserve"> </w:t>
            </w:r>
            <w:r w:rsidRPr="000C36CF">
              <w:rPr>
                <w:szCs w:val="22"/>
              </w:rPr>
              <w:t>кв.м;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–3 м, до вспомогательных строений – 1м;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красной линии улицы до объекта – 3 м;</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 участка - 50%;</w:t>
            </w:r>
          </w:p>
          <w:p w:rsidR="00CE7FB7" w:rsidRPr="000C36CF" w:rsidRDefault="00CE7FB7" w:rsidP="00C3392A">
            <w:pPr>
              <w:pStyle w:val="TableParagraph0"/>
              <w:widowControl w:val="0"/>
              <w:numPr>
                <w:ilvl w:val="0"/>
                <w:numId w:val="286"/>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 xml:space="preserve">-20% от общей площади земельного </w:t>
            </w:r>
            <w:r w:rsidRPr="000C36CF">
              <w:rPr>
                <w:spacing w:val="-2"/>
                <w:szCs w:val="22"/>
              </w:rPr>
              <w:t>участка.</w:t>
            </w:r>
          </w:p>
          <w:p w:rsidR="00CE7FB7" w:rsidRPr="000C36CF" w:rsidRDefault="00CE7FB7" w:rsidP="00B044F7">
            <w:pPr>
              <w:pStyle w:val="TableParagraph0"/>
              <w:widowControl w:val="0"/>
              <w:numPr>
                <w:ilvl w:val="0"/>
                <w:numId w:val="286"/>
              </w:numPr>
              <w:tabs>
                <w:tab w:val="left" w:pos="324"/>
              </w:tabs>
              <w:autoSpaceDE w:val="0"/>
              <w:autoSpaceDN w:val="0"/>
              <w:ind w:left="0" w:firstLine="0"/>
              <w:rPr>
                <w:szCs w:val="22"/>
              </w:rPr>
            </w:pPr>
            <w:r w:rsidRPr="000C36CF">
              <w:rPr>
                <w:color w:val="FF0000"/>
                <w:szCs w:val="22"/>
              </w:rPr>
              <w:t>Тр</w:t>
            </w:r>
            <w:r w:rsidR="00B044F7">
              <w:rPr>
                <w:color w:val="FF0000"/>
                <w:szCs w:val="22"/>
              </w:rPr>
              <w:t>е</w:t>
            </w:r>
            <w:r w:rsidRPr="000C36CF">
              <w:rPr>
                <w:color w:val="FF0000"/>
                <w:szCs w:val="22"/>
              </w:rPr>
              <w:t>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B044F7">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Осуществление отдыха и (или) выращивания гражданами для собственных нужд сельскохозяйственных культур; размещение для</w:t>
            </w:r>
            <w:r w:rsidRPr="000C36CF">
              <w:rPr>
                <w:spacing w:val="-8"/>
                <w:szCs w:val="22"/>
              </w:rPr>
              <w:t xml:space="preserve"> </w:t>
            </w:r>
            <w:r w:rsidRPr="000C36CF">
              <w:rPr>
                <w:szCs w:val="22"/>
              </w:rPr>
              <w:t>собственных</w:t>
            </w:r>
            <w:r w:rsidRPr="000C36CF">
              <w:rPr>
                <w:spacing w:val="-9"/>
                <w:szCs w:val="22"/>
              </w:rPr>
              <w:t xml:space="preserve"> </w:t>
            </w:r>
            <w:r w:rsidRPr="000C36CF">
              <w:rPr>
                <w:szCs w:val="22"/>
              </w:rPr>
              <w:t>нужд</w:t>
            </w:r>
            <w:r w:rsidRPr="000C36CF">
              <w:rPr>
                <w:spacing w:val="-9"/>
                <w:szCs w:val="22"/>
              </w:rPr>
              <w:t xml:space="preserve"> </w:t>
            </w:r>
            <w:r w:rsidRPr="000C36CF">
              <w:rPr>
                <w:szCs w:val="22"/>
              </w:rPr>
              <w:t>садового</w:t>
            </w:r>
            <w:r w:rsidRPr="000C36CF">
              <w:rPr>
                <w:spacing w:val="-7"/>
                <w:szCs w:val="22"/>
              </w:rPr>
              <w:t xml:space="preserve"> </w:t>
            </w:r>
            <w:r w:rsidRPr="000C36CF">
              <w:rPr>
                <w:szCs w:val="22"/>
              </w:rPr>
              <w:t>дома,</w:t>
            </w:r>
            <w:r w:rsidRPr="000C36CF">
              <w:rPr>
                <w:spacing w:val="-7"/>
                <w:szCs w:val="22"/>
              </w:rPr>
              <w:t xml:space="preserve"> </w:t>
            </w:r>
            <w:r w:rsidRPr="000C36CF">
              <w:rPr>
                <w:szCs w:val="22"/>
              </w:rPr>
              <w:t>жилого дома, указанного в описании вида разрешенного использования с кодом 2.1, хозяйственных построек и гаражей</w:t>
            </w:r>
          </w:p>
        </w:tc>
      </w:tr>
      <w:tr w:rsidR="00CE7FB7" w:rsidRPr="000C36CF" w:rsidTr="00B044F7">
        <w:trPr>
          <w:trHeight w:val="2948"/>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Не</w:t>
            </w:r>
            <w:r w:rsidRPr="000C36CF">
              <w:rPr>
                <w:spacing w:val="-6"/>
                <w:szCs w:val="22"/>
              </w:rPr>
              <w:t xml:space="preserve"> </w:t>
            </w:r>
            <w:r w:rsidRPr="000C36CF">
              <w:rPr>
                <w:szCs w:val="22"/>
              </w:rPr>
              <w:t>установлены</w:t>
            </w:r>
            <w:r w:rsidRPr="000C36CF">
              <w:rPr>
                <w:spacing w:val="-7"/>
                <w:szCs w:val="22"/>
              </w:rPr>
              <w:t xml:space="preserve"> </w:t>
            </w:r>
            <w:r w:rsidRPr="000C36CF">
              <w:rPr>
                <w:szCs w:val="22"/>
              </w:rPr>
              <w:t>в</w:t>
            </w:r>
            <w:r w:rsidRPr="000C36CF">
              <w:rPr>
                <w:spacing w:val="-8"/>
                <w:szCs w:val="22"/>
              </w:rPr>
              <w:t xml:space="preserve"> </w:t>
            </w:r>
            <w:r w:rsidRPr="000C36CF">
              <w:rPr>
                <w:szCs w:val="22"/>
              </w:rPr>
              <w:t>соответствии</w:t>
            </w:r>
            <w:r w:rsidRPr="000C36CF">
              <w:rPr>
                <w:spacing w:val="-9"/>
                <w:szCs w:val="22"/>
              </w:rPr>
              <w:t xml:space="preserve"> </w:t>
            </w:r>
            <w:r w:rsidRPr="000C36CF">
              <w:rPr>
                <w:szCs w:val="22"/>
              </w:rPr>
              <w:t>с</w:t>
            </w:r>
            <w:r w:rsidRPr="000C36CF">
              <w:rPr>
                <w:spacing w:val="-8"/>
                <w:szCs w:val="22"/>
              </w:rPr>
              <w:t xml:space="preserve"> </w:t>
            </w:r>
            <w:r w:rsidRPr="000C36CF">
              <w:rPr>
                <w:szCs w:val="22"/>
              </w:rPr>
              <w:t>ч.4, ст.36 Градостроительного кодекса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объектов улично-дорожной сети: автомобильных дорог, трамвайных путей и пешеходных</w:t>
            </w:r>
            <w:r w:rsidRPr="000C36CF">
              <w:rPr>
                <w:spacing w:val="-11"/>
                <w:szCs w:val="22"/>
              </w:rPr>
              <w:t xml:space="preserve"> </w:t>
            </w:r>
            <w:r w:rsidRPr="000C36CF">
              <w:rPr>
                <w:szCs w:val="22"/>
              </w:rPr>
              <w:t>тротуаров</w:t>
            </w:r>
            <w:r w:rsidRPr="000C36CF">
              <w:rPr>
                <w:spacing w:val="-10"/>
                <w:szCs w:val="22"/>
              </w:rPr>
              <w:t xml:space="preserve"> </w:t>
            </w:r>
            <w:r w:rsidRPr="000C36CF">
              <w:rPr>
                <w:szCs w:val="22"/>
              </w:rPr>
              <w:t>в</w:t>
            </w:r>
            <w:r w:rsidRPr="000C36CF">
              <w:rPr>
                <w:spacing w:val="-10"/>
                <w:szCs w:val="22"/>
              </w:rPr>
              <w:t xml:space="preserve"> </w:t>
            </w:r>
            <w:r w:rsidRPr="000C36CF">
              <w:rPr>
                <w:szCs w:val="22"/>
              </w:rPr>
              <w:t>границах</w:t>
            </w:r>
            <w:r w:rsidRPr="000C36CF">
              <w:rPr>
                <w:spacing w:val="-10"/>
                <w:szCs w:val="22"/>
              </w:rPr>
              <w:t xml:space="preserve"> </w:t>
            </w:r>
            <w:r w:rsidRPr="000C36CF">
              <w:rPr>
                <w:szCs w:val="22"/>
              </w:rPr>
              <w:t xml:space="preserve">населенных пунктов, пешеходных переходов, бульваров, площадей, проездов, велодорожек и объектов велотранспортной и инженерной </w:t>
            </w:r>
            <w:r w:rsidRPr="000C36CF">
              <w:rPr>
                <w:spacing w:val="-2"/>
                <w:szCs w:val="22"/>
              </w:rPr>
              <w:t>инфраструктуры;</w:t>
            </w:r>
          </w:p>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придорожных</w:t>
            </w:r>
            <w:r w:rsidRPr="000C36CF">
              <w:rPr>
                <w:spacing w:val="-12"/>
                <w:szCs w:val="22"/>
              </w:rPr>
              <w:t xml:space="preserve"> </w:t>
            </w:r>
            <w:r w:rsidRPr="000C36CF">
              <w:rPr>
                <w:szCs w:val="22"/>
              </w:rPr>
              <w:t>стоянок</w:t>
            </w:r>
            <w:r w:rsidRPr="000C36CF">
              <w:rPr>
                <w:spacing w:val="-13"/>
                <w:szCs w:val="22"/>
              </w:rPr>
              <w:t xml:space="preserve"> </w:t>
            </w:r>
            <w:r w:rsidRPr="000C36CF">
              <w:rPr>
                <w:szCs w:val="22"/>
              </w:rPr>
              <w:t>(парковок)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CE7FB7" w:rsidRPr="000C36CF" w:rsidRDefault="00CE7FB7" w:rsidP="00C3392A">
            <w:pPr>
              <w:pStyle w:val="TableParagraph0"/>
              <w:widowControl w:val="0"/>
              <w:autoSpaceDE w:val="0"/>
              <w:autoSpaceDN w:val="0"/>
              <w:ind w:left="0"/>
              <w:rPr>
                <w:szCs w:val="22"/>
              </w:rPr>
            </w:pPr>
            <w:r w:rsidRPr="000C36CF">
              <w:rPr>
                <w:spacing w:val="-2"/>
                <w:szCs w:val="22"/>
              </w:rPr>
              <w:t>средств</w:t>
            </w:r>
          </w:p>
        </w:tc>
      </w:tr>
      <w:tr w:rsidR="00CE7FB7" w:rsidRPr="000C36CF" w:rsidTr="00B044F7">
        <w:trPr>
          <w:trHeight w:val="1871"/>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tabs>
                <w:tab w:val="left" w:pos="1374"/>
                <w:tab w:val="left" w:pos="2519"/>
              </w:tabs>
              <w:autoSpaceDE w:val="0"/>
              <w:autoSpaceDN w:val="0"/>
              <w:ind w:left="0"/>
              <w:rPr>
                <w:szCs w:val="22"/>
              </w:rPr>
            </w:pPr>
            <w:r w:rsidRPr="000C36CF">
              <w:rPr>
                <w:spacing w:val="-2"/>
                <w:szCs w:val="22"/>
              </w:rPr>
              <w:t>Предельные</w:t>
            </w:r>
            <w:r w:rsidRPr="000C36CF">
              <w:rPr>
                <w:szCs w:val="22"/>
              </w:rPr>
              <w:tab/>
            </w:r>
            <w:r w:rsidRPr="000C36CF">
              <w:rPr>
                <w:spacing w:val="-2"/>
                <w:szCs w:val="22"/>
              </w:rPr>
              <w:t>параметры</w:t>
            </w:r>
            <w:r w:rsidRPr="000C36CF">
              <w:rPr>
                <w:szCs w:val="22"/>
              </w:rPr>
              <w:tab/>
            </w:r>
            <w:r w:rsidRPr="000C36CF">
              <w:rPr>
                <w:spacing w:val="-2"/>
                <w:szCs w:val="22"/>
              </w:rPr>
              <w:t xml:space="preserve">разрешенного </w:t>
            </w:r>
            <w:r w:rsidRPr="000C36CF">
              <w:rPr>
                <w:szCs w:val="22"/>
              </w:rPr>
              <w:t>строительства не нормируются.</w:t>
            </w:r>
          </w:p>
          <w:p w:rsidR="00CE7FB7" w:rsidRPr="000C36CF" w:rsidRDefault="00CE7FB7" w:rsidP="00C3392A">
            <w:pPr>
              <w:pStyle w:val="TableParagraph0"/>
              <w:widowControl w:val="0"/>
              <w:autoSpaceDE w:val="0"/>
              <w:autoSpaceDN w:val="0"/>
              <w:ind w:left="0"/>
              <w:rPr>
                <w:szCs w:val="22"/>
              </w:rPr>
            </w:pPr>
            <w:r w:rsidRPr="000C36CF">
              <w:rPr>
                <w:szCs w:val="22"/>
              </w:rPr>
              <w:t>Использование земель или земельных участков, находящихся в</w:t>
            </w:r>
            <w:r w:rsidRPr="000C36CF">
              <w:rPr>
                <w:spacing w:val="40"/>
                <w:szCs w:val="22"/>
              </w:rPr>
              <w:t xml:space="preserve"> </w:t>
            </w:r>
            <w:r w:rsidRPr="000C36CF">
              <w:rPr>
                <w:szCs w:val="22"/>
              </w:rPr>
              <w:t>государственной или муниципальной собственности, для размещения нестационарных торговых объектов, рекламных конструкций, а также объектов,</w:t>
            </w:r>
            <w:r w:rsidRPr="000C36CF">
              <w:rPr>
                <w:spacing w:val="-13"/>
                <w:szCs w:val="22"/>
              </w:rPr>
              <w:t xml:space="preserve"> </w:t>
            </w:r>
            <w:r w:rsidRPr="000C36CF">
              <w:rPr>
                <w:szCs w:val="22"/>
              </w:rPr>
              <w:t>виды</w:t>
            </w:r>
            <w:r w:rsidRPr="000C36CF">
              <w:rPr>
                <w:spacing w:val="-12"/>
                <w:szCs w:val="22"/>
              </w:rPr>
              <w:t xml:space="preserve"> </w:t>
            </w:r>
            <w:r w:rsidRPr="000C36CF">
              <w:rPr>
                <w:szCs w:val="22"/>
              </w:rPr>
              <w:t>которых</w:t>
            </w:r>
            <w:r w:rsidRPr="000C36CF">
              <w:rPr>
                <w:spacing w:val="-13"/>
                <w:szCs w:val="22"/>
              </w:rPr>
              <w:t xml:space="preserve"> </w:t>
            </w:r>
            <w:r w:rsidRPr="000C36CF">
              <w:rPr>
                <w:szCs w:val="22"/>
              </w:rPr>
              <w:t>устанавливаются Правительством Российской Федерации согласно статье 39.36. Земельного кодекса Российской Федерации от 25.10.2001 № 136-ФЗ</w:t>
            </w:r>
          </w:p>
          <w:p w:rsidR="00CE7FB7" w:rsidRPr="000C36CF" w:rsidRDefault="00CE7FB7"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r w:rsidR="005B4AAB">
              <w:rPr>
                <w:color w:val="FF0000"/>
                <w:szCs w:val="22"/>
              </w:rPr>
              <w:t xml:space="preserve"> </w:t>
            </w: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w:t>
            </w:r>
            <w:r w:rsidRPr="000C36CF">
              <w:rPr>
                <w:spacing w:val="-13"/>
                <w:szCs w:val="22"/>
              </w:rPr>
              <w:t xml:space="preserve"> </w:t>
            </w:r>
            <w:r w:rsidRPr="000C36CF">
              <w:rPr>
                <w:szCs w:val="22"/>
              </w:rPr>
              <w:t>конструктивных</w:t>
            </w:r>
            <w:r w:rsidRPr="000C36CF">
              <w:rPr>
                <w:spacing w:val="-12"/>
                <w:szCs w:val="22"/>
              </w:rPr>
              <w:t xml:space="preserve"> </w:t>
            </w:r>
            <w:r w:rsidRPr="000C36CF">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0C36CF">
              <w:rPr>
                <w:spacing w:val="-13"/>
                <w:szCs w:val="22"/>
              </w:rPr>
              <w:t xml:space="preserve"> </w:t>
            </w:r>
            <w:r w:rsidRPr="000C36CF">
              <w:rPr>
                <w:szCs w:val="22"/>
              </w:rPr>
              <w:t>территории,</w:t>
            </w:r>
            <w:r w:rsidRPr="000C36CF">
              <w:rPr>
                <w:spacing w:val="-12"/>
                <w:szCs w:val="22"/>
              </w:rPr>
              <w:t xml:space="preserve"> </w:t>
            </w:r>
            <w:r w:rsidRPr="000C36CF">
              <w:rPr>
                <w:szCs w:val="22"/>
              </w:rPr>
              <w:t xml:space="preserve">общественных </w:t>
            </w:r>
            <w:r w:rsidRPr="000C36CF">
              <w:rPr>
                <w:spacing w:val="-2"/>
                <w:szCs w:val="22"/>
              </w:rPr>
              <w:t>туалетов</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84"/>
        </w:numPr>
        <w:tabs>
          <w:tab w:val="left" w:pos="1390"/>
        </w:tabs>
        <w:autoSpaceDE w:val="0"/>
        <w:autoSpaceDN w:val="0"/>
        <w:ind w:left="0" w:right="0" w:firstLine="0"/>
        <w:jc w:val="left"/>
        <w:rPr>
          <w:b/>
          <w:szCs w:val="22"/>
        </w:rPr>
      </w:pPr>
      <w:r w:rsidRPr="00650171">
        <w:rPr>
          <w:b/>
          <w:szCs w:val="22"/>
        </w:rPr>
        <w:t>Условно</w:t>
      </w:r>
      <w:r w:rsidRPr="00650171">
        <w:rPr>
          <w:spacing w:val="-4"/>
          <w:szCs w:val="22"/>
        </w:rPr>
        <w:t xml:space="preserve"> </w:t>
      </w:r>
      <w:r w:rsidRPr="00650171">
        <w:rPr>
          <w:b/>
          <w:szCs w:val="22"/>
        </w:rPr>
        <w:t>разрешенные</w:t>
      </w:r>
      <w:r w:rsidRPr="00650171">
        <w:rPr>
          <w:spacing w:val="-5"/>
          <w:szCs w:val="22"/>
        </w:rPr>
        <w:t xml:space="preserve"> </w:t>
      </w:r>
      <w:r w:rsidRPr="00650171">
        <w:rPr>
          <w:b/>
          <w:szCs w:val="22"/>
        </w:rPr>
        <w:t>виды</w:t>
      </w:r>
      <w:r w:rsidRPr="00650171">
        <w:rPr>
          <w:spacing w:val="-5"/>
          <w:szCs w:val="22"/>
        </w:rPr>
        <w:t xml:space="preserve"> </w:t>
      </w:r>
      <w:r w:rsidRPr="00650171">
        <w:rPr>
          <w:b/>
          <w:szCs w:val="22"/>
        </w:rPr>
        <w:t>и</w:t>
      </w:r>
      <w:r w:rsidRPr="00650171">
        <w:rPr>
          <w:spacing w:val="-5"/>
          <w:szCs w:val="22"/>
        </w:rPr>
        <w:t xml:space="preserve"> </w:t>
      </w:r>
      <w:r w:rsidRPr="00650171">
        <w:rPr>
          <w:b/>
          <w:szCs w:val="22"/>
        </w:rPr>
        <w:t>параметры</w:t>
      </w:r>
      <w:r w:rsidRPr="00650171">
        <w:rPr>
          <w:spacing w:val="-7"/>
          <w:szCs w:val="22"/>
        </w:rPr>
        <w:t xml:space="preserve"> </w:t>
      </w:r>
      <w:r w:rsidRPr="00650171">
        <w:rPr>
          <w:b/>
          <w:szCs w:val="22"/>
        </w:rPr>
        <w:t>использования</w:t>
      </w:r>
      <w:r w:rsidRPr="00650171">
        <w:rPr>
          <w:spacing w:val="-5"/>
          <w:szCs w:val="22"/>
        </w:rPr>
        <w:t xml:space="preserve"> </w:t>
      </w:r>
      <w:r w:rsidRPr="00650171">
        <w:rPr>
          <w:b/>
          <w:szCs w:val="22"/>
        </w:rPr>
        <w:t>земельных</w:t>
      </w:r>
      <w:r w:rsidRPr="00650171">
        <w:rPr>
          <w:spacing w:val="-6"/>
          <w:szCs w:val="22"/>
        </w:rPr>
        <w:t xml:space="preserve"> </w:t>
      </w:r>
      <w:r w:rsidRPr="00650171">
        <w:rPr>
          <w:b/>
          <w:szCs w:val="22"/>
        </w:rPr>
        <w:t>участков</w:t>
      </w:r>
      <w:r w:rsidRPr="00650171">
        <w:rPr>
          <w:spacing w:val="-7"/>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39" w:tblpY="1"/>
        <w:tblOverlap w:val="never"/>
        <w:tblW w:w="151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5B4AAB">
        <w:tc>
          <w:tcPr>
            <w:tcW w:w="1956"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НАИМЕНОВАНИЕ</w:t>
            </w:r>
          </w:p>
          <w:p w:rsidR="00CE7FB7" w:rsidRPr="000C36CF" w:rsidRDefault="00CE7FB7" w:rsidP="005B4AAB">
            <w:pPr>
              <w:pStyle w:val="TableParagraph0"/>
              <w:widowControl w:val="0"/>
              <w:autoSpaceDE w:val="0"/>
              <w:autoSpaceDN w:val="0"/>
              <w:ind w:left="0"/>
              <w:jc w:val="center"/>
              <w:rPr>
                <w:sz w:val="16"/>
                <w:szCs w:val="22"/>
              </w:rPr>
            </w:pPr>
            <w:r w:rsidRPr="000C36CF">
              <w:rPr>
                <w:spacing w:val="-4"/>
                <w:sz w:val="16"/>
                <w:szCs w:val="22"/>
              </w:rPr>
              <w:t>ВИДА</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РАЗРЕШЕННОГО</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ИСПОЛЬЗОВАНИЯ</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ЗЕМЕЛЬНОГО</w:t>
            </w:r>
          </w:p>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УЧАСТКА</w:t>
            </w:r>
          </w:p>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pacing w:val="-2"/>
                <w:sz w:val="16"/>
                <w:szCs w:val="22"/>
              </w:rPr>
              <w:t>ПАРАМЕТРЫ</w:t>
            </w:r>
            <w:r w:rsidRPr="000C36CF">
              <w:rPr>
                <w:spacing w:val="6"/>
                <w:sz w:val="16"/>
                <w:szCs w:val="22"/>
              </w:rPr>
              <w:t xml:space="preserve"> </w:t>
            </w:r>
            <w:r w:rsidRPr="000C36CF">
              <w:rPr>
                <w:spacing w:val="-2"/>
                <w:sz w:val="16"/>
                <w:szCs w:val="22"/>
              </w:rPr>
              <w:t>РАЗРЕШЕННОГО</w:t>
            </w:r>
          </w:p>
          <w:p w:rsidR="00CE7FB7" w:rsidRPr="000C36CF" w:rsidRDefault="00CE7FB7" w:rsidP="005B4AAB">
            <w:pPr>
              <w:pStyle w:val="TableParagraph0"/>
              <w:widowControl w:val="0"/>
              <w:autoSpaceDE w:val="0"/>
              <w:autoSpaceDN w:val="0"/>
              <w:ind w:left="0"/>
              <w:jc w:val="center"/>
              <w:rPr>
                <w:sz w:val="12"/>
                <w:szCs w:val="22"/>
              </w:rPr>
            </w:pPr>
            <w:r w:rsidRPr="000C36CF">
              <w:rPr>
                <w:spacing w:val="-2"/>
                <w:sz w:val="16"/>
                <w:szCs w:val="22"/>
              </w:rPr>
              <w:t>ИСПОЛЬЗОВАНИЯ</w:t>
            </w:r>
          </w:p>
        </w:tc>
        <w:tc>
          <w:tcPr>
            <w:tcW w:w="4564"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ОПИСАНИЕ</w:t>
            </w:r>
            <w:r w:rsidRPr="000C36CF">
              <w:rPr>
                <w:spacing w:val="-5"/>
                <w:sz w:val="16"/>
                <w:szCs w:val="22"/>
              </w:rPr>
              <w:t xml:space="preserve"> </w:t>
            </w:r>
            <w:r w:rsidRPr="000C36CF">
              <w:rPr>
                <w:sz w:val="16"/>
                <w:szCs w:val="22"/>
              </w:rPr>
              <w:t>ВИДА</w:t>
            </w:r>
            <w:r w:rsidRPr="000C36CF">
              <w:rPr>
                <w:spacing w:val="-7"/>
                <w:sz w:val="16"/>
                <w:szCs w:val="22"/>
              </w:rPr>
              <w:t xml:space="preserve"> </w:t>
            </w:r>
            <w:r w:rsidRPr="000C36CF">
              <w:rPr>
                <w:spacing w:val="-2"/>
                <w:sz w:val="16"/>
                <w:szCs w:val="22"/>
              </w:rPr>
              <w:t>РАЗРЕШЕННОГО</w:t>
            </w:r>
          </w:p>
          <w:p w:rsidR="00CE7FB7" w:rsidRPr="000C36CF" w:rsidRDefault="00CE7FB7" w:rsidP="005B4AAB">
            <w:pPr>
              <w:pStyle w:val="TableParagraph0"/>
              <w:widowControl w:val="0"/>
              <w:autoSpaceDE w:val="0"/>
              <w:autoSpaceDN w:val="0"/>
              <w:ind w:left="0"/>
              <w:jc w:val="center"/>
              <w:rPr>
                <w:sz w:val="12"/>
                <w:szCs w:val="22"/>
              </w:rPr>
            </w:pP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pacing w:val="-2"/>
                <w:sz w:val="16"/>
                <w:szCs w:val="22"/>
              </w:rPr>
              <w:t>УЧАСТКА</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pacing w:val="-2"/>
                <w:szCs w:val="22"/>
              </w:rPr>
              <w:t xml:space="preserve">2.1 Для </w:t>
            </w:r>
            <w:r w:rsidRPr="000C36CF">
              <w:rPr>
                <w:spacing w:val="-2"/>
                <w:szCs w:val="22"/>
              </w:rPr>
              <w:lastRenderedPageBreak/>
              <w:t>индивидуального жилищного строительства</w:t>
            </w:r>
          </w:p>
        </w:tc>
        <w:tc>
          <w:tcPr>
            <w:tcW w:w="8646" w:type="dxa"/>
            <w:shd w:val="clear" w:color="auto" w:fill="auto"/>
          </w:tcPr>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lastRenderedPageBreak/>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lastRenderedPageBreak/>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- 3000кв.м;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3"/>
                <w:szCs w:val="22"/>
              </w:rPr>
              <w:t xml:space="preserve"> </w:t>
            </w:r>
            <w:r w:rsidRPr="000C36CF">
              <w:rPr>
                <w:szCs w:val="22"/>
              </w:rPr>
              <w:t>допустимого</w:t>
            </w:r>
            <w:r w:rsidRPr="000C36CF">
              <w:rPr>
                <w:spacing w:val="-12"/>
                <w:szCs w:val="22"/>
              </w:rPr>
              <w:t xml:space="preserve"> </w:t>
            </w:r>
            <w:r w:rsidRPr="000C36CF">
              <w:rPr>
                <w:szCs w:val="22"/>
              </w:rPr>
              <w:t>размещения</w:t>
            </w:r>
            <w:r w:rsidRPr="000C36CF">
              <w:rPr>
                <w:spacing w:val="-13"/>
                <w:szCs w:val="22"/>
              </w:rPr>
              <w:t xml:space="preserve"> </w:t>
            </w:r>
            <w:r w:rsidRPr="000C36CF">
              <w:rPr>
                <w:szCs w:val="22"/>
              </w:rPr>
              <w:t>объекта–3 м, до вспомогательных строений – 1м;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красной линии улицы до объекта – 3 м;</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5B4AAB">
            <w:pPr>
              <w:pStyle w:val="TableParagraph0"/>
              <w:widowControl w:val="0"/>
              <w:numPr>
                <w:ilvl w:val="0"/>
                <w:numId w:val="287"/>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5B4AAB">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CE7FB7" w:rsidRPr="000C36CF" w:rsidRDefault="00CE7FB7" w:rsidP="005B4AAB">
            <w:pPr>
              <w:pStyle w:val="TableParagraph0"/>
              <w:widowControl w:val="0"/>
              <w:autoSpaceDE w:val="0"/>
              <w:autoSpaceDN w:val="0"/>
              <w:ind w:left="0"/>
              <w:rPr>
                <w:szCs w:val="22"/>
              </w:rPr>
            </w:pPr>
            <w:r w:rsidRPr="000C36CF">
              <w:rPr>
                <w:szCs w:val="22"/>
              </w:rPr>
              <w:t>б) в условиях реконструкции сложившейся застройки – 70%.</w:t>
            </w:r>
          </w:p>
          <w:p w:rsidR="00CE7FB7" w:rsidRPr="000C36CF" w:rsidRDefault="00CE7FB7" w:rsidP="005B4AAB">
            <w:pPr>
              <w:pStyle w:val="TableParagraph0"/>
              <w:widowControl w:val="0"/>
              <w:autoSpaceDE w:val="0"/>
              <w:autoSpaceDN w:val="0"/>
              <w:ind w:left="0"/>
              <w:rPr>
                <w:szCs w:val="22"/>
              </w:rPr>
            </w:pPr>
            <w:r w:rsidRPr="000C36CF">
              <w:rPr>
                <w:szCs w:val="22"/>
              </w:rPr>
              <w:t xml:space="preserve">7)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 xml:space="preserve">Размещение жилого дома (отдельно стоящего здания </w:t>
            </w:r>
            <w:r w:rsidRPr="000C36CF">
              <w:rPr>
                <w:szCs w:val="22"/>
              </w:rPr>
              <w:lastRenderedPageBreak/>
              <w:t>количеством надземных этажей не более чем три, высотой не более двадцати метров, которое состоит из комнат и помещений</w:t>
            </w:r>
            <w:r w:rsidRPr="000C36CF">
              <w:rPr>
                <w:spacing w:val="-3"/>
                <w:szCs w:val="22"/>
              </w:rPr>
              <w:t xml:space="preserve"> </w:t>
            </w:r>
            <w:r w:rsidRPr="000C36CF">
              <w:rPr>
                <w:szCs w:val="22"/>
              </w:rPr>
              <w:t>вспомогательного</w:t>
            </w:r>
            <w:r w:rsidRPr="000C36CF">
              <w:rPr>
                <w:spacing w:val="-1"/>
                <w:szCs w:val="22"/>
              </w:rPr>
              <w:t xml:space="preserve"> </w:t>
            </w:r>
            <w:r w:rsidRPr="000C36CF">
              <w:rPr>
                <w:szCs w:val="22"/>
              </w:rPr>
              <w:t>использования, предназначенных для удовлетворения гражданами</w:t>
            </w:r>
            <w:r w:rsidRPr="000C36CF">
              <w:rPr>
                <w:spacing w:val="-8"/>
                <w:szCs w:val="22"/>
              </w:rPr>
              <w:t xml:space="preserve"> </w:t>
            </w:r>
            <w:r w:rsidRPr="000C36CF">
              <w:rPr>
                <w:szCs w:val="22"/>
              </w:rPr>
              <w:t>бытовых</w:t>
            </w:r>
            <w:r w:rsidRPr="000C36CF">
              <w:rPr>
                <w:spacing w:val="-7"/>
                <w:szCs w:val="22"/>
              </w:rPr>
              <w:t xml:space="preserve"> </w:t>
            </w:r>
            <w:r w:rsidRPr="000C36CF">
              <w:rPr>
                <w:szCs w:val="22"/>
              </w:rPr>
              <w:t>и</w:t>
            </w:r>
            <w:r w:rsidRPr="000C36CF">
              <w:rPr>
                <w:spacing w:val="-8"/>
                <w:szCs w:val="22"/>
              </w:rPr>
              <w:t xml:space="preserve"> </w:t>
            </w:r>
            <w:r w:rsidRPr="000C36CF">
              <w:rPr>
                <w:szCs w:val="22"/>
              </w:rPr>
              <w:t>иных</w:t>
            </w:r>
            <w:r w:rsidRPr="000C36CF">
              <w:rPr>
                <w:spacing w:val="-8"/>
                <w:szCs w:val="22"/>
              </w:rPr>
              <w:t xml:space="preserve"> </w:t>
            </w:r>
            <w:r w:rsidRPr="000C36CF">
              <w:rPr>
                <w:szCs w:val="22"/>
              </w:rPr>
              <w:t>нужд,</w:t>
            </w:r>
            <w:r w:rsidRPr="000C36CF">
              <w:rPr>
                <w:spacing w:val="-7"/>
                <w:szCs w:val="22"/>
              </w:rPr>
              <w:t xml:space="preserve"> </w:t>
            </w:r>
            <w:r w:rsidRPr="000C36CF">
              <w:rPr>
                <w:szCs w:val="22"/>
              </w:rPr>
              <w:t>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индивидуальных гаражей и хозяйственных построек</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2.2 Для ведения личного</w:t>
            </w:r>
            <w:r w:rsidRPr="000C36CF">
              <w:rPr>
                <w:spacing w:val="-13"/>
                <w:szCs w:val="22"/>
              </w:rPr>
              <w:t xml:space="preserve"> </w:t>
            </w:r>
            <w:r w:rsidRPr="000C36CF">
              <w:rPr>
                <w:szCs w:val="22"/>
              </w:rPr>
              <w:t xml:space="preserve">подсобного </w:t>
            </w:r>
            <w:r w:rsidRPr="000C36CF">
              <w:rPr>
                <w:spacing w:val="-2"/>
                <w:szCs w:val="22"/>
              </w:rPr>
              <w:t xml:space="preserve">хозяйства (приусадебный </w:t>
            </w:r>
            <w:r w:rsidRPr="000C36CF">
              <w:rPr>
                <w:szCs w:val="22"/>
              </w:rPr>
              <w:t>земельный</w:t>
            </w:r>
            <w:r w:rsidRPr="000C36CF">
              <w:rPr>
                <w:spacing w:val="-8"/>
                <w:szCs w:val="22"/>
              </w:rPr>
              <w:t xml:space="preserve"> </w:t>
            </w:r>
            <w:r w:rsidRPr="000C36CF">
              <w:rPr>
                <w:szCs w:val="22"/>
              </w:rPr>
              <w:t>участок)</w:t>
            </w:r>
          </w:p>
        </w:tc>
        <w:tc>
          <w:tcPr>
            <w:tcW w:w="8646" w:type="dxa"/>
            <w:shd w:val="clear" w:color="auto" w:fill="auto"/>
          </w:tcPr>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Минимальные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300кв.м;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Максимальные</w:t>
            </w:r>
            <w:r w:rsidRPr="000C36CF">
              <w:rPr>
                <w:spacing w:val="-13"/>
                <w:szCs w:val="22"/>
              </w:rPr>
              <w:t xml:space="preserve"> </w:t>
            </w:r>
            <w:r w:rsidRPr="000C36CF">
              <w:rPr>
                <w:szCs w:val="22"/>
              </w:rPr>
              <w:t>размеры</w:t>
            </w:r>
            <w:r w:rsidRPr="000C36CF">
              <w:rPr>
                <w:spacing w:val="-12"/>
                <w:szCs w:val="22"/>
              </w:rPr>
              <w:t xml:space="preserve"> </w:t>
            </w:r>
            <w:r w:rsidRPr="000C36CF">
              <w:rPr>
                <w:szCs w:val="22"/>
              </w:rPr>
              <w:t>земельного участка - 3000 кв.м;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–3 м, до вспомогательных строений – 1м;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отступ</w:t>
            </w:r>
            <w:r w:rsidRPr="000C36CF">
              <w:rPr>
                <w:spacing w:val="-12"/>
                <w:szCs w:val="22"/>
              </w:rPr>
              <w:t xml:space="preserve"> </w:t>
            </w:r>
            <w:r w:rsidRPr="000C36CF">
              <w:rPr>
                <w:szCs w:val="22"/>
              </w:rPr>
              <w:t>от</w:t>
            </w:r>
            <w:r w:rsidRPr="000C36CF">
              <w:rPr>
                <w:spacing w:val="-13"/>
                <w:szCs w:val="22"/>
              </w:rPr>
              <w:t xml:space="preserve"> </w:t>
            </w:r>
            <w:r w:rsidRPr="000C36CF">
              <w:rPr>
                <w:szCs w:val="22"/>
              </w:rPr>
              <w:t>красной линии улицы до объекта – 3 м;</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 3 этажа (включая мансардный этаж);</w:t>
            </w:r>
          </w:p>
          <w:p w:rsidR="00CE7FB7" w:rsidRPr="000C36CF" w:rsidRDefault="00CE7FB7" w:rsidP="005B4AAB">
            <w:pPr>
              <w:pStyle w:val="TableParagraph0"/>
              <w:widowControl w:val="0"/>
              <w:numPr>
                <w:ilvl w:val="0"/>
                <w:numId w:val="288"/>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 xml:space="preserve">застройки </w:t>
            </w:r>
            <w:r w:rsidRPr="000C36CF">
              <w:rPr>
                <w:spacing w:val="-2"/>
                <w:szCs w:val="22"/>
              </w:rPr>
              <w:t>участка:</w:t>
            </w:r>
          </w:p>
          <w:p w:rsidR="00CE7FB7" w:rsidRPr="000C36CF" w:rsidRDefault="00CE7FB7" w:rsidP="005B4AAB">
            <w:pPr>
              <w:pStyle w:val="TableParagraph0"/>
              <w:widowControl w:val="0"/>
              <w:autoSpaceDE w:val="0"/>
              <w:autoSpaceDN w:val="0"/>
              <w:ind w:left="0"/>
              <w:rPr>
                <w:szCs w:val="22"/>
              </w:rPr>
            </w:pPr>
            <w:r w:rsidRPr="000C36CF">
              <w:rPr>
                <w:szCs w:val="22"/>
              </w:rPr>
              <w:t>а)</w:t>
            </w:r>
            <w:r w:rsidRPr="000C36CF">
              <w:rPr>
                <w:spacing w:val="-10"/>
                <w:szCs w:val="22"/>
              </w:rPr>
              <w:t xml:space="preserve"> </w:t>
            </w:r>
            <w:r w:rsidRPr="000C36CF">
              <w:rPr>
                <w:szCs w:val="22"/>
              </w:rPr>
              <w:t>в</w:t>
            </w:r>
            <w:r w:rsidRPr="000C36CF">
              <w:rPr>
                <w:spacing w:val="-10"/>
                <w:szCs w:val="22"/>
              </w:rPr>
              <w:t xml:space="preserve"> </w:t>
            </w:r>
            <w:r w:rsidRPr="000C36CF">
              <w:rPr>
                <w:szCs w:val="22"/>
              </w:rPr>
              <w:t>условиях</w:t>
            </w:r>
            <w:r w:rsidRPr="000C36CF">
              <w:rPr>
                <w:spacing w:val="-11"/>
                <w:szCs w:val="22"/>
              </w:rPr>
              <w:t xml:space="preserve"> </w:t>
            </w:r>
            <w:r w:rsidRPr="000C36CF">
              <w:rPr>
                <w:szCs w:val="22"/>
              </w:rPr>
              <w:t>вновь</w:t>
            </w:r>
            <w:r w:rsidRPr="000C36CF">
              <w:rPr>
                <w:spacing w:val="-10"/>
                <w:szCs w:val="22"/>
              </w:rPr>
              <w:t xml:space="preserve"> </w:t>
            </w:r>
            <w:r w:rsidRPr="000C36CF">
              <w:rPr>
                <w:szCs w:val="22"/>
              </w:rPr>
              <w:t>застраиваемых территорий – 50%;</w:t>
            </w:r>
          </w:p>
          <w:p w:rsidR="005B4AAB" w:rsidRDefault="00CE7FB7" w:rsidP="005B4AAB">
            <w:pPr>
              <w:pStyle w:val="TableParagraph0"/>
              <w:widowControl w:val="0"/>
              <w:autoSpaceDE w:val="0"/>
              <w:autoSpaceDN w:val="0"/>
              <w:ind w:left="0"/>
              <w:rPr>
                <w:szCs w:val="22"/>
              </w:rPr>
            </w:pPr>
            <w:r w:rsidRPr="000C36CF">
              <w:rPr>
                <w:szCs w:val="22"/>
              </w:rPr>
              <w:t xml:space="preserve">б) в условиях реконструкции сложившейся застройки – 70%. </w:t>
            </w:r>
          </w:p>
          <w:p w:rsidR="00CE7FB7" w:rsidRPr="000C36CF" w:rsidRDefault="00CE7FB7"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Размещение жилого дома, указанного в описании</w:t>
            </w:r>
            <w:r w:rsidRPr="000C36CF">
              <w:rPr>
                <w:spacing w:val="-11"/>
                <w:szCs w:val="22"/>
              </w:rPr>
              <w:t xml:space="preserve"> </w:t>
            </w:r>
            <w:r w:rsidRPr="000C36CF">
              <w:rPr>
                <w:szCs w:val="22"/>
              </w:rPr>
              <w:t>вида</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1"/>
                <w:szCs w:val="22"/>
              </w:rPr>
              <w:t xml:space="preserve"> </w:t>
            </w:r>
            <w:r w:rsidRPr="000C36CF">
              <w:rPr>
                <w:szCs w:val="22"/>
              </w:rPr>
              <w:t>с кодом 2.1;</w:t>
            </w:r>
          </w:p>
          <w:p w:rsidR="00CE7FB7" w:rsidRPr="000C36CF" w:rsidRDefault="00CE7FB7" w:rsidP="005B4AAB">
            <w:pPr>
              <w:pStyle w:val="TableParagraph0"/>
              <w:widowControl w:val="0"/>
              <w:autoSpaceDE w:val="0"/>
              <w:autoSpaceDN w:val="0"/>
              <w:ind w:left="0"/>
              <w:rPr>
                <w:szCs w:val="22"/>
              </w:rPr>
            </w:pPr>
            <w:r w:rsidRPr="000C36CF">
              <w:rPr>
                <w:szCs w:val="22"/>
              </w:rPr>
              <w:t>производство</w:t>
            </w:r>
            <w:r w:rsidRPr="000C36CF">
              <w:rPr>
                <w:spacing w:val="-13"/>
                <w:szCs w:val="22"/>
              </w:rPr>
              <w:t xml:space="preserve"> </w:t>
            </w:r>
            <w:r w:rsidRPr="000C36CF">
              <w:rPr>
                <w:szCs w:val="22"/>
              </w:rPr>
              <w:t xml:space="preserve">сельскохозяйственной </w:t>
            </w:r>
            <w:r w:rsidRPr="000C36CF">
              <w:rPr>
                <w:spacing w:val="-2"/>
                <w:szCs w:val="22"/>
              </w:rPr>
              <w:t>продукции;</w:t>
            </w:r>
          </w:p>
          <w:p w:rsidR="00CE7FB7" w:rsidRPr="000C36CF" w:rsidRDefault="00CE7FB7" w:rsidP="005B4AAB">
            <w:pPr>
              <w:pStyle w:val="TableParagraph0"/>
              <w:widowControl w:val="0"/>
              <w:autoSpaceDE w:val="0"/>
              <w:autoSpaceDN w:val="0"/>
              <w:ind w:left="0"/>
              <w:rPr>
                <w:szCs w:val="22"/>
              </w:rPr>
            </w:pPr>
            <w:r w:rsidRPr="000C36CF">
              <w:rPr>
                <w:szCs w:val="22"/>
              </w:rPr>
              <w:t>размещение</w:t>
            </w:r>
            <w:r w:rsidRPr="000C36CF">
              <w:rPr>
                <w:spacing w:val="-10"/>
                <w:szCs w:val="22"/>
              </w:rPr>
              <w:t xml:space="preserve"> </w:t>
            </w:r>
            <w:r w:rsidRPr="000C36CF">
              <w:rPr>
                <w:szCs w:val="22"/>
              </w:rPr>
              <w:t>гаража</w:t>
            </w:r>
            <w:r w:rsidRPr="000C36CF">
              <w:rPr>
                <w:spacing w:val="-10"/>
                <w:szCs w:val="22"/>
              </w:rPr>
              <w:t xml:space="preserve"> </w:t>
            </w:r>
            <w:r w:rsidRPr="000C36CF">
              <w:rPr>
                <w:szCs w:val="22"/>
              </w:rPr>
              <w:t>и</w:t>
            </w:r>
            <w:r w:rsidRPr="000C36CF">
              <w:rPr>
                <w:spacing w:val="-10"/>
                <w:szCs w:val="22"/>
              </w:rPr>
              <w:t xml:space="preserve"> </w:t>
            </w:r>
            <w:r w:rsidRPr="000C36CF">
              <w:rPr>
                <w:szCs w:val="22"/>
              </w:rPr>
              <w:t>иных</w:t>
            </w:r>
            <w:r w:rsidRPr="000C36CF">
              <w:rPr>
                <w:spacing w:val="-10"/>
                <w:szCs w:val="22"/>
              </w:rPr>
              <w:t xml:space="preserve"> </w:t>
            </w:r>
            <w:r w:rsidRPr="000C36CF">
              <w:rPr>
                <w:szCs w:val="22"/>
              </w:rPr>
              <w:t xml:space="preserve">вспомогательных </w:t>
            </w:r>
            <w:r w:rsidRPr="000C36CF">
              <w:rPr>
                <w:spacing w:val="-2"/>
                <w:szCs w:val="22"/>
              </w:rPr>
              <w:t>сооружений;</w:t>
            </w:r>
          </w:p>
          <w:p w:rsidR="00CE7FB7" w:rsidRPr="000C36CF" w:rsidRDefault="00CE7FB7" w:rsidP="005B4AAB">
            <w:pPr>
              <w:pStyle w:val="TableParagraph0"/>
              <w:widowControl w:val="0"/>
              <w:autoSpaceDE w:val="0"/>
              <w:autoSpaceDN w:val="0"/>
              <w:ind w:left="0"/>
              <w:rPr>
                <w:szCs w:val="22"/>
              </w:rPr>
            </w:pPr>
            <w:r w:rsidRPr="000C36CF">
              <w:rPr>
                <w:spacing w:val="-2"/>
                <w:szCs w:val="22"/>
              </w:rPr>
              <w:t>содержание</w:t>
            </w:r>
            <w:r w:rsidRPr="000C36CF">
              <w:rPr>
                <w:spacing w:val="15"/>
                <w:szCs w:val="22"/>
              </w:rPr>
              <w:t xml:space="preserve"> </w:t>
            </w:r>
            <w:r w:rsidRPr="000C36CF">
              <w:rPr>
                <w:spacing w:val="-2"/>
                <w:szCs w:val="22"/>
              </w:rPr>
              <w:t>сельскохозяйственных</w:t>
            </w:r>
            <w:r w:rsidRPr="000C36CF">
              <w:rPr>
                <w:spacing w:val="16"/>
                <w:szCs w:val="22"/>
              </w:rPr>
              <w:t xml:space="preserve"> </w:t>
            </w:r>
            <w:r w:rsidRPr="000C36CF">
              <w:rPr>
                <w:spacing w:val="-2"/>
                <w:szCs w:val="22"/>
              </w:rPr>
              <w:t>животных</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 xml:space="preserve">2.7.1 Хранение </w:t>
            </w:r>
            <w:r w:rsidRPr="000C36CF">
              <w:rPr>
                <w:spacing w:val="-2"/>
                <w:szCs w:val="22"/>
              </w:rPr>
              <w:t>автотранспорта</w:t>
            </w:r>
          </w:p>
        </w:tc>
        <w:tc>
          <w:tcPr>
            <w:tcW w:w="8646" w:type="dxa"/>
            <w:shd w:val="clear" w:color="auto" w:fill="auto"/>
          </w:tcPr>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–1 м;</w:t>
            </w:r>
          </w:p>
          <w:p w:rsidR="00CE7FB7" w:rsidRPr="000C36CF" w:rsidRDefault="00CE7FB7" w:rsidP="005B4AAB">
            <w:pPr>
              <w:pStyle w:val="TableParagraph0"/>
              <w:widowControl w:val="0"/>
              <w:numPr>
                <w:ilvl w:val="0"/>
                <w:numId w:val="289"/>
              </w:numPr>
              <w:tabs>
                <w:tab w:val="left" w:pos="325"/>
              </w:tabs>
              <w:autoSpaceDE w:val="0"/>
              <w:autoSpaceDN w:val="0"/>
              <w:ind w:left="0" w:firstLine="0"/>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строений, сооружений от уровня земли - 6 м;</w:t>
            </w:r>
          </w:p>
          <w:p w:rsidR="005B4AAB"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szCs w:val="22"/>
              </w:rPr>
              <w:t>Максимальный процент застройки земельного</w:t>
            </w:r>
            <w:r w:rsidRPr="000C36CF">
              <w:rPr>
                <w:spacing w:val="-9"/>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 xml:space="preserve">нормируется. </w:t>
            </w:r>
          </w:p>
          <w:p w:rsidR="00CE7FB7" w:rsidRPr="000C36CF" w:rsidRDefault="00CE7FB7" w:rsidP="005B4AAB">
            <w:pPr>
              <w:pStyle w:val="TableParagraph0"/>
              <w:widowControl w:val="0"/>
              <w:numPr>
                <w:ilvl w:val="0"/>
                <w:numId w:val="289"/>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1"/>
                <w:szCs w:val="22"/>
              </w:rPr>
              <w:t xml:space="preserve"> </w:t>
            </w:r>
            <w:r w:rsidRPr="000C36CF">
              <w:rPr>
                <w:color w:val="FF0000"/>
                <w:szCs w:val="22"/>
              </w:rPr>
              <w:t>облику</w:t>
            </w:r>
            <w:r w:rsidRPr="000C36CF">
              <w:rPr>
                <w:color w:val="FF0000"/>
                <w:spacing w:val="-8"/>
                <w:szCs w:val="22"/>
              </w:rPr>
              <w:t xml:space="preserve"> </w:t>
            </w:r>
            <w:r w:rsidRPr="000C36CF">
              <w:rPr>
                <w:color w:val="FF0000"/>
                <w:szCs w:val="22"/>
              </w:rPr>
              <w:t>объектов капитального строительства – не</w:t>
            </w:r>
            <w:r w:rsidR="005B4AAB">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Размещение отдельно стоящих и пристроенных гаражей, в том числе подземных, предназначенных для хранения автотранспорта,</w:t>
            </w:r>
            <w:r w:rsidRPr="000C36CF">
              <w:rPr>
                <w:spacing w:val="-7"/>
                <w:szCs w:val="22"/>
              </w:rPr>
              <w:t xml:space="preserve"> </w:t>
            </w:r>
            <w:r w:rsidRPr="000C36CF">
              <w:rPr>
                <w:szCs w:val="22"/>
              </w:rPr>
              <w:t>в</w:t>
            </w:r>
            <w:r w:rsidRPr="000C36CF">
              <w:rPr>
                <w:spacing w:val="-8"/>
                <w:szCs w:val="22"/>
              </w:rPr>
              <w:t xml:space="preserve"> </w:t>
            </w:r>
            <w:r w:rsidRPr="000C36CF">
              <w:rPr>
                <w:szCs w:val="22"/>
              </w:rPr>
              <w:t>том</w:t>
            </w:r>
            <w:r w:rsidRPr="000C36CF">
              <w:rPr>
                <w:spacing w:val="-7"/>
                <w:szCs w:val="22"/>
              </w:rPr>
              <w:t xml:space="preserve"> </w:t>
            </w:r>
            <w:r w:rsidRPr="000C36CF">
              <w:rPr>
                <w:szCs w:val="22"/>
              </w:rPr>
              <w:t>числе</w:t>
            </w:r>
            <w:r w:rsidRPr="000C36CF">
              <w:rPr>
                <w:spacing w:val="-6"/>
                <w:szCs w:val="22"/>
              </w:rPr>
              <w:t xml:space="preserve"> </w:t>
            </w:r>
            <w:r w:rsidRPr="000C36CF">
              <w:rPr>
                <w:szCs w:val="22"/>
              </w:rPr>
              <w:t>с</w:t>
            </w:r>
            <w:r w:rsidRPr="000C36CF">
              <w:rPr>
                <w:spacing w:val="-8"/>
                <w:szCs w:val="22"/>
              </w:rPr>
              <w:t xml:space="preserve"> </w:t>
            </w:r>
            <w:r w:rsidRPr="000C36CF">
              <w:rPr>
                <w:szCs w:val="22"/>
              </w:rPr>
              <w:t>разделением</w:t>
            </w:r>
            <w:r w:rsidRPr="000C36CF">
              <w:rPr>
                <w:spacing w:val="-5"/>
                <w:szCs w:val="22"/>
              </w:rPr>
              <w:t xml:space="preserve"> </w:t>
            </w:r>
            <w:r w:rsidRPr="000C36CF">
              <w:rPr>
                <w:szCs w:val="22"/>
              </w:rPr>
              <w:t>на машино-места, за исключением гаражей, размещение которых предусмотрено содержанием вида разрешенного</w:t>
            </w:r>
          </w:p>
        </w:tc>
      </w:tr>
      <w:tr w:rsidR="00CE7FB7" w:rsidRPr="000C36CF" w:rsidTr="005B4AAB">
        <w:trPr>
          <w:trHeight w:val="227"/>
        </w:trPr>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pacing w:val="-2"/>
                <w:szCs w:val="22"/>
              </w:rPr>
              <w:t>3.1.1 Предоставление коммунальных услуг</w:t>
            </w:r>
          </w:p>
        </w:tc>
        <w:tc>
          <w:tcPr>
            <w:tcW w:w="864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pacing w:val="-2"/>
                <w:szCs w:val="22"/>
              </w:rPr>
              <w:t>Минимальная/максимальная</w:t>
            </w:r>
            <w:r w:rsidRPr="000C36CF">
              <w:rPr>
                <w:spacing w:val="24"/>
                <w:szCs w:val="22"/>
              </w:rPr>
              <w:t xml:space="preserve"> </w:t>
            </w:r>
            <w:r w:rsidRPr="000C36CF">
              <w:rPr>
                <w:spacing w:val="-2"/>
                <w:szCs w:val="22"/>
              </w:rPr>
              <w:t xml:space="preserve">площадь </w:t>
            </w:r>
            <w:r w:rsidRPr="000C36CF">
              <w:rPr>
                <w:szCs w:val="22"/>
              </w:rPr>
              <w:t>земельного</w:t>
            </w:r>
            <w:r w:rsidRPr="000C36CF">
              <w:rPr>
                <w:spacing w:val="-3"/>
                <w:szCs w:val="22"/>
              </w:rPr>
              <w:t xml:space="preserve"> </w:t>
            </w:r>
            <w:r w:rsidRPr="000C36CF">
              <w:rPr>
                <w:szCs w:val="22"/>
              </w:rPr>
              <w:t>участка</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нормируется;</w:t>
            </w:r>
          </w:p>
          <w:p w:rsidR="00CE7FB7" w:rsidRPr="000C36CF" w:rsidRDefault="00CE7FB7" w:rsidP="005B4AAB">
            <w:pPr>
              <w:pStyle w:val="TableParagraph0"/>
              <w:widowControl w:val="0"/>
              <w:numPr>
                <w:ilvl w:val="0"/>
                <w:numId w:val="290"/>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1"/>
                <w:szCs w:val="22"/>
              </w:rPr>
              <w:t xml:space="preserve"> </w:t>
            </w:r>
            <w:r w:rsidRPr="000C36CF">
              <w:rPr>
                <w:szCs w:val="22"/>
              </w:rPr>
              <w:t>–3</w:t>
            </w:r>
            <w:r w:rsidRPr="000C36CF">
              <w:rPr>
                <w:spacing w:val="-6"/>
                <w:szCs w:val="22"/>
              </w:rPr>
              <w:t xml:space="preserve"> </w:t>
            </w:r>
            <w:r w:rsidRPr="000C36CF">
              <w:rPr>
                <w:szCs w:val="22"/>
              </w:rPr>
              <w:t>м.,</w:t>
            </w:r>
            <w:r w:rsidRPr="000C36CF">
              <w:rPr>
                <w:spacing w:val="-8"/>
                <w:szCs w:val="22"/>
              </w:rPr>
              <w:t xml:space="preserve"> </w:t>
            </w:r>
            <w:r w:rsidRPr="000C36CF">
              <w:rPr>
                <w:szCs w:val="22"/>
              </w:rPr>
              <w:t>от</w:t>
            </w:r>
            <w:r w:rsidRPr="000C36CF">
              <w:rPr>
                <w:spacing w:val="-7"/>
                <w:szCs w:val="22"/>
              </w:rPr>
              <w:t xml:space="preserve"> </w:t>
            </w:r>
            <w:r w:rsidRPr="000C36CF">
              <w:rPr>
                <w:szCs w:val="22"/>
              </w:rPr>
              <w:t>фронтальной</w:t>
            </w:r>
            <w:r w:rsidRPr="000C36CF">
              <w:rPr>
                <w:spacing w:val="-6"/>
                <w:szCs w:val="22"/>
              </w:rPr>
              <w:t xml:space="preserve"> </w:t>
            </w:r>
            <w:r w:rsidRPr="000C36CF">
              <w:rPr>
                <w:szCs w:val="22"/>
              </w:rPr>
              <w:t>границы</w:t>
            </w:r>
            <w:r w:rsidRPr="000C36CF">
              <w:rPr>
                <w:spacing w:val="-6"/>
                <w:szCs w:val="22"/>
              </w:rPr>
              <w:t xml:space="preserve"> </w:t>
            </w:r>
            <w:r w:rsidRPr="000C36CF">
              <w:rPr>
                <w:szCs w:val="22"/>
              </w:rPr>
              <w:t>земельного участка</w:t>
            </w:r>
            <w:r w:rsidRPr="000C36CF">
              <w:rPr>
                <w:spacing w:val="-7"/>
                <w:szCs w:val="22"/>
              </w:rPr>
              <w:t xml:space="preserve"> </w:t>
            </w:r>
            <w:r w:rsidRPr="000C36CF">
              <w:rPr>
                <w:szCs w:val="22"/>
              </w:rPr>
              <w:t>–</w:t>
            </w:r>
            <w:r w:rsidRPr="000C36CF">
              <w:rPr>
                <w:spacing w:val="-6"/>
                <w:szCs w:val="22"/>
              </w:rPr>
              <w:t xml:space="preserve"> </w:t>
            </w:r>
            <w:r w:rsidRPr="000C36CF">
              <w:rPr>
                <w:szCs w:val="22"/>
              </w:rPr>
              <w:t>5</w:t>
            </w:r>
            <w:r w:rsidRPr="000C36CF">
              <w:rPr>
                <w:spacing w:val="-6"/>
                <w:szCs w:val="22"/>
              </w:rPr>
              <w:t xml:space="preserve"> </w:t>
            </w:r>
            <w:r w:rsidRPr="000C36CF">
              <w:rPr>
                <w:szCs w:val="22"/>
              </w:rPr>
              <w:t>м.</w:t>
            </w:r>
            <w:r w:rsidRPr="000C36CF">
              <w:rPr>
                <w:spacing w:val="-6"/>
                <w:szCs w:val="22"/>
              </w:rPr>
              <w:t xml:space="preserve"> </w:t>
            </w:r>
            <w:r w:rsidRPr="000C36CF">
              <w:rPr>
                <w:szCs w:val="22"/>
              </w:rPr>
              <w:t>(за</w:t>
            </w:r>
            <w:r w:rsidRPr="000C36CF">
              <w:rPr>
                <w:spacing w:val="-7"/>
                <w:szCs w:val="22"/>
              </w:rPr>
              <w:t xml:space="preserve"> </w:t>
            </w:r>
            <w:r w:rsidRPr="000C36CF">
              <w:rPr>
                <w:szCs w:val="22"/>
              </w:rPr>
              <w:t>исключением</w:t>
            </w:r>
            <w:r w:rsidRPr="000C36CF">
              <w:rPr>
                <w:spacing w:val="-6"/>
                <w:szCs w:val="22"/>
              </w:rPr>
              <w:t xml:space="preserve"> </w:t>
            </w:r>
            <w:r w:rsidRPr="000C36CF">
              <w:rPr>
                <w:szCs w:val="22"/>
              </w:rPr>
              <w:t xml:space="preserve">линейных </w:t>
            </w:r>
            <w:r w:rsidRPr="000C36CF">
              <w:rPr>
                <w:spacing w:val="-2"/>
                <w:szCs w:val="22"/>
              </w:rPr>
              <w:t>объектов);</w:t>
            </w:r>
          </w:p>
          <w:p w:rsidR="00CE7FB7" w:rsidRPr="00886CED" w:rsidRDefault="00CE7FB7" w:rsidP="005B4AAB">
            <w:pPr>
              <w:pStyle w:val="TableParagraph0"/>
              <w:widowControl w:val="0"/>
              <w:numPr>
                <w:ilvl w:val="0"/>
                <w:numId w:val="290"/>
              </w:numPr>
              <w:tabs>
                <w:tab w:val="left" w:pos="324"/>
              </w:tabs>
              <w:autoSpaceDE w:val="0"/>
              <w:autoSpaceDN w:val="0"/>
              <w:ind w:left="0" w:firstLine="0"/>
              <w:rPr>
                <w:szCs w:val="22"/>
              </w:rPr>
            </w:pPr>
            <w:r w:rsidRPr="00886CED">
              <w:rPr>
                <w:szCs w:val="22"/>
              </w:rPr>
              <w:t>Максимальное</w:t>
            </w:r>
            <w:r w:rsidRPr="00886CED">
              <w:rPr>
                <w:spacing w:val="-8"/>
                <w:szCs w:val="22"/>
              </w:rPr>
              <w:t xml:space="preserve"> </w:t>
            </w:r>
            <w:r w:rsidRPr="00886CED">
              <w:rPr>
                <w:szCs w:val="22"/>
              </w:rPr>
              <w:t>количество</w:t>
            </w:r>
            <w:r w:rsidRPr="00886CED">
              <w:rPr>
                <w:spacing w:val="-7"/>
                <w:szCs w:val="22"/>
              </w:rPr>
              <w:t xml:space="preserve"> </w:t>
            </w:r>
            <w:r w:rsidRPr="00886CED">
              <w:rPr>
                <w:szCs w:val="22"/>
              </w:rPr>
              <w:t>этажей</w:t>
            </w:r>
            <w:r w:rsidRPr="00886CED">
              <w:rPr>
                <w:spacing w:val="-8"/>
                <w:szCs w:val="22"/>
              </w:rPr>
              <w:t xml:space="preserve"> </w:t>
            </w:r>
            <w:r w:rsidRPr="00886CED">
              <w:rPr>
                <w:szCs w:val="22"/>
              </w:rPr>
              <w:t>–</w:t>
            </w:r>
            <w:r w:rsidRPr="00886CED">
              <w:rPr>
                <w:spacing w:val="-7"/>
                <w:szCs w:val="22"/>
              </w:rPr>
              <w:t xml:space="preserve"> </w:t>
            </w:r>
            <w:r w:rsidRPr="00886CED">
              <w:rPr>
                <w:spacing w:val="-10"/>
                <w:szCs w:val="22"/>
              </w:rPr>
              <w:t>3</w:t>
            </w:r>
            <w:r w:rsidR="00886CED">
              <w:rPr>
                <w:spacing w:val="-10"/>
                <w:szCs w:val="22"/>
              </w:rPr>
              <w:t xml:space="preserve"> </w:t>
            </w:r>
            <w:r w:rsidRPr="00886CED">
              <w:rPr>
                <w:spacing w:val="-2"/>
                <w:szCs w:val="22"/>
              </w:rPr>
              <w:t>этажа;</w:t>
            </w:r>
          </w:p>
          <w:p w:rsidR="00CE7FB7" w:rsidRPr="000C36CF" w:rsidRDefault="00CE7FB7" w:rsidP="005B4AAB">
            <w:pPr>
              <w:pStyle w:val="TableParagraph0"/>
              <w:widowControl w:val="0"/>
              <w:numPr>
                <w:ilvl w:val="0"/>
                <w:numId w:val="290"/>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 не более 20</w:t>
            </w:r>
            <w:r w:rsidRPr="000C36CF">
              <w:rPr>
                <w:spacing w:val="40"/>
                <w:szCs w:val="22"/>
              </w:rPr>
              <w:t xml:space="preserve"> </w:t>
            </w:r>
            <w:r w:rsidRPr="000C36CF">
              <w:rPr>
                <w:spacing w:val="-6"/>
                <w:szCs w:val="22"/>
              </w:rPr>
              <w:t>м;</w:t>
            </w:r>
          </w:p>
          <w:p w:rsidR="00CE7FB7" w:rsidRPr="000C36CF" w:rsidRDefault="00CE7FB7" w:rsidP="005B4AAB">
            <w:pPr>
              <w:pStyle w:val="TableParagraph0"/>
              <w:widowControl w:val="0"/>
              <w:numPr>
                <w:ilvl w:val="0"/>
                <w:numId w:val="290"/>
              </w:numPr>
              <w:tabs>
                <w:tab w:val="left" w:pos="325"/>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5B4AAB">
            <w:pPr>
              <w:pStyle w:val="TableParagraph0"/>
              <w:widowControl w:val="0"/>
              <w:numPr>
                <w:ilvl w:val="0"/>
                <w:numId w:val="290"/>
              </w:numPr>
              <w:tabs>
                <w:tab w:val="left" w:pos="45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szCs w:val="22"/>
              </w:rPr>
              <w:t>Минимальный</w:t>
            </w:r>
            <w:r w:rsidRPr="000C36CF">
              <w:rPr>
                <w:spacing w:val="80"/>
                <w:szCs w:val="22"/>
              </w:rPr>
              <w:t xml:space="preserve"> </w:t>
            </w:r>
            <w:r w:rsidRPr="000C36CF">
              <w:rPr>
                <w:szCs w:val="22"/>
              </w:rPr>
              <w:t>процент</w:t>
            </w:r>
            <w:r w:rsidRPr="000C36CF">
              <w:rPr>
                <w:spacing w:val="80"/>
                <w:szCs w:val="22"/>
              </w:rPr>
              <w:t xml:space="preserve"> </w:t>
            </w:r>
            <w:r w:rsidRPr="000C36CF">
              <w:rPr>
                <w:szCs w:val="22"/>
              </w:rPr>
              <w:t>озеленения 10%</w:t>
            </w:r>
            <w:r w:rsidRPr="000C36CF">
              <w:rPr>
                <w:spacing w:val="35"/>
                <w:szCs w:val="22"/>
              </w:rPr>
              <w:t xml:space="preserve"> </w:t>
            </w:r>
            <w:r w:rsidRPr="000C36CF">
              <w:rPr>
                <w:szCs w:val="22"/>
              </w:rPr>
              <w:t>от</w:t>
            </w:r>
            <w:r w:rsidRPr="000C36CF">
              <w:rPr>
                <w:spacing w:val="35"/>
                <w:szCs w:val="22"/>
              </w:rPr>
              <w:t xml:space="preserve"> </w:t>
            </w:r>
            <w:r w:rsidRPr="000C36CF">
              <w:rPr>
                <w:szCs w:val="22"/>
              </w:rPr>
              <w:t>площади</w:t>
            </w:r>
            <w:r w:rsidRPr="000C36CF">
              <w:rPr>
                <w:spacing w:val="34"/>
                <w:szCs w:val="22"/>
              </w:rPr>
              <w:t xml:space="preserve"> </w:t>
            </w:r>
            <w:r w:rsidRPr="000C36CF">
              <w:rPr>
                <w:szCs w:val="22"/>
              </w:rPr>
              <w:t>земельного</w:t>
            </w:r>
            <w:r w:rsidRPr="000C36CF">
              <w:rPr>
                <w:spacing w:val="36"/>
                <w:szCs w:val="22"/>
              </w:rPr>
              <w:t xml:space="preserve"> </w:t>
            </w:r>
            <w:r w:rsidRPr="000C36CF">
              <w:rPr>
                <w:szCs w:val="22"/>
              </w:rPr>
              <w:t>участка,</w:t>
            </w:r>
            <w:r w:rsidRPr="000C36CF">
              <w:rPr>
                <w:spacing w:val="36"/>
                <w:szCs w:val="22"/>
              </w:rPr>
              <w:t xml:space="preserve"> </w:t>
            </w:r>
            <w:r w:rsidRPr="000C36CF">
              <w:rPr>
                <w:szCs w:val="22"/>
              </w:rPr>
              <w:t>за исключением линейных объектов.</w:t>
            </w:r>
          </w:p>
          <w:p w:rsidR="00CE7FB7" w:rsidRPr="000C36CF" w:rsidRDefault="00CE7FB7" w:rsidP="005B4AAB">
            <w:pPr>
              <w:pStyle w:val="TableParagraph0"/>
              <w:widowControl w:val="0"/>
              <w:numPr>
                <w:ilvl w:val="0"/>
                <w:numId w:val="290"/>
              </w:numPr>
              <w:tabs>
                <w:tab w:val="left" w:pos="45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color w:val="FF0000"/>
                <w:spacing w:val="-2"/>
                <w:szCs w:val="22"/>
              </w:rPr>
              <w:t>Требования</w:t>
            </w:r>
            <w:r w:rsidR="005B4AAB">
              <w:rPr>
                <w:color w:val="FF0000"/>
                <w:szCs w:val="22"/>
              </w:rPr>
              <w:t xml:space="preserve"> </w:t>
            </w:r>
            <w:r w:rsidRPr="000C36CF">
              <w:rPr>
                <w:color w:val="FF0000"/>
                <w:spacing w:val="-10"/>
                <w:szCs w:val="22"/>
              </w:rPr>
              <w:t>к</w:t>
            </w:r>
            <w:r w:rsidRPr="000C36CF">
              <w:rPr>
                <w:color w:val="FF0000"/>
                <w:szCs w:val="22"/>
              </w:rPr>
              <w:tab/>
            </w:r>
            <w:r w:rsidR="005B4AAB">
              <w:rPr>
                <w:color w:val="FF0000"/>
                <w:szCs w:val="22"/>
              </w:rPr>
              <w:t xml:space="preserve"> </w:t>
            </w:r>
            <w:r w:rsidRPr="000C36CF">
              <w:rPr>
                <w:color w:val="FF0000"/>
                <w:spacing w:val="-2"/>
                <w:szCs w:val="22"/>
              </w:rPr>
              <w:t>архитектурно-градостроительному</w:t>
            </w:r>
            <w:r w:rsidR="005B4AAB">
              <w:rPr>
                <w:color w:val="FF0000"/>
                <w:szCs w:val="22"/>
              </w:rPr>
              <w:t xml:space="preserve"> </w:t>
            </w:r>
            <w:r w:rsidRPr="000C36CF">
              <w:rPr>
                <w:color w:val="FF0000"/>
                <w:spacing w:val="-2"/>
                <w:szCs w:val="22"/>
              </w:rPr>
              <w:t>облику</w:t>
            </w:r>
            <w:r w:rsidR="005B4AAB">
              <w:rPr>
                <w:color w:val="FF0000"/>
                <w:szCs w:val="22"/>
              </w:rPr>
              <w:t xml:space="preserve"> </w:t>
            </w:r>
            <w:r w:rsidRPr="000C36CF">
              <w:rPr>
                <w:color w:val="FF0000"/>
                <w:spacing w:val="-2"/>
                <w:szCs w:val="22"/>
              </w:rPr>
              <w:t>объектов капитального</w:t>
            </w:r>
            <w:r w:rsidR="005B4AAB">
              <w:rPr>
                <w:color w:val="FF0000"/>
                <w:spacing w:val="-2"/>
                <w:szCs w:val="22"/>
              </w:rPr>
              <w:t xml:space="preserve"> </w:t>
            </w:r>
            <w:r w:rsidRPr="000C36CF">
              <w:rPr>
                <w:color w:val="FF0000"/>
                <w:spacing w:val="-2"/>
                <w:szCs w:val="22"/>
              </w:rPr>
              <w:t>строительства</w:t>
            </w:r>
            <w:r w:rsidRPr="000C36CF">
              <w:rPr>
                <w:color w:val="FF0000"/>
                <w:szCs w:val="22"/>
              </w:rPr>
              <w:tab/>
            </w:r>
            <w:r w:rsidRPr="000C36CF">
              <w:rPr>
                <w:color w:val="FF0000"/>
                <w:szCs w:val="22"/>
              </w:rPr>
              <w:lastRenderedPageBreak/>
              <w:tab/>
            </w:r>
            <w:r w:rsidRPr="000C36CF">
              <w:rPr>
                <w:color w:val="FF0000"/>
                <w:spacing w:val="-10"/>
                <w:szCs w:val="22"/>
              </w:rPr>
              <w:t>–</w:t>
            </w:r>
            <w:r w:rsidR="005B4AAB">
              <w:rPr>
                <w:color w:val="FF0000"/>
                <w:szCs w:val="22"/>
              </w:rPr>
              <w:t xml:space="preserve"> </w:t>
            </w:r>
            <w:r w:rsidRPr="000C36CF">
              <w:rPr>
                <w:color w:val="FF0000"/>
                <w:spacing w:val="-5"/>
                <w:szCs w:val="22"/>
              </w:rPr>
              <w:t>не</w:t>
            </w:r>
            <w:r w:rsidR="00886CED">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Размещение</w:t>
            </w:r>
            <w:r w:rsidRPr="000C36CF">
              <w:rPr>
                <w:spacing w:val="-6"/>
                <w:szCs w:val="22"/>
              </w:rPr>
              <w:t xml:space="preserve"> </w:t>
            </w:r>
            <w:r w:rsidRPr="000C36CF">
              <w:rPr>
                <w:szCs w:val="22"/>
              </w:rPr>
              <w:t>зданий</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сооружений,</w:t>
            </w:r>
            <w:r w:rsidRPr="000C36CF">
              <w:rPr>
                <w:szCs w:val="22"/>
              </w:rPr>
              <w:t xml:space="preserve">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w:t>
            </w:r>
            <w:r w:rsidRPr="000C36CF">
              <w:rPr>
                <w:spacing w:val="-13"/>
                <w:szCs w:val="22"/>
              </w:rPr>
              <w:t xml:space="preserve"> </w:t>
            </w:r>
            <w:r w:rsidRPr="000C36CF">
              <w:rPr>
                <w:szCs w:val="22"/>
              </w:rPr>
              <w:t>подстанций,</w:t>
            </w:r>
            <w:r w:rsidRPr="000C36CF">
              <w:rPr>
                <w:spacing w:val="-12"/>
                <w:szCs w:val="22"/>
              </w:rPr>
              <w:t xml:space="preserve"> </w:t>
            </w:r>
            <w:r w:rsidRPr="000C36CF">
              <w:rPr>
                <w:szCs w:val="22"/>
              </w:rPr>
              <w:t>газопроводов, линий связи, телефонных станций, канализаций, стоянок, гаражей и мастерских для обслуживания уборочной и аварийной техники,</w:t>
            </w:r>
            <w:r w:rsidRPr="000C36CF">
              <w:rPr>
                <w:spacing w:val="-4"/>
                <w:szCs w:val="22"/>
              </w:rPr>
              <w:t xml:space="preserve"> </w:t>
            </w:r>
            <w:r w:rsidRPr="000C36CF">
              <w:rPr>
                <w:szCs w:val="22"/>
              </w:rPr>
              <w:t>сооружений,</w:t>
            </w:r>
            <w:r w:rsidRPr="000C36CF">
              <w:rPr>
                <w:spacing w:val="-4"/>
                <w:szCs w:val="22"/>
              </w:rPr>
              <w:t xml:space="preserve"> </w:t>
            </w:r>
            <w:r w:rsidRPr="000C36CF">
              <w:rPr>
                <w:szCs w:val="22"/>
              </w:rPr>
              <w:t>необходимых</w:t>
            </w:r>
            <w:r w:rsidRPr="000C36CF">
              <w:rPr>
                <w:spacing w:val="-6"/>
                <w:szCs w:val="22"/>
              </w:rPr>
              <w:t xml:space="preserve"> </w:t>
            </w:r>
            <w:r w:rsidRPr="000C36CF">
              <w:rPr>
                <w:szCs w:val="22"/>
              </w:rPr>
              <w:t>для</w:t>
            </w:r>
            <w:r w:rsidRPr="000C36CF">
              <w:rPr>
                <w:spacing w:val="-5"/>
                <w:szCs w:val="22"/>
              </w:rPr>
              <w:t xml:space="preserve"> </w:t>
            </w:r>
            <w:r w:rsidRPr="000C36CF">
              <w:rPr>
                <w:szCs w:val="22"/>
              </w:rPr>
              <w:t>сбора и плавки снега).</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lastRenderedPageBreak/>
              <w:t>3.3</w:t>
            </w:r>
            <w:r w:rsidRPr="000C36CF">
              <w:rPr>
                <w:spacing w:val="40"/>
                <w:szCs w:val="22"/>
              </w:rPr>
              <w:t xml:space="preserve"> </w:t>
            </w:r>
            <w:r w:rsidRPr="000C36CF">
              <w:rPr>
                <w:szCs w:val="22"/>
              </w:rPr>
              <w:t xml:space="preserve">Бытовое </w:t>
            </w:r>
            <w:r w:rsidRPr="000C36CF">
              <w:rPr>
                <w:spacing w:val="-2"/>
                <w:szCs w:val="22"/>
              </w:rPr>
              <w:t>обслуживание</w:t>
            </w:r>
          </w:p>
        </w:tc>
        <w:tc>
          <w:tcPr>
            <w:tcW w:w="8646" w:type="dxa"/>
            <w:shd w:val="clear" w:color="auto" w:fill="auto"/>
          </w:tcPr>
          <w:p w:rsidR="00886CED" w:rsidRPr="000C36CF" w:rsidRDefault="00886CED" w:rsidP="005B4AAB">
            <w:pPr>
              <w:pStyle w:val="TableParagraph0"/>
              <w:widowControl w:val="0"/>
              <w:numPr>
                <w:ilvl w:val="0"/>
                <w:numId w:val="291"/>
              </w:numPr>
              <w:tabs>
                <w:tab w:val="left" w:pos="325"/>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86CED" w:rsidRPr="000C36CF" w:rsidRDefault="00886CED" w:rsidP="005B4AAB">
            <w:pPr>
              <w:pStyle w:val="TableParagraph0"/>
              <w:widowControl w:val="0"/>
              <w:numPr>
                <w:ilvl w:val="0"/>
                <w:numId w:val="291"/>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 допустимого размещения объекта–3</w:t>
            </w:r>
            <w:r w:rsidRPr="000C36CF">
              <w:rPr>
                <w:spacing w:val="-7"/>
                <w:szCs w:val="22"/>
              </w:rPr>
              <w:t xml:space="preserve"> </w:t>
            </w:r>
            <w:r w:rsidRPr="000C36CF">
              <w:rPr>
                <w:szCs w:val="22"/>
              </w:rPr>
              <w:t>м.,</w:t>
            </w:r>
            <w:r w:rsidRPr="000C36CF">
              <w:rPr>
                <w:spacing w:val="-10"/>
                <w:szCs w:val="22"/>
              </w:rPr>
              <w:t xml:space="preserve"> </w:t>
            </w:r>
            <w:r w:rsidRPr="000C36CF">
              <w:rPr>
                <w:szCs w:val="22"/>
              </w:rPr>
              <w:t>от</w:t>
            </w:r>
            <w:r w:rsidRPr="000C36CF">
              <w:rPr>
                <w:spacing w:val="-9"/>
                <w:szCs w:val="22"/>
              </w:rPr>
              <w:t xml:space="preserve"> </w:t>
            </w:r>
            <w:r w:rsidRPr="000C36CF">
              <w:rPr>
                <w:szCs w:val="22"/>
              </w:rPr>
              <w:t>фронтальной</w:t>
            </w:r>
            <w:r w:rsidRPr="000C36CF">
              <w:rPr>
                <w:spacing w:val="-7"/>
                <w:szCs w:val="22"/>
              </w:rPr>
              <w:t xml:space="preserve"> </w:t>
            </w:r>
            <w:r w:rsidRPr="000C36CF">
              <w:rPr>
                <w:szCs w:val="22"/>
              </w:rPr>
              <w:t>границы</w:t>
            </w:r>
            <w:r w:rsidRPr="000C36CF">
              <w:rPr>
                <w:spacing w:val="-7"/>
                <w:szCs w:val="22"/>
              </w:rPr>
              <w:t xml:space="preserve"> </w:t>
            </w:r>
            <w:r w:rsidRPr="000C36CF">
              <w:rPr>
                <w:szCs w:val="22"/>
              </w:rPr>
              <w:t>земельного участка – 5 м;</w:t>
            </w:r>
          </w:p>
          <w:p w:rsidR="00886CED" w:rsidRPr="000C36CF" w:rsidRDefault="00886CED" w:rsidP="005B4AAB">
            <w:pPr>
              <w:pStyle w:val="TableParagraph0"/>
              <w:widowControl w:val="0"/>
              <w:numPr>
                <w:ilvl w:val="0"/>
                <w:numId w:val="291"/>
              </w:numPr>
              <w:tabs>
                <w:tab w:val="left" w:pos="324"/>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886CED" w:rsidRPr="000C36CF" w:rsidRDefault="00886CED" w:rsidP="005B4AAB">
            <w:pPr>
              <w:pStyle w:val="TableParagraph0"/>
              <w:widowControl w:val="0"/>
              <w:numPr>
                <w:ilvl w:val="0"/>
                <w:numId w:val="291"/>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886CED" w:rsidRPr="000C36CF" w:rsidRDefault="00886CED" w:rsidP="005B4AAB">
            <w:pPr>
              <w:pStyle w:val="TableParagraph0"/>
              <w:widowControl w:val="0"/>
              <w:numPr>
                <w:ilvl w:val="0"/>
                <w:numId w:val="291"/>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886CED" w:rsidRPr="000C36CF" w:rsidRDefault="00886CED" w:rsidP="005B4AAB">
            <w:pPr>
              <w:pStyle w:val="TableParagraph0"/>
              <w:widowControl w:val="0"/>
              <w:numPr>
                <w:ilvl w:val="0"/>
                <w:numId w:val="291"/>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 xml:space="preserve">-15% от площади земельного участка. </w:t>
            </w:r>
          </w:p>
          <w:p w:rsidR="00886CED" w:rsidRPr="000C36CF" w:rsidRDefault="00886CED" w:rsidP="005B4AAB">
            <w:pPr>
              <w:pStyle w:val="TableParagraph0"/>
              <w:widowControl w:val="0"/>
              <w:numPr>
                <w:ilvl w:val="0"/>
                <w:numId w:val="291"/>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color w:val="FF0000"/>
                <w:spacing w:val="-2"/>
                <w:szCs w:val="22"/>
              </w:rPr>
              <w:t>Требования</w:t>
            </w:r>
            <w:r w:rsidR="005B4AAB">
              <w:rPr>
                <w:color w:val="FF0000"/>
                <w:szCs w:val="22"/>
              </w:rPr>
              <w:t xml:space="preserve"> </w:t>
            </w:r>
            <w:r w:rsidRPr="000C36CF">
              <w:rPr>
                <w:color w:val="FF0000"/>
                <w:spacing w:val="-10"/>
                <w:szCs w:val="22"/>
              </w:rPr>
              <w:t>к</w:t>
            </w:r>
            <w:r w:rsidRPr="000C36CF">
              <w:rPr>
                <w:color w:val="FF0000"/>
                <w:szCs w:val="22"/>
              </w:rPr>
              <w:tab/>
            </w:r>
            <w:r w:rsidRPr="000C36CF">
              <w:rPr>
                <w:color w:val="FF0000"/>
                <w:spacing w:val="-2"/>
                <w:szCs w:val="22"/>
              </w:rPr>
              <w:t>архитектурно-градостроительному</w:t>
            </w:r>
            <w:r w:rsidR="005B4AAB">
              <w:rPr>
                <w:color w:val="FF0000"/>
                <w:szCs w:val="22"/>
              </w:rPr>
              <w:t xml:space="preserve"> </w:t>
            </w:r>
            <w:r w:rsidRPr="000C36CF">
              <w:rPr>
                <w:color w:val="FF0000"/>
                <w:spacing w:val="-2"/>
                <w:szCs w:val="22"/>
              </w:rPr>
              <w:t>облику</w:t>
            </w:r>
            <w:r w:rsidR="005B4AAB">
              <w:rPr>
                <w:color w:val="FF0000"/>
                <w:szCs w:val="22"/>
              </w:rPr>
              <w:t xml:space="preserve"> </w:t>
            </w:r>
            <w:r w:rsidRPr="000C36CF">
              <w:rPr>
                <w:color w:val="FF0000"/>
                <w:spacing w:val="-2"/>
                <w:szCs w:val="22"/>
              </w:rPr>
              <w:t>объектов капитального</w:t>
            </w:r>
            <w:r w:rsidR="005B4AAB">
              <w:rPr>
                <w:color w:val="FF0000"/>
                <w:spacing w:val="-2"/>
                <w:szCs w:val="22"/>
              </w:rPr>
              <w:t xml:space="preserve"> </w:t>
            </w:r>
            <w:r w:rsidRPr="000C36CF">
              <w:rPr>
                <w:color w:val="FF0000"/>
                <w:spacing w:val="-2"/>
                <w:szCs w:val="22"/>
              </w:rPr>
              <w:t>строительства</w:t>
            </w:r>
            <w:r w:rsidR="005B4AAB">
              <w:rPr>
                <w:color w:val="FF0000"/>
                <w:szCs w:val="22"/>
              </w:rPr>
              <w:t xml:space="preserve"> </w:t>
            </w:r>
            <w:r w:rsidRPr="000C36CF">
              <w:rPr>
                <w:color w:val="FF0000"/>
                <w:spacing w:val="-10"/>
                <w:szCs w:val="22"/>
              </w:rPr>
              <w:t>–</w:t>
            </w:r>
            <w:r w:rsidR="005B4AAB">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4.1</w:t>
            </w:r>
            <w:r w:rsidRPr="000C36CF">
              <w:rPr>
                <w:spacing w:val="-13"/>
                <w:szCs w:val="22"/>
              </w:rPr>
              <w:t xml:space="preserve"> </w:t>
            </w:r>
            <w:r w:rsidRPr="000C36CF">
              <w:rPr>
                <w:szCs w:val="22"/>
              </w:rPr>
              <w:t xml:space="preserve">Деловое </w:t>
            </w:r>
            <w:r w:rsidRPr="000C36CF">
              <w:rPr>
                <w:spacing w:val="-2"/>
                <w:szCs w:val="22"/>
              </w:rPr>
              <w:t>управление</w:t>
            </w:r>
          </w:p>
        </w:tc>
        <w:tc>
          <w:tcPr>
            <w:tcW w:w="8646" w:type="dxa"/>
            <w:shd w:val="clear" w:color="auto" w:fill="auto"/>
          </w:tcPr>
          <w:p w:rsidR="00886CED" w:rsidRPr="000C36CF" w:rsidRDefault="00886CED" w:rsidP="005B4AAB">
            <w:pPr>
              <w:pStyle w:val="TableParagraph0"/>
              <w:widowControl w:val="0"/>
              <w:numPr>
                <w:ilvl w:val="0"/>
                <w:numId w:val="292"/>
              </w:numPr>
              <w:tabs>
                <w:tab w:val="left" w:pos="325"/>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86CED" w:rsidRPr="000C36CF" w:rsidRDefault="00886CED" w:rsidP="005B4AAB">
            <w:pPr>
              <w:pStyle w:val="TableParagraph0"/>
              <w:widowControl w:val="0"/>
              <w:numPr>
                <w:ilvl w:val="0"/>
                <w:numId w:val="292"/>
              </w:numPr>
              <w:tabs>
                <w:tab w:val="left" w:pos="374"/>
              </w:tabs>
              <w:autoSpaceDE w:val="0"/>
              <w:autoSpaceDN w:val="0"/>
              <w:ind w:left="0" w:firstLine="0"/>
              <w:rPr>
                <w:szCs w:val="22"/>
              </w:rPr>
            </w:pPr>
            <w:r w:rsidRPr="000C36CF">
              <w:rPr>
                <w:szCs w:val="22"/>
              </w:rPr>
              <w:t>Минимальные отступы от границ смежных земельных участков – 3 м., от фронтальной</w:t>
            </w:r>
            <w:r w:rsidRPr="000C36CF">
              <w:rPr>
                <w:spacing w:val="-13"/>
                <w:szCs w:val="22"/>
              </w:rPr>
              <w:t xml:space="preserve"> </w:t>
            </w:r>
            <w:r w:rsidRPr="000C36CF">
              <w:rPr>
                <w:szCs w:val="22"/>
              </w:rPr>
              <w:t>границы</w:t>
            </w:r>
            <w:r w:rsidRPr="000C36CF">
              <w:rPr>
                <w:spacing w:val="-12"/>
                <w:szCs w:val="22"/>
              </w:rPr>
              <w:t xml:space="preserve"> </w:t>
            </w:r>
            <w:r w:rsidRPr="000C36CF">
              <w:rPr>
                <w:szCs w:val="22"/>
              </w:rPr>
              <w:t>земельного</w:t>
            </w:r>
            <w:r w:rsidRPr="000C36CF">
              <w:rPr>
                <w:spacing w:val="-13"/>
                <w:szCs w:val="22"/>
              </w:rPr>
              <w:t xml:space="preserve"> </w:t>
            </w:r>
            <w:r w:rsidRPr="000C36CF">
              <w:rPr>
                <w:szCs w:val="22"/>
              </w:rPr>
              <w:t>участка – 5 м;</w:t>
            </w:r>
          </w:p>
          <w:p w:rsidR="00886CED" w:rsidRPr="000C36CF" w:rsidRDefault="00886CED" w:rsidP="005B4AAB">
            <w:pPr>
              <w:pStyle w:val="TableParagraph0"/>
              <w:widowControl w:val="0"/>
              <w:numPr>
                <w:ilvl w:val="0"/>
                <w:numId w:val="292"/>
              </w:numPr>
              <w:tabs>
                <w:tab w:val="left" w:pos="325"/>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этажей зданий – 3 этажа;</w:t>
            </w:r>
          </w:p>
          <w:p w:rsidR="00886CED" w:rsidRPr="000C36CF" w:rsidRDefault="00886CED" w:rsidP="005B4AAB">
            <w:pPr>
              <w:pStyle w:val="TableParagraph0"/>
              <w:widowControl w:val="0"/>
              <w:numPr>
                <w:ilvl w:val="0"/>
                <w:numId w:val="292"/>
              </w:numPr>
              <w:tabs>
                <w:tab w:val="left" w:pos="548"/>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15 </w:t>
            </w:r>
            <w:r w:rsidRPr="000C36CF">
              <w:rPr>
                <w:spacing w:val="-6"/>
                <w:szCs w:val="22"/>
              </w:rPr>
              <w:t>м;</w:t>
            </w:r>
          </w:p>
          <w:p w:rsidR="00886CED" w:rsidRPr="000C36CF" w:rsidRDefault="00886CED" w:rsidP="005B4AAB">
            <w:pPr>
              <w:pStyle w:val="TableParagraph0"/>
              <w:widowControl w:val="0"/>
              <w:numPr>
                <w:ilvl w:val="0"/>
                <w:numId w:val="292"/>
              </w:numPr>
              <w:tabs>
                <w:tab w:val="left" w:pos="325"/>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5B4AAB" w:rsidRDefault="00886CED" w:rsidP="005B4AAB">
            <w:pPr>
              <w:pStyle w:val="TableParagraph0"/>
              <w:widowControl w:val="0"/>
              <w:numPr>
                <w:ilvl w:val="0"/>
                <w:numId w:val="292"/>
              </w:numPr>
              <w:tabs>
                <w:tab w:val="left" w:pos="391"/>
                <w:tab w:val="left" w:pos="1749"/>
                <w:tab w:val="left" w:pos="2099"/>
                <w:tab w:val="left" w:pos="2488"/>
                <w:tab w:val="left" w:pos="2942"/>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 xml:space="preserve">-15% от площади земельного участка. </w:t>
            </w:r>
          </w:p>
          <w:p w:rsidR="00886CED" w:rsidRPr="005B4AAB" w:rsidRDefault="005B4AAB" w:rsidP="005B4AAB">
            <w:pPr>
              <w:pStyle w:val="TableParagraph0"/>
              <w:widowControl w:val="0"/>
              <w:numPr>
                <w:ilvl w:val="0"/>
                <w:numId w:val="292"/>
              </w:numPr>
              <w:tabs>
                <w:tab w:val="left" w:pos="391"/>
                <w:tab w:val="left" w:pos="1749"/>
                <w:tab w:val="left" w:pos="2099"/>
                <w:tab w:val="left" w:pos="2488"/>
                <w:tab w:val="left" w:pos="2942"/>
              </w:tabs>
              <w:autoSpaceDE w:val="0"/>
              <w:autoSpaceDN w:val="0"/>
              <w:ind w:left="0" w:firstLine="0"/>
              <w:rPr>
                <w:szCs w:val="22"/>
              </w:rPr>
            </w:pPr>
            <w:r w:rsidRPr="005B4AAB">
              <w:rPr>
                <w:color w:val="FF0000"/>
                <w:spacing w:val="-2"/>
                <w:szCs w:val="22"/>
              </w:rPr>
              <w:t>Требования</w:t>
            </w:r>
            <w:r w:rsidRPr="005B4AAB">
              <w:rPr>
                <w:color w:val="FF0000"/>
                <w:szCs w:val="22"/>
              </w:rPr>
              <w:t xml:space="preserve"> </w:t>
            </w:r>
            <w:r w:rsidRPr="005B4AAB">
              <w:rPr>
                <w:color w:val="FF0000"/>
                <w:spacing w:val="-10"/>
                <w:szCs w:val="22"/>
              </w:rPr>
              <w:t>к</w:t>
            </w:r>
            <w:r w:rsidRPr="005B4AAB">
              <w:rPr>
                <w:color w:val="FF0000"/>
                <w:szCs w:val="22"/>
              </w:rPr>
              <w:tab/>
            </w:r>
            <w:r w:rsidRPr="005B4AAB">
              <w:rPr>
                <w:color w:val="FF0000"/>
                <w:spacing w:val="-2"/>
                <w:szCs w:val="22"/>
              </w:rPr>
              <w:t>архитектурно-градостроительному</w:t>
            </w:r>
            <w:r w:rsidRPr="005B4AAB">
              <w:rPr>
                <w:color w:val="FF0000"/>
                <w:szCs w:val="22"/>
              </w:rPr>
              <w:t xml:space="preserve"> </w:t>
            </w:r>
            <w:r w:rsidRPr="005B4AAB">
              <w:rPr>
                <w:color w:val="FF0000"/>
                <w:spacing w:val="-2"/>
                <w:szCs w:val="22"/>
              </w:rPr>
              <w:t>облику</w:t>
            </w:r>
            <w:r w:rsidRPr="005B4AAB">
              <w:rPr>
                <w:color w:val="FF0000"/>
                <w:szCs w:val="22"/>
              </w:rPr>
              <w:t xml:space="preserve"> </w:t>
            </w:r>
            <w:r w:rsidRPr="005B4AAB">
              <w:rPr>
                <w:color w:val="FF0000"/>
                <w:spacing w:val="-2"/>
                <w:szCs w:val="22"/>
              </w:rPr>
              <w:t>объектов капитального строительства</w:t>
            </w:r>
            <w:r w:rsidRPr="005B4AAB">
              <w:rPr>
                <w:color w:val="FF0000"/>
                <w:szCs w:val="22"/>
              </w:rPr>
              <w:t xml:space="preserve"> </w:t>
            </w:r>
            <w:r w:rsidRPr="005B4AAB">
              <w:rPr>
                <w:color w:val="FF0000"/>
                <w:spacing w:val="-10"/>
                <w:szCs w:val="22"/>
              </w:rPr>
              <w:t>–</w:t>
            </w:r>
            <w:r w:rsidRPr="005B4AAB">
              <w:rPr>
                <w:color w:val="FF0000"/>
                <w:szCs w:val="22"/>
              </w:rPr>
              <w:t xml:space="preserve"> </w:t>
            </w:r>
            <w:r w:rsidRPr="005B4AAB">
              <w:rPr>
                <w:color w:val="FF0000"/>
                <w:spacing w:val="-5"/>
                <w:szCs w:val="22"/>
              </w:rPr>
              <w:t xml:space="preserve">не </w:t>
            </w:r>
            <w:r w:rsidRPr="005B4AAB">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tabs>
                <w:tab w:val="left" w:pos="1677"/>
                <w:tab w:val="left" w:pos="2985"/>
              </w:tabs>
              <w:autoSpaceDE w:val="0"/>
              <w:autoSpaceDN w:val="0"/>
              <w:ind w:left="0"/>
              <w:jc w:val="both"/>
              <w:rPr>
                <w:szCs w:val="22"/>
              </w:rPr>
            </w:pPr>
            <w:r w:rsidRPr="000C36CF">
              <w:rPr>
                <w:spacing w:val="-2"/>
                <w:szCs w:val="22"/>
              </w:rPr>
              <w:t>Размещение</w:t>
            </w:r>
            <w:r w:rsidRPr="000C36CF">
              <w:rPr>
                <w:szCs w:val="22"/>
              </w:rPr>
              <w:tab/>
            </w:r>
            <w:r w:rsidRPr="000C36CF">
              <w:rPr>
                <w:spacing w:val="-2"/>
                <w:szCs w:val="22"/>
              </w:rPr>
              <w:t>объектов</w:t>
            </w:r>
            <w:r w:rsidRPr="000C36CF">
              <w:rPr>
                <w:szCs w:val="22"/>
              </w:rPr>
              <w:tab/>
            </w:r>
            <w:r w:rsidRPr="000C36CF">
              <w:rPr>
                <w:spacing w:val="-2"/>
                <w:szCs w:val="22"/>
              </w:rPr>
              <w:t xml:space="preserve">капитального </w:t>
            </w:r>
            <w:r w:rsidRPr="000C36CF">
              <w:rPr>
                <w:szCs w:val="22"/>
              </w:rPr>
              <w:t>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w:t>
            </w:r>
            <w:r w:rsidRPr="000C36CF">
              <w:rPr>
                <w:spacing w:val="40"/>
                <w:szCs w:val="22"/>
              </w:rPr>
              <w:t xml:space="preserve"> </w:t>
            </w:r>
            <w:r w:rsidRPr="000C36CF">
              <w:rPr>
                <w:szCs w:val="22"/>
              </w:rPr>
              <w:t>числе</w:t>
            </w:r>
            <w:r w:rsidRPr="000C36CF">
              <w:rPr>
                <w:spacing w:val="-3"/>
                <w:szCs w:val="22"/>
              </w:rPr>
              <w:t xml:space="preserve"> </w:t>
            </w:r>
            <w:r w:rsidRPr="000C36CF">
              <w:rPr>
                <w:szCs w:val="22"/>
              </w:rPr>
              <w:t>биржевая</w:t>
            </w:r>
            <w:r w:rsidRPr="000C36CF">
              <w:rPr>
                <w:spacing w:val="-4"/>
                <w:szCs w:val="22"/>
              </w:rPr>
              <w:t xml:space="preserve"> </w:t>
            </w:r>
            <w:r w:rsidRPr="000C36CF">
              <w:rPr>
                <w:szCs w:val="22"/>
              </w:rPr>
              <w:t>деятельность</w:t>
            </w:r>
            <w:r w:rsidRPr="000C36CF">
              <w:rPr>
                <w:spacing w:val="-5"/>
                <w:szCs w:val="22"/>
              </w:rPr>
              <w:t xml:space="preserve"> </w:t>
            </w:r>
            <w:r w:rsidRPr="000C36CF">
              <w:rPr>
                <w:szCs w:val="22"/>
              </w:rPr>
              <w:t>(за</w:t>
            </w:r>
            <w:r w:rsidRPr="000C36CF">
              <w:rPr>
                <w:spacing w:val="-5"/>
                <w:szCs w:val="22"/>
              </w:rPr>
              <w:t xml:space="preserve"> </w:t>
            </w:r>
            <w:r w:rsidRPr="000C36CF">
              <w:rPr>
                <w:szCs w:val="22"/>
              </w:rPr>
              <w:t>исключением банковской и страховой деятельности)</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4.4</w:t>
            </w:r>
            <w:r w:rsidRPr="000C36CF">
              <w:rPr>
                <w:spacing w:val="-1"/>
                <w:szCs w:val="22"/>
              </w:rPr>
              <w:t xml:space="preserve"> </w:t>
            </w:r>
            <w:r w:rsidRPr="000C36CF">
              <w:rPr>
                <w:spacing w:val="-2"/>
                <w:szCs w:val="22"/>
              </w:rPr>
              <w:t>Магазины</w:t>
            </w:r>
          </w:p>
        </w:tc>
        <w:tc>
          <w:tcPr>
            <w:tcW w:w="8646" w:type="dxa"/>
            <w:shd w:val="clear" w:color="auto" w:fill="auto"/>
          </w:tcPr>
          <w:p w:rsidR="00886CED" w:rsidRPr="000C36CF" w:rsidRDefault="00886CED" w:rsidP="005B4AAB">
            <w:pPr>
              <w:pStyle w:val="TableParagraph0"/>
              <w:widowControl w:val="0"/>
              <w:numPr>
                <w:ilvl w:val="0"/>
                <w:numId w:val="293"/>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886CED" w:rsidRPr="000C36CF" w:rsidRDefault="00886CED" w:rsidP="005B4AAB">
            <w:pPr>
              <w:pStyle w:val="TableParagraph0"/>
              <w:widowControl w:val="0"/>
              <w:numPr>
                <w:ilvl w:val="0"/>
                <w:numId w:val="293"/>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886CED" w:rsidRPr="000C36CF" w:rsidRDefault="00886CED" w:rsidP="005B4AAB">
            <w:pPr>
              <w:pStyle w:val="TableParagraph0"/>
              <w:widowControl w:val="0"/>
              <w:numPr>
                <w:ilvl w:val="0"/>
                <w:numId w:val="293"/>
              </w:numPr>
              <w:tabs>
                <w:tab w:val="left" w:pos="453"/>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2"/>
                <w:szCs w:val="22"/>
              </w:rPr>
              <w:t xml:space="preserve"> </w:t>
            </w:r>
            <w:r w:rsidRPr="000C36CF">
              <w:rPr>
                <w:szCs w:val="22"/>
              </w:rPr>
              <w:t>допустимого</w:t>
            </w:r>
            <w:r w:rsidRPr="000C36CF">
              <w:rPr>
                <w:spacing w:val="-2"/>
                <w:szCs w:val="22"/>
              </w:rPr>
              <w:t xml:space="preserve"> </w:t>
            </w:r>
            <w:r w:rsidRPr="000C36CF">
              <w:rPr>
                <w:szCs w:val="22"/>
              </w:rPr>
              <w:t>размещения</w:t>
            </w:r>
            <w:r w:rsidRPr="000C36CF">
              <w:rPr>
                <w:spacing w:val="-3"/>
                <w:szCs w:val="22"/>
              </w:rPr>
              <w:t xml:space="preserve"> </w:t>
            </w:r>
            <w:r w:rsidRPr="000C36CF">
              <w:rPr>
                <w:szCs w:val="22"/>
              </w:rPr>
              <w:t>объекта</w:t>
            </w:r>
            <w:r w:rsidRPr="000C36CF">
              <w:rPr>
                <w:spacing w:val="-2"/>
                <w:szCs w:val="22"/>
              </w:rPr>
              <w:t xml:space="preserve"> </w:t>
            </w:r>
            <w:r w:rsidRPr="000C36CF">
              <w:rPr>
                <w:szCs w:val="22"/>
              </w:rPr>
              <w:t>–3 м., от</w:t>
            </w:r>
            <w:r w:rsidRPr="000C36CF">
              <w:rPr>
                <w:spacing w:val="-1"/>
                <w:szCs w:val="22"/>
              </w:rPr>
              <w:t xml:space="preserve"> </w:t>
            </w:r>
            <w:r w:rsidRPr="000C36CF">
              <w:rPr>
                <w:szCs w:val="22"/>
              </w:rPr>
              <w:t>фронтальной границы земельного участка – 5 м.;</w:t>
            </w:r>
          </w:p>
          <w:p w:rsidR="00886CED" w:rsidRPr="000C36CF" w:rsidRDefault="00886CED" w:rsidP="005B4AAB">
            <w:pPr>
              <w:pStyle w:val="TableParagraph0"/>
              <w:widowControl w:val="0"/>
              <w:numPr>
                <w:ilvl w:val="0"/>
                <w:numId w:val="293"/>
              </w:numPr>
              <w:tabs>
                <w:tab w:val="left" w:pos="480"/>
              </w:tabs>
              <w:autoSpaceDE w:val="0"/>
              <w:autoSpaceDN w:val="0"/>
              <w:ind w:left="0" w:firstLine="0"/>
              <w:jc w:val="both"/>
              <w:rPr>
                <w:szCs w:val="22"/>
              </w:rPr>
            </w:pPr>
            <w:r w:rsidRPr="000C36CF">
              <w:rPr>
                <w:szCs w:val="22"/>
              </w:rPr>
              <w:t>Максимальное количество этажей зданий – 2 этажа;</w:t>
            </w:r>
          </w:p>
          <w:p w:rsidR="00886CED" w:rsidRPr="000C36CF" w:rsidRDefault="00886CED" w:rsidP="005B4AAB">
            <w:pPr>
              <w:pStyle w:val="TableParagraph0"/>
              <w:widowControl w:val="0"/>
              <w:numPr>
                <w:ilvl w:val="0"/>
                <w:numId w:val="293"/>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10 </w:t>
            </w:r>
            <w:r w:rsidRPr="000C36CF">
              <w:rPr>
                <w:spacing w:val="-6"/>
                <w:szCs w:val="22"/>
              </w:rPr>
              <w:t>м;</w:t>
            </w:r>
          </w:p>
          <w:p w:rsidR="00886CED" w:rsidRPr="000C36CF" w:rsidRDefault="00886CED" w:rsidP="005B4AAB">
            <w:pPr>
              <w:pStyle w:val="TableParagraph0"/>
              <w:widowControl w:val="0"/>
              <w:numPr>
                <w:ilvl w:val="0"/>
                <w:numId w:val="293"/>
              </w:numPr>
              <w:tabs>
                <w:tab w:val="left" w:pos="394"/>
              </w:tabs>
              <w:autoSpaceDE w:val="0"/>
              <w:autoSpaceDN w:val="0"/>
              <w:ind w:left="0" w:firstLine="0"/>
              <w:jc w:val="both"/>
              <w:rPr>
                <w:szCs w:val="22"/>
              </w:rPr>
            </w:pPr>
            <w:r w:rsidRPr="000C36CF">
              <w:rPr>
                <w:szCs w:val="22"/>
              </w:rPr>
              <w:t>Максимальный процент застройки в границах земельного участка – 80%.</w:t>
            </w:r>
          </w:p>
          <w:p w:rsidR="005B4AAB" w:rsidRDefault="00886CED" w:rsidP="005B4AAB">
            <w:pPr>
              <w:pStyle w:val="TableParagraph0"/>
              <w:widowControl w:val="0"/>
              <w:numPr>
                <w:ilvl w:val="0"/>
                <w:numId w:val="293"/>
              </w:numPr>
              <w:tabs>
                <w:tab w:val="left" w:pos="391"/>
                <w:tab w:val="left" w:pos="1749"/>
                <w:tab w:val="left" w:pos="2099"/>
                <w:tab w:val="left" w:pos="2488"/>
                <w:tab w:val="left" w:pos="2942"/>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-15%</w:t>
            </w:r>
            <w:r w:rsidR="005B4AAB">
              <w:rPr>
                <w:szCs w:val="22"/>
              </w:rPr>
              <w:t xml:space="preserve"> от площади земельного участка.</w:t>
            </w:r>
          </w:p>
          <w:p w:rsidR="00886CED" w:rsidRPr="005B4AAB" w:rsidRDefault="005B4AAB" w:rsidP="005B4AAB">
            <w:pPr>
              <w:pStyle w:val="TableParagraph0"/>
              <w:widowControl w:val="0"/>
              <w:numPr>
                <w:ilvl w:val="0"/>
                <w:numId w:val="293"/>
              </w:numPr>
              <w:tabs>
                <w:tab w:val="left" w:pos="391"/>
                <w:tab w:val="left" w:pos="1749"/>
                <w:tab w:val="left" w:pos="2099"/>
                <w:tab w:val="left" w:pos="2488"/>
                <w:tab w:val="left" w:pos="2942"/>
              </w:tabs>
              <w:autoSpaceDE w:val="0"/>
              <w:autoSpaceDN w:val="0"/>
              <w:ind w:left="0" w:firstLine="0"/>
              <w:rPr>
                <w:szCs w:val="22"/>
              </w:rPr>
            </w:pPr>
            <w:r w:rsidRPr="005B4AAB">
              <w:rPr>
                <w:color w:val="FF0000"/>
                <w:spacing w:val="-2"/>
                <w:szCs w:val="22"/>
              </w:rPr>
              <w:t>Требования</w:t>
            </w:r>
            <w:r w:rsidRPr="005B4AAB">
              <w:rPr>
                <w:color w:val="FF0000"/>
                <w:szCs w:val="22"/>
              </w:rPr>
              <w:t xml:space="preserve"> </w:t>
            </w:r>
            <w:r w:rsidRPr="005B4AAB">
              <w:rPr>
                <w:color w:val="FF0000"/>
                <w:spacing w:val="-10"/>
                <w:szCs w:val="22"/>
              </w:rPr>
              <w:t>к</w:t>
            </w:r>
            <w:r w:rsidRPr="005B4AAB">
              <w:rPr>
                <w:color w:val="FF0000"/>
                <w:szCs w:val="22"/>
              </w:rPr>
              <w:tab/>
            </w:r>
            <w:r w:rsidRPr="005B4AAB">
              <w:rPr>
                <w:color w:val="FF0000"/>
                <w:spacing w:val="-2"/>
                <w:szCs w:val="22"/>
              </w:rPr>
              <w:t>архитектурно-градостроительному</w:t>
            </w:r>
            <w:r w:rsidRPr="005B4AAB">
              <w:rPr>
                <w:color w:val="FF0000"/>
                <w:szCs w:val="22"/>
              </w:rPr>
              <w:t xml:space="preserve"> </w:t>
            </w:r>
            <w:r w:rsidRPr="005B4AAB">
              <w:rPr>
                <w:color w:val="FF0000"/>
                <w:spacing w:val="-2"/>
                <w:szCs w:val="22"/>
              </w:rPr>
              <w:t>облику</w:t>
            </w:r>
            <w:r w:rsidRPr="005B4AAB">
              <w:rPr>
                <w:color w:val="FF0000"/>
                <w:szCs w:val="22"/>
              </w:rPr>
              <w:t xml:space="preserve"> </w:t>
            </w:r>
            <w:r w:rsidRPr="005B4AAB">
              <w:rPr>
                <w:color w:val="FF0000"/>
                <w:spacing w:val="-2"/>
                <w:szCs w:val="22"/>
              </w:rPr>
              <w:t>объектов капитального строительства</w:t>
            </w:r>
            <w:r w:rsidRPr="005B4AAB">
              <w:rPr>
                <w:color w:val="FF0000"/>
                <w:szCs w:val="22"/>
              </w:rPr>
              <w:t xml:space="preserve"> </w:t>
            </w:r>
            <w:r w:rsidRPr="005B4AAB">
              <w:rPr>
                <w:color w:val="FF0000"/>
                <w:spacing w:val="-10"/>
                <w:szCs w:val="22"/>
              </w:rPr>
              <w:t>–</w:t>
            </w:r>
            <w:r w:rsidRPr="005B4AAB">
              <w:rPr>
                <w:color w:val="FF0000"/>
                <w:szCs w:val="22"/>
              </w:rPr>
              <w:t xml:space="preserve"> </w:t>
            </w:r>
            <w:r w:rsidRPr="005B4AAB">
              <w:rPr>
                <w:color w:val="FF0000"/>
                <w:spacing w:val="-5"/>
                <w:szCs w:val="22"/>
              </w:rPr>
              <w:t xml:space="preserve">не </w:t>
            </w:r>
            <w:r w:rsidRPr="005B4AAB">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w:t>
            </w:r>
            <w:r w:rsidRPr="000C36CF">
              <w:rPr>
                <w:spacing w:val="-13"/>
                <w:szCs w:val="22"/>
              </w:rPr>
              <w:t xml:space="preserve"> </w:t>
            </w:r>
            <w:r w:rsidRPr="000C36CF">
              <w:rPr>
                <w:szCs w:val="22"/>
              </w:rPr>
              <w:t>продажи товаров, торговая площадь которых составляет до 5000 кв. м.</w:t>
            </w:r>
          </w:p>
        </w:tc>
      </w:tr>
      <w:tr w:rsidR="00886CED" w:rsidRPr="000C36CF" w:rsidTr="005B4AAB">
        <w:trPr>
          <w:trHeight w:val="227"/>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4.6</w:t>
            </w:r>
            <w:r w:rsidRPr="000C36CF">
              <w:rPr>
                <w:spacing w:val="-13"/>
                <w:szCs w:val="22"/>
              </w:rPr>
              <w:t xml:space="preserve"> </w:t>
            </w:r>
            <w:r w:rsidRPr="000C36CF">
              <w:rPr>
                <w:szCs w:val="22"/>
              </w:rPr>
              <w:t xml:space="preserve">Общественное </w:t>
            </w:r>
            <w:r w:rsidRPr="000C36CF">
              <w:rPr>
                <w:spacing w:val="-2"/>
                <w:szCs w:val="22"/>
              </w:rPr>
              <w:t>питание</w:t>
            </w:r>
          </w:p>
        </w:tc>
        <w:tc>
          <w:tcPr>
            <w:tcW w:w="8646" w:type="dxa"/>
            <w:shd w:val="clear" w:color="auto" w:fill="auto"/>
          </w:tcPr>
          <w:p w:rsidR="00886CED" w:rsidRPr="000C36CF" w:rsidRDefault="00886CED" w:rsidP="005B4AAB">
            <w:pPr>
              <w:pStyle w:val="TableParagraph0"/>
              <w:widowControl w:val="0"/>
              <w:numPr>
                <w:ilvl w:val="0"/>
                <w:numId w:val="294"/>
              </w:numPr>
              <w:tabs>
                <w:tab w:val="left" w:pos="325"/>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886CED" w:rsidRPr="000C36CF" w:rsidRDefault="00886CED" w:rsidP="005B4AAB">
            <w:pPr>
              <w:pStyle w:val="TableParagraph0"/>
              <w:widowControl w:val="0"/>
              <w:numPr>
                <w:ilvl w:val="0"/>
                <w:numId w:val="294"/>
              </w:numPr>
              <w:tabs>
                <w:tab w:val="left" w:pos="453"/>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объекта–5 м., от</w:t>
            </w:r>
            <w:r w:rsidRPr="000C36CF">
              <w:rPr>
                <w:spacing w:val="-1"/>
                <w:szCs w:val="22"/>
              </w:rPr>
              <w:t xml:space="preserve"> </w:t>
            </w:r>
            <w:r w:rsidRPr="000C36CF">
              <w:rPr>
                <w:szCs w:val="22"/>
              </w:rPr>
              <w:t>фронтальной границы земельного участка – 5 м;</w:t>
            </w:r>
          </w:p>
          <w:p w:rsidR="00886CED" w:rsidRPr="000C36CF" w:rsidRDefault="00886CED" w:rsidP="005B4AAB">
            <w:pPr>
              <w:pStyle w:val="TableParagraph0"/>
              <w:widowControl w:val="0"/>
              <w:numPr>
                <w:ilvl w:val="0"/>
                <w:numId w:val="294"/>
              </w:numPr>
              <w:tabs>
                <w:tab w:val="left" w:pos="480"/>
              </w:tabs>
              <w:autoSpaceDE w:val="0"/>
              <w:autoSpaceDN w:val="0"/>
              <w:ind w:left="0" w:firstLine="0"/>
              <w:jc w:val="both"/>
              <w:rPr>
                <w:szCs w:val="22"/>
              </w:rPr>
            </w:pPr>
            <w:r w:rsidRPr="000C36CF">
              <w:rPr>
                <w:szCs w:val="22"/>
              </w:rPr>
              <w:t>Максимальное количество этажей зданий – 5 этажа;</w:t>
            </w:r>
          </w:p>
          <w:p w:rsidR="00886CED" w:rsidRPr="000C36CF" w:rsidRDefault="00886CED" w:rsidP="005B4AAB">
            <w:pPr>
              <w:pStyle w:val="TableParagraph0"/>
              <w:widowControl w:val="0"/>
              <w:numPr>
                <w:ilvl w:val="0"/>
                <w:numId w:val="294"/>
              </w:numPr>
              <w:tabs>
                <w:tab w:val="left" w:pos="547"/>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 xml:space="preserve">не более 20 </w:t>
            </w:r>
            <w:r w:rsidRPr="000C36CF">
              <w:rPr>
                <w:spacing w:val="-6"/>
                <w:szCs w:val="22"/>
              </w:rPr>
              <w:t>м;</w:t>
            </w:r>
          </w:p>
          <w:p w:rsidR="00886CED" w:rsidRPr="000C36CF" w:rsidRDefault="00886CED" w:rsidP="005B4AAB">
            <w:pPr>
              <w:pStyle w:val="TableParagraph0"/>
              <w:widowControl w:val="0"/>
              <w:numPr>
                <w:ilvl w:val="0"/>
                <w:numId w:val="294"/>
              </w:numPr>
              <w:tabs>
                <w:tab w:val="left" w:pos="393"/>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886CED" w:rsidRPr="000C36CF" w:rsidRDefault="00886CED" w:rsidP="005B4AAB">
            <w:pPr>
              <w:pStyle w:val="TableParagraph0"/>
              <w:widowControl w:val="0"/>
              <w:numPr>
                <w:ilvl w:val="0"/>
                <w:numId w:val="294"/>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szCs w:val="22"/>
              </w:rPr>
              <w:t>Минимальный</w:t>
            </w:r>
            <w:r w:rsidRPr="000C36CF">
              <w:rPr>
                <w:spacing w:val="40"/>
                <w:szCs w:val="22"/>
              </w:rPr>
              <w:t xml:space="preserve"> </w:t>
            </w:r>
            <w:r w:rsidRPr="000C36CF">
              <w:rPr>
                <w:szCs w:val="22"/>
              </w:rPr>
              <w:t>процент</w:t>
            </w:r>
            <w:r w:rsidRPr="000C36CF">
              <w:rPr>
                <w:spacing w:val="40"/>
                <w:szCs w:val="22"/>
              </w:rPr>
              <w:t xml:space="preserve"> </w:t>
            </w:r>
            <w:r w:rsidRPr="000C36CF">
              <w:rPr>
                <w:szCs w:val="22"/>
              </w:rPr>
              <w:t>озеленения</w:t>
            </w:r>
            <w:r w:rsidRPr="000C36CF">
              <w:rPr>
                <w:spacing w:val="40"/>
                <w:szCs w:val="22"/>
              </w:rPr>
              <w:t xml:space="preserve"> </w:t>
            </w:r>
            <w:r w:rsidRPr="000C36CF">
              <w:rPr>
                <w:szCs w:val="22"/>
              </w:rPr>
              <w:t xml:space="preserve">-10% от площади земельного участка. </w:t>
            </w:r>
          </w:p>
          <w:p w:rsidR="00886CED" w:rsidRPr="000C36CF" w:rsidRDefault="005B4AAB" w:rsidP="005B4AAB">
            <w:pPr>
              <w:pStyle w:val="TableParagraph0"/>
              <w:widowControl w:val="0"/>
              <w:numPr>
                <w:ilvl w:val="0"/>
                <w:numId w:val="294"/>
              </w:numPr>
              <w:tabs>
                <w:tab w:val="left" w:pos="391"/>
                <w:tab w:val="left" w:pos="1579"/>
                <w:tab w:val="left" w:pos="1749"/>
                <w:tab w:val="left" w:pos="2099"/>
                <w:tab w:val="left" w:pos="2488"/>
                <w:tab w:val="left" w:pos="2942"/>
                <w:tab w:val="left" w:pos="3105"/>
                <w:tab w:val="left" w:pos="3523"/>
              </w:tabs>
              <w:autoSpaceDE w:val="0"/>
              <w:autoSpaceDN w:val="0"/>
              <w:ind w:left="0" w:firstLine="0"/>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sidRPr="000C36CF">
              <w:rPr>
                <w:color w:val="FF0000"/>
                <w:szCs w:val="22"/>
              </w:rPr>
              <w:tab/>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lastRenderedPageBreak/>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lastRenderedPageBreak/>
              <w:t>Размещение объектов капитального строительства в целях устройства мест общественного</w:t>
            </w:r>
            <w:r w:rsidRPr="000C36CF">
              <w:rPr>
                <w:spacing w:val="-13"/>
                <w:szCs w:val="22"/>
              </w:rPr>
              <w:t xml:space="preserve"> </w:t>
            </w:r>
            <w:r w:rsidRPr="000C36CF">
              <w:rPr>
                <w:szCs w:val="22"/>
              </w:rPr>
              <w:t>питания</w:t>
            </w:r>
            <w:r w:rsidRPr="000C36CF">
              <w:rPr>
                <w:spacing w:val="-12"/>
                <w:szCs w:val="22"/>
              </w:rPr>
              <w:t xml:space="preserve"> </w:t>
            </w:r>
            <w:r w:rsidRPr="000C36CF">
              <w:rPr>
                <w:szCs w:val="22"/>
              </w:rPr>
              <w:t>(рестораны,</w:t>
            </w:r>
            <w:r w:rsidRPr="000C36CF">
              <w:rPr>
                <w:spacing w:val="-13"/>
                <w:szCs w:val="22"/>
              </w:rPr>
              <w:t xml:space="preserve"> </w:t>
            </w:r>
            <w:r w:rsidRPr="000C36CF">
              <w:rPr>
                <w:szCs w:val="22"/>
              </w:rPr>
              <w:t>кафе, столовые, закусочные, бары)</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lastRenderedPageBreak/>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w:t>
            </w:r>
            <w:r>
              <w:rPr>
                <w:szCs w:val="22"/>
              </w:rPr>
              <w:t xml:space="preserve"> </w:t>
            </w:r>
            <w:r w:rsidRPr="000C36CF">
              <w:rPr>
                <w:szCs w:val="22"/>
              </w:rPr>
              <w:t>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м;</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 инженерного</w:t>
            </w:r>
            <w:r w:rsidRPr="000C36CF">
              <w:rPr>
                <w:spacing w:val="-13"/>
                <w:szCs w:val="22"/>
              </w:rPr>
              <w:t xml:space="preserve"> </w:t>
            </w:r>
            <w:r w:rsidRPr="000C36CF">
              <w:rPr>
                <w:szCs w:val="22"/>
              </w:rPr>
              <w:t>назначения от 1 кв. м;</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886CED" w:rsidRPr="000C36CF" w:rsidRDefault="00886CED" w:rsidP="005B4AAB">
            <w:pPr>
              <w:pStyle w:val="TableParagraph0"/>
              <w:widowControl w:val="0"/>
              <w:numPr>
                <w:ilvl w:val="0"/>
                <w:numId w:val="295"/>
              </w:numPr>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886CED" w:rsidRPr="000C36CF" w:rsidRDefault="00886CED" w:rsidP="005B4AAB">
            <w:pPr>
              <w:pStyle w:val="TableParagraph0"/>
              <w:widowControl w:val="0"/>
              <w:autoSpaceDE w:val="0"/>
              <w:autoSpaceDN w:val="0"/>
              <w:ind w:left="0"/>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w:t>
            </w:r>
          </w:p>
          <w:p w:rsidR="00886CED" w:rsidRPr="000C36CF" w:rsidRDefault="00886CED" w:rsidP="005B4AAB">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886CED" w:rsidRPr="000C36CF" w:rsidRDefault="00886CED"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p>
          <w:p w:rsidR="00886CED" w:rsidRPr="000C36CF" w:rsidRDefault="00886CED" w:rsidP="005B4AAB">
            <w:pPr>
              <w:pStyle w:val="TableParagraph0"/>
              <w:widowControl w:val="0"/>
              <w:autoSpaceDE w:val="0"/>
              <w:autoSpaceDN w:val="0"/>
              <w:ind w:left="0"/>
              <w:rPr>
                <w:szCs w:val="22"/>
              </w:rPr>
            </w:pP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p>
          <w:p w:rsidR="00886CED" w:rsidRPr="000C36CF" w:rsidRDefault="00886CED" w:rsidP="005B4AAB">
            <w:pPr>
              <w:pStyle w:val="TableParagraph0"/>
              <w:widowControl w:val="0"/>
              <w:autoSpaceDE w:val="0"/>
              <w:autoSpaceDN w:val="0"/>
              <w:ind w:left="0"/>
              <w:rPr>
                <w:szCs w:val="22"/>
              </w:rPr>
            </w:pPr>
            <w:r w:rsidRPr="000C36CF">
              <w:rPr>
                <w:spacing w:val="-2"/>
                <w:szCs w:val="22"/>
              </w:rPr>
              <w:t>обслуживание».</w:t>
            </w:r>
          </w:p>
        </w:tc>
      </w:tr>
      <w:tr w:rsidR="00886CED" w:rsidRPr="000C36CF" w:rsidTr="005B4AAB">
        <w:trPr>
          <w:trHeight w:val="483"/>
        </w:trPr>
        <w:tc>
          <w:tcPr>
            <w:tcW w:w="1956"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Площадки для сбора твердых бытовых</w:t>
            </w:r>
            <w:r w:rsidRPr="000C36CF">
              <w:rPr>
                <w:spacing w:val="-13"/>
                <w:szCs w:val="22"/>
              </w:rPr>
              <w:t xml:space="preserve"> </w:t>
            </w:r>
            <w:r w:rsidRPr="000C36CF">
              <w:rPr>
                <w:szCs w:val="22"/>
              </w:rPr>
              <w:t>отходов.</w:t>
            </w:r>
          </w:p>
        </w:tc>
        <w:tc>
          <w:tcPr>
            <w:tcW w:w="8646" w:type="dxa"/>
            <w:shd w:val="clear" w:color="auto" w:fill="auto"/>
          </w:tcPr>
          <w:p w:rsidR="00886CED" w:rsidRPr="000C36CF" w:rsidRDefault="00886CED" w:rsidP="005B4AAB">
            <w:pPr>
              <w:pStyle w:val="TableParagraph0"/>
              <w:widowControl w:val="0"/>
              <w:numPr>
                <w:ilvl w:val="0"/>
                <w:numId w:val="296"/>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886CED" w:rsidRPr="000C36CF" w:rsidRDefault="00886CED" w:rsidP="005B4AAB">
            <w:pPr>
              <w:pStyle w:val="TableParagraph0"/>
              <w:widowControl w:val="0"/>
              <w:numPr>
                <w:ilvl w:val="0"/>
                <w:numId w:val="296"/>
              </w:numPr>
              <w:tabs>
                <w:tab w:val="left" w:pos="433"/>
              </w:tabs>
              <w:autoSpaceDE w:val="0"/>
              <w:autoSpaceDN w:val="0"/>
              <w:ind w:left="0" w:firstLine="0"/>
              <w:rPr>
                <w:szCs w:val="22"/>
              </w:rPr>
            </w:pPr>
            <w:r w:rsidRPr="000C36CF">
              <w:rPr>
                <w:szCs w:val="22"/>
              </w:rPr>
              <w:t>Общее</w:t>
            </w:r>
            <w:r w:rsidRPr="000C36CF">
              <w:rPr>
                <w:spacing w:val="80"/>
                <w:szCs w:val="22"/>
              </w:rPr>
              <w:t xml:space="preserve"> </w:t>
            </w:r>
            <w:r w:rsidRPr="000C36CF">
              <w:rPr>
                <w:szCs w:val="22"/>
              </w:rPr>
              <w:t>количество</w:t>
            </w:r>
            <w:r w:rsidRPr="000C36CF">
              <w:rPr>
                <w:spacing w:val="80"/>
                <w:szCs w:val="22"/>
              </w:rPr>
              <w:t xml:space="preserve"> </w:t>
            </w:r>
            <w:r w:rsidRPr="000C36CF">
              <w:rPr>
                <w:szCs w:val="22"/>
              </w:rPr>
              <w:t>контейнеров</w:t>
            </w:r>
            <w:r w:rsidRPr="000C36CF">
              <w:rPr>
                <w:spacing w:val="80"/>
                <w:szCs w:val="22"/>
              </w:rPr>
              <w:t xml:space="preserve"> </w:t>
            </w:r>
            <w:r w:rsidRPr="000C36CF">
              <w:rPr>
                <w:szCs w:val="22"/>
              </w:rPr>
              <w:t>не более 5 шт;</w:t>
            </w:r>
          </w:p>
          <w:p w:rsidR="00886CED" w:rsidRPr="000C36CF" w:rsidRDefault="00886CED" w:rsidP="005B4AAB">
            <w:pPr>
              <w:pStyle w:val="TableParagraph0"/>
              <w:widowControl w:val="0"/>
              <w:autoSpaceDE w:val="0"/>
              <w:autoSpaceDN w:val="0"/>
              <w:ind w:left="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886CED" w:rsidRPr="000C36CF" w:rsidRDefault="00886CED" w:rsidP="005B4AAB">
            <w:pPr>
              <w:pStyle w:val="TableParagraph0"/>
              <w:widowControl w:val="0"/>
              <w:numPr>
                <w:ilvl w:val="0"/>
                <w:numId w:val="296"/>
              </w:numPr>
              <w:tabs>
                <w:tab w:val="left" w:pos="324"/>
              </w:tabs>
              <w:autoSpaceDE w:val="0"/>
              <w:autoSpaceDN w:val="0"/>
              <w:ind w:left="0" w:firstLine="0"/>
              <w:rPr>
                <w:szCs w:val="22"/>
              </w:rPr>
            </w:pPr>
            <w:r w:rsidRPr="000C36CF">
              <w:rPr>
                <w:szCs w:val="22"/>
              </w:rPr>
              <w:t>Остальные предельные параметры застройки</w:t>
            </w:r>
            <w:r w:rsidRPr="000C36CF">
              <w:rPr>
                <w:spacing w:val="-11"/>
                <w:szCs w:val="22"/>
              </w:rPr>
              <w:t xml:space="preserve"> </w:t>
            </w:r>
            <w:r w:rsidRPr="000C36CF">
              <w:rPr>
                <w:szCs w:val="22"/>
              </w:rPr>
              <w:t>(отступы</w:t>
            </w:r>
            <w:r w:rsidRPr="000C36CF">
              <w:rPr>
                <w:spacing w:val="-9"/>
                <w:szCs w:val="22"/>
              </w:rPr>
              <w:t xml:space="preserve"> </w:t>
            </w:r>
            <w:r w:rsidRPr="000C36CF">
              <w:rPr>
                <w:szCs w:val="22"/>
              </w:rPr>
              <w:t>от</w:t>
            </w:r>
            <w:r w:rsidRPr="000C36CF">
              <w:rPr>
                <w:spacing w:val="-11"/>
                <w:szCs w:val="22"/>
              </w:rPr>
              <w:t xml:space="preserve"> </w:t>
            </w:r>
            <w:r w:rsidRPr="000C36CF">
              <w:rPr>
                <w:szCs w:val="22"/>
              </w:rPr>
              <w:t>границ</w:t>
            </w:r>
            <w:r w:rsidRPr="000C36CF">
              <w:rPr>
                <w:spacing w:val="-11"/>
                <w:szCs w:val="22"/>
              </w:rPr>
              <w:t xml:space="preserve"> </w:t>
            </w:r>
            <w:r w:rsidRPr="000C36CF">
              <w:rPr>
                <w:szCs w:val="22"/>
              </w:rPr>
              <w:t>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886CED" w:rsidRPr="000C36CF" w:rsidRDefault="00886CED" w:rsidP="005B4AAB">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886CED" w:rsidRPr="000C36CF" w:rsidRDefault="00886CED" w:rsidP="005B4AAB">
            <w:pPr>
              <w:pStyle w:val="TableParagraph0"/>
              <w:widowControl w:val="0"/>
              <w:autoSpaceDE w:val="0"/>
              <w:autoSpaceDN w:val="0"/>
              <w:ind w:left="0"/>
              <w:rPr>
                <w:szCs w:val="22"/>
              </w:rPr>
            </w:pPr>
            <w:r w:rsidRPr="000C36CF">
              <w:rPr>
                <w:szCs w:val="22"/>
              </w:rPr>
              <w:t>Площадки</w:t>
            </w:r>
            <w:r w:rsidRPr="000C36CF">
              <w:rPr>
                <w:spacing w:val="-11"/>
                <w:szCs w:val="22"/>
              </w:rPr>
              <w:t xml:space="preserve"> </w:t>
            </w:r>
            <w:r w:rsidRPr="000C36CF">
              <w:rPr>
                <w:szCs w:val="22"/>
              </w:rPr>
              <w:t>для</w:t>
            </w:r>
            <w:r w:rsidRPr="000C36CF">
              <w:rPr>
                <w:spacing w:val="-10"/>
                <w:szCs w:val="22"/>
              </w:rPr>
              <w:t xml:space="preserve"> </w:t>
            </w:r>
            <w:r w:rsidRPr="000C36CF">
              <w:rPr>
                <w:szCs w:val="22"/>
              </w:rPr>
              <w:t>сбора</w:t>
            </w:r>
            <w:r w:rsidRPr="000C36CF">
              <w:rPr>
                <w:spacing w:val="-10"/>
                <w:szCs w:val="22"/>
              </w:rPr>
              <w:t xml:space="preserve"> </w:t>
            </w:r>
            <w:r w:rsidRPr="000C36CF">
              <w:rPr>
                <w:szCs w:val="22"/>
              </w:rPr>
              <w:t>твердых</w:t>
            </w:r>
            <w:r w:rsidRPr="000C36CF">
              <w:rPr>
                <w:spacing w:val="-11"/>
                <w:szCs w:val="22"/>
              </w:rPr>
              <w:t xml:space="preserve"> </w:t>
            </w:r>
            <w:r w:rsidRPr="000C36CF">
              <w:rPr>
                <w:szCs w:val="22"/>
              </w:rPr>
              <w:t xml:space="preserve">бытовых </w:t>
            </w:r>
            <w:r w:rsidRPr="000C36CF">
              <w:rPr>
                <w:spacing w:val="-2"/>
                <w:szCs w:val="22"/>
              </w:rPr>
              <w:t>отходов.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84"/>
        </w:numPr>
        <w:tabs>
          <w:tab w:val="left" w:pos="850"/>
        </w:tabs>
        <w:autoSpaceDE w:val="0"/>
        <w:autoSpaceDN w:val="0"/>
        <w:ind w:left="0" w:right="0" w:firstLine="0"/>
        <w:jc w:val="left"/>
        <w:rPr>
          <w:b/>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6"/>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5"/>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tabs>
          <w:tab w:val="left" w:pos="851"/>
        </w:tabs>
        <w:autoSpaceDE w:val="0"/>
        <w:autoSpaceDN w:val="0"/>
      </w:pPr>
      <w:r w:rsidRPr="00650171">
        <w:t>Вспомогательные виды разрешенного использования, допустимы только в качестве дополнительных по отношению</w:t>
      </w:r>
      <w:r w:rsidRPr="00650171">
        <w:rPr>
          <w:spacing w:val="-4"/>
        </w:rPr>
        <w:t xml:space="preserve"> </w:t>
      </w:r>
      <w:r w:rsidRPr="00650171">
        <w:t>к</w:t>
      </w:r>
      <w:r w:rsidRPr="00650171">
        <w:rPr>
          <w:spacing w:val="-5"/>
        </w:rPr>
        <w:t xml:space="preserve"> </w:t>
      </w:r>
      <w:r w:rsidRPr="00650171">
        <w:t>основным</w:t>
      </w:r>
      <w:r w:rsidRPr="00650171">
        <w:rPr>
          <w:spacing w:val="-3"/>
        </w:rPr>
        <w:t xml:space="preserve"> </w:t>
      </w:r>
      <w:r w:rsidRPr="00650171">
        <w:t>и</w:t>
      </w:r>
      <w:r w:rsidRPr="00650171">
        <w:rPr>
          <w:spacing w:val="-3"/>
        </w:rPr>
        <w:t xml:space="preserve"> </w:t>
      </w:r>
      <w:r w:rsidRPr="00650171">
        <w:t>условно</w:t>
      </w:r>
      <w:r w:rsidRPr="00650171">
        <w:rPr>
          <w:spacing w:val="-3"/>
        </w:rPr>
        <w:t xml:space="preserve"> </w:t>
      </w:r>
      <w:r w:rsidRPr="00650171">
        <w:t>разрешенным</w:t>
      </w:r>
      <w:r w:rsidRPr="00650171">
        <w:rPr>
          <w:spacing w:val="-3"/>
        </w:rPr>
        <w:t xml:space="preserve"> </w:t>
      </w:r>
      <w:r w:rsidRPr="00650171">
        <w:t>видам</w:t>
      </w:r>
      <w:r w:rsidRPr="00650171">
        <w:rPr>
          <w:spacing w:val="-3"/>
        </w:rPr>
        <w:t xml:space="preserve"> </w:t>
      </w:r>
      <w:r w:rsidRPr="00650171">
        <w:t>использования</w:t>
      </w:r>
      <w:r w:rsidRPr="00650171">
        <w:rPr>
          <w:spacing w:val="-2"/>
        </w:rPr>
        <w:t xml:space="preserve"> </w:t>
      </w:r>
      <w:r w:rsidRPr="00650171">
        <w:t>и</w:t>
      </w:r>
      <w:r w:rsidRPr="00650171">
        <w:rPr>
          <w:spacing w:val="-5"/>
        </w:rPr>
        <w:t xml:space="preserve"> </w:t>
      </w:r>
      <w:r w:rsidRPr="00650171">
        <w:t>осуществляемые</w:t>
      </w:r>
      <w:r w:rsidRPr="00650171">
        <w:rPr>
          <w:spacing w:val="-4"/>
        </w:rPr>
        <w:t xml:space="preserve"> </w:t>
      </w:r>
      <w:r w:rsidRPr="00650171">
        <w:t>совместно</w:t>
      </w:r>
      <w:r w:rsidRPr="00650171">
        <w:rPr>
          <w:spacing w:val="-3"/>
        </w:rPr>
        <w:t xml:space="preserve"> </w:t>
      </w:r>
      <w:r w:rsidRPr="00650171">
        <w:t>с</w:t>
      </w:r>
      <w:r w:rsidRPr="00650171">
        <w:rPr>
          <w:spacing w:val="-4"/>
        </w:rPr>
        <w:t xml:space="preserve"> </w:t>
      </w:r>
      <w:r w:rsidRPr="00650171">
        <w:t>ними. Для размещения:</w:t>
      </w:r>
    </w:p>
    <w:p w:rsidR="00CE7FB7" w:rsidRPr="00650171" w:rsidRDefault="00CE7FB7" w:rsidP="00C3392A">
      <w:pPr>
        <w:pStyle w:val="BodyText0"/>
        <w:widowControl w:val="0"/>
        <w:tabs>
          <w:tab w:val="left" w:pos="851"/>
        </w:tabs>
        <w:autoSpaceDE w:val="0"/>
        <w:autoSpaceDN w:val="0"/>
      </w:pPr>
      <w:r w:rsidRPr="00650171">
        <w:t xml:space="preserve"> - внутрихозяйственных дорог и коммуникаций;</w:t>
      </w:r>
    </w:p>
    <w:p w:rsidR="00CE7FB7" w:rsidRPr="00650171" w:rsidRDefault="00CE7FB7" w:rsidP="00C3392A">
      <w:pPr>
        <w:pStyle w:val="ListParagraph0"/>
        <w:widowControl w:val="0"/>
        <w:numPr>
          <w:ilvl w:val="1"/>
          <w:numId w:val="284"/>
        </w:numPr>
        <w:tabs>
          <w:tab w:val="left" w:pos="256"/>
          <w:tab w:val="left" w:pos="851"/>
        </w:tabs>
        <w:autoSpaceDE w:val="0"/>
        <w:autoSpaceDN w:val="0"/>
        <w:ind w:left="0" w:right="0" w:firstLine="0"/>
        <w:rPr>
          <w:szCs w:val="22"/>
        </w:rPr>
      </w:pPr>
      <w:r w:rsidRPr="00650171">
        <w:rPr>
          <w:szCs w:val="22"/>
        </w:rPr>
        <w:t>инженерные,</w:t>
      </w:r>
      <w:r w:rsidRPr="00650171">
        <w:rPr>
          <w:spacing w:val="-7"/>
          <w:szCs w:val="22"/>
        </w:rPr>
        <w:t xml:space="preserve"> </w:t>
      </w:r>
      <w:r w:rsidRPr="00650171">
        <w:rPr>
          <w:szCs w:val="22"/>
        </w:rPr>
        <w:t>транспортные</w:t>
      </w:r>
      <w:r w:rsidRPr="00650171">
        <w:rPr>
          <w:spacing w:val="-8"/>
          <w:szCs w:val="22"/>
        </w:rPr>
        <w:t xml:space="preserve"> </w:t>
      </w:r>
      <w:r w:rsidRPr="00650171">
        <w:rPr>
          <w:szCs w:val="22"/>
        </w:rPr>
        <w:t>и</w:t>
      </w:r>
      <w:r w:rsidRPr="00650171">
        <w:rPr>
          <w:spacing w:val="-8"/>
          <w:szCs w:val="22"/>
        </w:rPr>
        <w:t xml:space="preserve"> </w:t>
      </w:r>
      <w:r w:rsidRPr="00650171">
        <w:rPr>
          <w:szCs w:val="22"/>
        </w:rPr>
        <w:t>иные</w:t>
      </w:r>
      <w:r w:rsidRPr="00650171">
        <w:rPr>
          <w:spacing w:val="-5"/>
          <w:szCs w:val="22"/>
        </w:rPr>
        <w:t xml:space="preserve"> </w:t>
      </w:r>
      <w:r w:rsidRPr="00650171">
        <w:rPr>
          <w:szCs w:val="22"/>
        </w:rPr>
        <w:t>вспомогательные</w:t>
      </w:r>
      <w:r w:rsidRPr="00650171">
        <w:rPr>
          <w:spacing w:val="-8"/>
          <w:szCs w:val="22"/>
        </w:rPr>
        <w:t xml:space="preserve"> </w:t>
      </w:r>
      <w:r w:rsidRPr="00650171">
        <w:rPr>
          <w:szCs w:val="22"/>
        </w:rPr>
        <w:t>сооружения,</w:t>
      </w:r>
      <w:r w:rsidRPr="00650171">
        <w:rPr>
          <w:spacing w:val="-7"/>
          <w:szCs w:val="22"/>
        </w:rPr>
        <w:t xml:space="preserve"> </w:t>
      </w:r>
      <w:r w:rsidRPr="00650171">
        <w:rPr>
          <w:szCs w:val="22"/>
        </w:rPr>
        <w:t>и</w:t>
      </w:r>
      <w:r w:rsidRPr="00650171">
        <w:rPr>
          <w:spacing w:val="-6"/>
          <w:szCs w:val="22"/>
        </w:rPr>
        <w:t xml:space="preserve"> </w:t>
      </w:r>
      <w:r w:rsidRPr="00650171">
        <w:rPr>
          <w:szCs w:val="22"/>
        </w:rPr>
        <w:t>устройства</w:t>
      </w:r>
      <w:r w:rsidRPr="00650171">
        <w:rPr>
          <w:spacing w:val="-8"/>
          <w:szCs w:val="22"/>
        </w:rPr>
        <w:t xml:space="preserve"> </w:t>
      </w:r>
      <w:r w:rsidRPr="00650171">
        <w:rPr>
          <w:szCs w:val="22"/>
        </w:rPr>
        <w:t>для</w:t>
      </w:r>
      <w:r w:rsidRPr="00650171">
        <w:rPr>
          <w:spacing w:val="-8"/>
          <w:szCs w:val="22"/>
        </w:rPr>
        <w:t xml:space="preserve"> </w:t>
      </w:r>
      <w:r w:rsidRPr="00650171">
        <w:rPr>
          <w:szCs w:val="22"/>
        </w:rPr>
        <w:t>нужд</w:t>
      </w:r>
      <w:r w:rsidRPr="00650171">
        <w:rPr>
          <w:spacing w:val="-8"/>
          <w:szCs w:val="22"/>
        </w:rPr>
        <w:t xml:space="preserve"> </w:t>
      </w:r>
      <w:r w:rsidRPr="00650171">
        <w:rPr>
          <w:szCs w:val="22"/>
        </w:rPr>
        <w:t>сельского</w:t>
      </w:r>
      <w:r w:rsidRPr="00650171">
        <w:rPr>
          <w:spacing w:val="-7"/>
          <w:szCs w:val="22"/>
        </w:rPr>
        <w:t xml:space="preserve"> </w:t>
      </w:r>
      <w:r w:rsidRPr="00650171">
        <w:rPr>
          <w:spacing w:val="-2"/>
          <w:szCs w:val="22"/>
        </w:rPr>
        <w:t>хозяйства;</w:t>
      </w:r>
    </w:p>
    <w:p w:rsidR="00CE7FB7" w:rsidRPr="00650171" w:rsidRDefault="00CE7FB7" w:rsidP="00C3392A">
      <w:pPr>
        <w:pStyle w:val="ListParagraph0"/>
        <w:widowControl w:val="0"/>
        <w:numPr>
          <w:ilvl w:val="1"/>
          <w:numId w:val="284"/>
        </w:numPr>
        <w:tabs>
          <w:tab w:val="left" w:pos="306"/>
          <w:tab w:val="left" w:pos="851"/>
        </w:tabs>
        <w:autoSpaceDE w:val="0"/>
        <w:autoSpaceDN w:val="0"/>
        <w:ind w:left="0" w:right="0" w:firstLine="0"/>
        <w:rPr>
          <w:szCs w:val="22"/>
        </w:rPr>
      </w:pPr>
      <w:r w:rsidRPr="00650171">
        <w:rPr>
          <w:szCs w:val="22"/>
        </w:rPr>
        <w:t>зеленые</w:t>
      </w:r>
      <w:r w:rsidRPr="00650171">
        <w:rPr>
          <w:spacing w:val="-7"/>
          <w:szCs w:val="22"/>
        </w:rPr>
        <w:t xml:space="preserve"> </w:t>
      </w:r>
      <w:r w:rsidRPr="00650171">
        <w:rPr>
          <w:spacing w:val="-2"/>
          <w:szCs w:val="22"/>
        </w:rPr>
        <w:t>насаждения.</w:t>
      </w:r>
    </w:p>
    <w:p w:rsidR="00CE7FB7" w:rsidRPr="00650171" w:rsidRDefault="00CE7FB7" w:rsidP="00C3392A">
      <w:pPr>
        <w:pStyle w:val="BodyText0"/>
        <w:widowControl w:val="0"/>
        <w:autoSpaceDE w:val="0"/>
        <w:autoSpaceDN w:val="0"/>
      </w:pPr>
    </w:p>
    <w:p w:rsidR="00CE7FB7" w:rsidRPr="00650171" w:rsidRDefault="00CE7FB7" w:rsidP="00C3392A">
      <w:pPr>
        <w:pStyle w:val="Normal1"/>
        <w:widowControl w:val="0"/>
        <w:autoSpaceDE w:val="0"/>
        <w:autoSpaceDN w:val="0"/>
        <w:rPr>
          <w:b/>
          <w:szCs w:val="22"/>
        </w:rPr>
      </w:pPr>
      <w:r w:rsidRPr="00650171">
        <w:rPr>
          <w:b/>
          <w:spacing w:val="-2"/>
          <w:szCs w:val="22"/>
          <w:u w:val="single"/>
        </w:rPr>
        <w:t>Примечание:</w:t>
      </w:r>
    </w:p>
    <w:p w:rsidR="00CE7FB7" w:rsidRPr="00650171" w:rsidRDefault="00CE7FB7" w:rsidP="00C3392A">
      <w:pPr>
        <w:pStyle w:val="BodyText0"/>
        <w:widowControl w:val="0"/>
        <w:autoSpaceDE w:val="0"/>
        <w:autoSpaceDN w:val="0"/>
        <w:jc w:val="both"/>
      </w:pPr>
      <w:r w:rsidRPr="00650171">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CE7FB7" w:rsidRPr="00650171" w:rsidRDefault="00CE7FB7" w:rsidP="00C3392A">
      <w:pPr>
        <w:pStyle w:val="BodyText0"/>
        <w:widowControl w:val="0"/>
        <w:autoSpaceDE w:val="0"/>
        <w:autoSpaceDN w:val="0"/>
        <w:jc w:val="both"/>
      </w:pPr>
      <w:r w:rsidRPr="00650171">
        <w:t>В</w:t>
      </w:r>
      <w:r w:rsidRPr="00650171">
        <w:rPr>
          <w:spacing w:val="-1"/>
        </w:rPr>
        <w:t xml:space="preserve"> </w:t>
      </w:r>
      <w:r w:rsidRPr="00650171">
        <w:t>условиях</w:t>
      </w:r>
      <w:r w:rsidRPr="00650171">
        <w:rPr>
          <w:spacing w:val="-4"/>
        </w:rPr>
        <w:t xml:space="preserve"> </w:t>
      </w:r>
      <w:r w:rsidRPr="00650171">
        <w:t>сложившейся</w:t>
      </w:r>
      <w:r w:rsidRPr="00650171">
        <w:rPr>
          <w:spacing w:val="-3"/>
        </w:rPr>
        <w:t xml:space="preserve"> </w:t>
      </w:r>
      <w:r w:rsidRPr="00650171">
        <w:t>застройки,</w:t>
      </w:r>
      <w:r w:rsidRPr="00650171">
        <w:rPr>
          <w:spacing w:val="-2"/>
        </w:rPr>
        <w:t xml:space="preserve"> </w:t>
      </w:r>
      <w:r w:rsidRPr="00650171">
        <w:t>основные</w:t>
      </w:r>
      <w:r w:rsidRPr="00650171">
        <w:rPr>
          <w:spacing w:val="-2"/>
        </w:rPr>
        <w:t xml:space="preserve"> </w:t>
      </w:r>
      <w:r w:rsidRPr="00650171">
        <w:t>строения</w:t>
      </w:r>
      <w:r w:rsidRPr="00650171">
        <w:rPr>
          <w:spacing w:val="-1"/>
        </w:rPr>
        <w:t xml:space="preserve"> </w:t>
      </w:r>
      <w:r w:rsidRPr="00650171">
        <w:t>допускается</w:t>
      </w:r>
      <w:r w:rsidRPr="00650171">
        <w:rPr>
          <w:spacing w:val="-3"/>
        </w:rPr>
        <w:t xml:space="preserve"> </w:t>
      </w:r>
      <w:r w:rsidRPr="00650171">
        <w:t>размещать</w:t>
      </w:r>
      <w:r w:rsidRPr="00650171">
        <w:rPr>
          <w:spacing w:val="-2"/>
        </w:rPr>
        <w:t xml:space="preserve"> </w:t>
      </w:r>
      <w:r w:rsidRPr="00650171">
        <w:t>по</w:t>
      </w:r>
      <w:r w:rsidRPr="00650171">
        <w:rPr>
          <w:spacing w:val="-1"/>
        </w:rPr>
        <w:t xml:space="preserve"> </w:t>
      </w:r>
      <w:r w:rsidRPr="00650171">
        <w:t>сложившейся</w:t>
      </w:r>
      <w:r w:rsidRPr="00650171">
        <w:rPr>
          <w:spacing w:val="-3"/>
        </w:rPr>
        <w:t xml:space="preserve"> </w:t>
      </w:r>
      <w:r w:rsidRPr="00650171">
        <w:t xml:space="preserve">линии </w:t>
      </w:r>
      <w:r w:rsidRPr="00650171">
        <w:rPr>
          <w:spacing w:val="-2"/>
        </w:rPr>
        <w:t>застройки.</w:t>
      </w:r>
    </w:p>
    <w:p w:rsidR="00CE7FB7" w:rsidRPr="00650171" w:rsidRDefault="00CE7FB7" w:rsidP="00C3392A">
      <w:pPr>
        <w:pStyle w:val="BodyText0"/>
        <w:widowControl w:val="0"/>
        <w:tabs>
          <w:tab w:val="left" w:pos="8804"/>
        </w:tabs>
        <w:autoSpaceDE w:val="0"/>
        <w:autoSpaceDN w:val="0"/>
        <w:jc w:val="both"/>
      </w:pPr>
      <w:r w:rsidRPr="00650171">
        <w:lastRenderedPageBreak/>
        <w:t>Минимальный отступ строений и сооружений</w:t>
      </w:r>
      <w:r w:rsidR="005B4AAB">
        <w:t xml:space="preserve"> вспомогательного использования </w:t>
      </w:r>
      <w:r w:rsidRPr="00650171">
        <w:t>от</w:t>
      </w:r>
      <w:r w:rsidRPr="00650171">
        <w:rPr>
          <w:spacing w:val="-13"/>
        </w:rPr>
        <w:t xml:space="preserve"> </w:t>
      </w:r>
      <w:r w:rsidRPr="00650171">
        <w:t xml:space="preserve">красных линий улиц и проездов или границы, отделяющей земельный участок от территории общего пользования - 3 </w:t>
      </w:r>
      <w:r w:rsidRPr="00650171">
        <w:rPr>
          <w:spacing w:val="-2"/>
        </w:rPr>
        <w:t>метра.</w:t>
      </w:r>
    </w:p>
    <w:p w:rsidR="00CE7FB7" w:rsidRPr="00650171" w:rsidRDefault="00CE7FB7" w:rsidP="00C3392A">
      <w:pPr>
        <w:pStyle w:val="BodyText0"/>
        <w:widowControl w:val="0"/>
        <w:autoSpaceDE w:val="0"/>
        <w:autoSpaceDN w:val="0"/>
        <w:jc w:val="both"/>
      </w:pPr>
      <w:r w:rsidRPr="00650171">
        <w:t>Минимальный отступ строений и сооружений вспомогательного использования от границ смежных земельных участков - 1 метр;</w:t>
      </w:r>
    </w:p>
    <w:p w:rsidR="00CE7FB7" w:rsidRPr="00650171" w:rsidRDefault="00CE7FB7" w:rsidP="00C3392A">
      <w:pPr>
        <w:pStyle w:val="BodyText0"/>
        <w:widowControl w:val="0"/>
        <w:autoSpaceDE w:val="0"/>
        <w:autoSpaceDN w:val="0"/>
        <w:jc w:val="both"/>
      </w:pPr>
      <w:r w:rsidRPr="00650171">
        <w:t>Максимальное количество надземных этажей для строений и сооружений вспомогательного использования - 2;</w:t>
      </w:r>
    </w:p>
    <w:p w:rsidR="00CE7FB7" w:rsidRPr="00650171" w:rsidRDefault="00CE7FB7" w:rsidP="00C3392A">
      <w:pPr>
        <w:pStyle w:val="BodyText0"/>
        <w:widowControl w:val="0"/>
        <w:autoSpaceDE w:val="0"/>
        <w:autoSpaceDN w:val="0"/>
        <w:jc w:val="both"/>
      </w:pPr>
      <w:r w:rsidRPr="00650171">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CE7FB7" w:rsidRPr="00650171" w:rsidRDefault="00CE7FB7" w:rsidP="00C3392A">
      <w:pPr>
        <w:pStyle w:val="BodyText0"/>
        <w:widowControl w:val="0"/>
        <w:autoSpaceDE w:val="0"/>
        <w:autoSpaceDN w:val="0"/>
        <w:jc w:val="both"/>
      </w:pPr>
      <w:r w:rsidRPr="00650171">
        <w:t>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дренажно -защитных</w:t>
      </w:r>
      <w:r w:rsidRPr="00650171">
        <w:rPr>
          <w:spacing w:val="-2"/>
        </w:rPr>
        <w:t xml:space="preserve"> </w:t>
      </w:r>
      <w:r w:rsidRPr="00650171">
        <w:t>работ</w:t>
      </w:r>
      <w:r w:rsidRPr="00650171">
        <w:rPr>
          <w:spacing w:val="-1"/>
        </w:rPr>
        <w:t xml:space="preserve"> </w:t>
      </w:r>
      <w:r w:rsidRPr="00650171">
        <w:t>в</w:t>
      </w:r>
      <w:r w:rsidRPr="00650171">
        <w:rPr>
          <w:spacing w:val="-1"/>
        </w:rPr>
        <w:t xml:space="preserve"> </w:t>
      </w:r>
      <w:r w:rsidRPr="00650171">
        <w:t>соответствии</w:t>
      </w:r>
      <w:r w:rsidRPr="00650171">
        <w:rPr>
          <w:spacing w:val="-2"/>
        </w:rPr>
        <w:t xml:space="preserve"> </w:t>
      </w:r>
      <w:r w:rsidRPr="00650171">
        <w:t>с СП 116.13330.2012 «Инженерная</w:t>
      </w:r>
      <w:r w:rsidRPr="00650171">
        <w:rPr>
          <w:spacing w:val="-1"/>
        </w:rPr>
        <w:t xml:space="preserve"> </w:t>
      </w:r>
      <w:r w:rsidRPr="00650171">
        <w:t>защита территорий, зданий и</w:t>
      </w:r>
      <w:r w:rsidRPr="00650171">
        <w:rPr>
          <w:spacing w:val="-2"/>
        </w:rPr>
        <w:t xml:space="preserve"> </w:t>
      </w:r>
      <w:r w:rsidRPr="00650171">
        <w:t>сооружений</w:t>
      </w:r>
      <w:r w:rsidRPr="00650171">
        <w:rPr>
          <w:spacing w:val="-2"/>
        </w:rPr>
        <w:t xml:space="preserve"> </w:t>
      </w:r>
      <w:r w:rsidRPr="00650171">
        <w:t>от опасных геологических процессов. Основные положения. Актуализированная редакция СНиП 22-02-2003».</w:t>
      </w:r>
    </w:p>
    <w:p w:rsidR="00CE7FB7" w:rsidRPr="00650171" w:rsidRDefault="00CE7FB7" w:rsidP="00C3392A">
      <w:pPr>
        <w:pStyle w:val="BodyText0"/>
        <w:widowControl w:val="0"/>
        <w:autoSpaceDE w:val="0"/>
        <w:autoSpaceDN w:val="0"/>
        <w:jc w:val="both"/>
      </w:pPr>
      <w:r w:rsidRPr="00650171">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CE7FB7" w:rsidRPr="00650171" w:rsidRDefault="00CE7FB7" w:rsidP="00C3392A">
      <w:pPr>
        <w:pStyle w:val="BodyText0"/>
        <w:widowControl w:val="0"/>
        <w:autoSpaceDE w:val="0"/>
        <w:autoSpaceDN w:val="0"/>
      </w:pPr>
    </w:p>
    <w:p w:rsidR="00CE7FB7" w:rsidRPr="00650171" w:rsidRDefault="00CE7FB7" w:rsidP="00886CED">
      <w:pPr>
        <w:pStyle w:val="Heading10"/>
        <w:widowControl w:val="0"/>
        <w:autoSpaceDE w:val="0"/>
        <w:autoSpaceDN w:val="0"/>
        <w:ind w:left="0" w:right="0"/>
        <w:rPr>
          <w:u w:val="none"/>
        </w:rPr>
      </w:pPr>
      <w:r w:rsidRPr="00650171">
        <w:t>ПРОИЗВОДСТВЕННАЯ</w:t>
      </w:r>
      <w:r w:rsidRPr="00650171">
        <w:rPr>
          <w:b w:val="0"/>
        </w:rPr>
        <w:t xml:space="preserve"> </w:t>
      </w:r>
      <w:r w:rsidRPr="00650171">
        <w:t>ЗОНА</w:t>
      </w:r>
      <w:r w:rsidRPr="00650171">
        <w:rPr>
          <w:b w:val="0"/>
          <w:u w:val="none"/>
        </w:rPr>
        <w:t xml:space="preserve"> </w:t>
      </w:r>
      <w:r w:rsidRPr="00650171">
        <w:t>СЕЛЬСКОХОЗЯЙСТВЕННЫХПРЕДПРИЯТИЙ</w:t>
      </w:r>
      <w:r w:rsidRPr="00650171">
        <w:rPr>
          <w:b w:val="0"/>
          <w:spacing w:val="-13"/>
        </w:rPr>
        <w:t xml:space="preserve"> </w:t>
      </w:r>
      <w:r w:rsidRPr="00650171">
        <w:t>(СХ-3)</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97"/>
        </w:numPr>
        <w:tabs>
          <w:tab w:val="left" w:pos="1390"/>
        </w:tabs>
        <w:autoSpaceDE w:val="0"/>
        <w:autoSpaceDN w:val="0"/>
        <w:ind w:left="0" w:right="0" w:firstLine="0"/>
        <w:jc w:val="left"/>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1.7</w:t>
            </w:r>
            <w:r w:rsidRPr="000C36CF">
              <w:rPr>
                <w:spacing w:val="-1"/>
                <w:szCs w:val="22"/>
              </w:rPr>
              <w:t xml:space="preserve"> </w:t>
            </w:r>
            <w:r w:rsidRPr="000C36CF">
              <w:rPr>
                <w:spacing w:val="-2"/>
                <w:szCs w:val="22"/>
              </w:rPr>
              <w:t>Животноводство</w:t>
            </w:r>
          </w:p>
        </w:tc>
        <w:tc>
          <w:tcPr>
            <w:tcW w:w="8646" w:type="dxa"/>
            <w:shd w:val="clear" w:color="auto" w:fill="auto"/>
          </w:tcPr>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Предельная этажность 3 этажа;</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298"/>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производством продукции животноводства, в том числе сенокошение, выпас сельскохозяйственных животных, разведение</w:t>
            </w:r>
            <w:r w:rsidRPr="000C36CF">
              <w:rPr>
                <w:spacing w:val="40"/>
                <w:szCs w:val="22"/>
              </w:rPr>
              <w:t xml:space="preserve"> </w:t>
            </w:r>
            <w:r w:rsidRPr="000C36CF">
              <w:rPr>
                <w:szCs w:val="22"/>
              </w:rPr>
              <w:t>племенных животных, производство и использование племенной продукции (материала), размещение</w:t>
            </w:r>
            <w:r w:rsidR="005B4AAB">
              <w:rPr>
                <w:szCs w:val="22"/>
              </w:rPr>
              <w:t xml:space="preserve"> </w:t>
            </w:r>
            <w:r w:rsidRPr="000C36CF">
              <w:rPr>
                <w:szCs w:val="22"/>
              </w:rPr>
              <w:t>зданий,</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используемых</w:t>
            </w:r>
            <w:r w:rsidRPr="000C36CF">
              <w:rPr>
                <w:spacing w:val="-13"/>
                <w:szCs w:val="22"/>
              </w:rPr>
              <w:t xml:space="preserve"> </w:t>
            </w:r>
            <w:r w:rsidRPr="000C36CF">
              <w:rPr>
                <w:szCs w:val="22"/>
              </w:rPr>
              <w:t xml:space="preserve">для содержания и разведения сельскохозяйственных животных, производства, хранения и первичной переработки сельскохозяйственной </w:t>
            </w:r>
            <w:r w:rsidRPr="000C36CF">
              <w:rPr>
                <w:spacing w:val="-2"/>
                <w:szCs w:val="22"/>
              </w:rPr>
              <w:t>продукции.</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1.8</w:t>
            </w:r>
            <w:r w:rsidRPr="000C36CF">
              <w:rPr>
                <w:spacing w:val="-1"/>
                <w:szCs w:val="22"/>
              </w:rPr>
              <w:t xml:space="preserve"> </w:t>
            </w:r>
            <w:r w:rsidRPr="000C36CF">
              <w:rPr>
                <w:spacing w:val="-2"/>
                <w:szCs w:val="22"/>
              </w:rPr>
              <w:t>Скотоводство</w:t>
            </w:r>
          </w:p>
        </w:tc>
        <w:tc>
          <w:tcPr>
            <w:tcW w:w="8646" w:type="dxa"/>
            <w:shd w:val="clear" w:color="auto" w:fill="auto"/>
          </w:tcPr>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299"/>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3"/>
                <w:szCs w:val="22"/>
              </w:rPr>
              <w:t xml:space="preserve"> </w:t>
            </w:r>
            <w:r w:rsidRPr="000C36CF">
              <w:rPr>
                <w:szCs w:val="22"/>
              </w:rPr>
              <w:t>в том числе на сельскохозяйственных угодьях, связанной с разведением сельскохозяйственных животных (крупного рогатого скота, овец, коз, лошадей,</w:t>
            </w:r>
            <w:r w:rsidRPr="000C36CF">
              <w:rPr>
                <w:spacing w:val="40"/>
                <w:szCs w:val="22"/>
              </w:rPr>
              <w:t xml:space="preserve"> </w:t>
            </w:r>
            <w:r w:rsidRPr="000C36CF">
              <w:rPr>
                <w:szCs w:val="22"/>
              </w:rPr>
              <w:t>верблюдов, оленей);</w:t>
            </w:r>
          </w:p>
          <w:p w:rsidR="00CE7FB7" w:rsidRPr="000C36CF" w:rsidRDefault="00CE7FB7" w:rsidP="00C3392A">
            <w:pPr>
              <w:pStyle w:val="TableParagraph0"/>
              <w:widowControl w:val="0"/>
              <w:autoSpaceDE w:val="0"/>
              <w:autoSpaceDN w:val="0"/>
              <w:ind w:left="0"/>
              <w:jc w:val="both"/>
              <w:rPr>
                <w:szCs w:val="22"/>
              </w:rPr>
            </w:pPr>
            <w:r w:rsidRPr="000C36CF">
              <w:rPr>
                <w:szCs w:val="22"/>
              </w:rPr>
              <w:t>сенокошение, выпас сельскохозяйственных животных,</w:t>
            </w:r>
            <w:r w:rsidRPr="000C36CF">
              <w:rPr>
                <w:spacing w:val="-13"/>
                <w:szCs w:val="22"/>
              </w:rPr>
              <w:t xml:space="preserve"> </w:t>
            </w:r>
            <w:r w:rsidRPr="000C36CF">
              <w:rPr>
                <w:szCs w:val="22"/>
              </w:rPr>
              <w:t>производство</w:t>
            </w:r>
            <w:r w:rsidRPr="000C36CF">
              <w:rPr>
                <w:spacing w:val="-12"/>
                <w:szCs w:val="22"/>
              </w:rPr>
              <w:t xml:space="preserve"> </w:t>
            </w:r>
            <w:r w:rsidRPr="000C36CF">
              <w:rPr>
                <w:szCs w:val="22"/>
              </w:rPr>
              <w:t>кормов,</w:t>
            </w:r>
            <w:r w:rsidRPr="000C36CF">
              <w:rPr>
                <w:spacing w:val="-13"/>
                <w:szCs w:val="22"/>
              </w:rPr>
              <w:t xml:space="preserve"> </w:t>
            </w:r>
            <w:r w:rsidRPr="000C36CF">
              <w:rPr>
                <w:szCs w:val="22"/>
              </w:rPr>
              <w:t>размещение зданий, сооружений, используемых для содержания и разведения сельскохозяйственных</w:t>
            </w:r>
            <w:r w:rsidRPr="000C36CF">
              <w:rPr>
                <w:spacing w:val="-12"/>
                <w:szCs w:val="22"/>
              </w:rPr>
              <w:t xml:space="preserve"> </w:t>
            </w:r>
            <w:r w:rsidRPr="000C36CF">
              <w:rPr>
                <w:szCs w:val="22"/>
              </w:rPr>
              <w:t>животных;</w:t>
            </w:r>
            <w:r w:rsidRPr="000C36CF">
              <w:rPr>
                <w:spacing w:val="-12"/>
                <w:szCs w:val="22"/>
              </w:rPr>
              <w:t xml:space="preserve"> </w:t>
            </w:r>
            <w:r w:rsidRPr="000C36CF">
              <w:rPr>
                <w:szCs w:val="22"/>
              </w:rPr>
              <w:t xml:space="preserve">разведение племенных животных, производство и использование племенной продукции </w:t>
            </w:r>
            <w:r w:rsidRPr="000C36CF">
              <w:rPr>
                <w:spacing w:val="-2"/>
                <w:szCs w:val="22"/>
              </w:rPr>
              <w:t>(материала)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1.9</w:t>
            </w:r>
            <w:r w:rsidRPr="000C36CF">
              <w:rPr>
                <w:spacing w:val="-1"/>
                <w:szCs w:val="22"/>
              </w:rPr>
              <w:t xml:space="preserve"> </w:t>
            </w:r>
            <w:r w:rsidRPr="000C36CF">
              <w:rPr>
                <w:spacing w:val="-2"/>
                <w:szCs w:val="22"/>
              </w:rPr>
              <w:t>Звероводство</w:t>
            </w:r>
          </w:p>
        </w:tc>
        <w:tc>
          <w:tcPr>
            <w:tcW w:w="8646" w:type="dxa"/>
            <w:shd w:val="clear" w:color="auto" w:fill="auto"/>
          </w:tcPr>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9"/>
                <w:szCs w:val="22"/>
              </w:rPr>
              <w:t xml:space="preserve"> </w:t>
            </w:r>
            <w:r w:rsidRPr="000C36CF">
              <w:rPr>
                <w:szCs w:val="22"/>
              </w:rPr>
              <w:t>линии</w:t>
            </w:r>
            <w:r w:rsidRPr="000C36CF">
              <w:rPr>
                <w:spacing w:val="-9"/>
                <w:szCs w:val="22"/>
              </w:rPr>
              <w:t xml:space="preserve"> </w:t>
            </w:r>
            <w:r w:rsidRPr="000C36CF">
              <w:rPr>
                <w:szCs w:val="22"/>
              </w:rPr>
              <w:t>или</w:t>
            </w:r>
            <w:r w:rsidRPr="000C36CF">
              <w:rPr>
                <w:spacing w:val="-9"/>
                <w:szCs w:val="22"/>
              </w:rPr>
              <w:t xml:space="preserve"> </w:t>
            </w:r>
            <w:r w:rsidRPr="000C36CF">
              <w:rPr>
                <w:szCs w:val="22"/>
              </w:rPr>
              <w:t>границ</w:t>
            </w:r>
            <w:r w:rsidRPr="000C36CF">
              <w:rPr>
                <w:spacing w:val="-7"/>
                <w:szCs w:val="22"/>
              </w:rPr>
              <w:t xml:space="preserve"> </w:t>
            </w:r>
            <w:r w:rsidRPr="000C36CF">
              <w:rPr>
                <w:szCs w:val="22"/>
              </w:rPr>
              <w:t>участка</w:t>
            </w:r>
            <w:r w:rsidRPr="000C36CF">
              <w:rPr>
                <w:spacing w:val="-8"/>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w:t>
            </w:r>
            <w:r w:rsidRPr="000C36CF">
              <w:rPr>
                <w:spacing w:val="-1"/>
                <w:szCs w:val="22"/>
              </w:rPr>
              <w:t xml:space="preserve"> </w:t>
            </w:r>
            <w:r w:rsidRPr="000C36CF">
              <w:rPr>
                <w:szCs w:val="22"/>
              </w:rPr>
              <w:t>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Минимальный процент строительства – 30%;</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0"/>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p>
          <w:p w:rsidR="00CE7FB7" w:rsidRPr="000C36CF" w:rsidRDefault="00CE7FB7" w:rsidP="00C3392A">
            <w:pPr>
              <w:pStyle w:val="TableParagraph0"/>
              <w:widowControl w:val="0"/>
              <w:tabs>
                <w:tab w:val="left" w:pos="470"/>
              </w:tabs>
              <w:autoSpaceDE w:val="0"/>
              <w:autoSpaceDN w:val="0"/>
              <w:ind w:left="0"/>
              <w:jc w:val="both"/>
              <w:rPr>
                <w:szCs w:val="22"/>
              </w:rPr>
            </w:pP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разведением в неволе ценных пушных зверей;</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сооружений, используемых</w:t>
            </w:r>
            <w:r w:rsidRPr="000C36CF">
              <w:rPr>
                <w:spacing w:val="-10"/>
                <w:szCs w:val="22"/>
              </w:rPr>
              <w:t xml:space="preserve"> </w:t>
            </w:r>
            <w:r w:rsidRPr="000C36CF">
              <w:rPr>
                <w:szCs w:val="22"/>
              </w:rPr>
              <w:t>для</w:t>
            </w:r>
            <w:r w:rsidRPr="000C36CF">
              <w:rPr>
                <w:spacing w:val="-11"/>
                <w:szCs w:val="22"/>
              </w:rPr>
              <w:t xml:space="preserve"> </w:t>
            </w:r>
            <w:r w:rsidRPr="000C36CF">
              <w:rPr>
                <w:szCs w:val="22"/>
              </w:rPr>
              <w:t>содержания</w:t>
            </w:r>
            <w:r w:rsidRPr="000C36CF">
              <w:rPr>
                <w:spacing w:val="-11"/>
                <w:szCs w:val="22"/>
              </w:rPr>
              <w:t xml:space="preserve"> </w:t>
            </w:r>
            <w:r w:rsidRPr="000C36CF">
              <w:rPr>
                <w:szCs w:val="22"/>
              </w:rPr>
              <w:t>и</w:t>
            </w:r>
            <w:r w:rsidRPr="000C36CF">
              <w:rPr>
                <w:spacing w:val="-11"/>
                <w:szCs w:val="22"/>
              </w:rPr>
              <w:t xml:space="preserve"> </w:t>
            </w:r>
            <w:r w:rsidRPr="000C36CF">
              <w:rPr>
                <w:szCs w:val="22"/>
              </w:rPr>
              <w:t>разведения животных, производства, хранения и</w:t>
            </w:r>
          </w:p>
          <w:p w:rsidR="00CE7FB7" w:rsidRPr="000C36CF" w:rsidRDefault="00CE7FB7" w:rsidP="00C3392A">
            <w:pPr>
              <w:pStyle w:val="TableParagraph0"/>
              <w:widowControl w:val="0"/>
              <w:autoSpaceDE w:val="0"/>
              <w:autoSpaceDN w:val="0"/>
              <w:ind w:left="0"/>
              <w:jc w:val="both"/>
              <w:rPr>
                <w:szCs w:val="22"/>
              </w:rPr>
            </w:pPr>
            <w:r w:rsidRPr="000C36CF">
              <w:rPr>
                <w:szCs w:val="22"/>
              </w:rPr>
              <w:t>первичной</w:t>
            </w:r>
            <w:r w:rsidRPr="000C36CF">
              <w:rPr>
                <w:spacing w:val="-13"/>
                <w:szCs w:val="22"/>
              </w:rPr>
              <w:t xml:space="preserve"> </w:t>
            </w:r>
            <w:r w:rsidRPr="000C36CF">
              <w:rPr>
                <w:szCs w:val="22"/>
              </w:rPr>
              <w:t>переработки</w:t>
            </w:r>
            <w:r w:rsidRPr="000C36CF">
              <w:rPr>
                <w:spacing w:val="-12"/>
                <w:szCs w:val="22"/>
              </w:rPr>
              <w:t xml:space="preserve"> </w:t>
            </w:r>
            <w:r w:rsidRPr="000C36CF">
              <w:rPr>
                <w:szCs w:val="22"/>
              </w:rPr>
              <w:t>продукции; разведение племенных животных, производство</w:t>
            </w:r>
            <w:r w:rsidRPr="000C36CF">
              <w:rPr>
                <w:spacing w:val="-13"/>
                <w:szCs w:val="22"/>
              </w:rPr>
              <w:t xml:space="preserve"> </w:t>
            </w:r>
            <w:r w:rsidRPr="000C36CF">
              <w:rPr>
                <w:szCs w:val="22"/>
              </w:rPr>
              <w:t>и</w:t>
            </w:r>
            <w:r w:rsidRPr="000C36CF">
              <w:rPr>
                <w:spacing w:val="-12"/>
                <w:szCs w:val="22"/>
              </w:rPr>
              <w:t xml:space="preserve"> </w:t>
            </w:r>
            <w:r w:rsidRPr="000C36CF">
              <w:rPr>
                <w:szCs w:val="22"/>
              </w:rPr>
              <w:t>использование</w:t>
            </w:r>
            <w:r w:rsidRPr="000C36CF">
              <w:rPr>
                <w:spacing w:val="-13"/>
                <w:szCs w:val="22"/>
              </w:rPr>
              <w:t xml:space="preserve"> </w:t>
            </w:r>
            <w:r w:rsidRPr="000C36CF">
              <w:rPr>
                <w:szCs w:val="22"/>
              </w:rPr>
              <w:t>племенной продукции (материала)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1.10</w:t>
            </w:r>
            <w:r w:rsidRPr="000C36CF">
              <w:rPr>
                <w:spacing w:val="-1"/>
                <w:szCs w:val="22"/>
              </w:rPr>
              <w:t xml:space="preserve"> </w:t>
            </w:r>
            <w:r w:rsidRPr="000C36CF">
              <w:rPr>
                <w:spacing w:val="-2"/>
                <w:szCs w:val="22"/>
              </w:rPr>
              <w:t>Птицеводство</w:t>
            </w:r>
          </w:p>
        </w:tc>
        <w:tc>
          <w:tcPr>
            <w:tcW w:w="8646" w:type="dxa"/>
            <w:shd w:val="clear" w:color="auto" w:fill="auto"/>
          </w:tcPr>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1"/>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 xml:space="preserve">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w:t>
            </w:r>
            <w:r w:rsidRPr="000C36CF">
              <w:rPr>
                <w:spacing w:val="-2"/>
                <w:szCs w:val="22"/>
              </w:rPr>
              <w:t>птицеводства;</w:t>
            </w:r>
          </w:p>
          <w:p w:rsidR="00CE7FB7" w:rsidRPr="000C36CF" w:rsidRDefault="00CE7FB7" w:rsidP="00C3392A">
            <w:pPr>
              <w:pStyle w:val="TableParagraph0"/>
              <w:widowControl w:val="0"/>
              <w:autoSpaceDE w:val="0"/>
              <w:autoSpaceDN w:val="0"/>
              <w:ind w:left="0"/>
              <w:jc w:val="both"/>
              <w:rPr>
                <w:szCs w:val="22"/>
              </w:rPr>
            </w:pPr>
            <w:r w:rsidRPr="000C36CF">
              <w:rPr>
                <w:szCs w:val="22"/>
              </w:rPr>
              <w:t>разведение племенных животных, производство</w:t>
            </w:r>
            <w:r w:rsidRPr="000C36CF">
              <w:rPr>
                <w:spacing w:val="-13"/>
                <w:szCs w:val="22"/>
              </w:rPr>
              <w:t xml:space="preserve"> </w:t>
            </w:r>
            <w:r w:rsidRPr="000C36CF">
              <w:rPr>
                <w:szCs w:val="22"/>
              </w:rPr>
              <w:t>и</w:t>
            </w:r>
            <w:r w:rsidRPr="000C36CF">
              <w:rPr>
                <w:spacing w:val="-12"/>
                <w:szCs w:val="22"/>
              </w:rPr>
              <w:t xml:space="preserve"> </w:t>
            </w:r>
            <w:r w:rsidRPr="000C36CF">
              <w:rPr>
                <w:szCs w:val="22"/>
              </w:rPr>
              <w:t>использование</w:t>
            </w:r>
            <w:r w:rsidRPr="000C36CF">
              <w:rPr>
                <w:spacing w:val="-13"/>
                <w:szCs w:val="22"/>
              </w:rPr>
              <w:t xml:space="preserve"> </w:t>
            </w:r>
            <w:r w:rsidRPr="000C36CF">
              <w:rPr>
                <w:szCs w:val="22"/>
              </w:rPr>
              <w:t>племенной продукции (материала)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1.11</w:t>
            </w:r>
            <w:r w:rsidRPr="000C36CF">
              <w:rPr>
                <w:spacing w:val="-1"/>
                <w:szCs w:val="22"/>
              </w:rPr>
              <w:t xml:space="preserve"> </w:t>
            </w:r>
            <w:r w:rsidRPr="000C36CF">
              <w:rPr>
                <w:spacing w:val="-2"/>
                <w:szCs w:val="22"/>
              </w:rPr>
              <w:t>Свиноводство</w:t>
            </w:r>
          </w:p>
        </w:tc>
        <w:tc>
          <w:tcPr>
            <w:tcW w:w="8646" w:type="dxa"/>
            <w:shd w:val="clear" w:color="auto" w:fill="auto"/>
          </w:tcPr>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Минимальный отступ от границ с соседними участками – 3 м;</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Предельная этажность 3 этажа;</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2"/>
              </w:numPr>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w:t>
            </w:r>
            <w:r w:rsidRPr="000C36CF">
              <w:rPr>
                <w:spacing w:val="-13"/>
                <w:szCs w:val="22"/>
              </w:rPr>
              <w:t xml:space="preserve"> </w:t>
            </w:r>
            <w:r w:rsidRPr="000C36CF">
              <w:rPr>
                <w:szCs w:val="22"/>
              </w:rPr>
              <w:t>хозяйственной</w:t>
            </w:r>
            <w:r w:rsidRPr="000C36CF">
              <w:rPr>
                <w:spacing w:val="-12"/>
                <w:szCs w:val="22"/>
              </w:rPr>
              <w:t xml:space="preserve"> </w:t>
            </w:r>
            <w:r w:rsidRPr="000C36CF">
              <w:rPr>
                <w:szCs w:val="22"/>
              </w:rPr>
              <w:t>деятельности, связанной с разведением свиней;</w:t>
            </w:r>
            <w:r w:rsidRPr="000C36CF">
              <w:rPr>
                <w:spacing w:val="40"/>
                <w:szCs w:val="22"/>
              </w:rPr>
              <w:t xml:space="preserve"> </w:t>
            </w:r>
            <w:r w:rsidRPr="000C36CF">
              <w:rPr>
                <w:szCs w:val="22"/>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1.12</w:t>
            </w:r>
            <w:r w:rsidRPr="000C36CF">
              <w:rPr>
                <w:spacing w:val="-1"/>
                <w:szCs w:val="22"/>
              </w:rPr>
              <w:t xml:space="preserve"> </w:t>
            </w:r>
            <w:r w:rsidRPr="000C36CF">
              <w:rPr>
                <w:spacing w:val="-2"/>
                <w:szCs w:val="22"/>
              </w:rPr>
              <w:t>Пчеловодство</w:t>
            </w:r>
          </w:p>
        </w:tc>
        <w:tc>
          <w:tcPr>
            <w:tcW w:w="8646" w:type="dxa"/>
            <w:shd w:val="clear" w:color="auto" w:fill="auto"/>
          </w:tcPr>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szCs w:val="22"/>
              </w:rPr>
              <w:lastRenderedPageBreak/>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3"/>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Осуществление</w:t>
            </w:r>
            <w:r w:rsidRPr="000C36CF">
              <w:rPr>
                <w:spacing w:val="-11"/>
                <w:szCs w:val="22"/>
              </w:rPr>
              <w:t xml:space="preserve"> </w:t>
            </w:r>
            <w:r w:rsidRPr="000C36CF">
              <w:rPr>
                <w:szCs w:val="22"/>
              </w:rPr>
              <w:t>хозяйственной</w:t>
            </w:r>
            <w:r w:rsidRPr="000C36CF">
              <w:rPr>
                <w:spacing w:val="-12"/>
                <w:szCs w:val="22"/>
              </w:rPr>
              <w:t xml:space="preserve"> </w:t>
            </w:r>
            <w:r w:rsidRPr="000C36CF">
              <w:rPr>
                <w:szCs w:val="22"/>
              </w:rPr>
              <w:t>деятельности,</w:t>
            </w:r>
            <w:r w:rsidRPr="000C36CF">
              <w:rPr>
                <w:spacing w:val="-11"/>
                <w:szCs w:val="22"/>
              </w:rPr>
              <w:t xml:space="preserve"> </w:t>
            </w:r>
            <w:r w:rsidRPr="000C36CF">
              <w:rPr>
                <w:szCs w:val="22"/>
              </w:rPr>
              <w:t>в том</w:t>
            </w:r>
            <w:r w:rsidRPr="000C36CF">
              <w:rPr>
                <w:spacing w:val="39"/>
                <w:szCs w:val="22"/>
              </w:rPr>
              <w:t xml:space="preserve"> </w:t>
            </w:r>
            <w:r w:rsidRPr="000C36CF">
              <w:rPr>
                <w:szCs w:val="22"/>
              </w:rPr>
              <w:t>числе</w:t>
            </w:r>
            <w:r w:rsidRPr="000C36CF">
              <w:rPr>
                <w:spacing w:val="41"/>
                <w:szCs w:val="22"/>
              </w:rPr>
              <w:t xml:space="preserve"> </w:t>
            </w:r>
            <w:r w:rsidRPr="000C36CF">
              <w:rPr>
                <w:szCs w:val="22"/>
              </w:rPr>
              <w:t>на</w:t>
            </w:r>
            <w:r w:rsidRPr="000C36CF">
              <w:rPr>
                <w:spacing w:val="39"/>
                <w:szCs w:val="22"/>
              </w:rPr>
              <w:t xml:space="preserve"> </w:t>
            </w:r>
            <w:r w:rsidRPr="000C36CF">
              <w:rPr>
                <w:szCs w:val="22"/>
              </w:rPr>
              <w:t>сельскохозяйственных</w:t>
            </w:r>
            <w:r w:rsidRPr="000C36CF">
              <w:rPr>
                <w:spacing w:val="40"/>
                <w:szCs w:val="22"/>
              </w:rPr>
              <w:t xml:space="preserve"> </w:t>
            </w:r>
            <w:r w:rsidRPr="000C36CF">
              <w:rPr>
                <w:spacing w:val="-2"/>
                <w:szCs w:val="22"/>
              </w:rPr>
              <w:t>угодьях.</w:t>
            </w:r>
          </w:p>
          <w:p w:rsidR="00CE7FB7" w:rsidRPr="000C36CF" w:rsidRDefault="00CE7FB7" w:rsidP="00C3392A">
            <w:pPr>
              <w:pStyle w:val="TableParagraph0"/>
              <w:widowControl w:val="0"/>
              <w:tabs>
                <w:tab w:val="left" w:pos="1174"/>
                <w:tab w:val="left" w:pos="2638"/>
                <w:tab w:val="left" w:pos="4035"/>
              </w:tabs>
              <w:autoSpaceDE w:val="0"/>
              <w:autoSpaceDN w:val="0"/>
              <w:ind w:left="0"/>
              <w:rPr>
                <w:szCs w:val="22"/>
              </w:rPr>
            </w:pPr>
            <w:r w:rsidRPr="000C36CF">
              <w:rPr>
                <w:spacing w:val="-2"/>
                <w:szCs w:val="22"/>
              </w:rPr>
              <w:t>Объекты</w:t>
            </w:r>
            <w:r w:rsidRPr="000C36CF">
              <w:rPr>
                <w:szCs w:val="22"/>
              </w:rPr>
              <w:tab/>
            </w:r>
            <w:r w:rsidRPr="000C36CF">
              <w:rPr>
                <w:spacing w:val="-2"/>
                <w:szCs w:val="22"/>
              </w:rPr>
              <w:t>пчеловодства</w:t>
            </w:r>
            <w:r w:rsidRPr="000C36CF">
              <w:rPr>
                <w:szCs w:val="22"/>
              </w:rPr>
              <w:t xml:space="preserve"> </w:t>
            </w:r>
            <w:r w:rsidRPr="000C36CF">
              <w:rPr>
                <w:spacing w:val="-2"/>
                <w:szCs w:val="22"/>
              </w:rPr>
              <w:t>(сооружения</w:t>
            </w:r>
            <w:r w:rsidRPr="000C36CF">
              <w:rPr>
                <w:szCs w:val="22"/>
              </w:rPr>
              <w:tab/>
            </w:r>
            <w:r w:rsidRPr="000C36CF">
              <w:rPr>
                <w:spacing w:val="-10"/>
                <w:szCs w:val="22"/>
              </w:rPr>
              <w:t>и</w:t>
            </w:r>
            <w:r w:rsidRPr="000C36CF">
              <w:rPr>
                <w:szCs w:val="22"/>
              </w:rPr>
              <w:t xml:space="preserve"> оборудование для хранения и</w:t>
            </w:r>
            <w:r w:rsidRPr="000C36CF">
              <w:rPr>
                <w:spacing w:val="-1"/>
                <w:szCs w:val="22"/>
              </w:rPr>
              <w:t xml:space="preserve"> </w:t>
            </w:r>
            <w:r w:rsidRPr="000C36CF">
              <w:rPr>
                <w:szCs w:val="22"/>
              </w:rPr>
              <w:t>первичной пере-</w:t>
            </w:r>
          </w:p>
          <w:p w:rsidR="00CE7FB7" w:rsidRPr="000C36CF" w:rsidRDefault="00CE7FB7" w:rsidP="00C3392A">
            <w:pPr>
              <w:pStyle w:val="TableParagraph0"/>
              <w:widowControl w:val="0"/>
              <w:autoSpaceDE w:val="0"/>
              <w:autoSpaceDN w:val="0"/>
              <w:ind w:left="0"/>
              <w:rPr>
                <w:szCs w:val="22"/>
              </w:rPr>
            </w:pPr>
            <w:r w:rsidRPr="000C36CF">
              <w:rPr>
                <w:szCs w:val="22"/>
              </w:rPr>
              <w:t>работки</w:t>
            </w:r>
            <w:r w:rsidRPr="000C36CF">
              <w:rPr>
                <w:spacing w:val="-13"/>
                <w:szCs w:val="22"/>
              </w:rPr>
              <w:t xml:space="preserve"> </w:t>
            </w:r>
            <w:r w:rsidRPr="000C36CF">
              <w:rPr>
                <w:szCs w:val="22"/>
              </w:rPr>
              <w:t>продукции</w:t>
            </w:r>
            <w:r w:rsidRPr="000C36CF">
              <w:rPr>
                <w:spacing w:val="-12"/>
                <w:szCs w:val="22"/>
              </w:rPr>
              <w:t xml:space="preserve"> </w:t>
            </w:r>
            <w:r w:rsidRPr="000C36CF">
              <w:rPr>
                <w:szCs w:val="22"/>
              </w:rPr>
              <w:t>пчеловодства,</w:t>
            </w:r>
            <w:r w:rsidRPr="000C36CF">
              <w:rPr>
                <w:spacing w:val="-13"/>
                <w:szCs w:val="22"/>
              </w:rPr>
              <w:t xml:space="preserve"> </w:t>
            </w:r>
            <w:r w:rsidRPr="000C36CF">
              <w:rPr>
                <w:szCs w:val="22"/>
              </w:rPr>
              <w:t>разведению, содержанию и использованию пчел и иных полезных насекомых)</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1.13</w:t>
            </w:r>
            <w:r w:rsidRPr="000C36CF">
              <w:rPr>
                <w:spacing w:val="-3"/>
                <w:szCs w:val="22"/>
              </w:rPr>
              <w:t xml:space="preserve"> </w:t>
            </w:r>
            <w:r w:rsidRPr="000C36CF">
              <w:rPr>
                <w:spacing w:val="-2"/>
                <w:szCs w:val="22"/>
              </w:rPr>
              <w:t>Рыбоводство</w:t>
            </w:r>
          </w:p>
        </w:tc>
        <w:tc>
          <w:tcPr>
            <w:tcW w:w="8646" w:type="dxa"/>
            <w:shd w:val="clear" w:color="auto" w:fill="auto"/>
          </w:tcPr>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4"/>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 хозяйственной деятельности, связанной</w:t>
            </w:r>
            <w:r w:rsidRPr="000C36CF">
              <w:rPr>
                <w:spacing w:val="-9"/>
                <w:szCs w:val="22"/>
              </w:rPr>
              <w:t xml:space="preserve"> </w:t>
            </w:r>
            <w:r w:rsidRPr="000C36CF">
              <w:rPr>
                <w:szCs w:val="22"/>
              </w:rPr>
              <w:t>с</w:t>
            </w:r>
            <w:r w:rsidRPr="000C36CF">
              <w:rPr>
                <w:spacing w:val="-8"/>
                <w:szCs w:val="22"/>
              </w:rPr>
              <w:t xml:space="preserve"> </w:t>
            </w:r>
            <w:r w:rsidRPr="000C36CF">
              <w:rPr>
                <w:szCs w:val="22"/>
              </w:rPr>
              <w:t>разведением</w:t>
            </w:r>
            <w:r w:rsidRPr="000C36CF">
              <w:rPr>
                <w:spacing w:val="-7"/>
                <w:szCs w:val="22"/>
              </w:rPr>
              <w:t xml:space="preserve"> </w:t>
            </w:r>
            <w:r w:rsidRPr="000C36CF">
              <w:rPr>
                <w:szCs w:val="22"/>
              </w:rPr>
              <w:t>и</w:t>
            </w:r>
            <w:r w:rsidRPr="000C36CF">
              <w:rPr>
                <w:spacing w:val="-9"/>
                <w:szCs w:val="22"/>
              </w:rPr>
              <w:t xml:space="preserve"> </w:t>
            </w:r>
            <w:r w:rsidRPr="000C36CF">
              <w:rPr>
                <w:szCs w:val="22"/>
              </w:rPr>
              <w:t>(или)</w:t>
            </w:r>
            <w:r w:rsidRPr="000C36CF">
              <w:rPr>
                <w:spacing w:val="-7"/>
                <w:szCs w:val="22"/>
              </w:rPr>
              <w:t xml:space="preserve"> </w:t>
            </w:r>
            <w:r w:rsidRPr="000C36CF">
              <w:rPr>
                <w:szCs w:val="22"/>
              </w:rPr>
              <w:t xml:space="preserve">содержанием, </w:t>
            </w:r>
            <w:r w:rsidRPr="000C36CF">
              <w:rPr>
                <w:spacing w:val="-2"/>
                <w:szCs w:val="22"/>
              </w:rPr>
              <w:t xml:space="preserve">выращиванием </w:t>
            </w:r>
            <w:r w:rsidRPr="000C36CF">
              <w:rPr>
                <w:szCs w:val="22"/>
              </w:rPr>
              <w:t xml:space="preserve">объектов рыбоводства (аквакультуры); </w:t>
            </w:r>
            <w:r w:rsidRPr="000C36CF">
              <w:rPr>
                <w:spacing w:val="-2"/>
                <w:szCs w:val="22"/>
              </w:rPr>
              <w:t>размещение</w:t>
            </w:r>
            <w:r w:rsidRPr="000C36CF">
              <w:rPr>
                <w:szCs w:val="22"/>
              </w:rPr>
              <w:tab/>
            </w:r>
            <w:r w:rsidRPr="000C36CF">
              <w:rPr>
                <w:spacing w:val="-2"/>
                <w:szCs w:val="22"/>
              </w:rPr>
              <w:t>зданий,</w:t>
            </w:r>
            <w:r w:rsidRPr="000C36CF">
              <w:rPr>
                <w:szCs w:val="22"/>
              </w:rPr>
              <w:t xml:space="preserve"> с</w:t>
            </w:r>
            <w:r w:rsidRPr="000C36CF">
              <w:rPr>
                <w:spacing w:val="-2"/>
                <w:szCs w:val="22"/>
              </w:rPr>
              <w:t>ооружений, оборудования,</w:t>
            </w:r>
            <w:r w:rsidRPr="000C36CF">
              <w:rPr>
                <w:szCs w:val="22"/>
              </w:rPr>
              <w:t xml:space="preserve"> </w:t>
            </w:r>
            <w:r w:rsidRPr="000C36CF">
              <w:rPr>
                <w:szCs w:val="22"/>
              </w:rPr>
              <w:tab/>
            </w:r>
            <w:r w:rsidRPr="000C36CF">
              <w:rPr>
                <w:spacing w:val="-2"/>
                <w:szCs w:val="22"/>
              </w:rPr>
              <w:t xml:space="preserve">необходимых </w:t>
            </w:r>
            <w:r w:rsidRPr="000C36CF">
              <w:rPr>
                <w:spacing w:val="-4"/>
                <w:szCs w:val="22"/>
              </w:rPr>
              <w:t xml:space="preserve">для </w:t>
            </w:r>
            <w:r w:rsidRPr="000C36CF">
              <w:rPr>
                <w:szCs w:val="22"/>
              </w:rPr>
              <w:t>осуществления рыбоводства (аквакультуры).</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1.14 Научное обеспечение</w:t>
            </w:r>
            <w:r w:rsidRPr="000C36CF">
              <w:rPr>
                <w:spacing w:val="-13"/>
                <w:szCs w:val="22"/>
              </w:rPr>
              <w:t xml:space="preserve"> </w:t>
            </w:r>
            <w:r w:rsidRPr="000C36CF">
              <w:rPr>
                <w:szCs w:val="22"/>
              </w:rPr>
              <w:t xml:space="preserve">сельского </w:t>
            </w:r>
            <w:r w:rsidRPr="000C36CF">
              <w:rPr>
                <w:spacing w:val="-2"/>
                <w:szCs w:val="22"/>
              </w:rPr>
              <w:t>хозяйства</w:t>
            </w:r>
          </w:p>
        </w:tc>
        <w:tc>
          <w:tcPr>
            <w:tcW w:w="8646" w:type="dxa"/>
            <w:shd w:val="clear" w:color="auto" w:fill="auto"/>
          </w:tcPr>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60%. </w:t>
            </w:r>
          </w:p>
          <w:p w:rsidR="00CE7FB7" w:rsidRPr="000C36CF" w:rsidRDefault="00CE7FB7" w:rsidP="00C3392A">
            <w:pPr>
              <w:pStyle w:val="TableParagraph0"/>
              <w:widowControl w:val="0"/>
              <w:numPr>
                <w:ilvl w:val="0"/>
                <w:numId w:val="305"/>
              </w:numPr>
              <w:tabs>
                <w:tab w:val="left" w:pos="470"/>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w:t>
            </w:r>
            <w:r w:rsidRPr="000C36CF">
              <w:rPr>
                <w:spacing w:val="-12"/>
                <w:szCs w:val="22"/>
              </w:rPr>
              <w:t xml:space="preserve"> </w:t>
            </w:r>
            <w:r w:rsidRPr="000C36CF">
              <w:rPr>
                <w:szCs w:val="22"/>
              </w:rPr>
              <w:t>коллекций</w:t>
            </w:r>
            <w:r w:rsidRPr="000C36CF">
              <w:rPr>
                <w:spacing w:val="-13"/>
                <w:szCs w:val="22"/>
              </w:rPr>
              <w:t xml:space="preserve"> </w:t>
            </w:r>
            <w:r w:rsidRPr="000C36CF">
              <w:rPr>
                <w:szCs w:val="22"/>
              </w:rPr>
              <w:t>генетических</w:t>
            </w:r>
            <w:r w:rsidRPr="000C36CF">
              <w:rPr>
                <w:spacing w:val="-12"/>
                <w:szCs w:val="22"/>
              </w:rPr>
              <w:t xml:space="preserve"> </w:t>
            </w:r>
            <w:r w:rsidRPr="000C36CF">
              <w:rPr>
                <w:szCs w:val="22"/>
              </w:rPr>
              <w:t xml:space="preserve">ресурсов </w:t>
            </w:r>
            <w:r w:rsidRPr="000C36CF">
              <w:rPr>
                <w:spacing w:val="-2"/>
                <w:szCs w:val="22"/>
              </w:rPr>
              <w:t>растений</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 xml:space="preserve">1.15 Хранение и </w:t>
            </w:r>
            <w:r w:rsidRPr="000C36CF">
              <w:rPr>
                <w:spacing w:val="-2"/>
                <w:szCs w:val="22"/>
              </w:rPr>
              <w:t>переработка сельскохозяйственной продукции</w:t>
            </w:r>
          </w:p>
        </w:tc>
        <w:tc>
          <w:tcPr>
            <w:tcW w:w="8646" w:type="dxa"/>
            <w:shd w:val="clear" w:color="auto" w:fill="auto"/>
          </w:tcPr>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400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Минимальный отступ строений от красной линии или границ участка (в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10 м, допускается уменьшение отступа либо расположения здания, строения</w:t>
            </w:r>
            <w:r w:rsidRPr="000C36CF">
              <w:rPr>
                <w:spacing w:val="40"/>
                <w:szCs w:val="22"/>
              </w:rPr>
              <w:t xml:space="preserve"> </w:t>
            </w:r>
            <w:r w:rsidRPr="000C36CF">
              <w:rPr>
                <w:szCs w:val="22"/>
              </w:rPr>
              <w:t>и сооружения по красной линии с учетом сложившейся застройки.</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 xml:space="preserve">Предельная этажность 3 этажа, </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Минимальный процент застройки – 30%;</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70%. </w:t>
            </w:r>
          </w:p>
          <w:p w:rsidR="006E6C6C" w:rsidRPr="000C36CF" w:rsidRDefault="006E6C6C" w:rsidP="006E6C6C">
            <w:pPr>
              <w:pStyle w:val="TableParagraph0"/>
              <w:widowControl w:val="0"/>
              <w:numPr>
                <w:ilvl w:val="0"/>
                <w:numId w:val="306"/>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 зданий, сооружений, используемых</w:t>
            </w:r>
            <w:r w:rsidRPr="000C36CF">
              <w:rPr>
                <w:spacing w:val="-13"/>
                <w:szCs w:val="22"/>
              </w:rPr>
              <w:t xml:space="preserve"> </w:t>
            </w:r>
            <w:r w:rsidRPr="000C36CF">
              <w:rPr>
                <w:szCs w:val="22"/>
              </w:rPr>
              <w:t>для</w:t>
            </w:r>
            <w:r w:rsidRPr="000C36CF">
              <w:rPr>
                <w:spacing w:val="-12"/>
                <w:szCs w:val="22"/>
              </w:rPr>
              <w:t xml:space="preserve"> </w:t>
            </w:r>
            <w:r w:rsidRPr="000C36CF">
              <w:rPr>
                <w:szCs w:val="22"/>
              </w:rPr>
              <w:t>производства,</w:t>
            </w:r>
            <w:r w:rsidRPr="000C36CF">
              <w:rPr>
                <w:spacing w:val="-13"/>
                <w:szCs w:val="22"/>
              </w:rPr>
              <w:t xml:space="preserve"> </w:t>
            </w:r>
            <w:r w:rsidRPr="000C36CF">
              <w:rPr>
                <w:szCs w:val="22"/>
              </w:rPr>
              <w:t>хранения, первичной и глубокой переработки</w:t>
            </w:r>
            <w:r w:rsidRPr="000C36CF">
              <w:rPr>
                <w:spacing w:val="-13"/>
                <w:szCs w:val="22"/>
              </w:rPr>
              <w:t xml:space="preserve"> </w:t>
            </w:r>
            <w:r w:rsidRPr="000C36CF">
              <w:rPr>
                <w:szCs w:val="22"/>
              </w:rPr>
              <w:t xml:space="preserve">сельскохозяйственной </w:t>
            </w:r>
            <w:r w:rsidRPr="000C36CF">
              <w:rPr>
                <w:spacing w:val="-2"/>
                <w:szCs w:val="22"/>
              </w:rPr>
              <w:t>продукции</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 xml:space="preserve">1.18 Обеспечение </w:t>
            </w:r>
            <w:r w:rsidRPr="000C36CF">
              <w:rPr>
                <w:spacing w:val="-2"/>
                <w:szCs w:val="22"/>
              </w:rPr>
              <w:t>сельскохозяйственного производства</w:t>
            </w:r>
          </w:p>
        </w:tc>
        <w:tc>
          <w:tcPr>
            <w:tcW w:w="8646" w:type="dxa"/>
            <w:shd w:val="clear" w:color="auto" w:fill="auto"/>
          </w:tcPr>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lastRenderedPageBreak/>
              <w:t xml:space="preserve">Минимальный отступ от границ с соседними участками – 3 м </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 xml:space="preserve">Предельная этажность 3 этажа, </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Минимальный процент застройки – 30%;</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70%. </w:t>
            </w:r>
          </w:p>
          <w:p w:rsidR="006E6C6C" w:rsidRPr="000C36CF" w:rsidRDefault="006E6C6C" w:rsidP="006E6C6C">
            <w:pPr>
              <w:pStyle w:val="TableParagraph0"/>
              <w:widowControl w:val="0"/>
              <w:numPr>
                <w:ilvl w:val="0"/>
                <w:numId w:val="307"/>
              </w:numPr>
              <w:tabs>
                <w:tab w:val="left" w:pos="426"/>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lastRenderedPageBreak/>
              <w:t>Размещение машинно-транспортных и ремонтных</w:t>
            </w:r>
            <w:r w:rsidRPr="000C36CF">
              <w:rPr>
                <w:spacing w:val="-10"/>
                <w:szCs w:val="22"/>
              </w:rPr>
              <w:t xml:space="preserve"> </w:t>
            </w:r>
            <w:r w:rsidRPr="000C36CF">
              <w:rPr>
                <w:szCs w:val="22"/>
              </w:rPr>
              <w:t>станций,</w:t>
            </w:r>
            <w:r w:rsidRPr="000C36CF">
              <w:rPr>
                <w:spacing w:val="-8"/>
                <w:szCs w:val="22"/>
              </w:rPr>
              <w:t xml:space="preserve"> </w:t>
            </w:r>
            <w:r w:rsidRPr="000C36CF">
              <w:rPr>
                <w:szCs w:val="22"/>
              </w:rPr>
              <w:t>ангаров</w:t>
            </w:r>
            <w:r w:rsidRPr="000C36CF">
              <w:rPr>
                <w:spacing w:val="-7"/>
                <w:szCs w:val="22"/>
              </w:rPr>
              <w:t xml:space="preserve"> </w:t>
            </w:r>
            <w:r w:rsidRPr="000C36CF">
              <w:rPr>
                <w:szCs w:val="22"/>
              </w:rPr>
              <w:t>и</w:t>
            </w:r>
            <w:r w:rsidRPr="000C36CF">
              <w:rPr>
                <w:spacing w:val="-10"/>
                <w:szCs w:val="22"/>
              </w:rPr>
              <w:t xml:space="preserve"> </w:t>
            </w:r>
            <w:r w:rsidRPr="000C36CF">
              <w:rPr>
                <w:szCs w:val="22"/>
              </w:rPr>
              <w:t>гаражей</w:t>
            </w:r>
            <w:r w:rsidRPr="000C36CF">
              <w:rPr>
                <w:spacing w:val="-8"/>
                <w:szCs w:val="22"/>
              </w:rPr>
              <w:t xml:space="preserve"> </w:t>
            </w:r>
            <w:r w:rsidRPr="000C36CF">
              <w:rPr>
                <w:szCs w:val="22"/>
              </w:rPr>
              <w:t xml:space="preserve">для сельскохозяйственной техники, амбаров, </w:t>
            </w:r>
            <w:r w:rsidRPr="000C36CF">
              <w:rPr>
                <w:spacing w:val="-2"/>
                <w:szCs w:val="22"/>
              </w:rPr>
              <w:t>водонапорных</w:t>
            </w:r>
          </w:p>
          <w:p w:rsidR="006E6C6C" w:rsidRPr="000C36CF" w:rsidRDefault="006E6C6C" w:rsidP="006E6C6C">
            <w:pPr>
              <w:pStyle w:val="TableParagraph0"/>
              <w:widowControl w:val="0"/>
              <w:autoSpaceDE w:val="0"/>
              <w:autoSpaceDN w:val="0"/>
              <w:ind w:left="0"/>
              <w:jc w:val="both"/>
              <w:rPr>
                <w:szCs w:val="22"/>
              </w:rPr>
            </w:pPr>
            <w:r w:rsidRPr="000C36CF">
              <w:rPr>
                <w:szCs w:val="22"/>
              </w:rPr>
              <w:t>башен,</w:t>
            </w:r>
            <w:r w:rsidRPr="000C36CF">
              <w:rPr>
                <w:spacing w:val="-2"/>
                <w:szCs w:val="22"/>
              </w:rPr>
              <w:t xml:space="preserve"> </w:t>
            </w:r>
            <w:r w:rsidRPr="000C36CF">
              <w:rPr>
                <w:szCs w:val="22"/>
              </w:rPr>
              <w:t>трансформаторных</w:t>
            </w:r>
            <w:r w:rsidRPr="000C36CF">
              <w:rPr>
                <w:spacing w:val="-4"/>
                <w:szCs w:val="22"/>
              </w:rPr>
              <w:t xml:space="preserve"> </w:t>
            </w:r>
            <w:r w:rsidRPr="000C36CF">
              <w:rPr>
                <w:szCs w:val="22"/>
              </w:rPr>
              <w:t>станций</w:t>
            </w:r>
            <w:r w:rsidRPr="000C36CF">
              <w:rPr>
                <w:spacing w:val="-4"/>
                <w:szCs w:val="22"/>
              </w:rPr>
              <w:t xml:space="preserve"> </w:t>
            </w:r>
            <w:r w:rsidRPr="000C36CF">
              <w:rPr>
                <w:szCs w:val="22"/>
              </w:rPr>
              <w:t>и</w:t>
            </w:r>
            <w:r w:rsidRPr="000C36CF">
              <w:rPr>
                <w:spacing w:val="-2"/>
                <w:szCs w:val="22"/>
              </w:rPr>
              <w:t xml:space="preserve"> </w:t>
            </w:r>
            <w:r w:rsidRPr="000C36CF">
              <w:rPr>
                <w:szCs w:val="22"/>
              </w:rPr>
              <w:t xml:space="preserve">иного </w:t>
            </w:r>
            <w:r w:rsidRPr="000C36CF">
              <w:rPr>
                <w:szCs w:val="22"/>
              </w:rPr>
              <w:lastRenderedPageBreak/>
              <w:t>технического</w:t>
            </w:r>
            <w:r w:rsidRPr="000C36CF">
              <w:rPr>
                <w:spacing w:val="-13"/>
                <w:szCs w:val="22"/>
              </w:rPr>
              <w:t xml:space="preserve"> </w:t>
            </w:r>
            <w:r w:rsidRPr="000C36CF">
              <w:rPr>
                <w:szCs w:val="22"/>
              </w:rPr>
              <w:t>оборудования,</w:t>
            </w:r>
            <w:r w:rsidRPr="000C36CF">
              <w:rPr>
                <w:spacing w:val="-12"/>
                <w:szCs w:val="22"/>
              </w:rPr>
              <w:t xml:space="preserve"> </w:t>
            </w:r>
            <w:r w:rsidRPr="000C36CF">
              <w:rPr>
                <w:szCs w:val="22"/>
              </w:rPr>
              <w:t>используемого для ведения сельского хозяйства.</w:t>
            </w: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297"/>
        </w:numPr>
        <w:tabs>
          <w:tab w:val="left" w:pos="850"/>
        </w:tabs>
        <w:autoSpaceDE w:val="0"/>
        <w:autoSpaceDN w:val="0"/>
        <w:ind w:left="0" w:right="0" w:firstLine="0"/>
        <w:jc w:val="left"/>
        <w:rPr>
          <w:b/>
          <w:szCs w:val="22"/>
        </w:rPr>
      </w:pPr>
      <w:r w:rsidRPr="00650171">
        <w:rPr>
          <w:b/>
          <w:szCs w:val="22"/>
        </w:rPr>
        <w:t>Условно</w:t>
      </w:r>
      <w:r w:rsidRPr="00650171">
        <w:rPr>
          <w:spacing w:val="-3"/>
          <w:szCs w:val="22"/>
        </w:rPr>
        <w:t xml:space="preserve"> </w:t>
      </w:r>
      <w:r w:rsidRPr="00650171">
        <w:rPr>
          <w:b/>
          <w:szCs w:val="22"/>
        </w:rPr>
        <w:t>разрешенные</w:t>
      </w:r>
      <w:r w:rsidRPr="00650171">
        <w:rPr>
          <w:spacing w:val="-4"/>
          <w:szCs w:val="22"/>
        </w:rPr>
        <w:t xml:space="preserve"> </w:t>
      </w:r>
      <w:r w:rsidRPr="00650171">
        <w:rPr>
          <w:b/>
          <w:szCs w:val="22"/>
        </w:rPr>
        <w:t>виды</w:t>
      </w:r>
      <w:r w:rsidRPr="00650171">
        <w:rPr>
          <w:spacing w:val="-4"/>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6"/>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6"/>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7"/>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w:t>
            </w:r>
            <w:r w:rsidRPr="000C36CF">
              <w:rPr>
                <w:spacing w:val="-10"/>
                <w:sz w:val="16"/>
                <w:szCs w:val="22"/>
              </w:rPr>
              <w:t xml:space="preserve"> </w:t>
            </w:r>
            <w:r w:rsidRPr="000C36CF">
              <w:rPr>
                <w:sz w:val="16"/>
                <w:szCs w:val="22"/>
              </w:rPr>
              <w:t>ВИДА</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3"/>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 площадь земельного участка: для объектов коммунального обслуживания</w:t>
            </w:r>
            <w:r w:rsidRPr="000C36CF">
              <w:rPr>
                <w:spacing w:val="-8"/>
                <w:szCs w:val="22"/>
              </w:rPr>
              <w:t xml:space="preserve"> </w:t>
            </w:r>
            <w:r w:rsidRPr="000C36CF">
              <w:rPr>
                <w:szCs w:val="22"/>
              </w:rPr>
              <w:t>–</w:t>
            </w:r>
            <w:r w:rsidRPr="000C36CF">
              <w:rPr>
                <w:spacing w:val="-7"/>
                <w:szCs w:val="22"/>
              </w:rPr>
              <w:t xml:space="preserve"> </w:t>
            </w:r>
            <w:r w:rsidRPr="000C36CF">
              <w:rPr>
                <w:szCs w:val="22"/>
              </w:rPr>
              <w:t>10</w:t>
            </w:r>
            <w:r w:rsidRPr="000C36CF">
              <w:rPr>
                <w:spacing w:val="-7"/>
                <w:szCs w:val="22"/>
              </w:rPr>
              <w:t xml:space="preserve"> </w:t>
            </w:r>
            <w:r w:rsidRPr="000C36CF">
              <w:rPr>
                <w:szCs w:val="22"/>
              </w:rPr>
              <w:t>–</w:t>
            </w:r>
            <w:r w:rsidRPr="000C36CF">
              <w:rPr>
                <w:spacing w:val="-7"/>
                <w:szCs w:val="22"/>
              </w:rPr>
              <w:t xml:space="preserve"> </w:t>
            </w:r>
            <w:r w:rsidRPr="000C36CF">
              <w:rPr>
                <w:szCs w:val="22"/>
              </w:rPr>
              <w:t>(10000)</w:t>
            </w:r>
            <w:r w:rsidRPr="000C36CF">
              <w:rPr>
                <w:spacing w:val="-7"/>
                <w:szCs w:val="22"/>
              </w:rPr>
              <w:t xml:space="preserve"> </w:t>
            </w:r>
            <w:r w:rsidRPr="000C36CF">
              <w:rPr>
                <w:szCs w:val="22"/>
              </w:rPr>
              <w:t>кв.</w:t>
            </w:r>
            <w:r w:rsidRPr="000C36CF">
              <w:rPr>
                <w:spacing w:val="-7"/>
                <w:szCs w:val="22"/>
              </w:rPr>
              <w:t xml:space="preserve"> </w:t>
            </w:r>
            <w:r w:rsidRPr="000C36CF">
              <w:rPr>
                <w:szCs w:val="22"/>
              </w:rPr>
              <w:t xml:space="preserve">м; для объектов инженерного обеспечения и объектов </w:t>
            </w:r>
            <w:r w:rsidRPr="000C36CF">
              <w:rPr>
                <w:spacing w:val="-2"/>
                <w:szCs w:val="22"/>
              </w:rPr>
              <w:t xml:space="preserve">вспомогательного </w:t>
            </w:r>
            <w:r w:rsidRPr="000C36CF">
              <w:rPr>
                <w:szCs w:val="22"/>
              </w:rPr>
              <w:t>инженерного</w:t>
            </w:r>
            <w:r w:rsidRPr="000C36CF">
              <w:rPr>
                <w:spacing w:val="-13"/>
                <w:szCs w:val="22"/>
              </w:rPr>
              <w:t xml:space="preserve"> </w:t>
            </w:r>
            <w:r w:rsidRPr="000C36CF">
              <w:rPr>
                <w:szCs w:val="22"/>
              </w:rPr>
              <w:t>назначения от 1 кв. м;</w:t>
            </w:r>
          </w:p>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szCs w:val="22"/>
              </w:rPr>
              <w:t>максимальная высота зданий, строений,</w:t>
            </w:r>
            <w:r w:rsidRPr="000C36CF">
              <w:rPr>
                <w:spacing w:val="-13"/>
                <w:szCs w:val="22"/>
              </w:rPr>
              <w:t xml:space="preserve"> </w:t>
            </w:r>
            <w:r w:rsidRPr="000C36CF">
              <w:rPr>
                <w:szCs w:val="22"/>
              </w:rPr>
              <w:t>сооружений</w:t>
            </w:r>
            <w:r w:rsidRPr="000C36CF">
              <w:rPr>
                <w:spacing w:val="-12"/>
                <w:szCs w:val="22"/>
              </w:rPr>
              <w:t xml:space="preserve"> </w:t>
            </w:r>
            <w:r w:rsidRPr="000C36CF">
              <w:rPr>
                <w:szCs w:val="22"/>
              </w:rPr>
              <w:t>от</w:t>
            </w:r>
            <w:r w:rsidRPr="000C36CF">
              <w:rPr>
                <w:spacing w:val="-13"/>
                <w:szCs w:val="22"/>
              </w:rPr>
              <w:t xml:space="preserve"> </w:t>
            </w:r>
            <w:r w:rsidRPr="000C36CF">
              <w:rPr>
                <w:szCs w:val="22"/>
              </w:rPr>
              <w:t xml:space="preserve">уровня земли - 30 м; </w:t>
            </w:r>
          </w:p>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szCs w:val="22"/>
              </w:rPr>
              <w:t>максимальный процент застройки в границах земельного</w:t>
            </w:r>
            <w:r w:rsidRPr="000C36CF">
              <w:rPr>
                <w:spacing w:val="-13"/>
                <w:szCs w:val="22"/>
              </w:rPr>
              <w:t xml:space="preserve"> </w:t>
            </w:r>
            <w:r w:rsidRPr="000C36CF">
              <w:rPr>
                <w:szCs w:val="22"/>
              </w:rPr>
              <w:t>участка–</w:t>
            </w:r>
            <w:r w:rsidRPr="000C36CF">
              <w:rPr>
                <w:spacing w:val="-12"/>
                <w:szCs w:val="22"/>
              </w:rPr>
              <w:t xml:space="preserve"> </w:t>
            </w:r>
            <w:r w:rsidRPr="000C36CF">
              <w:rPr>
                <w:szCs w:val="22"/>
              </w:rPr>
              <w:t>80%.</w:t>
            </w:r>
          </w:p>
          <w:p w:rsidR="00CE7FB7" w:rsidRPr="000C36CF" w:rsidRDefault="00CE7FB7" w:rsidP="00C3392A">
            <w:pPr>
              <w:pStyle w:val="TableParagraph0"/>
              <w:widowControl w:val="0"/>
              <w:numPr>
                <w:ilvl w:val="0"/>
                <w:numId w:val="308"/>
              </w:numPr>
              <w:tabs>
                <w:tab w:val="left" w:pos="328"/>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целях обеспечения населения и организаций коммунальными 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CE7FB7" w:rsidRPr="000C36CF" w:rsidRDefault="00CE7FB7" w:rsidP="00C3392A">
            <w:pPr>
              <w:pStyle w:val="TableParagraph0"/>
              <w:widowControl w:val="0"/>
              <w:autoSpaceDE w:val="0"/>
              <w:autoSpaceDN w:val="0"/>
              <w:ind w:left="0"/>
              <w:jc w:val="both"/>
              <w:rPr>
                <w:szCs w:val="22"/>
              </w:rPr>
            </w:pPr>
            <w:r w:rsidRPr="000C36CF">
              <w:rPr>
                <w:szCs w:val="22"/>
              </w:rPr>
              <w:t>предоставление услуг связи, отвод канализационных</w:t>
            </w:r>
            <w:r w:rsidRPr="000C36CF">
              <w:rPr>
                <w:spacing w:val="-13"/>
                <w:szCs w:val="22"/>
              </w:rPr>
              <w:t xml:space="preserve"> </w:t>
            </w:r>
            <w:r w:rsidRPr="000C36CF">
              <w:rPr>
                <w:szCs w:val="22"/>
              </w:rPr>
              <w:t>стоков,</w:t>
            </w:r>
            <w:r w:rsidRPr="000C36CF">
              <w:rPr>
                <w:spacing w:val="-12"/>
                <w:szCs w:val="22"/>
              </w:rPr>
              <w:t xml:space="preserve"> </w:t>
            </w:r>
            <w:r w:rsidRPr="000C36CF">
              <w:rPr>
                <w:szCs w:val="22"/>
              </w:rPr>
              <w:t>водозаборы,</w:t>
            </w:r>
            <w:r w:rsidRPr="000C36CF">
              <w:rPr>
                <w:spacing w:val="-13"/>
                <w:szCs w:val="22"/>
              </w:rPr>
              <w:t xml:space="preserve"> </w:t>
            </w:r>
            <w:r w:rsidRPr="000C36CF">
              <w:rPr>
                <w:szCs w:val="22"/>
              </w:rPr>
              <w:t>очистные сооружения, насосные</w:t>
            </w:r>
          </w:p>
          <w:p w:rsidR="00CE7FB7" w:rsidRPr="000C36CF" w:rsidRDefault="00CE7FB7" w:rsidP="006E6C6C">
            <w:pPr>
              <w:pStyle w:val="TableParagraph0"/>
              <w:widowControl w:val="0"/>
              <w:autoSpaceDE w:val="0"/>
              <w:autoSpaceDN w:val="0"/>
              <w:ind w:left="0"/>
              <w:jc w:val="both"/>
              <w:rPr>
                <w:szCs w:val="22"/>
              </w:rPr>
            </w:pPr>
            <w:r w:rsidRPr="000C36CF">
              <w:rPr>
                <w:szCs w:val="22"/>
              </w:rPr>
              <w:t>станции,</w:t>
            </w:r>
            <w:r w:rsidRPr="000C36CF">
              <w:rPr>
                <w:spacing w:val="-13"/>
                <w:szCs w:val="22"/>
              </w:rPr>
              <w:t xml:space="preserve"> </w:t>
            </w:r>
            <w:r w:rsidRPr="000C36CF">
              <w:rPr>
                <w:szCs w:val="22"/>
              </w:rPr>
              <w:t>водопроводы,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 xml:space="preserve">электропередачи, </w:t>
            </w:r>
            <w:r w:rsidRPr="000C36CF">
              <w:rPr>
                <w:spacing w:val="-2"/>
                <w:szCs w:val="22"/>
              </w:rPr>
              <w:t xml:space="preserve">трансформаторные </w:t>
            </w:r>
            <w:r w:rsidRPr="000C36CF">
              <w:rPr>
                <w:szCs w:val="22"/>
              </w:rPr>
              <w:t>подстанции,</w:t>
            </w:r>
            <w:r w:rsidRPr="000C36CF">
              <w:rPr>
                <w:spacing w:val="-9"/>
                <w:szCs w:val="22"/>
              </w:rPr>
              <w:t xml:space="preserve"> </w:t>
            </w:r>
            <w:r w:rsidRPr="000C36CF">
              <w:rPr>
                <w:szCs w:val="22"/>
              </w:rPr>
              <w:t>газопроводы,</w:t>
            </w:r>
            <w:r w:rsidRPr="000C36CF">
              <w:rPr>
                <w:spacing w:val="-9"/>
                <w:szCs w:val="22"/>
              </w:rPr>
              <w:t xml:space="preserve"> </w:t>
            </w:r>
            <w:r w:rsidRPr="000C36CF">
              <w:rPr>
                <w:szCs w:val="22"/>
              </w:rPr>
              <w:t>линии</w:t>
            </w:r>
            <w:r w:rsidRPr="000C36CF">
              <w:rPr>
                <w:spacing w:val="-10"/>
                <w:szCs w:val="22"/>
              </w:rPr>
              <w:t xml:space="preserve"> </w:t>
            </w:r>
            <w:r w:rsidRPr="000C36CF">
              <w:rPr>
                <w:spacing w:val="-2"/>
                <w:szCs w:val="22"/>
              </w:rPr>
              <w:t>связи,</w:t>
            </w:r>
            <w:r w:rsidR="006E6C6C">
              <w:rPr>
                <w:spacing w:val="-2"/>
                <w:szCs w:val="22"/>
              </w:rPr>
              <w:t xml:space="preserve"> </w:t>
            </w:r>
            <w:r w:rsidRPr="000C36CF">
              <w:rPr>
                <w:szCs w:val="22"/>
              </w:rPr>
              <w:t>телефонные</w:t>
            </w:r>
            <w:r w:rsidRPr="000C36CF">
              <w:rPr>
                <w:spacing w:val="-10"/>
                <w:szCs w:val="22"/>
              </w:rPr>
              <w:t xml:space="preserve"> </w:t>
            </w:r>
            <w:r w:rsidRPr="000C36CF">
              <w:rPr>
                <w:szCs w:val="22"/>
              </w:rPr>
              <w:t>станции,</w:t>
            </w:r>
            <w:r w:rsidRPr="000C36CF">
              <w:rPr>
                <w:spacing w:val="-7"/>
                <w:szCs w:val="22"/>
              </w:rPr>
              <w:t xml:space="preserve"> </w:t>
            </w:r>
            <w:r w:rsidRPr="000C36CF">
              <w:rPr>
                <w:spacing w:val="-2"/>
                <w:szCs w:val="22"/>
              </w:rPr>
              <w:t>канализация</w:t>
            </w:r>
          </w:p>
        </w:tc>
      </w:tr>
      <w:tr w:rsidR="00CE7FB7" w:rsidRPr="000C36CF" w:rsidTr="006E6C6C">
        <w:tc>
          <w:tcPr>
            <w:tcW w:w="1956" w:type="dxa"/>
            <w:tcBorders>
              <w:left w:val="single" w:sz="6"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 xml:space="preserve">6.4 Пищевая </w:t>
            </w:r>
            <w:r w:rsidRPr="000C36CF">
              <w:rPr>
                <w:spacing w:val="-2"/>
                <w:szCs w:val="22"/>
              </w:rPr>
              <w:t>промышленность</w:t>
            </w:r>
          </w:p>
        </w:tc>
        <w:tc>
          <w:tcPr>
            <w:tcW w:w="8646" w:type="dxa"/>
            <w:shd w:val="clear" w:color="auto" w:fill="auto"/>
          </w:tcPr>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2000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Минимальный отступ строений от красной</w:t>
            </w:r>
            <w:r w:rsidRPr="000C36CF">
              <w:rPr>
                <w:spacing w:val="-4"/>
                <w:szCs w:val="22"/>
              </w:rPr>
              <w:t xml:space="preserve"> </w:t>
            </w:r>
            <w:r w:rsidRPr="000C36CF">
              <w:rPr>
                <w:szCs w:val="22"/>
              </w:rPr>
              <w:t>линии</w:t>
            </w:r>
            <w:r w:rsidRPr="000C36CF">
              <w:rPr>
                <w:spacing w:val="-4"/>
                <w:szCs w:val="22"/>
              </w:rPr>
              <w:t xml:space="preserve"> </w:t>
            </w:r>
            <w:r w:rsidRPr="000C36CF">
              <w:rPr>
                <w:szCs w:val="22"/>
              </w:rPr>
              <w:t>или</w:t>
            </w:r>
            <w:r w:rsidRPr="000C36CF">
              <w:rPr>
                <w:spacing w:val="-4"/>
                <w:szCs w:val="22"/>
              </w:rPr>
              <w:t xml:space="preserve"> </w:t>
            </w:r>
            <w:r w:rsidRPr="000C36CF">
              <w:rPr>
                <w:szCs w:val="22"/>
              </w:rPr>
              <w:t>границ</w:t>
            </w:r>
            <w:r w:rsidRPr="000C36CF">
              <w:rPr>
                <w:spacing w:val="-2"/>
                <w:szCs w:val="22"/>
              </w:rPr>
              <w:t xml:space="preserve"> </w:t>
            </w:r>
            <w:r w:rsidRPr="000C36CF">
              <w:rPr>
                <w:szCs w:val="22"/>
              </w:rPr>
              <w:t>участка</w:t>
            </w:r>
            <w:r w:rsidRPr="000C36CF">
              <w:rPr>
                <w:spacing w:val="-3"/>
                <w:szCs w:val="22"/>
              </w:rPr>
              <w:t xml:space="preserve"> </w:t>
            </w:r>
            <w:r w:rsidRPr="000C36CF">
              <w:rPr>
                <w:szCs w:val="22"/>
              </w:rPr>
              <w:t>(в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5 м, допускается уменьшение отступа либо</w:t>
            </w:r>
            <w:r w:rsidRPr="000C36CF">
              <w:rPr>
                <w:spacing w:val="-2"/>
                <w:szCs w:val="22"/>
              </w:rPr>
              <w:t xml:space="preserve"> </w:t>
            </w:r>
            <w:r w:rsidRPr="000C36CF">
              <w:rPr>
                <w:szCs w:val="22"/>
              </w:rPr>
              <w:t>расположения</w:t>
            </w:r>
            <w:r w:rsidRPr="000C36CF">
              <w:rPr>
                <w:spacing w:val="-3"/>
                <w:szCs w:val="22"/>
              </w:rPr>
              <w:t xml:space="preserve"> </w:t>
            </w:r>
            <w:r w:rsidRPr="000C36CF">
              <w:rPr>
                <w:szCs w:val="22"/>
              </w:rPr>
              <w:t>здания, строения и сооружения по красной линии с учетом сложившейся застройки.</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szCs w:val="22"/>
              </w:rPr>
              <w:t xml:space="preserve">Предельная этажность 3 этажа, максимальный процент застройки в границах земельного участка– 70%. </w:t>
            </w:r>
          </w:p>
          <w:p w:rsidR="00CE7FB7" w:rsidRPr="000C36CF" w:rsidRDefault="00CE7FB7" w:rsidP="00C3392A">
            <w:pPr>
              <w:pStyle w:val="TableParagraph0"/>
              <w:widowControl w:val="0"/>
              <w:numPr>
                <w:ilvl w:val="0"/>
                <w:numId w:val="309"/>
              </w:numPr>
              <w:tabs>
                <w:tab w:val="left" w:pos="328"/>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w:t>
            </w:r>
            <w:r w:rsidRPr="000C36CF">
              <w:rPr>
                <w:spacing w:val="-9"/>
                <w:szCs w:val="22"/>
              </w:rPr>
              <w:t xml:space="preserve"> </w:t>
            </w:r>
            <w:r w:rsidRPr="000C36CF">
              <w:rPr>
                <w:szCs w:val="22"/>
              </w:rPr>
              <w:t>в</w:t>
            </w:r>
            <w:r w:rsidRPr="000C36CF">
              <w:rPr>
                <w:spacing w:val="-10"/>
                <w:szCs w:val="22"/>
              </w:rPr>
              <w:t xml:space="preserve"> </w:t>
            </w:r>
            <w:r w:rsidRPr="000C36CF">
              <w:rPr>
                <w:szCs w:val="22"/>
              </w:rPr>
              <w:t>том</w:t>
            </w:r>
            <w:r w:rsidRPr="000C36CF">
              <w:rPr>
                <w:spacing w:val="-9"/>
                <w:szCs w:val="22"/>
              </w:rPr>
              <w:t xml:space="preserve"> </w:t>
            </w:r>
            <w:r w:rsidRPr="000C36CF">
              <w:rPr>
                <w:szCs w:val="22"/>
              </w:rPr>
              <w:t>числе</w:t>
            </w:r>
            <w:r w:rsidRPr="000C36CF">
              <w:rPr>
                <w:spacing w:val="-7"/>
                <w:szCs w:val="22"/>
              </w:rPr>
              <w:t xml:space="preserve"> </w:t>
            </w:r>
            <w:r w:rsidRPr="000C36CF">
              <w:rPr>
                <w:szCs w:val="22"/>
              </w:rPr>
              <w:t>для</w:t>
            </w:r>
            <w:r w:rsidRPr="000C36CF">
              <w:rPr>
                <w:spacing w:val="-8"/>
                <w:szCs w:val="22"/>
              </w:rPr>
              <w:t xml:space="preserve"> </w:t>
            </w:r>
            <w:r w:rsidRPr="000C36CF">
              <w:rPr>
                <w:szCs w:val="22"/>
              </w:rPr>
              <w:t>производства напитков, алкогольных</w:t>
            </w:r>
            <w:r w:rsidRPr="000C36CF">
              <w:rPr>
                <w:spacing w:val="-2"/>
                <w:szCs w:val="22"/>
              </w:rPr>
              <w:t xml:space="preserve"> </w:t>
            </w:r>
            <w:r w:rsidRPr="000C36CF">
              <w:rPr>
                <w:szCs w:val="22"/>
              </w:rPr>
              <w:t>напитков</w:t>
            </w:r>
            <w:r w:rsidRPr="000C36CF">
              <w:rPr>
                <w:spacing w:val="-1"/>
                <w:szCs w:val="22"/>
              </w:rPr>
              <w:t xml:space="preserve"> </w:t>
            </w:r>
            <w:r w:rsidRPr="000C36CF">
              <w:rPr>
                <w:szCs w:val="22"/>
              </w:rPr>
              <w:t xml:space="preserve">и табачных </w:t>
            </w:r>
            <w:r w:rsidRPr="000C36CF">
              <w:rPr>
                <w:spacing w:val="-2"/>
                <w:szCs w:val="22"/>
              </w:rPr>
              <w:t>изделий</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CE7FB7" w:rsidRPr="000C36CF" w:rsidRDefault="00CE7FB7" w:rsidP="00C3392A">
            <w:pPr>
              <w:pStyle w:val="TableParagraph0"/>
              <w:widowControl w:val="0"/>
              <w:autoSpaceDE w:val="0"/>
              <w:autoSpaceDN w:val="0"/>
              <w:ind w:left="0"/>
              <w:jc w:val="both"/>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CE7FB7" w:rsidRPr="000C36CF" w:rsidRDefault="00CE7FB7" w:rsidP="00C3392A">
            <w:pPr>
              <w:pStyle w:val="TableParagraph0"/>
              <w:widowControl w:val="0"/>
              <w:autoSpaceDE w:val="0"/>
              <w:autoSpaceDN w:val="0"/>
              <w:ind w:left="0"/>
              <w:jc w:val="both"/>
              <w:rPr>
                <w:szCs w:val="22"/>
              </w:rPr>
            </w:pP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r w:rsidR="005B4AAB">
              <w:rPr>
                <w:szCs w:val="22"/>
              </w:rPr>
              <w:t xml:space="preserve"> </w:t>
            </w:r>
            <w:r w:rsidRPr="000C36CF">
              <w:rPr>
                <w:szCs w:val="22"/>
              </w:rPr>
              <w:t>связи, инфраструктуру спутниковой связи и телерадиовещания, за исключением объектов связи, размещение которых предусмотрено содержанием</w:t>
            </w:r>
            <w:r w:rsidRPr="000C36CF">
              <w:rPr>
                <w:spacing w:val="-13"/>
                <w:szCs w:val="22"/>
              </w:rPr>
              <w:t xml:space="preserve"> </w:t>
            </w:r>
            <w:r w:rsidRPr="000C36CF">
              <w:rPr>
                <w:szCs w:val="22"/>
              </w:rPr>
              <w:t>вида</w:t>
            </w:r>
            <w:r w:rsidRPr="000C36CF">
              <w:rPr>
                <w:spacing w:val="-12"/>
                <w:szCs w:val="22"/>
              </w:rPr>
              <w:t xml:space="preserve"> </w:t>
            </w:r>
            <w:r w:rsidRPr="000C36CF">
              <w:rPr>
                <w:szCs w:val="22"/>
              </w:rPr>
              <w:t>разрешенного</w:t>
            </w:r>
            <w:r w:rsidRPr="000C36CF">
              <w:rPr>
                <w:spacing w:val="-13"/>
                <w:szCs w:val="22"/>
              </w:rPr>
              <w:t xml:space="preserve"> </w:t>
            </w:r>
            <w:r w:rsidRPr="000C36CF">
              <w:rPr>
                <w:szCs w:val="22"/>
              </w:rPr>
              <w:t>использования</w:t>
            </w:r>
          </w:p>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«Коммунальное</w:t>
            </w:r>
            <w:r w:rsidRPr="000C36CF">
              <w:rPr>
                <w:spacing w:val="37"/>
                <w:szCs w:val="22"/>
              </w:rPr>
              <w:t xml:space="preserve"> </w:t>
            </w:r>
            <w:r w:rsidRPr="000C36CF">
              <w:rPr>
                <w:spacing w:val="-2"/>
                <w:szCs w:val="22"/>
              </w:rPr>
              <w:t>обслуживание».</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6.9</w:t>
            </w:r>
            <w:r w:rsidRPr="000C36CF">
              <w:rPr>
                <w:spacing w:val="-1"/>
                <w:szCs w:val="22"/>
              </w:rPr>
              <w:t xml:space="preserve"> </w:t>
            </w:r>
            <w:r w:rsidRPr="000C36CF">
              <w:rPr>
                <w:spacing w:val="-2"/>
                <w:szCs w:val="22"/>
              </w:rPr>
              <w:t>Склады</w:t>
            </w:r>
          </w:p>
        </w:tc>
        <w:tc>
          <w:tcPr>
            <w:tcW w:w="8646" w:type="dxa"/>
            <w:shd w:val="clear" w:color="auto" w:fill="auto"/>
          </w:tcPr>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400 кв. м. Для объектов инженерного обеспечения и объектов вспомогательного</w:t>
            </w:r>
            <w:r w:rsidRPr="000C36CF">
              <w:rPr>
                <w:spacing w:val="-13"/>
                <w:szCs w:val="22"/>
              </w:rPr>
              <w:t xml:space="preserve"> </w:t>
            </w:r>
            <w:r w:rsidRPr="000C36CF">
              <w:rPr>
                <w:szCs w:val="22"/>
              </w:rPr>
              <w:t>инженерного назначения от 1 кв. м.</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Минимальный отступ строений от красной линии или границ участка (в случае, если иной не установлен линией</w:t>
            </w:r>
            <w:r w:rsidRPr="000C36CF">
              <w:rPr>
                <w:spacing w:val="-11"/>
                <w:szCs w:val="22"/>
              </w:rPr>
              <w:t xml:space="preserve"> </w:t>
            </w:r>
            <w:r w:rsidRPr="000C36CF">
              <w:rPr>
                <w:szCs w:val="22"/>
              </w:rPr>
              <w:t>регулирования</w:t>
            </w:r>
            <w:r w:rsidRPr="000C36CF">
              <w:rPr>
                <w:spacing w:val="-10"/>
                <w:szCs w:val="22"/>
              </w:rPr>
              <w:t xml:space="preserve"> </w:t>
            </w:r>
            <w:r w:rsidRPr="000C36CF">
              <w:rPr>
                <w:szCs w:val="22"/>
              </w:rPr>
              <w:t>застройки)</w:t>
            </w:r>
            <w:r w:rsidRPr="000C36CF">
              <w:rPr>
                <w:spacing w:val="-9"/>
                <w:szCs w:val="22"/>
              </w:rPr>
              <w:t xml:space="preserve"> </w:t>
            </w:r>
            <w:r w:rsidRPr="000C36CF">
              <w:rPr>
                <w:szCs w:val="22"/>
              </w:rPr>
              <w:t>–</w:t>
            </w:r>
            <w:r w:rsidRPr="000C36CF">
              <w:rPr>
                <w:spacing w:val="-9"/>
                <w:szCs w:val="22"/>
              </w:rPr>
              <w:t xml:space="preserve"> </w:t>
            </w:r>
            <w:r w:rsidRPr="000C36CF">
              <w:rPr>
                <w:szCs w:val="22"/>
              </w:rPr>
              <w:t>10 м, допускается уменьшение отступа либо расположения здания, строения</w:t>
            </w:r>
            <w:r w:rsidRPr="000C36CF">
              <w:rPr>
                <w:spacing w:val="40"/>
                <w:szCs w:val="22"/>
              </w:rPr>
              <w:t xml:space="preserve"> </w:t>
            </w:r>
            <w:r w:rsidRPr="000C36CF">
              <w:rPr>
                <w:szCs w:val="22"/>
              </w:rPr>
              <w:t>и сооружения по красной линии с учетом сложившейся застройки.</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 xml:space="preserve">Минимальный отступ от границ с соседними участками – 3 м </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 xml:space="preserve">Предельная этажность 3 этажа, </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70%. </w:t>
            </w:r>
          </w:p>
          <w:p w:rsidR="00CE7FB7" w:rsidRPr="000C36CF" w:rsidRDefault="00CE7FB7" w:rsidP="00C3392A">
            <w:pPr>
              <w:pStyle w:val="TableParagraph0"/>
              <w:widowControl w:val="0"/>
              <w:numPr>
                <w:ilvl w:val="0"/>
                <w:numId w:val="310"/>
              </w:numPr>
              <w:tabs>
                <w:tab w:val="left" w:pos="328"/>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 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сооружений,</w:t>
            </w:r>
            <w:r w:rsidRPr="000C36CF">
              <w:rPr>
                <w:spacing w:val="-8"/>
                <w:szCs w:val="22"/>
              </w:rPr>
              <w:t xml:space="preserve"> </w:t>
            </w:r>
            <w:r w:rsidRPr="000C36CF">
              <w:rPr>
                <w:szCs w:val="22"/>
              </w:rPr>
              <w:t>имеющих</w:t>
            </w:r>
            <w:r w:rsidRPr="000C36CF">
              <w:rPr>
                <w:spacing w:val="-8"/>
                <w:szCs w:val="22"/>
              </w:rPr>
              <w:t xml:space="preserve"> </w:t>
            </w:r>
            <w:r w:rsidRPr="000C36CF">
              <w:rPr>
                <w:szCs w:val="22"/>
              </w:rPr>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Pr="000C36CF">
              <w:rPr>
                <w:spacing w:val="-10"/>
                <w:szCs w:val="22"/>
              </w:rPr>
              <w:t xml:space="preserve"> </w:t>
            </w:r>
            <w:r w:rsidRPr="000C36CF">
              <w:rPr>
                <w:szCs w:val="22"/>
              </w:rPr>
              <w:t>был</w:t>
            </w:r>
            <w:r w:rsidRPr="000C36CF">
              <w:rPr>
                <w:spacing w:val="-10"/>
                <w:szCs w:val="22"/>
              </w:rPr>
              <w:t xml:space="preserve"> </w:t>
            </w:r>
            <w:r w:rsidRPr="000C36CF">
              <w:rPr>
                <w:szCs w:val="22"/>
              </w:rPr>
              <w:t>создан</w:t>
            </w:r>
            <w:r w:rsidRPr="000C36CF">
              <w:rPr>
                <w:spacing w:val="-10"/>
                <w:szCs w:val="22"/>
              </w:rPr>
              <w:t xml:space="preserve"> </w:t>
            </w:r>
            <w:r w:rsidRPr="000C36CF">
              <w:rPr>
                <w:szCs w:val="22"/>
              </w:rPr>
              <w:t>груз:</w:t>
            </w:r>
            <w:r w:rsidRPr="000C36CF">
              <w:rPr>
                <w:spacing w:val="-7"/>
                <w:szCs w:val="22"/>
              </w:rPr>
              <w:t xml:space="preserve"> </w:t>
            </w:r>
            <w:r w:rsidRPr="000C36CF">
              <w:rPr>
                <w:szCs w:val="22"/>
              </w:rPr>
              <w:t>промышленные</w:t>
            </w:r>
            <w:r w:rsidRPr="000C36CF">
              <w:rPr>
                <w:spacing w:val="-6"/>
                <w:szCs w:val="22"/>
              </w:rPr>
              <w:t xml:space="preserve"> </w:t>
            </w:r>
            <w:r w:rsidRPr="000C36CF">
              <w:rPr>
                <w:szCs w:val="22"/>
              </w:rPr>
              <w:t>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p>
          <w:p w:rsidR="006E6C6C" w:rsidRPr="000C36CF" w:rsidRDefault="006E6C6C" w:rsidP="006E6C6C">
            <w:pPr>
              <w:pStyle w:val="TableParagraph0"/>
              <w:widowControl w:val="0"/>
              <w:autoSpaceDE w:val="0"/>
              <w:autoSpaceDN w:val="0"/>
              <w:ind w:left="0"/>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6E6C6C" w:rsidRPr="000C36CF" w:rsidRDefault="006E6C6C" w:rsidP="006E6C6C">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6E6C6C" w:rsidRPr="000C36CF" w:rsidRDefault="006E6C6C" w:rsidP="006E6C6C">
            <w:pPr>
              <w:pStyle w:val="TableParagraph0"/>
              <w:widowControl w:val="0"/>
              <w:autoSpaceDE w:val="0"/>
              <w:autoSpaceDN w:val="0"/>
              <w:ind w:left="0"/>
              <w:rPr>
                <w:szCs w:val="22"/>
              </w:rPr>
            </w:pP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Размещение нефтепроводов, водопроводов, газопроводов и иных трубопроводов, а также иных</w:t>
            </w:r>
            <w:r w:rsidRPr="000C36CF">
              <w:rPr>
                <w:spacing w:val="-9"/>
                <w:szCs w:val="22"/>
              </w:rPr>
              <w:t xml:space="preserve"> </w:t>
            </w:r>
            <w:r w:rsidRPr="000C36CF">
              <w:rPr>
                <w:szCs w:val="22"/>
              </w:rPr>
              <w:t>зданий</w:t>
            </w:r>
            <w:r w:rsidRPr="000C36CF">
              <w:rPr>
                <w:spacing w:val="-9"/>
                <w:szCs w:val="22"/>
              </w:rPr>
              <w:t xml:space="preserve"> </w:t>
            </w:r>
            <w:r w:rsidRPr="000C36CF">
              <w:rPr>
                <w:szCs w:val="22"/>
              </w:rPr>
              <w:t>и</w:t>
            </w:r>
            <w:r w:rsidRPr="000C36CF">
              <w:rPr>
                <w:spacing w:val="-9"/>
                <w:szCs w:val="22"/>
              </w:rPr>
              <w:t xml:space="preserve"> </w:t>
            </w:r>
            <w:r w:rsidRPr="000C36CF">
              <w:rPr>
                <w:szCs w:val="22"/>
              </w:rPr>
              <w:t>сооружений,</w:t>
            </w:r>
            <w:r w:rsidRPr="000C36CF">
              <w:rPr>
                <w:spacing w:val="-6"/>
                <w:szCs w:val="22"/>
              </w:rPr>
              <w:t xml:space="preserve"> </w:t>
            </w:r>
            <w:r w:rsidRPr="000C36CF">
              <w:rPr>
                <w:szCs w:val="22"/>
              </w:rPr>
              <w:t>необходимых</w:t>
            </w:r>
            <w:r w:rsidRPr="000C36CF">
              <w:rPr>
                <w:spacing w:val="-7"/>
                <w:szCs w:val="22"/>
              </w:rPr>
              <w:t xml:space="preserve"> </w:t>
            </w:r>
            <w:r w:rsidRPr="000C36CF">
              <w:rPr>
                <w:szCs w:val="22"/>
              </w:rPr>
              <w:t>для эксплуатации названных трубопроводов</w:t>
            </w:r>
          </w:p>
        </w:tc>
      </w:tr>
    </w:tbl>
    <w:p w:rsidR="000C36CF" w:rsidRPr="000C36CF" w:rsidRDefault="000C36CF" w:rsidP="00C3392A">
      <w:pPr>
        <w:rPr>
          <w:vanish/>
        </w:rPr>
      </w:pPr>
    </w:p>
    <w:p w:rsidR="00CE7FB7" w:rsidRPr="00650171" w:rsidRDefault="00CE7FB7" w:rsidP="00C3392A">
      <w:pPr>
        <w:pStyle w:val="ListParagraph0"/>
        <w:widowControl w:val="0"/>
        <w:numPr>
          <w:ilvl w:val="0"/>
          <w:numId w:val="297"/>
        </w:numPr>
        <w:tabs>
          <w:tab w:val="left" w:pos="142"/>
          <w:tab w:val="left" w:pos="342"/>
        </w:tabs>
        <w:autoSpaceDE w:val="0"/>
        <w:autoSpaceDN w:val="0"/>
        <w:ind w:left="0" w:right="0" w:firstLine="0"/>
        <w:jc w:val="left"/>
        <w:rPr>
          <w:b/>
          <w:szCs w:val="22"/>
        </w:rPr>
      </w:pPr>
      <w:r w:rsidRPr="00650171">
        <w:rPr>
          <w:b/>
          <w:szCs w:val="22"/>
        </w:rPr>
        <w:t>Вспомогательные</w:t>
      </w:r>
      <w:r w:rsidRPr="00650171">
        <w:rPr>
          <w:spacing w:val="-3"/>
          <w:szCs w:val="22"/>
        </w:rPr>
        <w:t xml:space="preserve"> </w:t>
      </w:r>
      <w:r w:rsidRPr="00650171">
        <w:rPr>
          <w:b/>
          <w:szCs w:val="22"/>
        </w:rPr>
        <w:t>виды</w:t>
      </w:r>
      <w:r w:rsidRPr="00650171">
        <w:rPr>
          <w:spacing w:val="-5"/>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разрешённого</w:t>
      </w:r>
      <w:r w:rsidRPr="00650171">
        <w:rPr>
          <w:spacing w:val="-2"/>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5"/>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r w:rsidRPr="00650171">
        <w:rPr>
          <w:szCs w:val="22"/>
        </w:rPr>
        <w:t xml:space="preserve"> </w:t>
      </w:r>
      <w:r w:rsidRPr="00650171">
        <w:rPr>
          <w:b/>
          <w:szCs w:val="22"/>
        </w:rPr>
        <w:t>- не</w:t>
      </w:r>
      <w:r w:rsidRPr="00650171">
        <w:rPr>
          <w:szCs w:val="22"/>
        </w:rPr>
        <w:t xml:space="preserve"> </w:t>
      </w:r>
      <w:r w:rsidRPr="00650171">
        <w:rPr>
          <w:b/>
          <w:szCs w:val="22"/>
        </w:rPr>
        <w:t>устанавливаются.</w:t>
      </w:r>
    </w:p>
    <w:p w:rsidR="00CE7FB7" w:rsidRPr="00650171" w:rsidRDefault="00CE7FB7" w:rsidP="00C3392A">
      <w:pPr>
        <w:pStyle w:val="BodyText0"/>
        <w:widowControl w:val="0"/>
        <w:autoSpaceDE w:val="0"/>
        <w:autoSpaceDN w:val="0"/>
        <w:rPr>
          <w:b/>
        </w:rPr>
      </w:pPr>
    </w:p>
    <w:p w:rsidR="00CE7FB7" w:rsidRPr="00650171" w:rsidRDefault="00CE7FB7" w:rsidP="00C3392A">
      <w:pPr>
        <w:pStyle w:val="Heading10"/>
        <w:widowControl w:val="0"/>
        <w:autoSpaceDE w:val="0"/>
        <w:autoSpaceDN w:val="0"/>
        <w:ind w:left="0" w:right="0"/>
        <w:rPr>
          <w:u w:val="none"/>
        </w:rPr>
      </w:pPr>
      <w:r w:rsidRPr="00650171">
        <w:rPr>
          <w:spacing w:val="-2"/>
          <w:u w:val="none"/>
        </w:rPr>
        <w:t>РЕКРЕАЦИОННЫЕ</w:t>
      </w:r>
      <w:r w:rsidRPr="00650171">
        <w:rPr>
          <w:b w:val="0"/>
          <w:spacing w:val="10"/>
          <w:u w:val="none"/>
        </w:rPr>
        <w:t xml:space="preserve"> </w:t>
      </w:r>
      <w:r w:rsidRPr="00650171">
        <w:rPr>
          <w:spacing w:val="-4"/>
          <w:u w:val="none"/>
        </w:rPr>
        <w:t>ЗОНЫ</w:t>
      </w:r>
    </w:p>
    <w:p w:rsidR="00CE7FB7" w:rsidRPr="00650171" w:rsidRDefault="00CE7FB7" w:rsidP="00C3392A">
      <w:pPr>
        <w:pStyle w:val="Normal1"/>
        <w:widowControl w:val="0"/>
        <w:autoSpaceDE w:val="0"/>
        <w:autoSpaceDN w:val="0"/>
        <w:jc w:val="center"/>
        <w:rPr>
          <w:b/>
          <w:szCs w:val="22"/>
        </w:rPr>
      </w:pPr>
      <w:r w:rsidRPr="00650171">
        <w:rPr>
          <w:b/>
          <w:spacing w:val="-2"/>
          <w:szCs w:val="22"/>
          <w:u w:val="single"/>
        </w:rPr>
        <w:t>ЗОНА</w:t>
      </w:r>
      <w:r w:rsidRPr="00650171">
        <w:rPr>
          <w:spacing w:val="13"/>
          <w:szCs w:val="22"/>
          <w:u w:val="single"/>
        </w:rPr>
        <w:t xml:space="preserve"> </w:t>
      </w:r>
      <w:r w:rsidRPr="00650171">
        <w:rPr>
          <w:b/>
          <w:spacing w:val="-2"/>
          <w:szCs w:val="22"/>
          <w:u w:val="single"/>
        </w:rPr>
        <w:t>РЕКРЕАЦИОННОГО</w:t>
      </w:r>
      <w:r w:rsidRPr="00650171">
        <w:rPr>
          <w:spacing w:val="15"/>
          <w:szCs w:val="22"/>
          <w:u w:val="single"/>
        </w:rPr>
        <w:t xml:space="preserve"> </w:t>
      </w:r>
      <w:r w:rsidRPr="00650171">
        <w:rPr>
          <w:b/>
          <w:spacing w:val="-2"/>
          <w:szCs w:val="22"/>
          <w:u w:val="single"/>
        </w:rPr>
        <w:t>НАЗНАЧЕНИЯ (Р-</w:t>
      </w:r>
      <w:r w:rsidRPr="00650171">
        <w:rPr>
          <w:b/>
          <w:spacing w:val="-5"/>
          <w:szCs w:val="22"/>
          <w:u w:val="single"/>
        </w:rPr>
        <w:t>1)</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1"/>
          <w:numId w:val="297"/>
        </w:numPr>
        <w:tabs>
          <w:tab w:val="left" w:pos="1390"/>
        </w:tabs>
        <w:autoSpaceDE w:val="0"/>
        <w:autoSpaceDN w:val="0"/>
        <w:ind w:left="0" w:right="0" w:firstLine="0"/>
        <w:jc w:val="left"/>
        <w:rPr>
          <w:b/>
          <w:szCs w:val="22"/>
        </w:rPr>
      </w:pPr>
      <w:r w:rsidRPr="00650171">
        <w:rPr>
          <w:b/>
          <w:szCs w:val="22"/>
        </w:rPr>
        <w:t>Основные</w:t>
      </w:r>
      <w:r w:rsidRPr="00650171">
        <w:rPr>
          <w:spacing w:val="-3"/>
          <w:szCs w:val="22"/>
        </w:rPr>
        <w:t xml:space="preserve"> </w:t>
      </w:r>
      <w:r w:rsidRPr="00650171">
        <w:rPr>
          <w:b/>
          <w:szCs w:val="22"/>
        </w:rPr>
        <w:t>виды</w:t>
      </w:r>
      <w:r w:rsidRPr="00650171">
        <w:rPr>
          <w:spacing w:val="-3"/>
          <w:szCs w:val="22"/>
        </w:rPr>
        <w:t xml:space="preserve"> </w:t>
      </w:r>
      <w:r w:rsidRPr="00650171">
        <w:rPr>
          <w:b/>
          <w:szCs w:val="22"/>
        </w:rPr>
        <w:t>и</w:t>
      </w:r>
      <w:r w:rsidRPr="00650171">
        <w:rPr>
          <w:spacing w:val="-3"/>
          <w:szCs w:val="22"/>
        </w:rPr>
        <w:t xml:space="preserve"> </w:t>
      </w:r>
      <w:r w:rsidRPr="00650171">
        <w:rPr>
          <w:b/>
          <w:szCs w:val="22"/>
        </w:rPr>
        <w:t>параметры</w:t>
      </w:r>
      <w:r w:rsidRPr="00650171">
        <w:rPr>
          <w:spacing w:val="-3"/>
          <w:szCs w:val="22"/>
        </w:rPr>
        <w:t xml:space="preserve"> </w:t>
      </w:r>
      <w:r w:rsidRPr="00650171">
        <w:rPr>
          <w:b/>
          <w:szCs w:val="22"/>
        </w:rPr>
        <w:t>разрешенного</w:t>
      </w:r>
      <w:r w:rsidRPr="00650171">
        <w:rPr>
          <w:spacing w:val="-2"/>
          <w:szCs w:val="22"/>
        </w:rPr>
        <w:t xml:space="preserve"> </w:t>
      </w:r>
      <w:r w:rsidRPr="00650171">
        <w:rPr>
          <w:b/>
          <w:szCs w:val="22"/>
        </w:rPr>
        <w:t>использования</w:t>
      </w:r>
      <w:r w:rsidRPr="00650171">
        <w:rPr>
          <w:spacing w:val="-3"/>
          <w:szCs w:val="22"/>
        </w:rPr>
        <w:t xml:space="preserve"> </w:t>
      </w:r>
      <w:r w:rsidRPr="00650171">
        <w:rPr>
          <w:b/>
          <w:szCs w:val="22"/>
        </w:rPr>
        <w:t>земельных</w:t>
      </w:r>
      <w:r w:rsidRPr="00650171">
        <w:rPr>
          <w:spacing w:val="-4"/>
          <w:szCs w:val="22"/>
        </w:rPr>
        <w:t xml:space="preserve"> </w:t>
      </w:r>
      <w:r w:rsidRPr="00650171">
        <w:rPr>
          <w:b/>
          <w:szCs w:val="22"/>
        </w:rPr>
        <w:t>участков</w:t>
      </w:r>
      <w:r w:rsidRPr="00650171">
        <w:rPr>
          <w:spacing w:val="-3"/>
          <w:szCs w:val="22"/>
        </w:rPr>
        <w:t xml:space="preserve"> </w:t>
      </w:r>
      <w:r w:rsidRPr="00650171">
        <w:rPr>
          <w:b/>
          <w:szCs w:val="22"/>
        </w:rPr>
        <w:t>и</w:t>
      </w:r>
      <w:r w:rsidRPr="00650171">
        <w:rPr>
          <w:spacing w:val="-3"/>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5B4AAB">
        <w:tc>
          <w:tcPr>
            <w:tcW w:w="1956" w:type="dxa"/>
            <w:shd w:val="clear" w:color="auto" w:fill="auto"/>
            <w:vAlign w:val="center"/>
          </w:tcPr>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5B4AAB">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5B4AAB">
            <w:pPr>
              <w:pStyle w:val="TableParagraph0"/>
              <w:widowControl w:val="0"/>
              <w:autoSpaceDE w:val="0"/>
              <w:autoSpaceDN w:val="0"/>
              <w:ind w:left="0"/>
              <w:jc w:val="center"/>
              <w:rPr>
                <w:b/>
                <w:sz w:val="16"/>
                <w:szCs w:val="22"/>
              </w:rPr>
            </w:pPr>
          </w:p>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5B4AAB">
            <w:pPr>
              <w:pStyle w:val="TableParagraph0"/>
              <w:widowControl w:val="0"/>
              <w:autoSpaceDE w:val="0"/>
              <w:autoSpaceDN w:val="0"/>
              <w:ind w:left="0"/>
              <w:jc w:val="center"/>
              <w:rPr>
                <w:b/>
                <w:sz w:val="16"/>
                <w:szCs w:val="22"/>
              </w:rPr>
            </w:pPr>
          </w:p>
          <w:p w:rsidR="00CE7FB7" w:rsidRPr="000C36CF" w:rsidRDefault="00CE7FB7" w:rsidP="005B4AAB">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3.6.2</w:t>
            </w:r>
            <w:r w:rsidRPr="000C36CF">
              <w:rPr>
                <w:spacing w:val="-13"/>
                <w:szCs w:val="22"/>
              </w:rPr>
              <w:t xml:space="preserve"> </w:t>
            </w:r>
            <w:r w:rsidRPr="000C36CF">
              <w:rPr>
                <w:szCs w:val="22"/>
              </w:rPr>
              <w:t>Парки</w:t>
            </w:r>
            <w:r w:rsidRPr="000C36CF">
              <w:rPr>
                <w:spacing w:val="-12"/>
                <w:szCs w:val="22"/>
              </w:rPr>
              <w:t xml:space="preserve"> </w:t>
            </w:r>
            <w:r w:rsidRPr="000C36CF">
              <w:rPr>
                <w:szCs w:val="22"/>
              </w:rPr>
              <w:t>культуры и отдыха</w:t>
            </w:r>
          </w:p>
        </w:tc>
        <w:tc>
          <w:tcPr>
            <w:tcW w:w="8646" w:type="dxa"/>
            <w:shd w:val="clear" w:color="auto" w:fill="auto"/>
          </w:tcPr>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5B4AAB">
            <w:pPr>
              <w:pStyle w:val="TableParagraph0"/>
              <w:widowControl w:val="0"/>
              <w:numPr>
                <w:ilvl w:val="0"/>
                <w:numId w:val="311"/>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5.0</w:t>
            </w:r>
            <w:r w:rsidRPr="000C36CF">
              <w:rPr>
                <w:spacing w:val="-1"/>
                <w:szCs w:val="22"/>
              </w:rPr>
              <w:t xml:space="preserve"> </w:t>
            </w:r>
            <w:r w:rsidRPr="000C36CF">
              <w:rPr>
                <w:spacing w:val="-2"/>
                <w:szCs w:val="22"/>
              </w:rPr>
              <w:t>Отдых</w:t>
            </w:r>
          </w:p>
          <w:p w:rsidR="00CE7FB7" w:rsidRPr="000C36CF" w:rsidRDefault="00CE7FB7" w:rsidP="005B4AAB">
            <w:pPr>
              <w:pStyle w:val="TableParagraph0"/>
              <w:widowControl w:val="0"/>
              <w:autoSpaceDE w:val="0"/>
              <w:autoSpaceDN w:val="0"/>
              <w:ind w:left="0"/>
              <w:rPr>
                <w:szCs w:val="22"/>
              </w:rPr>
            </w:pPr>
            <w:r w:rsidRPr="000C36CF">
              <w:rPr>
                <w:spacing w:val="-2"/>
                <w:szCs w:val="22"/>
              </w:rPr>
              <w:t>(рекреация)</w:t>
            </w:r>
          </w:p>
        </w:tc>
        <w:tc>
          <w:tcPr>
            <w:tcW w:w="8646"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 xml:space="preserve">Согласно видам разрешенного использования с кодами 5.1 – 5.5. </w:t>
            </w: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sidRPr="000C36CF">
              <w:rPr>
                <w:szCs w:val="22"/>
              </w:rPr>
              <w:lastRenderedPageBreak/>
              <w:t>деятельности; создание и уход за городскими лесами, скверами, прудами, озерами, водохранилищами пляжами,</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r w:rsidRPr="000C36CF">
              <w:rPr>
                <w:spacing w:val="-9"/>
                <w:szCs w:val="22"/>
              </w:rPr>
              <w:t xml:space="preserve"> </w:t>
            </w:r>
            <w:r w:rsidRPr="000C36CF">
              <w:rPr>
                <w:szCs w:val="22"/>
              </w:rPr>
              <w:t>обустройство</w:t>
            </w:r>
            <w:r w:rsidRPr="000C36CF">
              <w:rPr>
                <w:spacing w:val="-8"/>
                <w:szCs w:val="22"/>
              </w:rPr>
              <w:t xml:space="preserve"> </w:t>
            </w:r>
            <w:r w:rsidRPr="000C36CF">
              <w:rPr>
                <w:szCs w:val="22"/>
              </w:rPr>
              <w:t>мест</w:t>
            </w:r>
            <w:r w:rsidRPr="000C36CF">
              <w:rPr>
                <w:spacing w:val="-10"/>
                <w:szCs w:val="22"/>
              </w:rPr>
              <w:t xml:space="preserve"> </w:t>
            </w:r>
            <w:r w:rsidRPr="000C36CF">
              <w:rPr>
                <w:szCs w:val="22"/>
              </w:rPr>
              <w:t>отдыха в них. Содержание данного вида разрешенного использования включает в себя содержание видов разрешенного</w:t>
            </w:r>
          </w:p>
          <w:p w:rsidR="00CE7FB7" w:rsidRPr="000C36CF" w:rsidRDefault="00CE7FB7" w:rsidP="005B4AAB">
            <w:pPr>
              <w:pStyle w:val="TableParagraph0"/>
              <w:widowControl w:val="0"/>
              <w:autoSpaceDE w:val="0"/>
              <w:autoSpaceDN w:val="0"/>
              <w:ind w:left="0"/>
              <w:jc w:val="both"/>
              <w:rPr>
                <w:szCs w:val="22"/>
              </w:rPr>
            </w:pPr>
            <w:r w:rsidRPr="000C36CF">
              <w:rPr>
                <w:szCs w:val="22"/>
              </w:rPr>
              <w:t>использования</w:t>
            </w:r>
            <w:r w:rsidRPr="000C36CF">
              <w:rPr>
                <w:spacing w:val="-8"/>
                <w:szCs w:val="22"/>
              </w:rPr>
              <w:t xml:space="preserve"> </w:t>
            </w:r>
            <w:r w:rsidRPr="000C36CF">
              <w:rPr>
                <w:szCs w:val="22"/>
              </w:rPr>
              <w:t>с</w:t>
            </w:r>
            <w:r w:rsidRPr="000C36CF">
              <w:rPr>
                <w:spacing w:val="-7"/>
                <w:szCs w:val="22"/>
              </w:rPr>
              <w:t xml:space="preserve"> </w:t>
            </w:r>
            <w:r w:rsidRPr="000C36CF">
              <w:rPr>
                <w:szCs w:val="22"/>
              </w:rPr>
              <w:t>кодами</w:t>
            </w:r>
            <w:r w:rsidRPr="000C36CF">
              <w:rPr>
                <w:spacing w:val="-8"/>
                <w:szCs w:val="22"/>
              </w:rPr>
              <w:t xml:space="preserve"> </w:t>
            </w:r>
            <w:r w:rsidRPr="000C36CF">
              <w:rPr>
                <w:szCs w:val="22"/>
              </w:rPr>
              <w:t>5.1-</w:t>
            </w:r>
            <w:r w:rsidRPr="000C36CF">
              <w:rPr>
                <w:spacing w:val="-5"/>
                <w:szCs w:val="22"/>
              </w:rPr>
              <w:t>5.5</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строительство</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 сооружений – 3м.</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Минимальный процент застройки – 30 %;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5B4AAB">
            <w:pPr>
              <w:pStyle w:val="TableParagraph0"/>
              <w:widowControl w:val="0"/>
              <w:numPr>
                <w:ilvl w:val="0"/>
                <w:numId w:val="312"/>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качестве спортивных клубов, спортивных залов, бассейнов, устройство</w:t>
            </w:r>
            <w:r w:rsidRPr="000C36CF">
              <w:rPr>
                <w:spacing w:val="-7"/>
                <w:szCs w:val="22"/>
              </w:rPr>
              <w:t xml:space="preserve"> </w:t>
            </w:r>
            <w:r w:rsidRPr="000C36CF">
              <w:rPr>
                <w:szCs w:val="22"/>
              </w:rPr>
              <w:t>площадок</w:t>
            </w:r>
            <w:r w:rsidRPr="000C36CF">
              <w:rPr>
                <w:spacing w:val="-9"/>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w:t>
            </w:r>
            <w:r w:rsidRPr="000C36CF">
              <w:rPr>
                <w:spacing w:val="-7"/>
                <w:szCs w:val="22"/>
              </w:rPr>
              <w:t xml:space="preserve"> </w:t>
            </w:r>
            <w:r w:rsidRPr="000C36CF">
              <w:rPr>
                <w:szCs w:val="22"/>
              </w:rPr>
              <w:t xml:space="preserve">и </w:t>
            </w:r>
            <w:r w:rsidRPr="000C36CF">
              <w:rPr>
                <w:spacing w:val="-2"/>
                <w:szCs w:val="22"/>
              </w:rPr>
              <w:t xml:space="preserve">физкультурой </w:t>
            </w:r>
            <w:r w:rsidRPr="000C36CF">
              <w:rPr>
                <w:szCs w:val="22"/>
              </w:rPr>
              <w:t>(беговые</w:t>
            </w:r>
            <w:r w:rsidRPr="000C36CF">
              <w:rPr>
                <w:spacing w:val="-13"/>
                <w:szCs w:val="22"/>
              </w:rPr>
              <w:t xml:space="preserve"> </w:t>
            </w:r>
            <w:r w:rsidRPr="000C36CF">
              <w:rPr>
                <w:szCs w:val="22"/>
              </w:rPr>
              <w:t>дорожки,</w:t>
            </w:r>
            <w:r w:rsidRPr="000C36CF">
              <w:rPr>
                <w:spacing w:val="-12"/>
                <w:szCs w:val="22"/>
              </w:rPr>
              <w:t xml:space="preserve"> </w:t>
            </w:r>
            <w:r w:rsidRPr="000C36CF">
              <w:rPr>
                <w:szCs w:val="22"/>
              </w:rPr>
              <w:t>спортивные</w:t>
            </w:r>
            <w:r w:rsidRPr="000C36CF">
              <w:rPr>
                <w:spacing w:val="-13"/>
                <w:szCs w:val="22"/>
              </w:rPr>
              <w:t xml:space="preserve"> </w:t>
            </w:r>
            <w:r w:rsidRPr="000C36CF">
              <w:rPr>
                <w:szCs w:val="22"/>
              </w:rPr>
              <w:t>сооружения, теннисные корты, поля для спортивной игры, автодромы, мотодромы,</w:t>
            </w:r>
            <w:r w:rsidRPr="000C36CF">
              <w:rPr>
                <w:spacing w:val="-10"/>
                <w:szCs w:val="22"/>
              </w:rPr>
              <w:t xml:space="preserve"> </w:t>
            </w:r>
            <w:r w:rsidRPr="000C36CF">
              <w:rPr>
                <w:szCs w:val="22"/>
              </w:rPr>
              <w:t>трамплины),</w:t>
            </w:r>
            <w:r w:rsidRPr="000C36CF">
              <w:rPr>
                <w:spacing w:val="-10"/>
                <w:szCs w:val="22"/>
              </w:rPr>
              <w:t xml:space="preserve"> </w:t>
            </w:r>
            <w:r w:rsidRPr="000C36CF">
              <w:rPr>
                <w:szCs w:val="22"/>
              </w:rPr>
              <w:t>в</w:t>
            </w:r>
            <w:r w:rsidRPr="000C36CF">
              <w:rPr>
                <w:spacing w:val="-11"/>
                <w:szCs w:val="22"/>
              </w:rPr>
              <w:t xml:space="preserve"> </w:t>
            </w:r>
            <w:r w:rsidRPr="000C36CF">
              <w:rPr>
                <w:szCs w:val="22"/>
              </w:rPr>
              <w:t>том</w:t>
            </w:r>
            <w:r w:rsidRPr="000C36CF">
              <w:rPr>
                <w:spacing w:val="-10"/>
                <w:szCs w:val="22"/>
              </w:rPr>
              <w:t xml:space="preserve"> </w:t>
            </w:r>
            <w:r w:rsidRPr="000C36CF">
              <w:rPr>
                <w:szCs w:val="22"/>
              </w:rPr>
              <w:t>числе водным (причалы и сооружения, необходимые</w:t>
            </w:r>
            <w:r w:rsidRPr="000C36CF">
              <w:rPr>
                <w:spacing w:val="-8"/>
                <w:szCs w:val="22"/>
              </w:rPr>
              <w:t xml:space="preserve"> </w:t>
            </w:r>
            <w:r w:rsidRPr="000C36CF">
              <w:rPr>
                <w:szCs w:val="22"/>
              </w:rPr>
              <w:t>для</w:t>
            </w:r>
            <w:r w:rsidRPr="000C36CF">
              <w:rPr>
                <w:spacing w:val="-8"/>
                <w:szCs w:val="22"/>
              </w:rPr>
              <w:t xml:space="preserve"> </w:t>
            </w:r>
            <w:r w:rsidRPr="000C36CF">
              <w:rPr>
                <w:szCs w:val="22"/>
              </w:rPr>
              <w:t>водных</w:t>
            </w:r>
            <w:r w:rsidRPr="000C36CF">
              <w:rPr>
                <w:spacing w:val="-7"/>
                <w:szCs w:val="22"/>
              </w:rPr>
              <w:t xml:space="preserve"> </w:t>
            </w:r>
            <w:r w:rsidRPr="000C36CF">
              <w:rPr>
                <w:szCs w:val="22"/>
              </w:rPr>
              <w:t>видов</w:t>
            </w:r>
            <w:r w:rsidRPr="000C36CF">
              <w:rPr>
                <w:spacing w:val="-8"/>
                <w:szCs w:val="22"/>
              </w:rPr>
              <w:t xml:space="preserve"> </w:t>
            </w:r>
            <w:r w:rsidRPr="000C36CF">
              <w:rPr>
                <w:szCs w:val="22"/>
              </w:rPr>
              <w:t>спорта</w:t>
            </w:r>
            <w:r w:rsidRPr="000C36CF">
              <w:rPr>
                <w:spacing w:val="-8"/>
                <w:szCs w:val="22"/>
              </w:rPr>
              <w:t xml:space="preserve"> </w:t>
            </w:r>
            <w:r w:rsidRPr="000C36CF">
              <w:rPr>
                <w:szCs w:val="22"/>
              </w:rPr>
              <w:t>и хранения соответствующего инвентаря).</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t>5.1.1</w:t>
            </w:r>
            <w:r w:rsidRPr="000C36CF">
              <w:rPr>
                <w:spacing w:val="-13"/>
                <w:szCs w:val="22"/>
              </w:rPr>
              <w:t xml:space="preserve"> </w:t>
            </w:r>
            <w:r w:rsidRPr="000C36CF">
              <w:rPr>
                <w:szCs w:val="22"/>
              </w:rPr>
              <w:t xml:space="preserve">Обеспечение </w:t>
            </w:r>
            <w:r w:rsidRPr="000C36CF">
              <w:rPr>
                <w:spacing w:val="-2"/>
                <w:szCs w:val="22"/>
              </w:rPr>
              <w:t>спортивно-зрелищных мероприятий</w:t>
            </w:r>
          </w:p>
        </w:tc>
        <w:tc>
          <w:tcPr>
            <w:tcW w:w="8646" w:type="dxa"/>
            <w:shd w:val="clear" w:color="auto" w:fill="auto"/>
          </w:tcPr>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5B4AAB">
            <w:pPr>
              <w:pStyle w:val="TableParagraph0"/>
              <w:widowControl w:val="0"/>
              <w:numPr>
                <w:ilvl w:val="0"/>
                <w:numId w:val="313"/>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спортивно-зрелищных</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и сооружений, имеющих специальные места для зрителей от 500 мест (стадионов, дворцов спорта, ледовых дворцов, </w:t>
            </w:r>
            <w:r w:rsidRPr="000C36CF">
              <w:rPr>
                <w:spacing w:val="-2"/>
                <w:szCs w:val="22"/>
              </w:rPr>
              <w:t>ипподромов)</w:t>
            </w:r>
          </w:p>
        </w:tc>
      </w:tr>
      <w:tr w:rsidR="00CE7FB7" w:rsidRPr="000C36CF" w:rsidTr="005B4AAB">
        <w:tc>
          <w:tcPr>
            <w:tcW w:w="1956"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5.1.2</w:t>
            </w:r>
            <w:r w:rsidRPr="000C36CF">
              <w:rPr>
                <w:spacing w:val="-13"/>
                <w:szCs w:val="22"/>
              </w:rPr>
              <w:t xml:space="preserve"> </w:t>
            </w:r>
            <w:r w:rsidRPr="000C36CF">
              <w:rPr>
                <w:szCs w:val="22"/>
              </w:rPr>
              <w:t>Обеспечение занятий</w:t>
            </w:r>
            <w:r w:rsidRPr="000C36CF">
              <w:rPr>
                <w:spacing w:val="-13"/>
                <w:szCs w:val="22"/>
              </w:rPr>
              <w:t xml:space="preserve"> </w:t>
            </w:r>
            <w:r w:rsidRPr="000C36CF">
              <w:rPr>
                <w:szCs w:val="22"/>
              </w:rPr>
              <w:t>спортом</w:t>
            </w:r>
            <w:r w:rsidRPr="000C36CF">
              <w:rPr>
                <w:spacing w:val="-12"/>
                <w:szCs w:val="22"/>
              </w:rPr>
              <w:t xml:space="preserve"> </w:t>
            </w:r>
            <w:r w:rsidRPr="000C36CF">
              <w:rPr>
                <w:szCs w:val="22"/>
              </w:rPr>
              <w:t xml:space="preserve">в </w:t>
            </w:r>
            <w:r w:rsidRPr="000C36CF">
              <w:rPr>
                <w:spacing w:val="-2"/>
                <w:szCs w:val="22"/>
              </w:rPr>
              <w:t>помещениях</w:t>
            </w:r>
          </w:p>
        </w:tc>
        <w:tc>
          <w:tcPr>
            <w:tcW w:w="8646" w:type="dxa"/>
            <w:shd w:val="clear" w:color="auto" w:fill="auto"/>
          </w:tcPr>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5B4AAB">
            <w:pPr>
              <w:pStyle w:val="TableParagraph0"/>
              <w:widowControl w:val="0"/>
              <w:numPr>
                <w:ilvl w:val="0"/>
                <w:numId w:val="314"/>
              </w:numPr>
              <w:tabs>
                <w:tab w:val="left" w:pos="327"/>
              </w:tabs>
              <w:autoSpaceDE w:val="0"/>
              <w:autoSpaceDN w:val="0"/>
              <w:ind w:left="0" w:firstLine="0"/>
              <w:jc w:val="both"/>
              <w:rPr>
                <w:szCs w:val="22"/>
              </w:rPr>
            </w:pPr>
            <w:r w:rsidRPr="000C36CF">
              <w:rPr>
                <w:color w:val="FF0000"/>
                <w:szCs w:val="22"/>
              </w:rPr>
              <w:lastRenderedPageBreak/>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lastRenderedPageBreak/>
              <w:t>Размещение</w:t>
            </w:r>
            <w:r w:rsidRPr="000C36CF">
              <w:rPr>
                <w:spacing w:val="-13"/>
                <w:szCs w:val="22"/>
              </w:rPr>
              <w:t xml:space="preserve"> </w:t>
            </w:r>
            <w:r w:rsidRPr="000C36CF">
              <w:rPr>
                <w:szCs w:val="22"/>
              </w:rPr>
              <w:t>спортивных</w:t>
            </w:r>
            <w:r w:rsidRPr="000C36CF">
              <w:rPr>
                <w:spacing w:val="-12"/>
                <w:szCs w:val="22"/>
              </w:rPr>
              <w:t xml:space="preserve"> </w:t>
            </w:r>
            <w:r w:rsidRPr="000C36CF">
              <w:rPr>
                <w:szCs w:val="22"/>
              </w:rPr>
              <w:t>клубов,</w:t>
            </w:r>
            <w:r w:rsidRPr="000C36CF">
              <w:rPr>
                <w:spacing w:val="-13"/>
                <w:szCs w:val="22"/>
              </w:rPr>
              <w:t xml:space="preserve"> </w:t>
            </w:r>
            <w:r w:rsidRPr="000C36CF">
              <w:rPr>
                <w:szCs w:val="22"/>
              </w:rPr>
              <w:t xml:space="preserve">спортивных залов, бассейнов, физкультурно-оздоровительных комплексов в зданиях и </w:t>
            </w:r>
            <w:r w:rsidRPr="000C36CF">
              <w:rPr>
                <w:spacing w:val="-2"/>
                <w:szCs w:val="22"/>
              </w:rPr>
              <w:t>сооружениях</w:t>
            </w:r>
          </w:p>
        </w:tc>
      </w:tr>
      <w:tr w:rsidR="00CE7FB7" w:rsidRPr="000C36CF" w:rsidTr="005B4AAB">
        <w:trPr>
          <w:trHeight w:val="2211"/>
        </w:trPr>
        <w:tc>
          <w:tcPr>
            <w:tcW w:w="1956" w:type="dxa"/>
            <w:shd w:val="clear" w:color="auto" w:fill="auto"/>
          </w:tcPr>
          <w:p w:rsidR="00CE7FB7" w:rsidRPr="000C36CF" w:rsidRDefault="00CE7FB7" w:rsidP="005B4AAB">
            <w:pPr>
              <w:pStyle w:val="TableParagraph0"/>
              <w:widowControl w:val="0"/>
              <w:autoSpaceDE w:val="0"/>
              <w:autoSpaceDN w:val="0"/>
              <w:ind w:left="0"/>
              <w:rPr>
                <w:szCs w:val="22"/>
              </w:rPr>
            </w:pPr>
            <w:r w:rsidRPr="000C36CF">
              <w:rPr>
                <w:szCs w:val="22"/>
              </w:rPr>
              <w:lastRenderedPageBreak/>
              <w:t>5.1.3</w:t>
            </w:r>
            <w:r w:rsidRPr="000C36CF">
              <w:rPr>
                <w:spacing w:val="-13"/>
                <w:szCs w:val="22"/>
              </w:rPr>
              <w:t xml:space="preserve"> </w:t>
            </w:r>
            <w:r w:rsidRPr="000C36CF">
              <w:rPr>
                <w:szCs w:val="22"/>
              </w:rPr>
              <w:t>Площадки</w:t>
            </w:r>
            <w:r w:rsidRPr="000C36CF">
              <w:rPr>
                <w:spacing w:val="-12"/>
                <w:szCs w:val="22"/>
              </w:rPr>
              <w:t xml:space="preserve"> </w:t>
            </w:r>
            <w:r w:rsidRPr="000C36CF">
              <w:rPr>
                <w:szCs w:val="22"/>
              </w:rPr>
              <w:t>для занятий спортом</w:t>
            </w:r>
          </w:p>
        </w:tc>
        <w:tc>
          <w:tcPr>
            <w:tcW w:w="8646" w:type="dxa"/>
            <w:shd w:val="clear" w:color="auto" w:fill="auto"/>
          </w:tcPr>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pacing w:val="-2"/>
                <w:szCs w:val="22"/>
              </w:rPr>
              <w:t>Минимальные/максимальные</w:t>
            </w:r>
            <w:r w:rsidRPr="000C36CF">
              <w:rPr>
                <w:spacing w:val="26"/>
                <w:szCs w:val="22"/>
              </w:rPr>
              <w:t xml:space="preserve"> </w:t>
            </w:r>
            <w:r w:rsidRPr="000C36CF">
              <w:rPr>
                <w:spacing w:val="-2"/>
                <w:szCs w:val="22"/>
              </w:rPr>
              <w:t xml:space="preserve">размеры </w:t>
            </w:r>
            <w:r w:rsidRPr="000C36CF">
              <w:rPr>
                <w:szCs w:val="22"/>
              </w:rPr>
              <w:t xml:space="preserve">земельных участков не нормируется. </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5B4AAB" w:rsidRDefault="00CE7FB7" w:rsidP="005B4AAB">
            <w:pPr>
              <w:pStyle w:val="TableParagraph0"/>
              <w:widowControl w:val="0"/>
              <w:numPr>
                <w:ilvl w:val="0"/>
                <w:numId w:val="315"/>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5B4AAB">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площадок</w:t>
            </w:r>
            <w:r w:rsidRPr="000C36CF">
              <w:rPr>
                <w:spacing w:val="-10"/>
                <w:szCs w:val="22"/>
              </w:rPr>
              <w:t xml:space="preserve"> </w:t>
            </w:r>
            <w:r w:rsidRPr="000C36CF">
              <w:rPr>
                <w:szCs w:val="22"/>
              </w:rPr>
              <w:t>для</w:t>
            </w:r>
            <w:r w:rsidRPr="000C36CF">
              <w:rPr>
                <w:spacing w:val="-9"/>
                <w:szCs w:val="22"/>
              </w:rPr>
              <w:t xml:space="preserve"> </w:t>
            </w:r>
            <w:r w:rsidRPr="000C36CF">
              <w:rPr>
                <w:szCs w:val="22"/>
              </w:rPr>
              <w:t>занятия</w:t>
            </w:r>
            <w:r w:rsidRPr="000C36CF">
              <w:rPr>
                <w:spacing w:val="-9"/>
                <w:szCs w:val="22"/>
              </w:rPr>
              <w:t xml:space="preserve"> </w:t>
            </w:r>
            <w:r w:rsidRPr="000C36CF">
              <w:rPr>
                <w:szCs w:val="22"/>
              </w:rPr>
              <w:t>спортом и физкультурой на открытом воздухе</w:t>
            </w:r>
          </w:p>
          <w:p w:rsidR="00CE7FB7" w:rsidRPr="000C36CF" w:rsidRDefault="00CE7FB7" w:rsidP="005B4AAB">
            <w:pPr>
              <w:pStyle w:val="TableParagraph0"/>
              <w:widowControl w:val="0"/>
              <w:autoSpaceDE w:val="0"/>
              <w:autoSpaceDN w:val="0"/>
              <w:ind w:left="0"/>
              <w:jc w:val="both"/>
              <w:rPr>
                <w:szCs w:val="22"/>
              </w:rPr>
            </w:pPr>
            <w:r w:rsidRPr="000C36CF">
              <w:rPr>
                <w:szCs w:val="22"/>
              </w:rPr>
              <w:t>(физкультурные</w:t>
            </w:r>
            <w:r w:rsidRPr="000C36CF">
              <w:rPr>
                <w:spacing w:val="-11"/>
                <w:szCs w:val="22"/>
              </w:rPr>
              <w:t xml:space="preserve"> </w:t>
            </w:r>
            <w:r w:rsidRPr="000C36CF">
              <w:rPr>
                <w:szCs w:val="22"/>
              </w:rPr>
              <w:t>площадки,</w:t>
            </w:r>
            <w:r w:rsidRPr="000C36CF">
              <w:rPr>
                <w:spacing w:val="-12"/>
                <w:szCs w:val="22"/>
              </w:rPr>
              <w:t xml:space="preserve"> </w:t>
            </w:r>
            <w:r w:rsidRPr="000C36CF">
              <w:rPr>
                <w:spacing w:val="-2"/>
                <w:szCs w:val="22"/>
              </w:rPr>
              <w:t xml:space="preserve">беговые </w:t>
            </w:r>
            <w:r w:rsidRPr="000C36CF">
              <w:rPr>
                <w:szCs w:val="22"/>
              </w:rPr>
              <w:t>дорожки,</w:t>
            </w:r>
            <w:r w:rsidRPr="000C36CF">
              <w:rPr>
                <w:spacing w:val="-5"/>
                <w:szCs w:val="22"/>
              </w:rPr>
              <w:t xml:space="preserve"> </w:t>
            </w:r>
            <w:r w:rsidRPr="000C36CF">
              <w:rPr>
                <w:szCs w:val="22"/>
              </w:rPr>
              <w:t>поля</w:t>
            </w:r>
            <w:r w:rsidRPr="000C36CF">
              <w:rPr>
                <w:spacing w:val="-6"/>
                <w:szCs w:val="22"/>
              </w:rPr>
              <w:t xml:space="preserve"> </w:t>
            </w:r>
            <w:r w:rsidRPr="000C36CF">
              <w:rPr>
                <w:szCs w:val="22"/>
              </w:rPr>
              <w:t>для</w:t>
            </w:r>
            <w:r w:rsidRPr="000C36CF">
              <w:rPr>
                <w:spacing w:val="-5"/>
                <w:szCs w:val="22"/>
              </w:rPr>
              <w:t xml:space="preserve"> </w:t>
            </w:r>
            <w:r w:rsidRPr="000C36CF">
              <w:rPr>
                <w:szCs w:val="22"/>
              </w:rPr>
              <w:t>спортивной</w:t>
            </w:r>
            <w:r w:rsidRPr="000C36CF">
              <w:rPr>
                <w:spacing w:val="-6"/>
                <w:szCs w:val="22"/>
              </w:rPr>
              <w:t xml:space="preserve"> </w:t>
            </w:r>
            <w:r w:rsidRPr="000C36CF">
              <w:rPr>
                <w:spacing w:val="-4"/>
                <w:szCs w:val="22"/>
              </w:rPr>
              <w:t>игры)</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5.1.4</w:t>
            </w:r>
            <w:r w:rsidRPr="000C36CF">
              <w:rPr>
                <w:spacing w:val="-13"/>
                <w:szCs w:val="22"/>
              </w:rPr>
              <w:t xml:space="preserve"> </w:t>
            </w:r>
            <w:r w:rsidRPr="000C36CF">
              <w:rPr>
                <w:szCs w:val="22"/>
              </w:rPr>
              <w:t>Оборудованные площадки для занятий спортом</w:t>
            </w:r>
          </w:p>
        </w:tc>
        <w:tc>
          <w:tcPr>
            <w:tcW w:w="8646" w:type="dxa"/>
            <w:shd w:val="clear" w:color="auto" w:fill="auto"/>
          </w:tcPr>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 м.</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Минимальный процент застройки – 30 %;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6E6C6C" w:rsidRPr="000C36CF" w:rsidRDefault="006E6C6C" w:rsidP="005B4AAB">
            <w:pPr>
              <w:pStyle w:val="TableParagraph0"/>
              <w:widowControl w:val="0"/>
              <w:numPr>
                <w:ilvl w:val="0"/>
                <w:numId w:val="316"/>
              </w:numPr>
              <w:tabs>
                <w:tab w:val="left" w:pos="283"/>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сооружений для занятия спортом и физкультурой на открытом воздухе</w:t>
            </w:r>
            <w:r w:rsidRPr="000C36CF">
              <w:rPr>
                <w:spacing w:val="-13"/>
                <w:szCs w:val="22"/>
              </w:rPr>
              <w:t xml:space="preserve"> </w:t>
            </w:r>
            <w:r w:rsidRPr="000C36CF">
              <w:rPr>
                <w:szCs w:val="22"/>
              </w:rPr>
              <w:t>(теннисные</w:t>
            </w:r>
            <w:r w:rsidRPr="000C36CF">
              <w:rPr>
                <w:spacing w:val="-12"/>
                <w:szCs w:val="22"/>
              </w:rPr>
              <w:t xml:space="preserve"> </w:t>
            </w:r>
            <w:r w:rsidRPr="000C36CF">
              <w:rPr>
                <w:szCs w:val="22"/>
              </w:rPr>
              <w:t>корты,</w:t>
            </w:r>
            <w:r w:rsidRPr="000C36CF">
              <w:rPr>
                <w:spacing w:val="-12"/>
                <w:szCs w:val="22"/>
              </w:rPr>
              <w:t xml:space="preserve"> </w:t>
            </w:r>
            <w:r w:rsidRPr="000C36CF">
              <w:rPr>
                <w:szCs w:val="22"/>
              </w:rPr>
              <w:t xml:space="preserve">автодромы, мотодромы, трамплины, спортивные </w:t>
            </w:r>
            <w:r w:rsidRPr="000C36CF">
              <w:rPr>
                <w:spacing w:val="-2"/>
                <w:szCs w:val="22"/>
              </w:rPr>
              <w:t>стрельбища)</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5.1.7</w:t>
            </w:r>
            <w:r w:rsidRPr="000C36CF">
              <w:rPr>
                <w:spacing w:val="-13"/>
                <w:szCs w:val="22"/>
              </w:rPr>
              <w:t xml:space="preserve"> </w:t>
            </w:r>
            <w:r w:rsidRPr="000C36CF">
              <w:rPr>
                <w:szCs w:val="22"/>
              </w:rPr>
              <w:t xml:space="preserve">Спортивные </w:t>
            </w:r>
            <w:r w:rsidRPr="000C36CF">
              <w:rPr>
                <w:spacing w:val="-4"/>
                <w:szCs w:val="22"/>
              </w:rPr>
              <w:t>базы</w:t>
            </w:r>
          </w:p>
        </w:tc>
        <w:tc>
          <w:tcPr>
            <w:tcW w:w="8646" w:type="dxa"/>
            <w:shd w:val="clear" w:color="auto" w:fill="auto"/>
          </w:tcPr>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Минимальный процент застройки – 30%;</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szCs w:val="22"/>
              </w:rPr>
              <w:t>Максимальный процент застройки в границах</w:t>
            </w:r>
            <w:r w:rsidRPr="000C36CF">
              <w:rPr>
                <w:spacing w:val="-7"/>
                <w:szCs w:val="22"/>
              </w:rPr>
              <w:t xml:space="preserve"> </w:t>
            </w:r>
            <w:r w:rsidRPr="000C36CF">
              <w:rPr>
                <w:szCs w:val="22"/>
              </w:rPr>
              <w:t>земельного</w:t>
            </w:r>
            <w:r w:rsidRPr="000C36CF">
              <w:rPr>
                <w:spacing w:val="-2"/>
                <w:szCs w:val="22"/>
              </w:rPr>
              <w:t xml:space="preserve"> </w:t>
            </w:r>
            <w:r w:rsidRPr="000C36CF">
              <w:rPr>
                <w:szCs w:val="22"/>
              </w:rPr>
              <w:t>участка</w:t>
            </w:r>
            <w:r w:rsidRPr="000C36CF">
              <w:rPr>
                <w:spacing w:val="-5"/>
                <w:szCs w:val="22"/>
              </w:rPr>
              <w:t xml:space="preserve"> </w:t>
            </w:r>
            <w:r w:rsidRPr="000C36CF">
              <w:rPr>
                <w:szCs w:val="22"/>
              </w:rPr>
              <w:t>–</w:t>
            </w:r>
            <w:r w:rsidRPr="000C36CF">
              <w:rPr>
                <w:spacing w:val="-5"/>
                <w:szCs w:val="22"/>
              </w:rPr>
              <w:t xml:space="preserve"> </w:t>
            </w:r>
            <w:r w:rsidRPr="000C36CF">
              <w:rPr>
                <w:szCs w:val="22"/>
              </w:rPr>
              <w:t>80</w:t>
            </w:r>
            <w:r w:rsidRPr="000C36CF">
              <w:rPr>
                <w:spacing w:val="-4"/>
                <w:szCs w:val="22"/>
              </w:rPr>
              <w:t xml:space="preserve"> </w:t>
            </w:r>
            <w:r w:rsidRPr="000C36CF">
              <w:rPr>
                <w:spacing w:val="-10"/>
                <w:szCs w:val="22"/>
              </w:rPr>
              <w:t>%</w:t>
            </w:r>
          </w:p>
          <w:p w:rsidR="006E6C6C" w:rsidRPr="000C36CF" w:rsidRDefault="006E6C6C" w:rsidP="005B4AAB">
            <w:pPr>
              <w:pStyle w:val="TableParagraph0"/>
              <w:widowControl w:val="0"/>
              <w:numPr>
                <w:ilvl w:val="0"/>
                <w:numId w:val="317"/>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спортивных баз и лагерей, в которых осуществляется спортивная подготовка</w:t>
            </w:r>
            <w:r w:rsidRPr="000C36CF">
              <w:rPr>
                <w:spacing w:val="-8"/>
                <w:szCs w:val="22"/>
              </w:rPr>
              <w:t xml:space="preserve"> </w:t>
            </w:r>
            <w:r w:rsidRPr="000C36CF">
              <w:rPr>
                <w:szCs w:val="22"/>
              </w:rPr>
              <w:t>длительно</w:t>
            </w:r>
            <w:r w:rsidRPr="000C36CF">
              <w:rPr>
                <w:spacing w:val="-7"/>
                <w:szCs w:val="22"/>
              </w:rPr>
              <w:t xml:space="preserve"> </w:t>
            </w:r>
            <w:r w:rsidRPr="000C36CF">
              <w:rPr>
                <w:szCs w:val="22"/>
              </w:rPr>
              <w:t>проживающих</w:t>
            </w:r>
            <w:r w:rsidRPr="000C36CF">
              <w:rPr>
                <w:spacing w:val="-11"/>
                <w:szCs w:val="22"/>
              </w:rPr>
              <w:t xml:space="preserve"> </w:t>
            </w:r>
            <w:r w:rsidRPr="000C36CF">
              <w:rPr>
                <w:szCs w:val="22"/>
              </w:rPr>
              <w:t>в</w:t>
            </w:r>
            <w:r w:rsidRPr="000C36CF">
              <w:rPr>
                <w:spacing w:val="-10"/>
                <w:szCs w:val="22"/>
              </w:rPr>
              <w:t xml:space="preserve"> </w:t>
            </w:r>
            <w:r w:rsidRPr="000C36CF">
              <w:rPr>
                <w:szCs w:val="22"/>
              </w:rPr>
              <w:t xml:space="preserve">них </w:t>
            </w:r>
            <w:r w:rsidRPr="000C36CF">
              <w:rPr>
                <w:spacing w:val="-4"/>
                <w:szCs w:val="22"/>
              </w:rPr>
              <w:t>лиц</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pacing w:val="-2"/>
                <w:szCs w:val="22"/>
              </w:rPr>
              <w:t>9.3 Историко-культурная деятельность</w:t>
            </w:r>
          </w:p>
        </w:tc>
        <w:tc>
          <w:tcPr>
            <w:tcW w:w="8646" w:type="dxa"/>
            <w:shd w:val="clear" w:color="auto" w:fill="auto"/>
          </w:tcPr>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lastRenderedPageBreak/>
              <w:t>нормируется.</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18"/>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lastRenderedPageBreak/>
              <w:t xml:space="preserve">Сохранение и изучение объектов культурного наследия народов Российской Федерации (памятников истории и культуры), в том числе: </w:t>
            </w:r>
            <w:r w:rsidRPr="000C36CF">
              <w:rPr>
                <w:szCs w:val="22"/>
              </w:rPr>
              <w:lastRenderedPageBreak/>
              <w:t>объектов археологического наследия, достопримечательных</w:t>
            </w:r>
            <w:r w:rsidRPr="000C36CF">
              <w:rPr>
                <w:spacing w:val="-13"/>
                <w:szCs w:val="22"/>
              </w:rPr>
              <w:t xml:space="preserve"> </w:t>
            </w:r>
            <w:r w:rsidRPr="000C36CF">
              <w:rPr>
                <w:szCs w:val="22"/>
              </w:rPr>
              <w:t>мест,</w:t>
            </w:r>
            <w:r w:rsidRPr="000C36CF">
              <w:rPr>
                <w:spacing w:val="-12"/>
                <w:szCs w:val="22"/>
              </w:rPr>
              <w:t xml:space="preserve"> </w:t>
            </w:r>
            <w:r w:rsidRPr="000C36CF">
              <w:rPr>
                <w:szCs w:val="22"/>
              </w:rPr>
              <w:t>мест</w:t>
            </w:r>
            <w:r w:rsidRPr="000C36CF">
              <w:rPr>
                <w:spacing w:val="-13"/>
                <w:szCs w:val="22"/>
              </w:rPr>
              <w:t xml:space="preserve"> </w:t>
            </w:r>
            <w:r w:rsidRPr="000C36CF">
              <w:rPr>
                <w:szCs w:val="22"/>
              </w:rPr>
              <w:t>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w:t>
            </w:r>
          </w:p>
          <w:p w:rsidR="006E6C6C" w:rsidRPr="000C36CF" w:rsidRDefault="006E6C6C" w:rsidP="005B4AAB">
            <w:pPr>
              <w:pStyle w:val="TableParagraph0"/>
              <w:widowControl w:val="0"/>
              <w:autoSpaceDE w:val="0"/>
              <w:autoSpaceDN w:val="0"/>
              <w:ind w:left="0"/>
              <w:jc w:val="both"/>
              <w:rPr>
                <w:szCs w:val="22"/>
              </w:rPr>
            </w:pPr>
            <w:r w:rsidRPr="000C36CF">
              <w:rPr>
                <w:spacing w:val="-2"/>
                <w:szCs w:val="22"/>
              </w:rPr>
              <w:t>познавательный</w:t>
            </w:r>
            <w:r w:rsidRPr="000C36CF">
              <w:rPr>
                <w:spacing w:val="14"/>
                <w:szCs w:val="22"/>
              </w:rPr>
              <w:t xml:space="preserve"> </w:t>
            </w:r>
            <w:r w:rsidRPr="000C36CF">
              <w:rPr>
                <w:spacing w:val="-2"/>
                <w:szCs w:val="22"/>
              </w:rPr>
              <w:t>туризм</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lastRenderedPageBreak/>
              <w:t>10.4</w:t>
            </w:r>
            <w:r w:rsidRPr="000C36CF">
              <w:rPr>
                <w:spacing w:val="-6"/>
                <w:szCs w:val="22"/>
              </w:rPr>
              <w:t xml:space="preserve"> </w:t>
            </w:r>
            <w:r w:rsidRPr="000C36CF">
              <w:rPr>
                <w:szCs w:val="22"/>
              </w:rPr>
              <w:t>Резервные</w:t>
            </w:r>
            <w:r w:rsidRPr="000C36CF">
              <w:rPr>
                <w:spacing w:val="-5"/>
                <w:szCs w:val="22"/>
              </w:rPr>
              <w:t xml:space="preserve"> </w:t>
            </w:r>
            <w:r w:rsidRPr="000C36CF">
              <w:rPr>
                <w:spacing w:val="-4"/>
                <w:szCs w:val="22"/>
              </w:rPr>
              <w:t>леса</w:t>
            </w:r>
          </w:p>
        </w:tc>
        <w:tc>
          <w:tcPr>
            <w:tcW w:w="8646" w:type="dxa"/>
            <w:shd w:val="clear" w:color="auto" w:fill="auto"/>
          </w:tcPr>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19"/>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Деятельность,</w:t>
            </w:r>
            <w:r w:rsidRPr="000C36CF">
              <w:rPr>
                <w:spacing w:val="-7"/>
                <w:szCs w:val="22"/>
              </w:rPr>
              <w:t xml:space="preserve"> </w:t>
            </w:r>
            <w:r w:rsidRPr="000C36CF">
              <w:rPr>
                <w:szCs w:val="22"/>
              </w:rPr>
              <w:t>связанная</w:t>
            </w:r>
            <w:r w:rsidRPr="000C36CF">
              <w:rPr>
                <w:spacing w:val="-7"/>
                <w:szCs w:val="22"/>
              </w:rPr>
              <w:t xml:space="preserve"> </w:t>
            </w:r>
            <w:r w:rsidRPr="000C36CF">
              <w:rPr>
                <w:szCs w:val="22"/>
              </w:rPr>
              <w:t>с</w:t>
            </w:r>
            <w:r w:rsidRPr="000C36CF">
              <w:rPr>
                <w:spacing w:val="-7"/>
                <w:szCs w:val="22"/>
              </w:rPr>
              <w:t xml:space="preserve"> </w:t>
            </w:r>
            <w:r w:rsidRPr="000C36CF">
              <w:rPr>
                <w:szCs w:val="22"/>
              </w:rPr>
              <w:t>охраной</w:t>
            </w:r>
            <w:r w:rsidRPr="000C36CF">
              <w:rPr>
                <w:spacing w:val="-7"/>
                <w:szCs w:val="22"/>
              </w:rPr>
              <w:t xml:space="preserve"> </w:t>
            </w:r>
            <w:r w:rsidRPr="000C36CF">
              <w:rPr>
                <w:spacing w:val="-4"/>
                <w:szCs w:val="22"/>
              </w:rPr>
              <w:t>лесов</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pacing w:val="-4"/>
                <w:szCs w:val="22"/>
              </w:rPr>
              <w:t>11.3</w:t>
            </w:r>
          </w:p>
          <w:p w:rsidR="006E6C6C" w:rsidRPr="000C36CF" w:rsidRDefault="006E6C6C" w:rsidP="005B4AAB">
            <w:pPr>
              <w:pStyle w:val="TableParagraph0"/>
              <w:widowControl w:val="0"/>
              <w:autoSpaceDE w:val="0"/>
              <w:autoSpaceDN w:val="0"/>
              <w:ind w:left="0"/>
              <w:rPr>
                <w:szCs w:val="22"/>
              </w:rPr>
            </w:pPr>
            <w:r w:rsidRPr="000C36CF">
              <w:rPr>
                <w:spacing w:val="-2"/>
                <w:szCs w:val="22"/>
              </w:rPr>
              <w:t>Гидротехнические сооружения</w:t>
            </w:r>
          </w:p>
        </w:tc>
        <w:tc>
          <w:tcPr>
            <w:tcW w:w="8646" w:type="dxa"/>
            <w:shd w:val="clear" w:color="auto" w:fill="auto"/>
          </w:tcPr>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0"/>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гидротехнических</w:t>
            </w:r>
            <w:r w:rsidRPr="000C36CF">
              <w:rPr>
                <w:spacing w:val="-12"/>
                <w:szCs w:val="22"/>
              </w:rPr>
              <w:t xml:space="preserve"> </w:t>
            </w:r>
            <w:r w:rsidRPr="000C36CF">
              <w:rPr>
                <w:szCs w:val="22"/>
              </w:rPr>
              <w:t>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12.0 Земельные участки</w:t>
            </w:r>
            <w:r w:rsidRPr="000C36CF">
              <w:rPr>
                <w:spacing w:val="-13"/>
                <w:szCs w:val="22"/>
              </w:rPr>
              <w:t xml:space="preserve"> </w:t>
            </w:r>
            <w:r w:rsidRPr="000C36CF">
              <w:rPr>
                <w:szCs w:val="22"/>
              </w:rPr>
              <w:t>(территории) общего пользования</w:t>
            </w:r>
          </w:p>
        </w:tc>
        <w:tc>
          <w:tcPr>
            <w:tcW w:w="8646" w:type="dxa"/>
            <w:shd w:val="clear" w:color="auto" w:fill="auto"/>
          </w:tcPr>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1"/>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Земельные участки общего пользования. Содержание данного вида разрешенного использования включает в себя содержание видов</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0"/>
                <w:szCs w:val="22"/>
              </w:rPr>
              <w:t xml:space="preserve"> </w:t>
            </w:r>
            <w:r w:rsidRPr="000C36CF">
              <w:rPr>
                <w:szCs w:val="22"/>
              </w:rPr>
              <w:t>с</w:t>
            </w:r>
            <w:r w:rsidRPr="000C36CF">
              <w:rPr>
                <w:spacing w:val="-8"/>
                <w:szCs w:val="22"/>
              </w:rPr>
              <w:t xml:space="preserve"> </w:t>
            </w:r>
            <w:r w:rsidRPr="000C36CF">
              <w:rPr>
                <w:szCs w:val="22"/>
              </w:rPr>
              <w:t>кодами</w:t>
            </w:r>
          </w:p>
          <w:p w:rsidR="006E6C6C" w:rsidRPr="000C36CF" w:rsidRDefault="006E6C6C" w:rsidP="005B4AAB">
            <w:pPr>
              <w:pStyle w:val="TableParagraph0"/>
              <w:widowControl w:val="0"/>
              <w:autoSpaceDE w:val="0"/>
              <w:autoSpaceDN w:val="0"/>
              <w:ind w:left="0"/>
              <w:jc w:val="both"/>
              <w:rPr>
                <w:szCs w:val="22"/>
              </w:rPr>
            </w:pPr>
            <w:r w:rsidRPr="000C36CF">
              <w:rPr>
                <w:szCs w:val="22"/>
              </w:rPr>
              <w:t>12.0.1</w:t>
            </w:r>
            <w:r w:rsidRPr="000C36CF">
              <w:rPr>
                <w:spacing w:val="-2"/>
                <w:szCs w:val="22"/>
              </w:rPr>
              <w:t xml:space="preserve"> </w:t>
            </w:r>
            <w:r w:rsidRPr="000C36CF">
              <w:rPr>
                <w:szCs w:val="22"/>
              </w:rPr>
              <w:t>-</w:t>
            </w:r>
            <w:r w:rsidRPr="000C36CF">
              <w:rPr>
                <w:spacing w:val="-4"/>
                <w:szCs w:val="22"/>
              </w:rPr>
              <w:t xml:space="preserve"> </w:t>
            </w:r>
            <w:r w:rsidRPr="000C36CF">
              <w:rPr>
                <w:spacing w:val="-2"/>
                <w:szCs w:val="22"/>
              </w:rPr>
              <w:t>12.0.2</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zCs w:val="22"/>
              </w:rPr>
              <w:t>12.0.1</w:t>
            </w:r>
            <w:r w:rsidRPr="000C36CF">
              <w:rPr>
                <w:spacing w:val="-5"/>
                <w:szCs w:val="22"/>
              </w:rPr>
              <w:t xml:space="preserve"> </w:t>
            </w:r>
            <w:r w:rsidRPr="000C36CF">
              <w:rPr>
                <w:spacing w:val="-2"/>
                <w:szCs w:val="22"/>
              </w:rPr>
              <w:t>Улично-</w:t>
            </w:r>
          </w:p>
          <w:p w:rsidR="006E6C6C" w:rsidRPr="000C36CF" w:rsidRDefault="006E6C6C" w:rsidP="005B4AAB">
            <w:pPr>
              <w:pStyle w:val="TableParagraph0"/>
              <w:widowControl w:val="0"/>
              <w:autoSpaceDE w:val="0"/>
              <w:autoSpaceDN w:val="0"/>
              <w:ind w:left="0"/>
              <w:rPr>
                <w:szCs w:val="22"/>
              </w:rPr>
            </w:pPr>
            <w:r w:rsidRPr="000C36CF">
              <w:rPr>
                <w:szCs w:val="22"/>
              </w:rPr>
              <w:t>дорожная</w:t>
            </w:r>
            <w:r w:rsidRPr="000C36CF">
              <w:rPr>
                <w:spacing w:val="-9"/>
                <w:szCs w:val="22"/>
              </w:rPr>
              <w:t xml:space="preserve"> </w:t>
            </w:r>
            <w:r w:rsidRPr="000C36CF">
              <w:rPr>
                <w:spacing w:val="-4"/>
                <w:szCs w:val="22"/>
              </w:rPr>
              <w:t>сеть</w:t>
            </w:r>
          </w:p>
        </w:tc>
        <w:tc>
          <w:tcPr>
            <w:tcW w:w="8646" w:type="dxa"/>
            <w:shd w:val="clear" w:color="auto" w:fill="auto"/>
          </w:tcPr>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pacing w:val="-2"/>
                <w:szCs w:val="22"/>
              </w:rPr>
              <w:t>Максимальная/минимальная</w:t>
            </w:r>
            <w:r w:rsidRPr="000C36CF">
              <w:rPr>
                <w:spacing w:val="26"/>
                <w:szCs w:val="22"/>
              </w:rPr>
              <w:t xml:space="preserve"> </w:t>
            </w:r>
            <w:r w:rsidRPr="000C36CF">
              <w:rPr>
                <w:spacing w:val="-2"/>
                <w:szCs w:val="22"/>
              </w:rPr>
              <w:t xml:space="preserve">площадь </w:t>
            </w:r>
            <w:r w:rsidRPr="000C36CF">
              <w:rPr>
                <w:szCs w:val="22"/>
              </w:rPr>
              <w:t xml:space="preserve">земельных участков – не нормируется </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2"/>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улично-</w:t>
            </w:r>
            <w:r w:rsidRPr="000C36CF">
              <w:rPr>
                <w:spacing w:val="-2"/>
                <w:szCs w:val="22"/>
              </w:rPr>
              <w:t>дорожной</w:t>
            </w:r>
          </w:p>
          <w:p w:rsidR="006E6C6C" w:rsidRPr="000C36CF" w:rsidRDefault="006E6C6C" w:rsidP="005B4AAB">
            <w:pPr>
              <w:pStyle w:val="TableParagraph0"/>
              <w:widowControl w:val="0"/>
              <w:autoSpaceDE w:val="0"/>
              <w:autoSpaceDN w:val="0"/>
              <w:ind w:left="0"/>
              <w:jc w:val="both"/>
              <w:rPr>
                <w:szCs w:val="22"/>
              </w:rPr>
            </w:pPr>
            <w:r w:rsidRPr="000C36CF">
              <w:rPr>
                <w:szCs w:val="22"/>
              </w:rPr>
              <w:t>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sidRPr="000C36CF">
              <w:rPr>
                <w:spacing w:val="-9"/>
                <w:szCs w:val="22"/>
              </w:rPr>
              <w:t xml:space="preserve"> </w:t>
            </w:r>
            <w:r w:rsidRPr="000C36CF">
              <w:rPr>
                <w:szCs w:val="22"/>
              </w:rPr>
              <w:t>и</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велотранспортной</w:t>
            </w:r>
            <w:r w:rsidRPr="000C36CF">
              <w:rPr>
                <w:spacing w:val="-11"/>
                <w:szCs w:val="22"/>
              </w:rPr>
              <w:t xml:space="preserve"> </w:t>
            </w:r>
            <w:r w:rsidRPr="000C36CF">
              <w:rPr>
                <w:szCs w:val="22"/>
              </w:rPr>
              <w:t>и инженерной инфраструктуры;</w:t>
            </w:r>
          </w:p>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придорожных стоянок (парковок)</w:t>
            </w:r>
            <w:r w:rsidRPr="000C36CF">
              <w:rPr>
                <w:spacing w:val="-9"/>
                <w:szCs w:val="22"/>
              </w:rPr>
              <w:t xml:space="preserve"> </w:t>
            </w:r>
            <w:r w:rsidRPr="000C36CF">
              <w:rPr>
                <w:szCs w:val="22"/>
              </w:rPr>
              <w:t>транспортных</w:t>
            </w:r>
            <w:r w:rsidRPr="000C36CF">
              <w:rPr>
                <w:spacing w:val="-11"/>
                <w:szCs w:val="22"/>
              </w:rPr>
              <w:t xml:space="preserve"> </w:t>
            </w:r>
            <w:r w:rsidRPr="000C36CF">
              <w:rPr>
                <w:szCs w:val="22"/>
              </w:rPr>
              <w:t>средств</w:t>
            </w:r>
            <w:r w:rsidRPr="000C36CF">
              <w:rPr>
                <w:spacing w:val="-10"/>
                <w:szCs w:val="22"/>
              </w:rPr>
              <w:t xml:space="preserve"> </w:t>
            </w:r>
            <w:r w:rsidRPr="000C36CF">
              <w:rPr>
                <w:szCs w:val="22"/>
              </w:rPr>
              <w:t>в</w:t>
            </w:r>
            <w:r w:rsidRPr="000C36CF">
              <w:rPr>
                <w:spacing w:val="-10"/>
                <w:szCs w:val="22"/>
              </w:rPr>
              <w:t xml:space="preserve"> </w:t>
            </w:r>
            <w:r w:rsidRPr="000C36CF">
              <w:rPr>
                <w:szCs w:val="22"/>
              </w:rPr>
              <w:t xml:space="preserve">границах городских улиц и дорог, за исключением предусмотренных видами разрешенного использования с кодами 2.7.1, 4.9, </w:t>
            </w:r>
            <w:r w:rsidRPr="000C36CF">
              <w:rPr>
                <w:szCs w:val="22"/>
              </w:rPr>
              <w:lastRenderedPageBreak/>
              <w:t>7.2.3, а также некапитальных сооружений, предназначенных для охраны транспортных</w:t>
            </w:r>
          </w:p>
          <w:p w:rsidR="006E6C6C" w:rsidRPr="000C36CF" w:rsidRDefault="006E6C6C" w:rsidP="005B4AAB">
            <w:pPr>
              <w:pStyle w:val="TableParagraph0"/>
              <w:widowControl w:val="0"/>
              <w:autoSpaceDE w:val="0"/>
              <w:autoSpaceDN w:val="0"/>
              <w:ind w:left="0"/>
              <w:jc w:val="both"/>
              <w:rPr>
                <w:szCs w:val="22"/>
              </w:rPr>
            </w:pPr>
            <w:r w:rsidRPr="000C36CF">
              <w:rPr>
                <w:spacing w:val="-2"/>
                <w:szCs w:val="22"/>
              </w:rPr>
              <w:t>средств</w:t>
            </w:r>
          </w:p>
        </w:tc>
      </w:tr>
      <w:tr w:rsidR="006E6C6C" w:rsidRPr="000C36CF" w:rsidTr="005B4AAB">
        <w:tc>
          <w:tcPr>
            <w:tcW w:w="1956" w:type="dxa"/>
            <w:shd w:val="clear" w:color="auto" w:fill="auto"/>
          </w:tcPr>
          <w:p w:rsidR="006E6C6C" w:rsidRPr="000C36CF" w:rsidRDefault="006E6C6C" w:rsidP="005B4AAB">
            <w:pPr>
              <w:pStyle w:val="TableParagraph0"/>
              <w:widowControl w:val="0"/>
              <w:autoSpaceDE w:val="0"/>
              <w:autoSpaceDN w:val="0"/>
              <w:ind w:left="0"/>
              <w:rPr>
                <w:szCs w:val="22"/>
              </w:rPr>
            </w:pPr>
            <w:r w:rsidRPr="000C36CF">
              <w:rPr>
                <w:spacing w:val="-2"/>
                <w:szCs w:val="22"/>
              </w:rPr>
              <w:lastRenderedPageBreak/>
              <w:t>12.0.2</w:t>
            </w:r>
          </w:p>
          <w:p w:rsidR="006E6C6C" w:rsidRPr="000C36CF" w:rsidRDefault="006E6C6C" w:rsidP="005B4AAB">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6E6C6C" w:rsidRPr="000C36CF" w:rsidRDefault="006E6C6C" w:rsidP="005B4AAB">
            <w:pPr>
              <w:pStyle w:val="TableParagraph0"/>
              <w:widowControl w:val="0"/>
              <w:numPr>
                <w:ilvl w:val="0"/>
                <w:numId w:val="323"/>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6E6C6C" w:rsidRPr="000C36CF" w:rsidRDefault="006E6C6C" w:rsidP="005B4AAB">
            <w:pPr>
              <w:pStyle w:val="TableParagraph0"/>
              <w:widowControl w:val="0"/>
              <w:autoSpaceDE w:val="0"/>
              <w:autoSpaceDN w:val="0"/>
              <w:ind w:left="0"/>
              <w:jc w:val="both"/>
              <w:rPr>
                <w:szCs w:val="22"/>
              </w:rPr>
            </w:pPr>
            <w:r w:rsidRPr="000C36CF">
              <w:rPr>
                <w:szCs w:val="22"/>
              </w:rPr>
              <w:t>Размещение декоративных, технических, планировочных,</w:t>
            </w:r>
            <w:r w:rsidRPr="000C36CF">
              <w:rPr>
                <w:spacing w:val="-13"/>
                <w:szCs w:val="22"/>
              </w:rPr>
              <w:t xml:space="preserve"> </w:t>
            </w:r>
            <w:r w:rsidRPr="000C36CF">
              <w:rPr>
                <w:szCs w:val="22"/>
              </w:rPr>
              <w:t>конструктивных</w:t>
            </w:r>
            <w:r w:rsidRPr="000C36CF">
              <w:rPr>
                <w:spacing w:val="-12"/>
                <w:szCs w:val="22"/>
              </w:rPr>
              <w:t xml:space="preserve"> </w:t>
            </w:r>
            <w:r w:rsidRPr="000C36CF">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0C36CF">
              <w:rPr>
                <w:spacing w:val="-13"/>
                <w:szCs w:val="22"/>
              </w:rPr>
              <w:t xml:space="preserve"> </w:t>
            </w:r>
            <w:r w:rsidRPr="000C36CF">
              <w:rPr>
                <w:szCs w:val="22"/>
              </w:rPr>
              <w:t>территории,</w:t>
            </w:r>
            <w:r w:rsidRPr="000C36CF">
              <w:rPr>
                <w:spacing w:val="-12"/>
                <w:szCs w:val="22"/>
              </w:rPr>
              <w:t xml:space="preserve"> </w:t>
            </w:r>
            <w:r w:rsidRPr="000C36CF">
              <w:rPr>
                <w:szCs w:val="22"/>
              </w:rPr>
              <w:t xml:space="preserve">общественных </w:t>
            </w:r>
            <w:r w:rsidRPr="000C36CF">
              <w:rPr>
                <w:spacing w:val="-2"/>
                <w:szCs w:val="22"/>
              </w:rPr>
              <w:t>туалетов</w:t>
            </w:r>
          </w:p>
        </w:tc>
      </w:tr>
    </w:tbl>
    <w:p w:rsidR="000C36CF" w:rsidRPr="000C36CF" w:rsidRDefault="000C36CF" w:rsidP="00C3392A">
      <w:pPr>
        <w:rPr>
          <w:vanish/>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1"/>
          <w:numId w:val="297"/>
        </w:numPr>
        <w:tabs>
          <w:tab w:val="left" w:pos="142"/>
          <w:tab w:val="left" w:pos="732"/>
        </w:tabs>
        <w:autoSpaceDE w:val="0"/>
        <w:autoSpaceDN w:val="0"/>
        <w:ind w:left="0" w:right="0" w:firstLine="0"/>
        <w:jc w:val="left"/>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b/>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24"/>
              </w:numPr>
              <w:tabs>
                <w:tab w:val="left" w:pos="324"/>
              </w:tabs>
              <w:autoSpaceDE w:val="0"/>
              <w:autoSpaceDN w:val="0"/>
              <w:ind w:left="0" w:firstLine="0"/>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24"/>
              </w:numPr>
              <w:tabs>
                <w:tab w:val="left" w:pos="324"/>
              </w:tabs>
              <w:autoSpaceDE w:val="0"/>
              <w:autoSpaceDN w:val="0"/>
              <w:ind w:left="0" w:firstLine="0"/>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 xml:space="preserve">3 м., от фронтальной границы земельного участка – 5 м. (за исключением линейных </w:t>
            </w:r>
            <w:r w:rsidRPr="000C36CF">
              <w:rPr>
                <w:spacing w:val="-2"/>
                <w:szCs w:val="22"/>
              </w:rPr>
              <w:t>объектов);</w:t>
            </w:r>
          </w:p>
          <w:p w:rsidR="00CE7FB7" w:rsidRPr="005B4AAB" w:rsidRDefault="00CE7FB7" w:rsidP="009E1B8A">
            <w:pPr>
              <w:pStyle w:val="TableParagraph0"/>
              <w:widowControl w:val="0"/>
              <w:numPr>
                <w:ilvl w:val="0"/>
                <w:numId w:val="324"/>
              </w:numPr>
              <w:tabs>
                <w:tab w:val="left" w:pos="324"/>
              </w:tabs>
              <w:autoSpaceDE w:val="0"/>
              <w:autoSpaceDN w:val="0"/>
              <w:ind w:left="0" w:firstLine="0"/>
              <w:rPr>
                <w:szCs w:val="22"/>
              </w:rPr>
            </w:pPr>
            <w:r w:rsidRPr="005B4AAB">
              <w:rPr>
                <w:szCs w:val="22"/>
              </w:rPr>
              <w:t>Максимальное</w:t>
            </w:r>
            <w:r w:rsidRPr="005B4AAB">
              <w:rPr>
                <w:spacing w:val="-8"/>
                <w:szCs w:val="22"/>
              </w:rPr>
              <w:t xml:space="preserve"> </w:t>
            </w:r>
            <w:r w:rsidRPr="005B4AAB">
              <w:rPr>
                <w:szCs w:val="22"/>
              </w:rPr>
              <w:t>количество</w:t>
            </w:r>
            <w:r w:rsidRPr="005B4AAB">
              <w:rPr>
                <w:spacing w:val="-7"/>
                <w:szCs w:val="22"/>
              </w:rPr>
              <w:t xml:space="preserve"> </w:t>
            </w:r>
            <w:r w:rsidRPr="005B4AAB">
              <w:rPr>
                <w:szCs w:val="22"/>
              </w:rPr>
              <w:t>этажей</w:t>
            </w:r>
            <w:r w:rsidRPr="005B4AAB">
              <w:rPr>
                <w:spacing w:val="-8"/>
                <w:szCs w:val="22"/>
              </w:rPr>
              <w:t xml:space="preserve"> </w:t>
            </w:r>
            <w:r w:rsidRPr="005B4AAB">
              <w:rPr>
                <w:szCs w:val="22"/>
              </w:rPr>
              <w:t>–</w:t>
            </w:r>
            <w:r w:rsidRPr="005B4AAB">
              <w:rPr>
                <w:spacing w:val="-7"/>
                <w:szCs w:val="22"/>
              </w:rPr>
              <w:t xml:space="preserve"> </w:t>
            </w:r>
            <w:r w:rsidRPr="005B4AAB">
              <w:rPr>
                <w:spacing w:val="-10"/>
                <w:szCs w:val="22"/>
              </w:rPr>
              <w:t>3</w:t>
            </w:r>
            <w:r w:rsidR="005B4AAB">
              <w:rPr>
                <w:spacing w:val="-10"/>
                <w:szCs w:val="22"/>
              </w:rPr>
              <w:t xml:space="preserve"> </w:t>
            </w:r>
            <w:r w:rsidRPr="005B4AAB">
              <w:rPr>
                <w:spacing w:val="-2"/>
                <w:szCs w:val="22"/>
              </w:rPr>
              <w:t>этажа;</w:t>
            </w:r>
          </w:p>
          <w:p w:rsidR="00CE7FB7" w:rsidRPr="000C36CF" w:rsidRDefault="00CE7FB7" w:rsidP="00C3392A">
            <w:pPr>
              <w:pStyle w:val="TableParagraph0"/>
              <w:widowControl w:val="0"/>
              <w:numPr>
                <w:ilvl w:val="0"/>
                <w:numId w:val="324"/>
              </w:numPr>
              <w:tabs>
                <w:tab w:val="left" w:pos="595"/>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CE7FB7" w:rsidRPr="000C36CF" w:rsidRDefault="00CE7FB7" w:rsidP="00C3392A">
            <w:pPr>
              <w:pStyle w:val="TableParagraph0"/>
              <w:widowControl w:val="0"/>
              <w:numPr>
                <w:ilvl w:val="0"/>
                <w:numId w:val="324"/>
              </w:numPr>
              <w:tabs>
                <w:tab w:val="left" w:pos="324"/>
              </w:tabs>
              <w:autoSpaceDE w:val="0"/>
              <w:autoSpaceDN w:val="0"/>
              <w:ind w:left="0" w:firstLine="0"/>
              <w:jc w:val="both"/>
              <w:rPr>
                <w:szCs w:val="22"/>
              </w:rPr>
            </w:pPr>
            <w:r w:rsidRPr="000C36CF">
              <w:rPr>
                <w:szCs w:val="22"/>
              </w:rPr>
              <w:t>Максимальный</w:t>
            </w:r>
            <w:r w:rsidRPr="000C36CF">
              <w:rPr>
                <w:spacing w:val="-12"/>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0"/>
                <w:szCs w:val="22"/>
              </w:rPr>
              <w:t xml:space="preserve"> </w:t>
            </w:r>
            <w:r w:rsidRPr="000C36CF">
              <w:rPr>
                <w:szCs w:val="22"/>
              </w:rPr>
              <w:t>в границах</w:t>
            </w:r>
            <w:r w:rsidRPr="000C36CF">
              <w:rPr>
                <w:spacing w:val="-9"/>
                <w:szCs w:val="22"/>
              </w:rPr>
              <w:t xml:space="preserve"> </w:t>
            </w:r>
            <w:r w:rsidRPr="000C36CF">
              <w:rPr>
                <w:szCs w:val="22"/>
              </w:rPr>
              <w:t>земельного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w:t>
            </w:r>
            <w:r w:rsidRPr="000C36CF">
              <w:rPr>
                <w:spacing w:val="-7"/>
                <w:szCs w:val="22"/>
              </w:rPr>
              <w:t xml:space="preserve"> </w:t>
            </w:r>
            <w:r w:rsidRPr="000C36CF">
              <w:rPr>
                <w:szCs w:val="22"/>
              </w:rPr>
              <w:t>60%,</w:t>
            </w:r>
            <w:r w:rsidRPr="000C36CF">
              <w:rPr>
                <w:spacing w:val="-7"/>
                <w:szCs w:val="22"/>
              </w:rPr>
              <w:t xml:space="preserve"> </w:t>
            </w:r>
            <w:r w:rsidRPr="000C36CF">
              <w:rPr>
                <w:szCs w:val="22"/>
              </w:rPr>
              <w:t>за исключением линейных объектов;</w:t>
            </w:r>
          </w:p>
          <w:p w:rsidR="00CE7FB7" w:rsidRPr="000C36CF" w:rsidRDefault="00CE7FB7" w:rsidP="00C3392A">
            <w:pPr>
              <w:pStyle w:val="TableParagraph0"/>
              <w:widowControl w:val="0"/>
              <w:numPr>
                <w:ilvl w:val="0"/>
                <w:numId w:val="324"/>
              </w:numPr>
              <w:tabs>
                <w:tab w:val="left" w:pos="324"/>
              </w:tabs>
              <w:autoSpaceDE w:val="0"/>
              <w:autoSpaceDN w:val="0"/>
              <w:ind w:left="0" w:firstLine="0"/>
              <w:rPr>
                <w:szCs w:val="22"/>
              </w:rPr>
            </w:pPr>
            <w:r w:rsidRPr="000C36CF">
              <w:rPr>
                <w:szCs w:val="22"/>
              </w:rPr>
              <w:t>Минимальный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озеленения</w:t>
            </w:r>
            <w:r w:rsidRPr="000C36CF">
              <w:rPr>
                <w:spacing w:val="-13"/>
                <w:szCs w:val="22"/>
              </w:rPr>
              <w:t xml:space="preserve"> </w:t>
            </w:r>
            <w:r w:rsidRPr="000C36CF">
              <w:rPr>
                <w:szCs w:val="22"/>
              </w:rPr>
              <w:t xml:space="preserve">10% от площади земельного участка, за исключением линейных объектов. </w:t>
            </w:r>
          </w:p>
          <w:p w:rsidR="00CE7FB7" w:rsidRPr="000C36CF" w:rsidRDefault="00CE7FB7" w:rsidP="005B4AAB">
            <w:pPr>
              <w:pStyle w:val="TableParagraph0"/>
              <w:widowControl w:val="0"/>
              <w:numPr>
                <w:ilvl w:val="0"/>
                <w:numId w:val="324"/>
              </w:numPr>
              <w:tabs>
                <w:tab w:val="left" w:pos="324"/>
              </w:tabs>
              <w:autoSpaceDE w:val="0"/>
              <w:autoSpaceDN w:val="0"/>
              <w:ind w:left="0" w:firstLine="0"/>
              <w:rPr>
                <w:szCs w:val="22"/>
              </w:rPr>
            </w:pPr>
            <w:r w:rsidRPr="000C36CF">
              <w:rPr>
                <w:color w:val="FF0000"/>
                <w:szCs w:val="22"/>
              </w:rPr>
              <w:t>Требования к архитектурно-градостроительному облику объектов капитального строительства – не</w:t>
            </w:r>
            <w:r w:rsidR="005B4AAB">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в целях обеспечения</w:t>
            </w:r>
            <w:r w:rsidRPr="000C36CF">
              <w:rPr>
                <w:spacing w:val="-10"/>
                <w:szCs w:val="22"/>
              </w:rPr>
              <w:t xml:space="preserve"> </w:t>
            </w:r>
            <w:r w:rsidRPr="000C36CF">
              <w:rPr>
                <w:szCs w:val="22"/>
              </w:rPr>
              <w:t>физических</w:t>
            </w:r>
            <w:r w:rsidRPr="000C36CF">
              <w:rPr>
                <w:spacing w:val="-11"/>
                <w:szCs w:val="22"/>
              </w:rPr>
              <w:t xml:space="preserve"> </w:t>
            </w:r>
            <w:r w:rsidRPr="000C36CF">
              <w:rPr>
                <w:szCs w:val="22"/>
              </w:rPr>
              <w:t>и</w:t>
            </w:r>
            <w:r w:rsidRPr="000C36CF">
              <w:rPr>
                <w:spacing w:val="-9"/>
                <w:szCs w:val="22"/>
              </w:rPr>
              <w:t xml:space="preserve"> </w:t>
            </w:r>
            <w:r w:rsidRPr="000C36CF">
              <w:rPr>
                <w:szCs w:val="22"/>
              </w:rPr>
              <w:t>юридических</w:t>
            </w:r>
            <w:r w:rsidRPr="000C36CF">
              <w:rPr>
                <w:spacing w:val="-9"/>
                <w:szCs w:val="22"/>
              </w:rPr>
              <w:t xml:space="preserve"> </w:t>
            </w:r>
            <w:r w:rsidRPr="000C36CF">
              <w:rPr>
                <w:szCs w:val="22"/>
              </w:rPr>
              <w:t>лиц коммунальными услугами. Содержание данного вида разрешенного использования включает в себя содержание видов разрешенного</w:t>
            </w:r>
            <w:r w:rsidRPr="000C36CF">
              <w:rPr>
                <w:spacing w:val="-6"/>
                <w:szCs w:val="22"/>
              </w:rPr>
              <w:t xml:space="preserve"> </w:t>
            </w:r>
            <w:r w:rsidRPr="000C36CF">
              <w:rPr>
                <w:szCs w:val="22"/>
              </w:rPr>
              <w:t>использования</w:t>
            </w:r>
            <w:r w:rsidRPr="000C36CF">
              <w:rPr>
                <w:spacing w:val="-7"/>
                <w:szCs w:val="22"/>
              </w:rPr>
              <w:t xml:space="preserve"> </w:t>
            </w:r>
            <w:r w:rsidRPr="000C36CF">
              <w:rPr>
                <w:szCs w:val="22"/>
              </w:rPr>
              <w:t>с</w:t>
            </w:r>
            <w:r w:rsidRPr="000C36CF">
              <w:rPr>
                <w:spacing w:val="-7"/>
                <w:szCs w:val="22"/>
              </w:rPr>
              <w:t xml:space="preserve"> </w:t>
            </w:r>
            <w:r w:rsidRPr="000C36CF">
              <w:rPr>
                <w:szCs w:val="22"/>
              </w:rPr>
              <w:t>кодами</w:t>
            </w:r>
            <w:r w:rsidRPr="000C36CF">
              <w:rPr>
                <w:spacing w:val="-8"/>
                <w:szCs w:val="22"/>
              </w:rPr>
              <w:t xml:space="preserve"> </w:t>
            </w:r>
            <w:r w:rsidRPr="000C36CF">
              <w:rPr>
                <w:szCs w:val="22"/>
              </w:rPr>
              <w:t>3.1.1-</w:t>
            </w:r>
            <w:r w:rsidRPr="000C36CF">
              <w:rPr>
                <w:spacing w:val="-2"/>
                <w:szCs w:val="22"/>
              </w:rPr>
              <w:t>3.1.2</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3.7.2</w:t>
            </w:r>
            <w:r w:rsidRPr="000C36CF">
              <w:rPr>
                <w:spacing w:val="-13"/>
                <w:szCs w:val="22"/>
              </w:rPr>
              <w:t xml:space="preserve"> </w:t>
            </w:r>
            <w:r w:rsidRPr="000C36CF">
              <w:rPr>
                <w:szCs w:val="22"/>
              </w:rPr>
              <w:t>Религиозное управление и</w:t>
            </w:r>
          </w:p>
          <w:p w:rsidR="00CE7FB7" w:rsidRPr="000C36CF" w:rsidRDefault="00CE7FB7" w:rsidP="00C3392A">
            <w:pPr>
              <w:pStyle w:val="TableParagraph0"/>
              <w:widowControl w:val="0"/>
              <w:autoSpaceDE w:val="0"/>
              <w:autoSpaceDN w:val="0"/>
              <w:ind w:left="0"/>
              <w:rPr>
                <w:szCs w:val="22"/>
              </w:rPr>
            </w:pP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Максимальная/минимальная</w:t>
            </w:r>
            <w:r w:rsidRPr="000C36CF">
              <w:rPr>
                <w:spacing w:val="-13"/>
                <w:szCs w:val="22"/>
              </w:rPr>
              <w:t xml:space="preserve"> </w:t>
            </w:r>
            <w:r w:rsidRPr="000C36CF">
              <w:rPr>
                <w:szCs w:val="22"/>
              </w:rPr>
              <w:t>площадь земельных</w:t>
            </w:r>
            <w:r w:rsidRPr="000C36CF">
              <w:rPr>
                <w:spacing w:val="-5"/>
                <w:szCs w:val="22"/>
              </w:rPr>
              <w:t xml:space="preserve"> </w:t>
            </w:r>
            <w:r w:rsidRPr="000C36CF">
              <w:rPr>
                <w:szCs w:val="22"/>
              </w:rPr>
              <w:t>участков</w:t>
            </w:r>
            <w:r w:rsidRPr="000C36CF">
              <w:rPr>
                <w:spacing w:val="-6"/>
                <w:szCs w:val="22"/>
              </w:rPr>
              <w:t xml:space="preserve"> </w:t>
            </w:r>
            <w:r w:rsidRPr="000C36CF">
              <w:rPr>
                <w:szCs w:val="22"/>
              </w:rPr>
              <w:t>–</w:t>
            </w:r>
            <w:r w:rsidRPr="000C36CF">
              <w:rPr>
                <w:spacing w:val="-5"/>
                <w:szCs w:val="22"/>
              </w:rPr>
              <w:t xml:space="preserve"> </w:t>
            </w:r>
            <w:r w:rsidRPr="000C36CF">
              <w:rPr>
                <w:szCs w:val="22"/>
              </w:rPr>
              <w:t>не</w:t>
            </w:r>
            <w:r w:rsidRPr="000C36CF">
              <w:rPr>
                <w:spacing w:val="-5"/>
                <w:szCs w:val="22"/>
              </w:rPr>
              <w:t xml:space="preserve"> </w:t>
            </w:r>
            <w:r w:rsidRPr="000C36CF">
              <w:rPr>
                <w:spacing w:val="-2"/>
                <w:szCs w:val="22"/>
              </w:rPr>
              <w:t>нормируется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Предельные</w:t>
            </w:r>
            <w:r w:rsidRPr="000C36CF">
              <w:rPr>
                <w:spacing w:val="-6"/>
                <w:szCs w:val="22"/>
              </w:rPr>
              <w:t xml:space="preserve"> </w:t>
            </w:r>
            <w:r w:rsidRPr="000C36CF">
              <w:rPr>
                <w:szCs w:val="22"/>
              </w:rPr>
              <w:t>линейные</w:t>
            </w:r>
            <w:r w:rsidRPr="000C36CF">
              <w:rPr>
                <w:spacing w:val="-9"/>
                <w:szCs w:val="22"/>
              </w:rPr>
              <w:t xml:space="preserve"> </w:t>
            </w:r>
            <w:r w:rsidRPr="000C36CF">
              <w:rPr>
                <w:szCs w:val="22"/>
              </w:rPr>
              <w:t>размеры</w:t>
            </w:r>
            <w:r w:rsidRPr="000C36CF">
              <w:rPr>
                <w:spacing w:val="-8"/>
                <w:szCs w:val="22"/>
              </w:rPr>
              <w:t xml:space="preserve"> </w:t>
            </w:r>
            <w:r w:rsidRPr="000C36CF">
              <w:rPr>
                <w:spacing w:val="-2"/>
                <w:szCs w:val="22"/>
              </w:rPr>
              <w:t xml:space="preserve">земельных </w:t>
            </w:r>
            <w:r w:rsidRPr="000C36CF">
              <w:rPr>
                <w:szCs w:val="22"/>
              </w:rPr>
              <w:t>участков</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25"/>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p w:rsidR="00CE7FB7" w:rsidRPr="000C36CF" w:rsidRDefault="00CE7FB7" w:rsidP="00C3392A">
            <w:pPr>
              <w:pStyle w:val="TableParagraph0"/>
              <w:widowControl w:val="0"/>
              <w:tabs>
                <w:tab w:val="left" w:pos="327"/>
              </w:tabs>
              <w:autoSpaceDE w:val="0"/>
              <w:autoSpaceDN w:val="0"/>
              <w:ind w:left="0"/>
              <w:jc w:val="both"/>
              <w:rPr>
                <w:szCs w:val="22"/>
              </w:rPr>
            </w:pP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предназначенных</w:t>
            </w:r>
            <w:r w:rsidRPr="000C36CF">
              <w:rPr>
                <w:spacing w:val="-13"/>
                <w:szCs w:val="22"/>
              </w:rPr>
              <w:t xml:space="preserve"> </w:t>
            </w:r>
            <w:r w:rsidRPr="000C36CF">
              <w:rPr>
                <w:szCs w:val="22"/>
              </w:rPr>
              <w:t>для постоянного местонахождения духовных</w:t>
            </w:r>
          </w:p>
          <w:p w:rsidR="00CE7FB7" w:rsidRPr="000C36CF" w:rsidRDefault="00CE7FB7" w:rsidP="00C3392A">
            <w:pPr>
              <w:pStyle w:val="TableParagraph0"/>
              <w:widowControl w:val="0"/>
              <w:autoSpaceDE w:val="0"/>
              <w:autoSpaceDN w:val="0"/>
              <w:ind w:left="0"/>
              <w:jc w:val="both"/>
              <w:rPr>
                <w:szCs w:val="22"/>
              </w:rPr>
            </w:pPr>
            <w:r w:rsidRPr="000C36CF">
              <w:rPr>
                <w:szCs w:val="22"/>
              </w:rPr>
              <w:t>лиц,</w:t>
            </w:r>
            <w:r w:rsidRPr="000C36CF">
              <w:rPr>
                <w:spacing w:val="-5"/>
                <w:szCs w:val="22"/>
              </w:rPr>
              <w:t xml:space="preserve"> </w:t>
            </w:r>
            <w:r w:rsidRPr="000C36CF">
              <w:rPr>
                <w:szCs w:val="22"/>
              </w:rPr>
              <w:t>паломников</w:t>
            </w:r>
            <w:r w:rsidRPr="000C36CF">
              <w:rPr>
                <w:spacing w:val="-5"/>
                <w:szCs w:val="22"/>
              </w:rPr>
              <w:t xml:space="preserve"> </w:t>
            </w:r>
            <w:r w:rsidRPr="000C36CF">
              <w:rPr>
                <w:szCs w:val="22"/>
              </w:rPr>
              <w:t>и</w:t>
            </w:r>
            <w:r w:rsidRPr="000C36CF">
              <w:rPr>
                <w:spacing w:val="-5"/>
                <w:szCs w:val="22"/>
              </w:rPr>
              <w:t xml:space="preserve"> </w:t>
            </w:r>
            <w:r w:rsidRPr="000C36CF">
              <w:rPr>
                <w:szCs w:val="22"/>
              </w:rPr>
              <w:t>послушников</w:t>
            </w:r>
            <w:r w:rsidRPr="000C36CF">
              <w:rPr>
                <w:spacing w:val="-5"/>
                <w:szCs w:val="22"/>
              </w:rPr>
              <w:t xml:space="preserve"> </w:t>
            </w:r>
            <w:r w:rsidRPr="000C36CF">
              <w:rPr>
                <w:szCs w:val="22"/>
              </w:rPr>
              <w:t>в</w:t>
            </w:r>
            <w:r w:rsidRPr="000C36CF">
              <w:rPr>
                <w:spacing w:val="-5"/>
                <w:szCs w:val="22"/>
              </w:rPr>
              <w:t xml:space="preserve"> </w:t>
            </w:r>
            <w:r w:rsidRPr="000C36CF">
              <w:rPr>
                <w:szCs w:val="22"/>
              </w:rPr>
              <w:t>связи</w:t>
            </w:r>
            <w:r w:rsidRPr="000C36CF">
              <w:rPr>
                <w:spacing w:val="-7"/>
                <w:szCs w:val="22"/>
              </w:rPr>
              <w:t xml:space="preserve"> </w:t>
            </w:r>
            <w:r w:rsidRPr="000C36CF">
              <w:rPr>
                <w:spacing w:val="-10"/>
                <w:szCs w:val="22"/>
              </w:rPr>
              <w:t xml:space="preserve">с </w:t>
            </w:r>
            <w:r w:rsidRPr="000C36CF">
              <w:rPr>
                <w:szCs w:val="22"/>
              </w:rPr>
              <w:t>осуществлением ими религиозной службы, а также</w:t>
            </w:r>
            <w:r w:rsidRPr="000C36CF">
              <w:rPr>
                <w:spacing w:val="-13"/>
                <w:szCs w:val="22"/>
              </w:rPr>
              <w:t xml:space="preserve"> </w:t>
            </w:r>
            <w:r w:rsidRPr="000C36CF">
              <w:rPr>
                <w:szCs w:val="22"/>
              </w:rPr>
              <w:t>для</w:t>
            </w:r>
            <w:r w:rsidRPr="000C36CF">
              <w:rPr>
                <w:spacing w:val="-12"/>
                <w:szCs w:val="22"/>
              </w:rPr>
              <w:t xml:space="preserve"> </w:t>
            </w:r>
            <w:r w:rsidRPr="000C36CF">
              <w:rPr>
                <w:szCs w:val="22"/>
              </w:rPr>
              <w:t>осуществления</w:t>
            </w:r>
            <w:r w:rsidRPr="000C36CF">
              <w:rPr>
                <w:spacing w:val="-13"/>
                <w:szCs w:val="22"/>
              </w:rPr>
              <w:t xml:space="preserve"> </w:t>
            </w:r>
            <w:r w:rsidRPr="000C36CF">
              <w:rPr>
                <w:szCs w:val="22"/>
              </w:rPr>
              <w:t>благотворительной и религиозной образовательной</w:t>
            </w:r>
            <w:r w:rsidRPr="000C36CF">
              <w:rPr>
                <w:spacing w:val="40"/>
                <w:szCs w:val="22"/>
              </w:rPr>
              <w:t xml:space="preserve"> </w:t>
            </w:r>
            <w:r w:rsidRPr="000C36CF">
              <w:rPr>
                <w:szCs w:val="22"/>
              </w:rPr>
              <w:t xml:space="preserve">деятельности (монастыри, скиты, дома священнослужителей, воскресные и религиозные школы, семинарии, духовные </w:t>
            </w:r>
            <w:r w:rsidRPr="000C36CF">
              <w:rPr>
                <w:spacing w:val="-2"/>
                <w:szCs w:val="22"/>
              </w:rPr>
              <w:t>училища)</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5.1.5</w:t>
            </w:r>
            <w:r w:rsidRPr="000C36CF">
              <w:rPr>
                <w:spacing w:val="-6"/>
                <w:szCs w:val="22"/>
              </w:rPr>
              <w:t xml:space="preserve"> </w:t>
            </w:r>
            <w:r w:rsidRPr="000C36CF">
              <w:rPr>
                <w:szCs w:val="22"/>
              </w:rPr>
              <w:t>Водный</w:t>
            </w:r>
            <w:r w:rsidRPr="000C36CF">
              <w:rPr>
                <w:spacing w:val="-5"/>
                <w:szCs w:val="22"/>
              </w:rPr>
              <w:t xml:space="preserve"> </w:t>
            </w:r>
            <w:r w:rsidRPr="000C36CF">
              <w:rPr>
                <w:spacing w:val="-2"/>
                <w:szCs w:val="22"/>
              </w:rPr>
              <w:t>спорт</w:t>
            </w:r>
          </w:p>
        </w:tc>
        <w:tc>
          <w:tcPr>
            <w:tcW w:w="8646" w:type="dxa"/>
            <w:shd w:val="clear" w:color="auto" w:fill="auto"/>
          </w:tcPr>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lastRenderedPageBreak/>
              <w:t>Предельные линейные размеры земельных участков не нормируются.</w:t>
            </w:r>
          </w:p>
          <w:p w:rsidR="006E6C6C" w:rsidRPr="000C36CF" w:rsidRDefault="006E6C6C" w:rsidP="006E6C6C">
            <w:pPr>
              <w:pStyle w:val="TableParagraph0"/>
              <w:widowControl w:val="0"/>
              <w:numPr>
                <w:ilvl w:val="0"/>
                <w:numId w:val="326"/>
              </w:numPr>
              <w:tabs>
                <w:tab w:val="left" w:pos="283"/>
                <w:tab w:val="left" w:pos="1854"/>
                <w:tab w:val="left" w:pos="302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 xml:space="preserve"> </w:t>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 – 3м.</w:t>
            </w:r>
          </w:p>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t>Минимальные отступы от границ</w:t>
            </w:r>
            <w:r w:rsidRPr="000C36CF">
              <w:rPr>
                <w:spacing w:val="40"/>
                <w:szCs w:val="22"/>
              </w:rPr>
              <w:t xml:space="preserve"> </w:t>
            </w:r>
            <w:r w:rsidRPr="000C36CF">
              <w:rPr>
                <w:szCs w:val="22"/>
              </w:rPr>
              <w:t>соседнего участка - 3м.</w:t>
            </w:r>
          </w:p>
          <w:p w:rsidR="006E6C6C" w:rsidRPr="000C36CF" w:rsidRDefault="006E6C6C" w:rsidP="006E6C6C">
            <w:pPr>
              <w:pStyle w:val="TableParagraph0"/>
              <w:widowControl w:val="0"/>
              <w:numPr>
                <w:ilvl w:val="0"/>
                <w:numId w:val="326"/>
              </w:numPr>
              <w:tabs>
                <w:tab w:val="left" w:pos="283"/>
              </w:tabs>
              <w:autoSpaceDE w:val="0"/>
              <w:autoSpaceDN w:val="0"/>
              <w:ind w:left="0" w:firstLine="0"/>
              <w:jc w:val="both"/>
              <w:rPr>
                <w:szCs w:val="22"/>
              </w:rPr>
            </w:pPr>
            <w:r w:rsidRPr="000C36CF">
              <w:rPr>
                <w:szCs w:val="22"/>
              </w:rPr>
              <w:t>Максимальное количество надземных этажей зданий не нормируется.</w:t>
            </w:r>
          </w:p>
          <w:p w:rsidR="006E6C6C" w:rsidRPr="000C36CF" w:rsidRDefault="006E6C6C"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6E6C6C" w:rsidRPr="000C36CF" w:rsidRDefault="006E6C6C"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Максимальный</w:t>
            </w:r>
            <w:r w:rsidRPr="000C36CF">
              <w:rPr>
                <w:szCs w:val="22"/>
              </w:rPr>
              <w:tab/>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zCs w:val="22"/>
              </w:rPr>
              <w:tab/>
            </w:r>
            <w:r w:rsidRPr="000C36CF">
              <w:rPr>
                <w:spacing w:val="-10"/>
                <w:szCs w:val="22"/>
              </w:rPr>
              <w:t>в</w:t>
            </w:r>
            <w:r w:rsidRPr="000C36CF">
              <w:rPr>
                <w:szCs w:val="22"/>
              </w:rPr>
              <w:t xml:space="preserve"> границах земельного участка – 80 % </w:t>
            </w:r>
          </w:p>
          <w:p w:rsidR="006E6C6C" w:rsidRPr="000C36CF" w:rsidRDefault="005B4AAB" w:rsidP="006E6C6C">
            <w:pPr>
              <w:pStyle w:val="TableParagraph0"/>
              <w:widowControl w:val="0"/>
              <w:numPr>
                <w:ilvl w:val="0"/>
                <w:numId w:val="326"/>
              </w:numPr>
              <w:tabs>
                <w:tab w:val="left" w:pos="283"/>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Pr>
                <w:color w:val="FF0000"/>
                <w:szCs w:val="22"/>
              </w:rPr>
              <w:t xml:space="preserve"> </w:t>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lastRenderedPageBreak/>
              <w:t xml:space="preserve">Размещение спортивных сооружений для занятия </w:t>
            </w:r>
            <w:r w:rsidRPr="000C36CF">
              <w:rPr>
                <w:szCs w:val="22"/>
              </w:rPr>
              <w:lastRenderedPageBreak/>
              <w:t>водными видами спорта (причалы и сооружения, необходимые для организации водных видов спорта и хранения соответствующего инвентаря)</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pacing w:val="-2"/>
                <w:szCs w:val="22"/>
              </w:rPr>
              <w:lastRenderedPageBreak/>
              <w:t>5.2 Природно-познавательный туризм</w:t>
            </w:r>
          </w:p>
        </w:tc>
        <w:tc>
          <w:tcPr>
            <w:tcW w:w="8646" w:type="dxa"/>
            <w:shd w:val="clear" w:color="auto" w:fill="auto"/>
          </w:tcPr>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Предельные линейные размеры земельных участков не нормируются.</w:t>
            </w:r>
          </w:p>
          <w:p w:rsidR="006E6C6C" w:rsidRPr="000C36CF" w:rsidRDefault="006E6C6C" w:rsidP="006E6C6C">
            <w:pPr>
              <w:pStyle w:val="TableParagraph0"/>
              <w:widowControl w:val="0"/>
              <w:numPr>
                <w:ilvl w:val="0"/>
                <w:numId w:val="327"/>
              </w:numPr>
              <w:tabs>
                <w:tab w:val="left" w:pos="425"/>
                <w:tab w:val="left" w:pos="1854"/>
                <w:tab w:val="left" w:pos="302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ab/>
            </w:r>
            <w:r w:rsidRPr="000C36CF">
              <w:rPr>
                <w:spacing w:val="-2"/>
                <w:szCs w:val="22"/>
              </w:rPr>
              <w:t>зданий,</w:t>
            </w:r>
            <w:r w:rsidRPr="000C36CF">
              <w:rPr>
                <w:szCs w:val="22"/>
              </w:rPr>
              <w:tab/>
            </w:r>
            <w:r w:rsidRPr="000C36CF">
              <w:rPr>
                <w:spacing w:val="-2"/>
                <w:szCs w:val="22"/>
              </w:rPr>
              <w:t xml:space="preserve">строений, </w:t>
            </w:r>
            <w:r w:rsidRPr="000C36CF">
              <w:rPr>
                <w:szCs w:val="22"/>
              </w:rPr>
              <w:t>сооружений – 3м.</w:t>
            </w:r>
          </w:p>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Минимальные отступы от границ</w:t>
            </w:r>
            <w:r w:rsidRPr="000C36CF">
              <w:rPr>
                <w:spacing w:val="40"/>
                <w:szCs w:val="22"/>
              </w:rPr>
              <w:t xml:space="preserve"> </w:t>
            </w:r>
            <w:r w:rsidRPr="000C36CF">
              <w:rPr>
                <w:szCs w:val="22"/>
              </w:rPr>
              <w:t>соседнего участка - 3м.</w:t>
            </w:r>
          </w:p>
          <w:p w:rsidR="006E6C6C" w:rsidRPr="000C36CF" w:rsidRDefault="006E6C6C" w:rsidP="006E6C6C">
            <w:pPr>
              <w:pStyle w:val="TableParagraph0"/>
              <w:widowControl w:val="0"/>
              <w:numPr>
                <w:ilvl w:val="0"/>
                <w:numId w:val="327"/>
              </w:numPr>
              <w:tabs>
                <w:tab w:val="left" w:pos="425"/>
              </w:tabs>
              <w:autoSpaceDE w:val="0"/>
              <w:autoSpaceDN w:val="0"/>
              <w:ind w:left="0" w:firstLine="0"/>
              <w:jc w:val="both"/>
              <w:rPr>
                <w:szCs w:val="22"/>
              </w:rPr>
            </w:pPr>
            <w:r w:rsidRPr="000C36CF">
              <w:rPr>
                <w:szCs w:val="22"/>
              </w:rPr>
              <w:t>Максимальное количество надземных этажей зданий не нормируется.</w:t>
            </w:r>
          </w:p>
          <w:p w:rsidR="006E6C6C" w:rsidRPr="000C36CF" w:rsidRDefault="006E6C6C"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 xml:space="preserve">зданий, 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6E6C6C" w:rsidRPr="000C36CF" w:rsidRDefault="006E6C6C"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0C36CF">
              <w:rPr>
                <w:spacing w:val="-2"/>
                <w:szCs w:val="22"/>
              </w:rPr>
              <w:t>Максимальный</w:t>
            </w:r>
            <w:r w:rsidRPr="000C36CF">
              <w:rPr>
                <w:szCs w:val="22"/>
              </w:rPr>
              <w:tab/>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zCs w:val="22"/>
              </w:rPr>
              <w:tab/>
            </w:r>
            <w:r w:rsidRPr="000C36CF">
              <w:rPr>
                <w:spacing w:val="-10"/>
                <w:szCs w:val="22"/>
              </w:rPr>
              <w:t>в</w:t>
            </w:r>
            <w:r w:rsidRPr="000C36CF">
              <w:rPr>
                <w:szCs w:val="22"/>
              </w:rPr>
              <w:t xml:space="preserve"> границах земельного участка – 80 % </w:t>
            </w:r>
          </w:p>
          <w:p w:rsidR="006E6C6C" w:rsidRPr="000C36CF" w:rsidRDefault="005B4AAB" w:rsidP="006E6C6C">
            <w:pPr>
              <w:pStyle w:val="TableParagraph0"/>
              <w:widowControl w:val="0"/>
              <w:numPr>
                <w:ilvl w:val="0"/>
                <w:numId w:val="327"/>
              </w:numPr>
              <w:tabs>
                <w:tab w:val="left" w:pos="425"/>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sidRPr="000C36CF">
              <w:rPr>
                <w:color w:val="FF0000"/>
                <w:szCs w:val="22"/>
              </w:rPr>
              <w:tab/>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 баз и палаточных лагерей для проведения походов и экскурсий по ознакомлению</w:t>
            </w:r>
            <w:r w:rsidRPr="000C36CF">
              <w:rPr>
                <w:spacing w:val="-8"/>
                <w:szCs w:val="22"/>
              </w:rPr>
              <w:t xml:space="preserve"> </w:t>
            </w:r>
            <w:r w:rsidRPr="000C36CF">
              <w:rPr>
                <w:szCs w:val="22"/>
              </w:rPr>
              <w:t>с</w:t>
            </w:r>
            <w:r w:rsidRPr="000C36CF">
              <w:rPr>
                <w:spacing w:val="-8"/>
                <w:szCs w:val="22"/>
              </w:rPr>
              <w:t xml:space="preserve"> </w:t>
            </w:r>
            <w:r w:rsidRPr="000C36CF">
              <w:rPr>
                <w:szCs w:val="22"/>
              </w:rPr>
              <w:t>природой,</w:t>
            </w:r>
            <w:r w:rsidRPr="000C36CF">
              <w:rPr>
                <w:spacing w:val="-8"/>
                <w:szCs w:val="22"/>
              </w:rPr>
              <w:t xml:space="preserve"> </w:t>
            </w:r>
            <w:r w:rsidRPr="000C36CF">
              <w:rPr>
                <w:szCs w:val="22"/>
              </w:rPr>
              <w:t>пеших</w:t>
            </w:r>
            <w:r w:rsidRPr="000C36CF">
              <w:rPr>
                <w:spacing w:val="-9"/>
                <w:szCs w:val="22"/>
              </w:rPr>
              <w:t xml:space="preserve"> </w:t>
            </w:r>
            <w:r w:rsidRPr="000C36CF">
              <w:rPr>
                <w:szCs w:val="22"/>
              </w:rPr>
              <w:t>и</w:t>
            </w:r>
            <w:r w:rsidRPr="000C36CF">
              <w:rPr>
                <w:spacing w:val="-8"/>
                <w:szCs w:val="22"/>
              </w:rPr>
              <w:t xml:space="preserve"> </w:t>
            </w:r>
            <w:r w:rsidRPr="000C36CF">
              <w:rPr>
                <w:szCs w:val="22"/>
              </w:rPr>
              <w:t xml:space="preserve">конных прогулок, устройство троп и дорожек, размещение щитов с познавательными сведениями об окружающей природной </w:t>
            </w:r>
            <w:r w:rsidRPr="000C36CF">
              <w:rPr>
                <w:spacing w:val="-2"/>
                <w:szCs w:val="22"/>
              </w:rPr>
              <w:t xml:space="preserve">среде; </w:t>
            </w:r>
            <w:r w:rsidRPr="000C36CF">
              <w:rPr>
                <w:szCs w:val="22"/>
              </w:rPr>
              <w:t>осуществление необходимых природоохранных и  природовосстановительных</w:t>
            </w:r>
            <w:r w:rsidRPr="000C36CF">
              <w:rPr>
                <w:spacing w:val="-13"/>
                <w:szCs w:val="22"/>
              </w:rPr>
              <w:t xml:space="preserve"> </w:t>
            </w:r>
            <w:r w:rsidRPr="000C36CF">
              <w:rPr>
                <w:szCs w:val="22"/>
              </w:rPr>
              <w:t>мероприятий</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5.2.1</w:t>
            </w:r>
            <w:r w:rsidRPr="000C36CF">
              <w:rPr>
                <w:spacing w:val="-13"/>
                <w:szCs w:val="22"/>
              </w:rPr>
              <w:t xml:space="preserve"> </w:t>
            </w:r>
            <w:r w:rsidRPr="000C36CF">
              <w:rPr>
                <w:szCs w:val="22"/>
              </w:rPr>
              <w:t xml:space="preserve">Туристическое </w:t>
            </w:r>
            <w:r w:rsidRPr="000C36CF">
              <w:rPr>
                <w:spacing w:val="-2"/>
                <w:szCs w:val="22"/>
              </w:rPr>
              <w:t>обслуживание</w:t>
            </w:r>
          </w:p>
        </w:tc>
        <w:tc>
          <w:tcPr>
            <w:tcW w:w="8646" w:type="dxa"/>
            <w:shd w:val="clear" w:color="auto" w:fill="auto"/>
          </w:tcPr>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Минимальные</w:t>
            </w:r>
            <w:r w:rsidRPr="000C36CF">
              <w:rPr>
                <w:spacing w:val="-8"/>
                <w:szCs w:val="22"/>
              </w:rPr>
              <w:t xml:space="preserve"> </w:t>
            </w:r>
            <w:r w:rsidRPr="000C36CF">
              <w:rPr>
                <w:szCs w:val="22"/>
              </w:rPr>
              <w:t>отступы</w:t>
            </w:r>
            <w:r w:rsidRPr="000C36CF">
              <w:rPr>
                <w:spacing w:val="-6"/>
                <w:szCs w:val="22"/>
              </w:rPr>
              <w:t xml:space="preserve"> </w:t>
            </w:r>
            <w:r w:rsidRPr="000C36CF">
              <w:rPr>
                <w:szCs w:val="22"/>
              </w:rPr>
              <w:t>от</w:t>
            </w:r>
            <w:r w:rsidRPr="000C36CF">
              <w:rPr>
                <w:spacing w:val="-9"/>
                <w:szCs w:val="22"/>
              </w:rPr>
              <w:t xml:space="preserve"> </w:t>
            </w:r>
            <w:r w:rsidRPr="000C36CF">
              <w:rPr>
                <w:spacing w:val="-2"/>
                <w:szCs w:val="22"/>
              </w:rPr>
              <w:t xml:space="preserve">границ </w:t>
            </w:r>
            <w:r w:rsidRPr="000C36CF">
              <w:rPr>
                <w:szCs w:val="22"/>
              </w:rPr>
              <w:t>соседнего</w:t>
            </w:r>
            <w:r w:rsidRPr="000C36CF">
              <w:rPr>
                <w:spacing w:val="-5"/>
                <w:szCs w:val="22"/>
              </w:rPr>
              <w:t xml:space="preserve"> </w:t>
            </w:r>
            <w:r w:rsidRPr="000C36CF">
              <w:rPr>
                <w:szCs w:val="22"/>
              </w:rPr>
              <w:t>участка</w:t>
            </w:r>
            <w:r w:rsidRPr="000C36CF">
              <w:rPr>
                <w:spacing w:val="-8"/>
                <w:szCs w:val="22"/>
              </w:rPr>
              <w:t xml:space="preserve"> </w:t>
            </w:r>
            <w:r w:rsidRPr="000C36CF">
              <w:rPr>
                <w:szCs w:val="22"/>
              </w:rPr>
              <w:t>-3</w:t>
            </w:r>
            <w:r w:rsidRPr="000C36CF">
              <w:rPr>
                <w:spacing w:val="-7"/>
                <w:szCs w:val="22"/>
              </w:rPr>
              <w:t xml:space="preserve"> </w:t>
            </w:r>
            <w:r w:rsidRPr="000C36CF">
              <w:rPr>
                <w:spacing w:val="-5"/>
                <w:szCs w:val="22"/>
              </w:rPr>
              <w:t>м.</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не </w:t>
            </w:r>
            <w:r w:rsidRPr="000C36CF">
              <w:rPr>
                <w:spacing w:val="-2"/>
                <w:szCs w:val="22"/>
              </w:rPr>
              <w:t>нормируется.</w:t>
            </w:r>
          </w:p>
          <w:p w:rsidR="006E6C6C" w:rsidRPr="000C36CF" w:rsidRDefault="006E6C6C" w:rsidP="006E6C6C">
            <w:pPr>
              <w:pStyle w:val="TableParagraph0"/>
              <w:widowControl w:val="0"/>
              <w:numPr>
                <w:ilvl w:val="0"/>
                <w:numId w:val="328"/>
              </w:numPr>
              <w:tabs>
                <w:tab w:val="left" w:pos="283"/>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 пансионатов, туристических гостиниц, кемпингов, домов отдыха, не оказывающих</w:t>
            </w:r>
            <w:r w:rsidRPr="000C36CF">
              <w:rPr>
                <w:spacing w:val="-8"/>
                <w:szCs w:val="22"/>
              </w:rPr>
              <w:t xml:space="preserve"> </w:t>
            </w:r>
            <w:r w:rsidRPr="000C36CF">
              <w:rPr>
                <w:szCs w:val="22"/>
              </w:rPr>
              <w:t>услуги</w:t>
            </w:r>
            <w:r w:rsidRPr="000C36CF">
              <w:rPr>
                <w:spacing w:val="-10"/>
                <w:szCs w:val="22"/>
              </w:rPr>
              <w:t xml:space="preserve"> </w:t>
            </w:r>
            <w:r w:rsidRPr="000C36CF">
              <w:rPr>
                <w:szCs w:val="22"/>
              </w:rPr>
              <w:t>по</w:t>
            </w:r>
            <w:r w:rsidRPr="000C36CF">
              <w:rPr>
                <w:spacing w:val="-8"/>
                <w:szCs w:val="22"/>
              </w:rPr>
              <w:t xml:space="preserve"> </w:t>
            </w:r>
            <w:r w:rsidRPr="000C36CF">
              <w:rPr>
                <w:szCs w:val="22"/>
              </w:rPr>
              <w:t>лечению,</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p>
          <w:p w:rsidR="006E6C6C" w:rsidRPr="000C36CF" w:rsidRDefault="006E6C6C" w:rsidP="006E6C6C">
            <w:pPr>
              <w:pStyle w:val="TableParagraph0"/>
              <w:widowControl w:val="0"/>
              <w:autoSpaceDE w:val="0"/>
              <w:autoSpaceDN w:val="0"/>
              <w:ind w:left="0"/>
              <w:jc w:val="both"/>
              <w:rPr>
                <w:szCs w:val="22"/>
              </w:rPr>
            </w:pPr>
            <w:r w:rsidRPr="000C36CF">
              <w:rPr>
                <w:szCs w:val="22"/>
              </w:rPr>
              <w:t>иных зданий, используемых с целью извлечения</w:t>
            </w:r>
            <w:r w:rsidRPr="000C36CF">
              <w:rPr>
                <w:spacing w:val="-13"/>
                <w:szCs w:val="22"/>
              </w:rPr>
              <w:t xml:space="preserve"> </w:t>
            </w:r>
            <w:r w:rsidRPr="000C36CF">
              <w:rPr>
                <w:szCs w:val="22"/>
              </w:rPr>
              <w:t>предпринимательской</w:t>
            </w:r>
            <w:r w:rsidRPr="000C36CF">
              <w:rPr>
                <w:spacing w:val="-12"/>
                <w:szCs w:val="22"/>
              </w:rPr>
              <w:t xml:space="preserve"> </w:t>
            </w:r>
            <w:r w:rsidRPr="000C36CF">
              <w:rPr>
                <w:szCs w:val="22"/>
              </w:rPr>
              <w:t>выгоды</w:t>
            </w:r>
            <w:r w:rsidRPr="000C36CF">
              <w:rPr>
                <w:spacing w:val="-13"/>
                <w:szCs w:val="22"/>
              </w:rPr>
              <w:t xml:space="preserve"> </w:t>
            </w:r>
            <w:r w:rsidRPr="000C36CF">
              <w:rPr>
                <w:szCs w:val="22"/>
              </w:rPr>
              <w:t>из</w:t>
            </w:r>
          </w:p>
          <w:p w:rsidR="006E6C6C" w:rsidRPr="000C36CF" w:rsidRDefault="006E6C6C" w:rsidP="006E6C6C">
            <w:pPr>
              <w:pStyle w:val="TableParagraph0"/>
              <w:widowControl w:val="0"/>
              <w:autoSpaceDE w:val="0"/>
              <w:autoSpaceDN w:val="0"/>
              <w:ind w:left="0"/>
              <w:jc w:val="both"/>
              <w:rPr>
                <w:szCs w:val="22"/>
              </w:rPr>
            </w:pPr>
            <w:r w:rsidRPr="000C36CF">
              <w:rPr>
                <w:szCs w:val="22"/>
              </w:rPr>
              <w:t>предоставления жилого помещения для временного</w:t>
            </w:r>
            <w:r w:rsidRPr="000C36CF">
              <w:rPr>
                <w:spacing w:val="-10"/>
                <w:szCs w:val="22"/>
              </w:rPr>
              <w:t xml:space="preserve"> </w:t>
            </w:r>
            <w:r w:rsidRPr="000C36CF">
              <w:rPr>
                <w:szCs w:val="22"/>
              </w:rPr>
              <w:t>проживания</w:t>
            </w:r>
            <w:r w:rsidRPr="000C36CF">
              <w:rPr>
                <w:spacing w:val="-11"/>
                <w:szCs w:val="22"/>
              </w:rPr>
              <w:t xml:space="preserve"> </w:t>
            </w:r>
            <w:r w:rsidRPr="000C36CF">
              <w:rPr>
                <w:szCs w:val="22"/>
              </w:rPr>
              <w:t>в</w:t>
            </w:r>
            <w:r w:rsidRPr="000C36CF">
              <w:rPr>
                <w:spacing w:val="-9"/>
                <w:szCs w:val="22"/>
              </w:rPr>
              <w:t xml:space="preserve"> </w:t>
            </w:r>
            <w:r w:rsidRPr="000C36CF">
              <w:rPr>
                <w:szCs w:val="22"/>
              </w:rPr>
              <w:t>них;</w:t>
            </w:r>
            <w:r w:rsidRPr="000C36CF">
              <w:rPr>
                <w:spacing w:val="-11"/>
                <w:szCs w:val="22"/>
              </w:rPr>
              <w:t xml:space="preserve"> </w:t>
            </w:r>
            <w:r w:rsidRPr="000C36CF">
              <w:rPr>
                <w:szCs w:val="22"/>
              </w:rPr>
              <w:t>размещение детских лагерей</w:t>
            </w:r>
          </w:p>
        </w:tc>
      </w:tr>
      <w:tr w:rsidR="006E6C6C" w:rsidRPr="000C36CF" w:rsidTr="006E6C6C">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t>5.3</w:t>
            </w:r>
            <w:r w:rsidRPr="000C36CF">
              <w:rPr>
                <w:spacing w:val="-3"/>
                <w:szCs w:val="22"/>
              </w:rPr>
              <w:t xml:space="preserve"> </w:t>
            </w:r>
            <w:r w:rsidRPr="000C36CF">
              <w:rPr>
                <w:szCs w:val="22"/>
              </w:rPr>
              <w:t>Охота</w:t>
            </w:r>
            <w:r w:rsidRPr="000C36CF">
              <w:rPr>
                <w:spacing w:val="-3"/>
                <w:szCs w:val="22"/>
              </w:rPr>
              <w:t xml:space="preserve"> </w:t>
            </w:r>
            <w:r w:rsidRPr="000C36CF">
              <w:rPr>
                <w:szCs w:val="22"/>
              </w:rPr>
              <w:t>и</w:t>
            </w:r>
            <w:r w:rsidRPr="000C36CF">
              <w:rPr>
                <w:spacing w:val="-4"/>
                <w:szCs w:val="22"/>
              </w:rPr>
              <w:t xml:space="preserve"> </w:t>
            </w:r>
            <w:r w:rsidRPr="000C36CF">
              <w:rPr>
                <w:spacing w:val="-2"/>
                <w:szCs w:val="22"/>
              </w:rPr>
              <w:t>рыбалка</w:t>
            </w:r>
          </w:p>
        </w:tc>
        <w:tc>
          <w:tcPr>
            <w:tcW w:w="8646" w:type="dxa"/>
            <w:shd w:val="clear" w:color="auto" w:fill="auto"/>
          </w:tcPr>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Предельное</w:t>
            </w:r>
            <w:r w:rsidRPr="000C36CF">
              <w:rPr>
                <w:spacing w:val="-11"/>
                <w:szCs w:val="22"/>
              </w:rPr>
              <w:t xml:space="preserve"> </w:t>
            </w:r>
            <w:r w:rsidRPr="000C36CF">
              <w:rPr>
                <w:szCs w:val="22"/>
              </w:rPr>
              <w:t>количество</w:t>
            </w:r>
            <w:r w:rsidRPr="000C36CF">
              <w:rPr>
                <w:spacing w:val="-9"/>
                <w:szCs w:val="22"/>
              </w:rPr>
              <w:t xml:space="preserve"> </w:t>
            </w:r>
            <w:r w:rsidRPr="000C36CF">
              <w:rPr>
                <w:szCs w:val="22"/>
              </w:rPr>
              <w:t>надземных</w:t>
            </w:r>
            <w:r w:rsidRPr="000C36CF">
              <w:rPr>
                <w:spacing w:val="-11"/>
                <w:szCs w:val="22"/>
              </w:rPr>
              <w:t xml:space="preserve"> </w:t>
            </w:r>
            <w:r w:rsidRPr="000C36CF">
              <w:rPr>
                <w:spacing w:val="-2"/>
                <w:szCs w:val="22"/>
              </w:rPr>
              <w:t xml:space="preserve">этажей </w:t>
            </w:r>
            <w:r w:rsidRPr="000C36CF">
              <w:rPr>
                <w:szCs w:val="22"/>
              </w:rPr>
              <w:t xml:space="preserve">– 3 </w:t>
            </w:r>
            <w:r w:rsidRPr="000C36CF">
              <w:rPr>
                <w:spacing w:val="-5"/>
                <w:szCs w:val="22"/>
              </w:rPr>
              <w:t>эт.</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16</w:t>
            </w:r>
            <w:r w:rsidRPr="000C36CF">
              <w:rPr>
                <w:spacing w:val="-5"/>
                <w:szCs w:val="22"/>
              </w:rPr>
              <w:t xml:space="preserve"> </w:t>
            </w:r>
            <w:r w:rsidRPr="000C36CF">
              <w:rPr>
                <w:szCs w:val="22"/>
              </w:rPr>
              <w:t xml:space="preserve">м. </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6E6C6C" w:rsidRPr="000C36CF" w:rsidRDefault="006E6C6C" w:rsidP="006E6C6C">
            <w:pPr>
              <w:pStyle w:val="TableParagraph0"/>
              <w:widowControl w:val="0"/>
              <w:numPr>
                <w:ilvl w:val="0"/>
                <w:numId w:val="329"/>
              </w:numPr>
              <w:tabs>
                <w:tab w:val="left" w:pos="283"/>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Обустройство</w:t>
            </w:r>
            <w:r w:rsidRPr="000C36CF">
              <w:rPr>
                <w:spacing w:val="-7"/>
                <w:szCs w:val="22"/>
              </w:rPr>
              <w:t xml:space="preserve"> </w:t>
            </w:r>
            <w:r w:rsidRPr="000C36CF">
              <w:rPr>
                <w:szCs w:val="22"/>
              </w:rPr>
              <w:t>мест</w:t>
            </w:r>
            <w:r w:rsidRPr="000C36CF">
              <w:rPr>
                <w:spacing w:val="-8"/>
                <w:szCs w:val="22"/>
              </w:rPr>
              <w:t xml:space="preserve"> </w:t>
            </w:r>
            <w:r w:rsidRPr="000C36CF">
              <w:rPr>
                <w:szCs w:val="22"/>
              </w:rPr>
              <w:t>охоты</w:t>
            </w:r>
            <w:r w:rsidRPr="000C36CF">
              <w:rPr>
                <w:spacing w:val="-5"/>
                <w:szCs w:val="22"/>
              </w:rPr>
              <w:t xml:space="preserve"> </w:t>
            </w:r>
            <w:r w:rsidRPr="000C36CF">
              <w:rPr>
                <w:szCs w:val="22"/>
              </w:rPr>
              <w:t>и</w:t>
            </w:r>
            <w:r w:rsidRPr="000C36CF">
              <w:rPr>
                <w:spacing w:val="-7"/>
                <w:szCs w:val="22"/>
              </w:rPr>
              <w:t xml:space="preserve"> </w:t>
            </w:r>
            <w:r w:rsidRPr="000C36CF">
              <w:rPr>
                <w:szCs w:val="22"/>
              </w:rPr>
              <w:t>рыбалки,</w:t>
            </w:r>
            <w:r w:rsidRPr="000C36CF">
              <w:rPr>
                <w:spacing w:val="-7"/>
                <w:szCs w:val="22"/>
              </w:rPr>
              <w:t xml:space="preserve"> </w:t>
            </w:r>
            <w:r w:rsidRPr="000C36CF">
              <w:rPr>
                <w:szCs w:val="22"/>
              </w:rPr>
              <w:t>в</w:t>
            </w:r>
            <w:r w:rsidRPr="000C36CF">
              <w:rPr>
                <w:spacing w:val="-8"/>
                <w:szCs w:val="22"/>
              </w:rPr>
              <w:t xml:space="preserve"> </w:t>
            </w:r>
            <w:r w:rsidRPr="000C36CF">
              <w:rPr>
                <w:szCs w:val="22"/>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6E6C6C" w:rsidRPr="000C36CF" w:rsidTr="006E6C6C">
        <w:trPr>
          <w:trHeight w:val="406"/>
        </w:trPr>
        <w:tc>
          <w:tcPr>
            <w:tcW w:w="1956" w:type="dxa"/>
            <w:shd w:val="clear" w:color="auto" w:fill="auto"/>
          </w:tcPr>
          <w:p w:rsidR="006E6C6C" w:rsidRPr="000C36CF" w:rsidRDefault="006E6C6C" w:rsidP="006E6C6C">
            <w:pPr>
              <w:pStyle w:val="TableParagraph0"/>
              <w:widowControl w:val="0"/>
              <w:autoSpaceDE w:val="0"/>
              <w:autoSpaceDN w:val="0"/>
              <w:ind w:left="0"/>
              <w:rPr>
                <w:szCs w:val="22"/>
              </w:rPr>
            </w:pPr>
            <w:r w:rsidRPr="000C36CF">
              <w:rPr>
                <w:szCs w:val="22"/>
              </w:rPr>
              <w:lastRenderedPageBreak/>
              <w:t>6.8</w:t>
            </w:r>
            <w:r w:rsidRPr="000C36CF">
              <w:rPr>
                <w:spacing w:val="-1"/>
                <w:szCs w:val="22"/>
              </w:rPr>
              <w:t xml:space="preserve"> </w:t>
            </w:r>
            <w:r w:rsidRPr="000C36CF">
              <w:rPr>
                <w:spacing w:val="-2"/>
                <w:szCs w:val="22"/>
              </w:rPr>
              <w:t>Связь</w:t>
            </w:r>
          </w:p>
        </w:tc>
        <w:tc>
          <w:tcPr>
            <w:tcW w:w="8646"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6E6C6C" w:rsidRPr="000C36CF" w:rsidRDefault="005B4AAB" w:rsidP="006E6C6C">
            <w:pPr>
              <w:pStyle w:val="TableParagraph0"/>
              <w:widowControl w:val="0"/>
              <w:autoSpaceDE w:val="0"/>
              <w:autoSpaceDN w:val="0"/>
              <w:ind w:left="0"/>
              <w:jc w:val="both"/>
              <w:rPr>
                <w:szCs w:val="22"/>
              </w:rPr>
            </w:pPr>
            <w:r w:rsidRPr="000C36CF">
              <w:rPr>
                <w:color w:val="FF0000"/>
                <w:spacing w:val="-2"/>
                <w:szCs w:val="22"/>
              </w:rPr>
              <w:t>Требования</w:t>
            </w:r>
            <w:r>
              <w:rPr>
                <w:color w:val="FF0000"/>
                <w:szCs w:val="22"/>
              </w:rPr>
              <w:t xml:space="preserve"> </w:t>
            </w:r>
            <w:r w:rsidRPr="000C36CF">
              <w:rPr>
                <w:color w:val="FF0000"/>
                <w:spacing w:val="-10"/>
                <w:szCs w:val="22"/>
              </w:rPr>
              <w:t>к</w:t>
            </w:r>
            <w:r>
              <w:rPr>
                <w:color w:val="FF0000"/>
                <w:szCs w:val="22"/>
              </w:rPr>
              <w:t xml:space="preserve"> </w:t>
            </w:r>
            <w:r w:rsidRPr="000C36CF">
              <w:rPr>
                <w:color w:val="FF0000"/>
                <w:spacing w:val="-2"/>
                <w:szCs w:val="22"/>
              </w:rPr>
              <w:t>архитектурно-градостроительному</w:t>
            </w:r>
            <w:r>
              <w:rPr>
                <w:color w:val="FF0000"/>
                <w:szCs w:val="22"/>
              </w:rPr>
              <w:t xml:space="preserve"> </w:t>
            </w:r>
            <w:r w:rsidRPr="000C36CF">
              <w:rPr>
                <w:color w:val="FF0000"/>
                <w:spacing w:val="-2"/>
                <w:szCs w:val="22"/>
              </w:rPr>
              <w:t>облику</w:t>
            </w:r>
            <w:r>
              <w:rPr>
                <w:color w:val="FF0000"/>
                <w:szCs w:val="22"/>
              </w:rPr>
              <w:t xml:space="preserve"> </w:t>
            </w:r>
            <w:r w:rsidRPr="000C36CF">
              <w:rPr>
                <w:color w:val="FF0000"/>
                <w:spacing w:val="-2"/>
                <w:szCs w:val="22"/>
              </w:rPr>
              <w:t>объектов капитального</w:t>
            </w:r>
            <w:r>
              <w:rPr>
                <w:color w:val="FF0000"/>
                <w:spacing w:val="-2"/>
                <w:szCs w:val="22"/>
              </w:rPr>
              <w:t xml:space="preserve"> </w:t>
            </w:r>
            <w:r w:rsidRPr="000C36CF">
              <w:rPr>
                <w:color w:val="FF0000"/>
                <w:spacing w:val="-2"/>
                <w:szCs w:val="22"/>
              </w:rPr>
              <w:t>строительства</w:t>
            </w:r>
            <w:r>
              <w:rPr>
                <w:color w:val="FF0000"/>
                <w:szCs w:val="22"/>
              </w:rPr>
              <w:t xml:space="preserve"> </w:t>
            </w:r>
            <w:r w:rsidRPr="000C36CF">
              <w:rPr>
                <w:color w:val="FF0000"/>
                <w:spacing w:val="-10"/>
                <w:szCs w:val="22"/>
              </w:rPr>
              <w:t>–</w:t>
            </w:r>
            <w:r>
              <w:rPr>
                <w:color w:val="FF0000"/>
                <w:szCs w:val="22"/>
              </w:rPr>
              <w:t xml:space="preserve"> </w:t>
            </w:r>
            <w:r w:rsidRPr="000C36CF">
              <w:rPr>
                <w:color w:val="FF0000"/>
                <w:spacing w:val="-5"/>
                <w:szCs w:val="22"/>
              </w:rPr>
              <w:t>не</w:t>
            </w:r>
            <w:r>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6E6C6C" w:rsidRPr="000C36CF" w:rsidRDefault="006E6C6C" w:rsidP="006E6C6C">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6E6C6C" w:rsidRPr="000C36CF" w:rsidRDefault="006E6C6C" w:rsidP="006E6C6C">
            <w:pPr>
              <w:pStyle w:val="TableParagraph0"/>
              <w:widowControl w:val="0"/>
              <w:autoSpaceDE w:val="0"/>
              <w:autoSpaceDN w:val="0"/>
              <w:ind w:left="0"/>
              <w:jc w:val="both"/>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1"/>
          <w:numId w:val="297"/>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6E6C6C">
        <w:tc>
          <w:tcPr>
            <w:tcW w:w="195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6E6C6C">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6E6C6C">
            <w:pPr>
              <w:pStyle w:val="TableParagraph0"/>
              <w:widowControl w:val="0"/>
              <w:autoSpaceDE w:val="0"/>
              <w:autoSpaceDN w:val="0"/>
              <w:ind w:left="0"/>
              <w:jc w:val="center"/>
              <w:rPr>
                <w:sz w:val="16"/>
                <w:szCs w:val="22"/>
              </w:rPr>
            </w:pPr>
          </w:p>
          <w:p w:rsidR="00CE7FB7" w:rsidRPr="000C36CF" w:rsidRDefault="00CE7FB7" w:rsidP="006E6C6C">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6"/>
                <w:szCs w:val="22"/>
              </w:rPr>
              <w:t xml:space="preserve"> </w:t>
            </w:r>
            <w:r w:rsidRPr="000C36CF">
              <w:rPr>
                <w:szCs w:val="22"/>
              </w:rPr>
              <w:t>действующими</w:t>
            </w:r>
            <w:r w:rsidRPr="000C36CF">
              <w:rPr>
                <w:spacing w:val="-5"/>
                <w:szCs w:val="22"/>
              </w:rPr>
              <w:t xml:space="preserve"> </w:t>
            </w:r>
            <w:r w:rsidRPr="000C36CF">
              <w:rPr>
                <w:szCs w:val="22"/>
              </w:rPr>
              <w:t>на</w:t>
            </w:r>
            <w:r w:rsidRPr="000C36CF">
              <w:rPr>
                <w:spacing w:val="-7"/>
                <w:szCs w:val="22"/>
              </w:rPr>
              <w:t xml:space="preserve"> </w:t>
            </w:r>
            <w:r w:rsidRPr="000C36CF">
              <w:rPr>
                <w:spacing w:val="-2"/>
                <w:szCs w:val="22"/>
              </w:rPr>
              <w:t xml:space="preserve">территории </w:t>
            </w:r>
            <w:r w:rsidRPr="000C36CF">
              <w:rPr>
                <w:szCs w:val="22"/>
              </w:rPr>
              <w:t xml:space="preserve">Российской Федерации. </w:t>
            </w: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6E6C6C">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12.0.2</w:t>
            </w:r>
          </w:p>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Общее</w:t>
            </w:r>
            <w:r w:rsidRPr="000C36CF">
              <w:rPr>
                <w:spacing w:val="1"/>
                <w:szCs w:val="22"/>
              </w:rPr>
              <w:t xml:space="preserve"> </w:t>
            </w:r>
            <w:r w:rsidRPr="000C36CF">
              <w:rPr>
                <w:szCs w:val="22"/>
              </w:rPr>
              <w:t>количество</w:t>
            </w:r>
            <w:r w:rsidRPr="000C36CF">
              <w:rPr>
                <w:spacing w:val="1"/>
                <w:szCs w:val="22"/>
              </w:rPr>
              <w:t xml:space="preserve"> </w:t>
            </w:r>
            <w:r w:rsidRPr="000C36CF">
              <w:rPr>
                <w:szCs w:val="22"/>
              </w:rPr>
              <w:t>контейнеров</w:t>
            </w:r>
            <w:r w:rsidRPr="000C36CF">
              <w:rPr>
                <w:spacing w:val="2"/>
                <w:szCs w:val="22"/>
              </w:rPr>
              <w:t xml:space="preserve"> </w:t>
            </w:r>
            <w:r w:rsidRPr="000C36CF">
              <w:rPr>
                <w:szCs w:val="22"/>
              </w:rPr>
              <w:t>не</w:t>
            </w:r>
            <w:r w:rsidRPr="000C36CF">
              <w:rPr>
                <w:spacing w:val="2"/>
                <w:szCs w:val="22"/>
              </w:rPr>
              <w:t xml:space="preserve"> </w:t>
            </w:r>
            <w:r w:rsidRPr="000C36CF">
              <w:rPr>
                <w:spacing w:val="-4"/>
                <w:szCs w:val="22"/>
              </w:rPr>
              <w:t xml:space="preserve">более </w:t>
            </w:r>
            <w:r w:rsidRPr="000C36CF">
              <w:rPr>
                <w:szCs w:val="22"/>
              </w:rPr>
              <w:t xml:space="preserve">5 </w:t>
            </w:r>
            <w:r w:rsidRPr="000C36CF">
              <w:rPr>
                <w:spacing w:val="-5"/>
                <w:szCs w:val="22"/>
              </w:rPr>
              <w:t>шт;</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CE7FB7" w:rsidRPr="000C36CF" w:rsidRDefault="00CE7FB7" w:rsidP="00C3392A">
            <w:pPr>
              <w:pStyle w:val="TableParagraph0"/>
              <w:widowControl w:val="0"/>
              <w:numPr>
                <w:ilvl w:val="0"/>
                <w:numId w:val="330"/>
              </w:numPr>
              <w:tabs>
                <w:tab w:val="left" w:pos="324"/>
              </w:tabs>
              <w:autoSpaceDE w:val="0"/>
              <w:autoSpaceDN w:val="0"/>
              <w:ind w:left="0" w:firstLine="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6E6C6C" w:rsidRDefault="006E6C6C" w:rsidP="00C3392A">
      <w:pPr>
        <w:pStyle w:val="Heading10"/>
        <w:widowControl w:val="0"/>
        <w:autoSpaceDE w:val="0"/>
        <w:autoSpaceDN w:val="0"/>
        <w:ind w:left="0" w:right="0"/>
      </w:pPr>
    </w:p>
    <w:p w:rsidR="006E6C6C" w:rsidRDefault="006E6C6C" w:rsidP="00C3392A">
      <w:pPr>
        <w:pStyle w:val="Heading10"/>
        <w:widowControl w:val="0"/>
        <w:autoSpaceDE w:val="0"/>
        <w:autoSpaceDN w:val="0"/>
        <w:ind w:left="0" w:right="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11"/>
        </w:rPr>
        <w:t xml:space="preserve"> </w:t>
      </w:r>
      <w:r w:rsidRPr="00650171">
        <w:t>ОЗЕЛЕНЕННЫХ</w:t>
      </w:r>
      <w:r w:rsidRPr="00650171">
        <w:rPr>
          <w:b w:val="0"/>
          <w:spacing w:val="-10"/>
        </w:rPr>
        <w:t xml:space="preserve"> </w:t>
      </w:r>
      <w:r w:rsidRPr="00650171">
        <w:t>ТЕРРИТОРИЙ</w:t>
      </w:r>
      <w:r w:rsidRPr="00650171">
        <w:rPr>
          <w:b w:val="0"/>
          <w:spacing w:val="-10"/>
        </w:rPr>
        <w:t xml:space="preserve"> </w:t>
      </w:r>
      <w:r w:rsidRPr="00650171">
        <w:t>ОБЩЕГО</w:t>
      </w:r>
      <w:r w:rsidRPr="00650171">
        <w:rPr>
          <w:b w:val="0"/>
          <w:spacing w:val="-9"/>
        </w:rPr>
        <w:t xml:space="preserve"> </w:t>
      </w:r>
      <w:r w:rsidRPr="00650171">
        <w:t>ПОЛЬЗОВАНИЯ</w:t>
      </w:r>
      <w:r w:rsidRPr="00650171">
        <w:rPr>
          <w:b w:val="0"/>
          <w:spacing w:val="-11"/>
        </w:rPr>
        <w:t xml:space="preserve"> </w:t>
      </w:r>
      <w:r w:rsidRPr="00650171">
        <w:t>(Р-</w:t>
      </w:r>
      <w:r w:rsidRPr="00650171">
        <w:rPr>
          <w:spacing w:val="-5"/>
        </w:rPr>
        <w:t>3)</w:t>
      </w: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862"/>
        </w:tabs>
        <w:autoSpaceDE w:val="0"/>
        <w:autoSpaceDN w:val="0"/>
        <w:ind w:left="0" w:right="0" w:firstLine="0"/>
        <w:jc w:val="left"/>
        <w:rPr>
          <w:b/>
          <w:szCs w:val="22"/>
        </w:rPr>
      </w:pPr>
      <w:r w:rsidRPr="00650171">
        <w:rPr>
          <w:b/>
          <w:szCs w:val="22"/>
        </w:rPr>
        <w:t>Основные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разрешенного</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3.6.2</w:t>
            </w:r>
            <w:r w:rsidRPr="000C36CF">
              <w:rPr>
                <w:spacing w:val="-13"/>
                <w:szCs w:val="22"/>
              </w:rPr>
              <w:t xml:space="preserve"> </w:t>
            </w:r>
            <w:r w:rsidRPr="000C36CF">
              <w:rPr>
                <w:szCs w:val="22"/>
              </w:rPr>
              <w:t>Парки</w:t>
            </w:r>
            <w:r w:rsidRPr="000C36CF">
              <w:rPr>
                <w:spacing w:val="-12"/>
                <w:szCs w:val="22"/>
              </w:rPr>
              <w:t xml:space="preserve"> </w:t>
            </w:r>
            <w:r w:rsidRPr="000C36CF">
              <w:rPr>
                <w:szCs w:val="22"/>
              </w:rPr>
              <w:t xml:space="preserve">культуры </w:t>
            </w:r>
            <w:r w:rsidRPr="000C36CF">
              <w:rPr>
                <w:szCs w:val="22"/>
              </w:rPr>
              <w:lastRenderedPageBreak/>
              <w:t>и отдыха</w:t>
            </w:r>
          </w:p>
        </w:tc>
        <w:tc>
          <w:tcPr>
            <w:tcW w:w="8646" w:type="dxa"/>
            <w:shd w:val="clear" w:color="auto" w:fill="auto"/>
          </w:tcPr>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lastRenderedPageBreak/>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lastRenderedPageBreak/>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31"/>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w:t>
            </w:r>
            <w:r w:rsidRPr="000C36CF">
              <w:rPr>
                <w:spacing w:val="-7"/>
                <w:szCs w:val="22"/>
              </w:rPr>
              <w:t xml:space="preserve"> </w:t>
            </w:r>
            <w:r w:rsidRPr="000C36CF">
              <w:rPr>
                <w:szCs w:val="22"/>
              </w:rPr>
              <w:t>парков</w:t>
            </w:r>
            <w:r w:rsidRPr="000C36CF">
              <w:rPr>
                <w:spacing w:val="-6"/>
                <w:szCs w:val="22"/>
              </w:rPr>
              <w:t xml:space="preserve"> </w:t>
            </w:r>
            <w:r w:rsidRPr="000C36CF">
              <w:rPr>
                <w:szCs w:val="22"/>
              </w:rPr>
              <w:t>культуры</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отдыха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5.0</w:t>
            </w:r>
            <w:r w:rsidRPr="000C36CF">
              <w:rPr>
                <w:spacing w:val="-1"/>
                <w:szCs w:val="22"/>
              </w:rPr>
              <w:t xml:space="preserve"> </w:t>
            </w:r>
            <w:r w:rsidRPr="000C36CF">
              <w:rPr>
                <w:spacing w:val="-2"/>
                <w:szCs w:val="22"/>
              </w:rPr>
              <w:t>Отдых</w:t>
            </w:r>
          </w:p>
          <w:p w:rsidR="00CE7FB7" w:rsidRPr="000C36CF" w:rsidRDefault="00CE7FB7" w:rsidP="00C3392A">
            <w:pPr>
              <w:pStyle w:val="TableParagraph0"/>
              <w:widowControl w:val="0"/>
              <w:autoSpaceDE w:val="0"/>
              <w:autoSpaceDN w:val="0"/>
              <w:ind w:left="0"/>
              <w:rPr>
                <w:szCs w:val="22"/>
              </w:rPr>
            </w:pPr>
            <w:r w:rsidRPr="000C36CF">
              <w:rPr>
                <w:spacing w:val="-2"/>
                <w:szCs w:val="22"/>
              </w:rPr>
              <w:t>(рекреация)</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Согласно видам разрешенного использования</w:t>
            </w:r>
            <w:r w:rsidRPr="000C36CF">
              <w:rPr>
                <w:spacing w:val="-8"/>
                <w:szCs w:val="22"/>
              </w:rPr>
              <w:t xml:space="preserve"> </w:t>
            </w:r>
            <w:r w:rsidRPr="000C36CF">
              <w:rPr>
                <w:szCs w:val="22"/>
              </w:rPr>
              <w:t>с</w:t>
            </w:r>
            <w:r w:rsidRPr="000C36CF">
              <w:rPr>
                <w:spacing w:val="-8"/>
                <w:szCs w:val="22"/>
              </w:rPr>
              <w:t xml:space="preserve"> </w:t>
            </w:r>
            <w:r w:rsidRPr="000C36CF">
              <w:rPr>
                <w:szCs w:val="22"/>
              </w:rPr>
              <w:t>кодами</w:t>
            </w:r>
            <w:r w:rsidRPr="000C36CF">
              <w:rPr>
                <w:spacing w:val="-9"/>
                <w:szCs w:val="22"/>
              </w:rPr>
              <w:t xml:space="preserve"> </w:t>
            </w:r>
            <w:r w:rsidRPr="000C36CF">
              <w:rPr>
                <w:szCs w:val="22"/>
              </w:rPr>
              <w:t>5.1</w:t>
            </w:r>
            <w:r w:rsidRPr="000C36CF">
              <w:rPr>
                <w:spacing w:val="-7"/>
                <w:szCs w:val="22"/>
              </w:rPr>
              <w:t xml:space="preserve"> </w:t>
            </w:r>
            <w:r w:rsidRPr="000C36CF">
              <w:rPr>
                <w:szCs w:val="22"/>
              </w:rPr>
              <w:t>–</w:t>
            </w:r>
            <w:r w:rsidRPr="000C36CF">
              <w:rPr>
                <w:spacing w:val="-7"/>
                <w:szCs w:val="22"/>
              </w:rPr>
              <w:t xml:space="preserve"> </w:t>
            </w:r>
            <w:r w:rsidRPr="000C36CF">
              <w:rPr>
                <w:szCs w:val="22"/>
              </w:rPr>
              <w:t>5.5.</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w:t>
            </w:r>
            <w:r w:rsidRPr="000C36CF">
              <w:rPr>
                <w:spacing w:val="-8"/>
                <w:szCs w:val="22"/>
              </w:rPr>
              <w:t xml:space="preserve"> </w:t>
            </w:r>
            <w:r w:rsidRPr="000C36CF">
              <w:rPr>
                <w:szCs w:val="22"/>
              </w:rPr>
              <w:t>а</w:t>
            </w:r>
            <w:r w:rsidRPr="000C36CF">
              <w:rPr>
                <w:spacing w:val="-9"/>
                <w:szCs w:val="22"/>
              </w:rPr>
              <w:t xml:space="preserve"> </w:t>
            </w:r>
            <w:r w:rsidRPr="000C36CF">
              <w:rPr>
                <w:szCs w:val="22"/>
              </w:rPr>
              <w:t>также</w:t>
            </w:r>
            <w:r w:rsidRPr="000C36CF">
              <w:rPr>
                <w:spacing w:val="-9"/>
                <w:szCs w:val="22"/>
              </w:rPr>
              <w:t xml:space="preserve"> </w:t>
            </w:r>
            <w:r w:rsidRPr="000C36CF">
              <w:rPr>
                <w:szCs w:val="22"/>
              </w:rPr>
              <w:t>обустройство</w:t>
            </w:r>
            <w:r w:rsidRPr="000C36CF">
              <w:rPr>
                <w:spacing w:val="-8"/>
                <w:szCs w:val="22"/>
              </w:rPr>
              <w:t xml:space="preserve"> </w:t>
            </w:r>
            <w:r w:rsidRPr="000C36CF">
              <w:rPr>
                <w:szCs w:val="22"/>
              </w:rPr>
              <w:t>мест</w:t>
            </w:r>
            <w:r w:rsidRPr="000C36CF">
              <w:rPr>
                <w:spacing w:val="-10"/>
                <w:szCs w:val="22"/>
              </w:rPr>
              <w:t xml:space="preserve"> </w:t>
            </w:r>
            <w:r w:rsidRPr="000C36CF">
              <w:rPr>
                <w:szCs w:val="22"/>
              </w:rPr>
              <w:t>отдыха в них. Содержание данного вида разрешенного использования включает в себя содержание видов разрешенного</w:t>
            </w:r>
          </w:p>
          <w:p w:rsidR="00CE7FB7" w:rsidRPr="000C36CF" w:rsidRDefault="00CE7FB7" w:rsidP="00C3392A">
            <w:pPr>
              <w:pStyle w:val="TableParagraph0"/>
              <w:widowControl w:val="0"/>
              <w:autoSpaceDE w:val="0"/>
              <w:autoSpaceDN w:val="0"/>
              <w:ind w:left="0"/>
              <w:jc w:val="both"/>
              <w:rPr>
                <w:szCs w:val="22"/>
              </w:rPr>
            </w:pPr>
            <w:r w:rsidRPr="000C36CF">
              <w:rPr>
                <w:szCs w:val="22"/>
              </w:rPr>
              <w:t>использования</w:t>
            </w:r>
            <w:r w:rsidRPr="000C36CF">
              <w:rPr>
                <w:spacing w:val="-8"/>
                <w:szCs w:val="22"/>
              </w:rPr>
              <w:t xml:space="preserve"> </w:t>
            </w:r>
            <w:r w:rsidRPr="000C36CF">
              <w:rPr>
                <w:szCs w:val="22"/>
              </w:rPr>
              <w:t>с</w:t>
            </w:r>
            <w:r w:rsidRPr="000C36CF">
              <w:rPr>
                <w:spacing w:val="-7"/>
                <w:szCs w:val="22"/>
              </w:rPr>
              <w:t xml:space="preserve"> </w:t>
            </w:r>
            <w:r w:rsidRPr="000C36CF">
              <w:rPr>
                <w:szCs w:val="22"/>
              </w:rPr>
              <w:t>кодами</w:t>
            </w:r>
            <w:r w:rsidRPr="000C36CF">
              <w:rPr>
                <w:spacing w:val="-8"/>
                <w:szCs w:val="22"/>
              </w:rPr>
              <w:t xml:space="preserve"> </w:t>
            </w:r>
            <w:r w:rsidRPr="000C36CF">
              <w:rPr>
                <w:szCs w:val="22"/>
              </w:rPr>
              <w:t>5.1-</w:t>
            </w:r>
            <w:r w:rsidRPr="000C36CF">
              <w:rPr>
                <w:spacing w:val="-5"/>
                <w:szCs w:val="22"/>
              </w:rPr>
              <w:t>5.5</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w:t>
            </w:r>
            <w:r w:rsidRPr="000C36CF">
              <w:rPr>
                <w:spacing w:val="-1"/>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Предельные</w:t>
            </w:r>
            <w:r w:rsidRPr="000C36CF">
              <w:rPr>
                <w:spacing w:val="-6"/>
                <w:szCs w:val="22"/>
              </w:rPr>
              <w:t xml:space="preserve"> </w:t>
            </w:r>
            <w:r w:rsidRPr="000C36CF">
              <w:rPr>
                <w:szCs w:val="22"/>
              </w:rPr>
              <w:t>линейные</w:t>
            </w:r>
            <w:r w:rsidRPr="000C36CF">
              <w:rPr>
                <w:spacing w:val="-9"/>
                <w:szCs w:val="22"/>
              </w:rPr>
              <w:t xml:space="preserve"> </w:t>
            </w:r>
            <w:r w:rsidRPr="000C36CF">
              <w:rPr>
                <w:szCs w:val="22"/>
              </w:rPr>
              <w:t>размеры</w:t>
            </w:r>
            <w:r w:rsidRPr="000C36CF">
              <w:rPr>
                <w:spacing w:val="-8"/>
                <w:szCs w:val="22"/>
              </w:rPr>
              <w:t xml:space="preserve"> </w:t>
            </w:r>
            <w:r w:rsidRPr="000C36CF">
              <w:rPr>
                <w:spacing w:val="-2"/>
                <w:szCs w:val="22"/>
              </w:rPr>
              <w:t xml:space="preserve">земельных </w:t>
            </w:r>
            <w:r w:rsidRPr="000C36CF">
              <w:rPr>
                <w:szCs w:val="22"/>
              </w:rPr>
              <w:t>участков</w:t>
            </w:r>
            <w:r w:rsidRPr="000C36CF">
              <w:rPr>
                <w:spacing w:val="-5"/>
                <w:szCs w:val="22"/>
              </w:rPr>
              <w:t xml:space="preserve"> </w:t>
            </w:r>
            <w:r w:rsidRPr="000C36CF">
              <w:rPr>
                <w:szCs w:val="22"/>
              </w:rPr>
              <w:t>не</w:t>
            </w:r>
            <w:r w:rsidRPr="000C36CF">
              <w:rPr>
                <w:spacing w:val="-7"/>
                <w:szCs w:val="22"/>
              </w:rPr>
              <w:t xml:space="preserve"> </w:t>
            </w:r>
            <w:r w:rsidRPr="000C36CF">
              <w:rPr>
                <w:spacing w:val="-2"/>
                <w:szCs w:val="22"/>
              </w:rPr>
              <w:t>нормируются.</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2"/>
              </w:numPr>
              <w:tabs>
                <w:tab w:val="left" w:pos="327"/>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качестве спортивных клубов, спортивных залов, бассейнов, устройство</w:t>
            </w:r>
            <w:r w:rsidRPr="000C36CF">
              <w:rPr>
                <w:spacing w:val="-7"/>
                <w:szCs w:val="22"/>
              </w:rPr>
              <w:t xml:space="preserve"> </w:t>
            </w:r>
            <w:r w:rsidRPr="000C36CF">
              <w:rPr>
                <w:szCs w:val="22"/>
              </w:rPr>
              <w:t>площадок</w:t>
            </w:r>
            <w:r w:rsidRPr="000C36CF">
              <w:rPr>
                <w:spacing w:val="-9"/>
                <w:szCs w:val="22"/>
              </w:rPr>
              <w:t xml:space="preserve"> </w:t>
            </w:r>
            <w:r w:rsidRPr="000C36CF">
              <w:rPr>
                <w:szCs w:val="22"/>
              </w:rPr>
              <w:t>для</w:t>
            </w:r>
            <w:r w:rsidRPr="000C36CF">
              <w:rPr>
                <w:spacing w:val="-8"/>
                <w:szCs w:val="22"/>
              </w:rPr>
              <w:t xml:space="preserve"> </w:t>
            </w:r>
            <w:r w:rsidRPr="000C36CF">
              <w:rPr>
                <w:szCs w:val="22"/>
              </w:rPr>
              <w:t>занятия</w:t>
            </w:r>
            <w:r w:rsidRPr="000C36CF">
              <w:rPr>
                <w:spacing w:val="-8"/>
                <w:szCs w:val="22"/>
              </w:rPr>
              <w:t xml:space="preserve"> </w:t>
            </w:r>
            <w:r w:rsidRPr="000C36CF">
              <w:rPr>
                <w:szCs w:val="22"/>
              </w:rPr>
              <w:t>спортом</w:t>
            </w:r>
            <w:r w:rsidRPr="000C36CF">
              <w:rPr>
                <w:spacing w:val="-7"/>
                <w:szCs w:val="22"/>
              </w:rPr>
              <w:t xml:space="preserve"> </w:t>
            </w:r>
            <w:r w:rsidRPr="000C36CF">
              <w:rPr>
                <w:szCs w:val="22"/>
              </w:rPr>
              <w:t>и</w:t>
            </w:r>
          </w:p>
          <w:p w:rsidR="00CE7FB7" w:rsidRPr="000C36CF" w:rsidRDefault="00CE7FB7" w:rsidP="00C3392A">
            <w:pPr>
              <w:pStyle w:val="TableParagraph0"/>
              <w:widowControl w:val="0"/>
              <w:autoSpaceDE w:val="0"/>
              <w:autoSpaceDN w:val="0"/>
              <w:ind w:left="0"/>
              <w:jc w:val="both"/>
              <w:rPr>
                <w:szCs w:val="22"/>
              </w:rPr>
            </w:pPr>
            <w:r w:rsidRPr="000C36CF">
              <w:rPr>
                <w:spacing w:val="-2"/>
                <w:szCs w:val="22"/>
              </w:rPr>
              <w:t>физкультурой</w:t>
            </w:r>
          </w:p>
          <w:p w:rsidR="00CE7FB7" w:rsidRPr="000C36CF" w:rsidRDefault="00CE7FB7" w:rsidP="00C3392A">
            <w:pPr>
              <w:pStyle w:val="TableParagraph0"/>
              <w:widowControl w:val="0"/>
              <w:autoSpaceDE w:val="0"/>
              <w:autoSpaceDN w:val="0"/>
              <w:ind w:left="0"/>
              <w:jc w:val="both"/>
              <w:rPr>
                <w:szCs w:val="22"/>
              </w:rPr>
            </w:pPr>
            <w:r w:rsidRPr="000C36CF">
              <w:rPr>
                <w:szCs w:val="22"/>
              </w:rPr>
              <w:t>(беговые</w:t>
            </w:r>
            <w:r w:rsidRPr="000C36CF">
              <w:rPr>
                <w:spacing w:val="-13"/>
                <w:szCs w:val="22"/>
              </w:rPr>
              <w:t xml:space="preserve"> </w:t>
            </w:r>
            <w:r w:rsidRPr="000C36CF">
              <w:rPr>
                <w:szCs w:val="22"/>
              </w:rPr>
              <w:t>дорожки,</w:t>
            </w:r>
            <w:r w:rsidRPr="000C36CF">
              <w:rPr>
                <w:spacing w:val="-12"/>
                <w:szCs w:val="22"/>
              </w:rPr>
              <w:t xml:space="preserve"> </w:t>
            </w:r>
            <w:r w:rsidRPr="000C36CF">
              <w:rPr>
                <w:szCs w:val="22"/>
              </w:rPr>
              <w:t>спортивные</w:t>
            </w:r>
            <w:r w:rsidRPr="000C36CF">
              <w:rPr>
                <w:spacing w:val="-13"/>
                <w:szCs w:val="22"/>
              </w:rPr>
              <w:t xml:space="preserve"> </w:t>
            </w:r>
            <w:r w:rsidRPr="000C36CF">
              <w:rPr>
                <w:szCs w:val="22"/>
              </w:rPr>
              <w:t>сооружения, теннисные корты, поля</w:t>
            </w:r>
          </w:p>
          <w:p w:rsidR="00CE7FB7" w:rsidRPr="000C36CF" w:rsidRDefault="00CE7FB7" w:rsidP="00C3392A">
            <w:pPr>
              <w:pStyle w:val="TableParagraph0"/>
              <w:widowControl w:val="0"/>
              <w:autoSpaceDE w:val="0"/>
              <w:autoSpaceDN w:val="0"/>
              <w:ind w:left="0"/>
              <w:jc w:val="both"/>
              <w:rPr>
                <w:szCs w:val="22"/>
              </w:rPr>
            </w:pPr>
            <w:r w:rsidRPr="000C36CF">
              <w:rPr>
                <w:szCs w:val="22"/>
              </w:rPr>
              <w:t>для спортивной игры, автодромы, мотодромы, трамплины), в том числе водным (причалы и сооружения, необходимые</w:t>
            </w:r>
            <w:r w:rsidRPr="000C36CF">
              <w:rPr>
                <w:spacing w:val="-8"/>
                <w:szCs w:val="22"/>
              </w:rPr>
              <w:t xml:space="preserve"> </w:t>
            </w:r>
            <w:r w:rsidRPr="000C36CF">
              <w:rPr>
                <w:szCs w:val="22"/>
              </w:rPr>
              <w:t>для</w:t>
            </w:r>
            <w:r w:rsidRPr="000C36CF">
              <w:rPr>
                <w:spacing w:val="-8"/>
                <w:szCs w:val="22"/>
              </w:rPr>
              <w:t xml:space="preserve"> </w:t>
            </w:r>
            <w:r w:rsidRPr="000C36CF">
              <w:rPr>
                <w:szCs w:val="22"/>
              </w:rPr>
              <w:t>водных</w:t>
            </w:r>
            <w:r w:rsidRPr="000C36CF">
              <w:rPr>
                <w:spacing w:val="-7"/>
                <w:szCs w:val="22"/>
              </w:rPr>
              <w:t xml:space="preserve"> </w:t>
            </w:r>
            <w:r w:rsidRPr="000C36CF">
              <w:rPr>
                <w:szCs w:val="22"/>
              </w:rPr>
              <w:t>видов</w:t>
            </w:r>
            <w:r w:rsidRPr="000C36CF">
              <w:rPr>
                <w:spacing w:val="-8"/>
                <w:szCs w:val="22"/>
              </w:rPr>
              <w:t xml:space="preserve"> </w:t>
            </w:r>
            <w:r w:rsidRPr="000C36CF">
              <w:rPr>
                <w:szCs w:val="22"/>
              </w:rPr>
              <w:t>спорта</w:t>
            </w:r>
            <w:r w:rsidRPr="000C36CF">
              <w:rPr>
                <w:spacing w:val="-8"/>
                <w:szCs w:val="22"/>
              </w:rPr>
              <w:t xml:space="preserve"> </w:t>
            </w:r>
            <w:r w:rsidRPr="000C36CF">
              <w:rPr>
                <w:szCs w:val="22"/>
              </w:rPr>
              <w:t>и хранения соответствующего инвентаря).</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5.1.1</w:t>
            </w:r>
            <w:r w:rsidRPr="000C36CF">
              <w:rPr>
                <w:spacing w:val="-13"/>
                <w:szCs w:val="22"/>
              </w:rPr>
              <w:t xml:space="preserve"> </w:t>
            </w:r>
            <w:r w:rsidRPr="000C36CF">
              <w:rPr>
                <w:szCs w:val="22"/>
              </w:rPr>
              <w:t xml:space="preserve">Обеспечение </w:t>
            </w:r>
            <w:r w:rsidRPr="000C36CF">
              <w:rPr>
                <w:spacing w:val="-2"/>
                <w:szCs w:val="22"/>
              </w:rPr>
              <w:t>спортивно-зрелищных мероприятий</w:t>
            </w:r>
          </w:p>
        </w:tc>
        <w:tc>
          <w:tcPr>
            <w:tcW w:w="8646" w:type="dxa"/>
            <w:shd w:val="clear" w:color="auto" w:fill="auto"/>
          </w:tcPr>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3"/>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lastRenderedPageBreak/>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w:t>
            </w:r>
            <w:r w:rsidRPr="000C36CF">
              <w:rPr>
                <w:spacing w:val="-13"/>
                <w:szCs w:val="22"/>
              </w:rPr>
              <w:t xml:space="preserve"> </w:t>
            </w:r>
            <w:r w:rsidRPr="000C36CF">
              <w:rPr>
                <w:szCs w:val="22"/>
              </w:rPr>
              <w:t>спортивно-зрелищных</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и сооружений, имеющих специальные места для зрителей от 500 мест (стадионов, дворцов спорта, ледовых дворцов, </w:t>
            </w:r>
            <w:r w:rsidRPr="000C36CF">
              <w:rPr>
                <w:spacing w:val="-2"/>
                <w:szCs w:val="22"/>
              </w:rPr>
              <w:t>ипподромов)</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5.1.2</w:t>
            </w:r>
            <w:r w:rsidRPr="000C36CF">
              <w:rPr>
                <w:spacing w:val="-13"/>
                <w:szCs w:val="22"/>
              </w:rPr>
              <w:t xml:space="preserve"> </w:t>
            </w:r>
            <w:r w:rsidRPr="000C36CF">
              <w:rPr>
                <w:szCs w:val="22"/>
              </w:rPr>
              <w:t>Обеспечение занятий</w:t>
            </w:r>
            <w:r w:rsidRPr="000C36CF">
              <w:rPr>
                <w:spacing w:val="-13"/>
                <w:szCs w:val="22"/>
              </w:rPr>
              <w:t xml:space="preserve"> </w:t>
            </w:r>
            <w:r w:rsidRPr="000C36CF">
              <w:rPr>
                <w:szCs w:val="22"/>
              </w:rPr>
              <w:t>спортом</w:t>
            </w:r>
            <w:r w:rsidRPr="000C36CF">
              <w:rPr>
                <w:spacing w:val="-12"/>
                <w:szCs w:val="22"/>
              </w:rPr>
              <w:t xml:space="preserve"> </w:t>
            </w:r>
            <w:r w:rsidRPr="000C36CF">
              <w:rPr>
                <w:szCs w:val="22"/>
              </w:rPr>
              <w:t xml:space="preserve">в </w:t>
            </w:r>
            <w:r w:rsidRPr="000C36CF">
              <w:rPr>
                <w:spacing w:val="-2"/>
                <w:szCs w:val="22"/>
              </w:rPr>
              <w:t>помещениях</w:t>
            </w:r>
          </w:p>
        </w:tc>
        <w:tc>
          <w:tcPr>
            <w:tcW w:w="8646" w:type="dxa"/>
            <w:shd w:val="clear" w:color="auto" w:fill="auto"/>
          </w:tcPr>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szCs w:val="22"/>
              </w:rPr>
              <w:t>Максимальный процент застройки в границах земельного участка – 80 %</w:t>
            </w:r>
          </w:p>
          <w:p w:rsidR="00CE7FB7" w:rsidRPr="000C36CF" w:rsidRDefault="00CE7FB7" w:rsidP="00C3392A">
            <w:pPr>
              <w:pStyle w:val="TableParagraph0"/>
              <w:widowControl w:val="0"/>
              <w:numPr>
                <w:ilvl w:val="0"/>
                <w:numId w:val="334"/>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8"/>
                <w:szCs w:val="22"/>
              </w:rPr>
              <w:t xml:space="preserve"> </w:t>
            </w:r>
            <w:r w:rsidRPr="000C36CF">
              <w:rPr>
                <w:color w:val="FF0000"/>
                <w:szCs w:val="22"/>
              </w:rPr>
              <w:t>строительства</w:t>
            </w:r>
            <w:r w:rsidRPr="000C36CF">
              <w:rPr>
                <w:color w:val="FF0000"/>
                <w:spacing w:val="-6"/>
                <w:szCs w:val="22"/>
              </w:rPr>
              <w:t xml:space="preserve"> </w:t>
            </w:r>
            <w:r w:rsidRPr="000C36CF">
              <w:rPr>
                <w:color w:val="FF0000"/>
                <w:szCs w:val="22"/>
              </w:rPr>
              <w:t>–</w:t>
            </w:r>
            <w:r w:rsidRPr="000C36CF">
              <w:rPr>
                <w:color w:val="FF0000"/>
                <w:spacing w:val="-8"/>
                <w:szCs w:val="22"/>
              </w:rPr>
              <w:t xml:space="preserve"> </w:t>
            </w:r>
            <w:r w:rsidRPr="000C36CF">
              <w:rPr>
                <w:color w:val="FF0000"/>
                <w:spacing w:val="-5"/>
                <w:szCs w:val="22"/>
              </w:rPr>
              <w:t>не</w:t>
            </w:r>
          </w:p>
          <w:p w:rsidR="00CE7FB7" w:rsidRPr="000C36CF" w:rsidRDefault="00CE7FB7" w:rsidP="00C3392A">
            <w:pPr>
              <w:pStyle w:val="TableParagraph0"/>
              <w:widowControl w:val="0"/>
              <w:tabs>
                <w:tab w:val="left" w:pos="327"/>
              </w:tabs>
              <w:autoSpaceDE w:val="0"/>
              <w:autoSpaceDN w:val="0"/>
              <w:ind w:left="0"/>
              <w:jc w:val="both"/>
              <w:rPr>
                <w:szCs w:val="22"/>
              </w:rPr>
            </w:pP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спортивных</w:t>
            </w:r>
            <w:r w:rsidRPr="000C36CF">
              <w:rPr>
                <w:spacing w:val="-12"/>
                <w:szCs w:val="22"/>
              </w:rPr>
              <w:t xml:space="preserve"> </w:t>
            </w:r>
            <w:r w:rsidRPr="000C36CF">
              <w:rPr>
                <w:szCs w:val="22"/>
              </w:rPr>
              <w:t>клубов,</w:t>
            </w:r>
            <w:r w:rsidRPr="000C36CF">
              <w:rPr>
                <w:spacing w:val="-13"/>
                <w:szCs w:val="22"/>
              </w:rPr>
              <w:t xml:space="preserve"> </w:t>
            </w:r>
            <w:r w:rsidRPr="000C36CF">
              <w:rPr>
                <w:szCs w:val="22"/>
              </w:rPr>
              <w:t xml:space="preserve">спортивных залов, бассейнов, физкультурно-оздоровительных комплексов в зданиях и </w:t>
            </w:r>
            <w:r w:rsidRPr="000C36CF">
              <w:rPr>
                <w:spacing w:val="-2"/>
                <w:szCs w:val="22"/>
              </w:rPr>
              <w:t>сооружениях</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5.1.3</w:t>
            </w:r>
            <w:r w:rsidRPr="000C36CF">
              <w:rPr>
                <w:spacing w:val="-13"/>
                <w:szCs w:val="22"/>
              </w:rPr>
              <w:t xml:space="preserve"> </w:t>
            </w:r>
            <w:r w:rsidRPr="000C36CF">
              <w:rPr>
                <w:szCs w:val="22"/>
              </w:rPr>
              <w:t>Площадки</w:t>
            </w:r>
            <w:r w:rsidRPr="000C36CF">
              <w:rPr>
                <w:spacing w:val="-12"/>
                <w:szCs w:val="22"/>
              </w:rPr>
              <w:t xml:space="preserve"> </w:t>
            </w:r>
            <w:r w:rsidRPr="000C36CF">
              <w:rPr>
                <w:szCs w:val="22"/>
              </w:rPr>
              <w:t>для занятий спортом</w:t>
            </w:r>
          </w:p>
        </w:tc>
        <w:tc>
          <w:tcPr>
            <w:tcW w:w="8646" w:type="dxa"/>
            <w:shd w:val="clear" w:color="auto" w:fill="auto"/>
          </w:tcPr>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5"/>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площадок</w:t>
            </w:r>
            <w:r w:rsidRPr="000C36CF">
              <w:rPr>
                <w:spacing w:val="-10"/>
                <w:szCs w:val="22"/>
              </w:rPr>
              <w:t xml:space="preserve"> </w:t>
            </w:r>
            <w:r w:rsidRPr="000C36CF">
              <w:rPr>
                <w:szCs w:val="22"/>
              </w:rPr>
              <w:t>для</w:t>
            </w:r>
            <w:r w:rsidRPr="000C36CF">
              <w:rPr>
                <w:spacing w:val="-9"/>
                <w:szCs w:val="22"/>
              </w:rPr>
              <w:t xml:space="preserve"> </w:t>
            </w:r>
            <w:r w:rsidRPr="000C36CF">
              <w:rPr>
                <w:szCs w:val="22"/>
              </w:rPr>
              <w:t>занятия</w:t>
            </w:r>
            <w:r w:rsidRPr="000C36CF">
              <w:rPr>
                <w:spacing w:val="-9"/>
                <w:szCs w:val="22"/>
              </w:rPr>
              <w:t xml:space="preserve"> </w:t>
            </w:r>
            <w:r w:rsidRPr="000C36CF">
              <w:rPr>
                <w:szCs w:val="22"/>
              </w:rPr>
              <w:t>спортом и физкультурой на открытом воздухе (физкультурные площадки, беговые дорожки, поля для спортивной игры)</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5.1.4</w:t>
            </w:r>
            <w:r w:rsidRPr="000C36CF">
              <w:rPr>
                <w:spacing w:val="-13"/>
                <w:szCs w:val="22"/>
              </w:rPr>
              <w:t xml:space="preserve"> </w:t>
            </w:r>
            <w:r w:rsidRPr="000C36CF">
              <w:rPr>
                <w:szCs w:val="22"/>
              </w:rPr>
              <w:t>Оборудованные площадки для занятий спортом</w:t>
            </w:r>
          </w:p>
        </w:tc>
        <w:tc>
          <w:tcPr>
            <w:tcW w:w="8646" w:type="dxa"/>
            <w:shd w:val="clear" w:color="auto" w:fill="auto"/>
          </w:tcPr>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6"/>
              </w:numPr>
              <w:tabs>
                <w:tab w:val="left" w:pos="185"/>
              </w:tabs>
              <w:autoSpaceDE w:val="0"/>
              <w:autoSpaceDN w:val="0"/>
              <w:ind w:left="0" w:firstLine="0"/>
              <w:jc w:val="both"/>
              <w:rPr>
                <w:szCs w:val="22"/>
              </w:rPr>
            </w:pPr>
            <w:r w:rsidRPr="000C36CF">
              <w:rPr>
                <w:color w:val="FF0000"/>
                <w:szCs w:val="22"/>
              </w:rPr>
              <w:t xml:space="preserve">Требования к архитектурно-градостроительному облику 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сооружений для занятия спортом и физкультурой на открытом воздухе</w:t>
            </w:r>
            <w:r w:rsidRPr="000C36CF">
              <w:rPr>
                <w:spacing w:val="-13"/>
                <w:szCs w:val="22"/>
              </w:rPr>
              <w:t xml:space="preserve"> </w:t>
            </w:r>
            <w:r w:rsidRPr="000C36CF">
              <w:rPr>
                <w:szCs w:val="22"/>
              </w:rPr>
              <w:t>(теннисные</w:t>
            </w:r>
            <w:r w:rsidRPr="000C36CF">
              <w:rPr>
                <w:spacing w:val="-12"/>
                <w:szCs w:val="22"/>
              </w:rPr>
              <w:t xml:space="preserve"> </w:t>
            </w:r>
            <w:r w:rsidRPr="000C36CF">
              <w:rPr>
                <w:szCs w:val="22"/>
              </w:rPr>
              <w:t>корты,</w:t>
            </w:r>
            <w:r w:rsidRPr="000C36CF">
              <w:rPr>
                <w:spacing w:val="-12"/>
                <w:szCs w:val="22"/>
              </w:rPr>
              <w:t xml:space="preserve"> </w:t>
            </w:r>
            <w:r w:rsidRPr="000C36CF">
              <w:rPr>
                <w:szCs w:val="22"/>
              </w:rPr>
              <w:t xml:space="preserve">автодромы, мотодромы, трамплины, спортивные </w:t>
            </w:r>
            <w:r w:rsidRPr="000C36CF">
              <w:rPr>
                <w:spacing w:val="-2"/>
                <w:szCs w:val="22"/>
              </w:rPr>
              <w:t>стрельбища)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5.1.7</w:t>
            </w:r>
            <w:r w:rsidRPr="000C36CF">
              <w:rPr>
                <w:spacing w:val="-13"/>
                <w:szCs w:val="22"/>
              </w:rPr>
              <w:t xml:space="preserve"> </w:t>
            </w:r>
            <w:r w:rsidRPr="000C36CF">
              <w:rPr>
                <w:szCs w:val="22"/>
              </w:rPr>
              <w:t xml:space="preserve">Спортивные </w:t>
            </w:r>
            <w:r w:rsidRPr="000C36CF">
              <w:rPr>
                <w:spacing w:val="-4"/>
                <w:szCs w:val="22"/>
              </w:rPr>
              <w:t>базы</w:t>
            </w:r>
          </w:p>
        </w:tc>
        <w:tc>
          <w:tcPr>
            <w:tcW w:w="8646" w:type="dxa"/>
            <w:shd w:val="clear" w:color="auto" w:fill="auto"/>
          </w:tcPr>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lastRenderedPageBreak/>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- 3м.</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Максимальное</w:t>
            </w:r>
            <w:r w:rsidRPr="000C36CF">
              <w:rPr>
                <w:spacing w:val="-12"/>
                <w:szCs w:val="22"/>
              </w:rPr>
              <w:t xml:space="preserve"> </w:t>
            </w:r>
            <w:r w:rsidRPr="000C36CF">
              <w:rPr>
                <w:szCs w:val="22"/>
              </w:rPr>
              <w:t>количество</w:t>
            </w:r>
            <w:r w:rsidRPr="000C36CF">
              <w:rPr>
                <w:spacing w:val="-10"/>
                <w:szCs w:val="22"/>
              </w:rPr>
              <w:t xml:space="preserve"> </w:t>
            </w:r>
            <w:r w:rsidRPr="000C36CF">
              <w:rPr>
                <w:spacing w:val="-2"/>
                <w:szCs w:val="22"/>
              </w:rPr>
              <w:t xml:space="preserve">надземных </w:t>
            </w:r>
            <w:r w:rsidRPr="000C36CF">
              <w:rPr>
                <w:szCs w:val="22"/>
              </w:rPr>
              <w:t>этажей зданий не нормируется.</w:t>
            </w:r>
            <w:r w:rsidRPr="000C36CF">
              <w:rPr>
                <w:spacing w:val="40"/>
                <w:szCs w:val="22"/>
              </w:rPr>
              <w:t xml:space="preserve">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20</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Минимальный процент застройки – 30%;</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 80 % </w:t>
            </w:r>
          </w:p>
          <w:p w:rsidR="00CE7FB7" w:rsidRPr="000C36CF" w:rsidRDefault="00CE7FB7" w:rsidP="00C3392A">
            <w:pPr>
              <w:pStyle w:val="TableParagraph0"/>
              <w:widowControl w:val="0"/>
              <w:numPr>
                <w:ilvl w:val="0"/>
                <w:numId w:val="337"/>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 спортивных баз и лагерей, в которых осуществляется спортивная подготовка</w:t>
            </w:r>
            <w:r w:rsidRPr="000C36CF">
              <w:rPr>
                <w:spacing w:val="-8"/>
                <w:szCs w:val="22"/>
              </w:rPr>
              <w:t xml:space="preserve"> </w:t>
            </w:r>
            <w:r w:rsidRPr="000C36CF">
              <w:rPr>
                <w:szCs w:val="22"/>
              </w:rPr>
              <w:t>длительно</w:t>
            </w:r>
            <w:r w:rsidRPr="000C36CF">
              <w:rPr>
                <w:spacing w:val="-7"/>
                <w:szCs w:val="22"/>
              </w:rPr>
              <w:t xml:space="preserve"> </w:t>
            </w:r>
            <w:r w:rsidRPr="000C36CF">
              <w:rPr>
                <w:szCs w:val="22"/>
              </w:rPr>
              <w:t>проживающих</w:t>
            </w:r>
            <w:r w:rsidRPr="000C36CF">
              <w:rPr>
                <w:spacing w:val="-11"/>
                <w:szCs w:val="22"/>
              </w:rPr>
              <w:t xml:space="preserve"> </w:t>
            </w:r>
            <w:r w:rsidRPr="000C36CF">
              <w:rPr>
                <w:szCs w:val="22"/>
              </w:rPr>
              <w:t>в</w:t>
            </w:r>
            <w:r w:rsidRPr="000C36CF">
              <w:rPr>
                <w:spacing w:val="-10"/>
                <w:szCs w:val="22"/>
              </w:rPr>
              <w:t xml:space="preserve"> </w:t>
            </w:r>
            <w:r w:rsidRPr="000C36CF">
              <w:rPr>
                <w:szCs w:val="22"/>
              </w:rPr>
              <w:t xml:space="preserve">них </w:t>
            </w:r>
            <w:r w:rsidRPr="000C36CF">
              <w:rPr>
                <w:spacing w:val="-4"/>
                <w:szCs w:val="22"/>
              </w:rPr>
              <w:t>лиц</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12.0 Земельные участки</w:t>
            </w:r>
            <w:r w:rsidRPr="000C36CF">
              <w:rPr>
                <w:spacing w:val="-13"/>
                <w:szCs w:val="22"/>
              </w:rPr>
              <w:t xml:space="preserve"> </w:t>
            </w:r>
            <w:r w:rsidRPr="000C36CF">
              <w:rPr>
                <w:szCs w:val="22"/>
              </w:rPr>
              <w:t>(территории) общего пользования</w:t>
            </w:r>
          </w:p>
        </w:tc>
        <w:tc>
          <w:tcPr>
            <w:tcW w:w="8646" w:type="dxa"/>
            <w:shd w:val="clear" w:color="auto" w:fill="auto"/>
          </w:tcPr>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38"/>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Земельные участки общего пользования. Содержание данного вида разрешенного использования включает в себя содержание видов</w:t>
            </w:r>
            <w:r w:rsidRPr="000C36CF">
              <w:rPr>
                <w:spacing w:val="-11"/>
                <w:szCs w:val="22"/>
              </w:rPr>
              <w:t xml:space="preserve"> </w:t>
            </w:r>
            <w:r w:rsidRPr="000C36CF">
              <w:rPr>
                <w:szCs w:val="22"/>
              </w:rPr>
              <w:t>разрешенного</w:t>
            </w:r>
            <w:r w:rsidRPr="000C36CF">
              <w:rPr>
                <w:spacing w:val="-10"/>
                <w:szCs w:val="22"/>
              </w:rPr>
              <w:t xml:space="preserve"> </w:t>
            </w:r>
            <w:r w:rsidRPr="000C36CF">
              <w:rPr>
                <w:szCs w:val="22"/>
              </w:rPr>
              <w:t>использования</w:t>
            </w:r>
            <w:r w:rsidRPr="000C36CF">
              <w:rPr>
                <w:spacing w:val="-10"/>
                <w:szCs w:val="22"/>
              </w:rPr>
              <w:t xml:space="preserve"> </w:t>
            </w:r>
            <w:r w:rsidRPr="000C36CF">
              <w:rPr>
                <w:szCs w:val="22"/>
              </w:rPr>
              <w:t>с</w:t>
            </w:r>
            <w:r w:rsidRPr="000C36CF">
              <w:rPr>
                <w:spacing w:val="-8"/>
                <w:szCs w:val="22"/>
              </w:rPr>
              <w:t xml:space="preserve"> </w:t>
            </w:r>
            <w:r w:rsidRPr="000C36CF">
              <w:rPr>
                <w:szCs w:val="22"/>
              </w:rPr>
              <w:t>кодами</w:t>
            </w:r>
          </w:p>
          <w:p w:rsidR="00CE7FB7" w:rsidRPr="000C36CF" w:rsidRDefault="00CE7FB7" w:rsidP="00C3392A">
            <w:pPr>
              <w:pStyle w:val="TableParagraph0"/>
              <w:widowControl w:val="0"/>
              <w:autoSpaceDE w:val="0"/>
              <w:autoSpaceDN w:val="0"/>
              <w:ind w:left="0"/>
              <w:jc w:val="both"/>
              <w:rPr>
                <w:szCs w:val="22"/>
              </w:rPr>
            </w:pPr>
            <w:r w:rsidRPr="000C36CF">
              <w:rPr>
                <w:szCs w:val="22"/>
              </w:rPr>
              <w:t>12.0.1</w:t>
            </w:r>
            <w:r w:rsidRPr="000C36CF">
              <w:rPr>
                <w:spacing w:val="-2"/>
                <w:szCs w:val="22"/>
              </w:rPr>
              <w:t xml:space="preserve"> </w:t>
            </w:r>
            <w:r w:rsidRPr="000C36CF">
              <w:rPr>
                <w:szCs w:val="22"/>
              </w:rPr>
              <w:t>-</w:t>
            </w:r>
            <w:r w:rsidRPr="000C36CF">
              <w:rPr>
                <w:spacing w:val="-4"/>
                <w:szCs w:val="22"/>
              </w:rPr>
              <w:t xml:space="preserve"> </w:t>
            </w:r>
            <w:r w:rsidRPr="000C36CF">
              <w:rPr>
                <w:spacing w:val="-2"/>
                <w:szCs w:val="22"/>
              </w:rPr>
              <w:t>12.0.2</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12.0.1</w:t>
            </w:r>
            <w:r w:rsidRPr="000C36CF">
              <w:rPr>
                <w:spacing w:val="-13"/>
                <w:szCs w:val="22"/>
              </w:rPr>
              <w:t xml:space="preserve"> </w:t>
            </w:r>
            <w:r w:rsidRPr="000C36CF">
              <w:rPr>
                <w:szCs w:val="22"/>
              </w:rPr>
              <w:t>Улично-дорожная</w:t>
            </w:r>
            <w:r w:rsidRPr="000C36CF">
              <w:rPr>
                <w:spacing w:val="-9"/>
                <w:szCs w:val="22"/>
              </w:rPr>
              <w:t xml:space="preserve"> </w:t>
            </w:r>
            <w:r w:rsidRPr="000C36CF">
              <w:rPr>
                <w:spacing w:val="-4"/>
                <w:szCs w:val="22"/>
              </w:rPr>
              <w:t>сеть</w:t>
            </w:r>
          </w:p>
        </w:tc>
        <w:tc>
          <w:tcPr>
            <w:tcW w:w="8646" w:type="dxa"/>
            <w:shd w:val="clear" w:color="auto" w:fill="auto"/>
          </w:tcPr>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39"/>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w:t>
            </w:r>
            <w:r w:rsidRPr="000C36CF">
              <w:rPr>
                <w:spacing w:val="-9"/>
                <w:szCs w:val="22"/>
              </w:rPr>
              <w:t xml:space="preserve"> </w:t>
            </w:r>
            <w:r w:rsidRPr="000C36CF">
              <w:rPr>
                <w:szCs w:val="22"/>
              </w:rPr>
              <w:t>и</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велотранспортной</w:t>
            </w:r>
            <w:r w:rsidRPr="000C36CF">
              <w:rPr>
                <w:spacing w:val="-11"/>
                <w:szCs w:val="22"/>
              </w:rPr>
              <w:t xml:space="preserve"> </w:t>
            </w:r>
            <w:r w:rsidRPr="000C36CF">
              <w:rPr>
                <w:szCs w:val="22"/>
              </w:rPr>
              <w:t>и инженерной инфраструктуры;</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придорожных стоянок (парковок)</w:t>
            </w:r>
            <w:r w:rsidRPr="000C36CF">
              <w:rPr>
                <w:spacing w:val="-9"/>
                <w:szCs w:val="22"/>
              </w:rPr>
              <w:t xml:space="preserve"> </w:t>
            </w:r>
            <w:r w:rsidRPr="000C36CF">
              <w:rPr>
                <w:szCs w:val="22"/>
              </w:rPr>
              <w:t>транспортных</w:t>
            </w:r>
            <w:r w:rsidRPr="000C36CF">
              <w:rPr>
                <w:spacing w:val="-11"/>
                <w:szCs w:val="22"/>
              </w:rPr>
              <w:t xml:space="preserve"> </w:t>
            </w:r>
            <w:r w:rsidRPr="000C36CF">
              <w:rPr>
                <w:szCs w:val="22"/>
              </w:rPr>
              <w:t>средств</w:t>
            </w:r>
            <w:r w:rsidRPr="000C36CF">
              <w:rPr>
                <w:spacing w:val="-10"/>
                <w:szCs w:val="22"/>
              </w:rPr>
              <w:t xml:space="preserve"> </w:t>
            </w:r>
            <w:r w:rsidRPr="000C36CF">
              <w:rPr>
                <w:szCs w:val="22"/>
              </w:rPr>
              <w:t>в</w:t>
            </w:r>
            <w:r w:rsidRPr="000C36CF">
              <w:rPr>
                <w:spacing w:val="-10"/>
                <w:szCs w:val="22"/>
              </w:rPr>
              <w:t xml:space="preserve"> </w:t>
            </w:r>
            <w:r w:rsidRPr="000C36CF">
              <w:rPr>
                <w:szCs w:val="22"/>
              </w:rPr>
              <w:t>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w:t>
            </w:r>
          </w:p>
          <w:p w:rsidR="00CE7FB7" w:rsidRPr="000C36CF" w:rsidRDefault="00CE7FB7" w:rsidP="00C3392A">
            <w:pPr>
              <w:pStyle w:val="TableParagraph0"/>
              <w:widowControl w:val="0"/>
              <w:autoSpaceDE w:val="0"/>
              <w:autoSpaceDN w:val="0"/>
              <w:ind w:left="0"/>
              <w:jc w:val="both"/>
              <w:rPr>
                <w:szCs w:val="22"/>
              </w:rPr>
            </w:pPr>
            <w:r w:rsidRPr="000C36CF">
              <w:rPr>
                <w:spacing w:val="-2"/>
                <w:szCs w:val="22"/>
              </w:rPr>
              <w:t>средств</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Минимальный и 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40"/>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декоративных, технических, планировочных,</w:t>
            </w:r>
            <w:r w:rsidRPr="000C36CF">
              <w:rPr>
                <w:spacing w:val="-13"/>
                <w:szCs w:val="22"/>
              </w:rPr>
              <w:t xml:space="preserve"> </w:t>
            </w:r>
            <w:r w:rsidRPr="000C36CF">
              <w:rPr>
                <w:szCs w:val="22"/>
              </w:rPr>
              <w:t>конструктивных</w:t>
            </w:r>
            <w:r w:rsidRPr="000C36CF">
              <w:rPr>
                <w:spacing w:val="-12"/>
                <w:szCs w:val="22"/>
              </w:rPr>
              <w:t xml:space="preserve"> </w:t>
            </w:r>
            <w:r w:rsidRPr="000C36CF">
              <w:rPr>
                <w:szCs w:val="22"/>
              </w:rPr>
              <w:t>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w:t>
            </w:r>
            <w:r w:rsidRPr="000C36CF">
              <w:rPr>
                <w:spacing w:val="-13"/>
                <w:szCs w:val="22"/>
              </w:rPr>
              <w:t xml:space="preserve"> </w:t>
            </w:r>
            <w:r w:rsidRPr="000C36CF">
              <w:rPr>
                <w:szCs w:val="22"/>
              </w:rPr>
              <w:t>территории,</w:t>
            </w:r>
            <w:r w:rsidRPr="000C36CF">
              <w:rPr>
                <w:spacing w:val="-12"/>
                <w:szCs w:val="22"/>
              </w:rPr>
              <w:t xml:space="preserve"> </w:t>
            </w:r>
            <w:r w:rsidRPr="000C36CF">
              <w:rPr>
                <w:szCs w:val="22"/>
              </w:rPr>
              <w:t xml:space="preserve">общественных </w:t>
            </w:r>
            <w:r w:rsidRPr="000C36CF">
              <w:rPr>
                <w:spacing w:val="-2"/>
                <w:szCs w:val="22"/>
              </w:rPr>
              <w:t>туалетов</w:t>
            </w:r>
          </w:p>
        </w:tc>
      </w:tr>
    </w:tbl>
    <w:p w:rsidR="00CE7FB7" w:rsidRDefault="00CE7FB7" w:rsidP="00C3392A">
      <w:pPr>
        <w:pStyle w:val="BodyText0"/>
        <w:widowControl w:val="0"/>
        <w:autoSpaceDE w:val="0"/>
        <w:autoSpaceDN w:val="0"/>
        <w:rPr>
          <w:b/>
        </w:rPr>
      </w:pPr>
    </w:p>
    <w:p w:rsidR="00153EE8" w:rsidRPr="00650171" w:rsidRDefault="00153EE8"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142"/>
          <w:tab w:val="left" w:pos="732"/>
        </w:tabs>
        <w:autoSpaceDE w:val="0"/>
        <w:autoSpaceDN w:val="0"/>
        <w:ind w:left="0" w:right="0" w:firstLine="0"/>
        <w:jc w:val="left"/>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lastRenderedPageBreak/>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 для</w:t>
            </w:r>
            <w:r w:rsidRPr="000C36CF">
              <w:rPr>
                <w:spacing w:val="-7"/>
                <w:szCs w:val="22"/>
              </w:rPr>
              <w:t xml:space="preserve"> </w:t>
            </w:r>
            <w:r w:rsidRPr="000C36CF">
              <w:rPr>
                <w:szCs w:val="22"/>
              </w:rPr>
              <w:t>объектов</w:t>
            </w:r>
            <w:r w:rsidRPr="000C36CF">
              <w:rPr>
                <w:spacing w:val="-4"/>
                <w:szCs w:val="22"/>
              </w:rPr>
              <w:t xml:space="preserve"> </w:t>
            </w:r>
            <w:r w:rsidRPr="000C36CF">
              <w:rPr>
                <w:spacing w:val="-2"/>
                <w:szCs w:val="22"/>
              </w:rPr>
              <w:t xml:space="preserve">коммунального </w:t>
            </w:r>
            <w:r w:rsidRPr="000C36CF">
              <w:rPr>
                <w:szCs w:val="22"/>
              </w:rPr>
              <w:t>обслуживания</w:t>
            </w:r>
            <w:r w:rsidRPr="000C36CF">
              <w:rPr>
                <w:spacing w:val="-6"/>
                <w:szCs w:val="22"/>
              </w:rPr>
              <w:t xml:space="preserve"> </w:t>
            </w:r>
            <w:r w:rsidRPr="000C36CF">
              <w:rPr>
                <w:szCs w:val="22"/>
              </w:rPr>
              <w:t>–</w:t>
            </w:r>
            <w:r w:rsidRPr="000C36CF">
              <w:rPr>
                <w:spacing w:val="-4"/>
                <w:szCs w:val="22"/>
              </w:rPr>
              <w:t xml:space="preserve"> </w:t>
            </w:r>
            <w:r w:rsidRPr="000C36CF">
              <w:rPr>
                <w:szCs w:val="22"/>
              </w:rPr>
              <w:t>10</w:t>
            </w:r>
            <w:r w:rsidRPr="000C36CF">
              <w:rPr>
                <w:spacing w:val="-5"/>
                <w:szCs w:val="22"/>
              </w:rPr>
              <w:t xml:space="preserve"> </w:t>
            </w:r>
            <w:r w:rsidRPr="000C36CF">
              <w:rPr>
                <w:szCs w:val="22"/>
              </w:rPr>
              <w:t>–</w:t>
            </w:r>
            <w:r w:rsidRPr="000C36CF">
              <w:rPr>
                <w:spacing w:val="-4"/>
                <w:szCs w:val="22"/>
              </w:rPr>
              <w:t xml:space="preserve"> </w:t>
            </w:r>
            <w:r w:rsidRPr="000C36CF">
              <w:rPr>
                <w:szCs w:val="22"/>
              </w:rPr>
              <w:t>(10000)</w:t>
            </w:r>
            <w:r w:rsidRPr="000C36CF">
              <w:rPr>
                <w:spacing w:val="-5"/>
                <w:szCs w:val="22"/>
              </w:rPr>
              <w:t xml:space="preserve"> </w:t>
            </w:r>
            <w:r w:rsidRPr="000C36CF">
              <w:rPr>
                <w:szCs w:val="22"/>
              </w:rPr>
              <w:t>кв.</w:t>
            </w:r>
            <w:r w:rsidRPr="000C36CF">
              <w:rPr>
                <w:spacing w:val="-4"/>
                <w:szCs w:val="22"/>
              </w:rPr>
              <w:t xml:space="preserve"> </w:t>
            </w:r>
            <w:r w:rsidRPr="000C36CF">
              <w:rPr>
                <w:spacing w:val="-5"/>
                <w:szCs w:val="22"/>
              </w:rPr>
              <w:t xml:space="preserve">м; </w:t>
            </w: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 инженерного</w:t>
            </w:r>
            <w:r w:rsidRPr="000C36CF">
              <w:rPr>
                <w:spacing w:val="-13"/>
                <w:szCs w:val="22"/>
              </w:rPr>
              <w:t xml:space="preserve"> </w:t>
            </w:r>
            <w:r w:rsidRPr="000C36CF">
              <w:rPr>
                <w:szCs w:val="22"/>
              </w:rPr>
              <w:t>назначения от 1 кв. м;</w:t>
            </w:r>
          </w:p>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- 30 м; </w:t>
            </w:r>
          </w:p>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341"/>
              </w:numPr>
              <w:tabs>
                <w:tab w:val="left" w:pos="327"/>
              </w:tabs>
              <w:autoSpaceDE w:val="0"/>
              <w:autoSpaceDN w:val="0"/>
              <w:ind w:left="0" w:firstLine="0"/>
              <w:jc w:val="both"/>
              <w:rPr>
                <w:szCs w:val="22"/>
              </w:rPr>
            </w:pPr>
            <w:r w:rsidRPr="000C36CF">
              <w:rPr>
                <w:color w:val="FF0000"/>
                <w:szCs w:val="22"/>
              </w:rPr>
              <w:t>Требования</w:t>
            </w:r>
            <w:r w:rsidRPr="000C36CF">
              <w:rPr>
                <w:color w:val="FF0000"/>
                <w:spacing w:val="-13"/>
                <w:szCs w:val="22"/>
              </w:rPr>
              <w:t xml:space="preserve"> </w:t>
            </w:r>
            <w:r w:rsidRPr="000C36CF">
              <w:rPr>
                <w:color w:val="FF0000"/>
                <w:szCs w:val="22"/>
              </w:rPr>
              <w:t>к</w:t>
            </w:r>
            <w:r w:rsidRPr="000C36CF">
              <w:rPr>
                <w:color w:val="FF0000"/>
                <w:spacing w:val="-12"/>
                <w:szCs w:val="22"/>
              </w:rPr>
              <w:t xml:space="preserve"> </w:t>
            </w:r>
            <w:r w:rsidRPr="000C36CF">
              <w:rPr>
                <w:color w:val="FF0000"/>
                <w:szCs w:val="22"/>
              </w:rPr>
              <w:t>архитектурно- 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 в целях обеспечения</w:t>
            </w:r>
          </w:p>
          <w:p w:rsidR="00CE7FB7" w:rsidRPr="000C36CF" w:rsidRDefault="00CE7FB7" w:rsidP="00C3392A">
            <w:pPr>
              <w:pStyle w:val="TableParagraph0"/>
              <w:widowControl w:val="0"/>
              <w:autoSpaceDE w:val="0"/>
              <w:autoSpaceDN w:val="0"/>
              <w:ind w:left="0"/>
              <w:jc w:val="both"/>
              <w:rPr>
                <w:szCs w:val="22"/>
              </w:rPr>
            </w:pPr>
            <w:r w:rsidRPr="000C36CF">
              <w:rPr>
                <w:szCs w:val="22"/>
              </w:rPr>
              <w:t>населения</w:t>
            </w:r>
            <w:r w:rsidRPr="000C36CF">
              <w:rPr>
                <w:spacing w:val="-7"/>
                <w:szCs w:val="22"/>
              </w:rPr>
              <w:t xml:space="preserve"> </w:t>
            </w:r>
            <w:r w:rsidRPr="000C36CF">
              <w:rPr>
                <w:szCs w:val="22"/>
              </w:rPr>
              <w:t>и</w:t>
            </w:r>
            <w:r w:rsidRPr="000C36CF">
              <w:rPr>
                <w:spacing w:val="-7"/>
                <w:szCs w:val="22"/>
              </w:rPr>
              <w:t xml:space="preserve"> </w:t>
            </w:r>
            <w:r w:rsidRPr="000C36CF">
              <w:rPr>
                <w:szCs w:val="22"/>
              </w:rPr>
              <w:t>организаций</w:t>
            </w:r>
            <w:r w:rsidRPr="000C36CF">
              <w:rPr>
                <w:spacing w:val="-6"/>
                <w:szCs w:val="22"/>
              </w:rPr>
              <w:t xml:space="preserve"> </w:t>
            </w:r>
            <w:r w:rsidRPr="000C36CF">
              <w:rPr>
                <w:spacing w:val="-2"/>
                <w:szCs w:val="22"/>
              </w:rPr>
              <w:t>коммунальными</w:t>
            </w:r>
          </w:p>
          <w:p w:rsidR="00CE7FB7" w:rsidRPr="000C36CF" w:rsidRDefault="00CE7FB7" w:rsidP="00C3392A">
            <w:pPr>
              <w:pStyle w:val="TableParagraph0"/>
              <w:widowControl w:val="0"/>
              <w:autoSpaceDE w:val="0"/>
              <w:autoSpaceDN w:val="0"/>
              <w:ind w:left="0"/>
              <w:jc w:val="both"/>
              <w:rPr>
                <w:szCs w:val="22"/>
              </w:rPr>
            </w:pPr>
            <w:r w:rsidRPr="000C36CF">
              <w:rPr>
                <w:szCs w:val="22"/>
              </w:rPr>
              <w:t>услугами,</w:t>
            </w:r>
            <w:r w:rsidRPr="000C36CF">
              <w:rPr>
                <w:spacing w:val="-8"/>
                <w:szCs w:val="22"/>
              </w:rPr>
              <w:t xml:space="preserve"> </w:t>
            </w:r>
            <w:r w:rsidRPr="000C36CF">
              <w:rPr>
                <w:szCs w:val="22"/>
              </w:rPr>
              <w:t>в</w:t>
            </w:r>
            <w:r w:rsidRPr="000C36CF">
              <w:rPr>
                <w:spacing w:val="-9"/>
                <w:szCs w:val="22"/>
              </w:rPr>
              <w:t xml:space="preserve"> </w:t>
            </w:r>
            <w:r w:rsidRPr="000C36CF">
              <w:rPr>
                <w:szCs w:val="22"/>
              </w:rPr>
              <w:t>частности:</w:t>
            </w:r>
            <w:r w:rsidRPr="000C36CF">
              <w:rPr>
                <w:spacing w:val="-9"/>
                <w:szCs w:val="22"/>
              </w:rPr>
              <w:t xml:space="preserve"> </w:t>
            </w:r>
            <w:r w:rsidRPr="000C36CF">
              <w:rPr>
                <w:szCs w:val="22"/>
              </w:rPr>
              <w:t>поставка</w:t>
            </w:r>
            <w:r w:rsidRPr="000C36CF">
              <w:rPr>
                <w:spacing w:val="-9"/>
                <w:szCs w:val="22"/>
              </w:rPr>
              <w:t xml:space="preserve"> </w:t>
            </w:r>
            <w:r w:rsidRPr="000C36CF">
              <w:rPr>
                <w:szCs w:val="22"/>
              </w:rPr>
              <w:t>воды,</w:t>
            </w:r>
            <w:r w:rsidRPr="000C36CF">
              <w:rPr>
                <w:spacing w:val="-8"/>
                <w:szCs w:val="22"/>
              </w:rPr>
              <w:t xml:space="preserve"> </w:t>
            </w:r>
            <w:r w:rsidRPr="000C36CF">
              <w:rPr>
                <w:szCs w:val="22"/>
              </w:rPr>
              <w:t>тепла, электричества, газа,</w:t>
            </w:r>
          </w:p>
          <w:p w:rsidR="00CE7FB7" w:rsidRPr="000C36CF" w:rsidRDefault="00CE7FB7" w:rsidP="00C3392A">
            <w:pPr>
              <w:pStyle w:val="TableParagraph0"/>
              <w:widowControl w:val="0"/>
              <w:autoSpaceDE w:val="0"/>
              <w:autoSpaceDN w:val="0"/>
              <w:ind w:left="0"/>
              <w:jc w:val="both"/>
              <w:rPr>
                <w:szCs w:val="22"/>
              </w:rPr>
            </w:pPr>
            <w:r w:rsidRPr="000C36CF">
              <w:rPr>
                <w:szCs w:val="22"/>
              </w:rPr>
              <w:t>предоставление услуг связи, отвод канализационных стоков, водозаборы, очистные сооружения, насосные станции, водопроводы, линии электропередачи, трансформаторные подстанции,</w:t>
            </w:r>
            <w:r w:rsidRPr="000C36CF">
              <w:rPr>
                <w:spacing w:val="-13"/>
                <w:szCs w:val="22"/>
              </w:rPr>
              <w:t xml:space="preserve"> </w:t>
            </w:r>
            <w:r w:rsidRPr="000C36CF">
              <w:rPr>
                <w:szCs w:val="22"/>
              </w:rPr>
              <w:t>газопроводы,</w:t>
            </w:r>
            <w:r w:rsidRPr="000C36CF">
              <w:rPr>
                <w:spacing w:val="-12"/>
                <w:szCs w:val="22"/>
              </w:rPr>
              <w:t xml:space="preserve"> </w:t>
            </w:r>
            <w:r w:rsidRPr="000C36CF">
              <w:rPr>
                <w:szCs w:val="22"/>
              </w:rPr>
              <w:t>линии</w:t>
            </w:r>
            <w:r w:rsidRPr="000C36CF">
              <w:rPr>
                <w:spacing w:val="-13"/>
                <w:szCs w:val="22"/>
              </w:rPr>
              <w:t xml:space="preserve"> </w:t>
            </w:r>
            <w:r w:rsidRPr="000C36CF">
              <w:rPr>
                <w:szCs w:val="22"/>
              </w:rPr>
              <w:t>связи, телефонные станции, канализация,</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3.7.2</w:t>
            </w:r>
            <w:r w:rsidRPr="000C36CF">
              <w:rPr>
                <w:spacing w:val="-13"/>
                <w:szCs w:val="22"/>
              </w:rPr>
              <w:t xml:space="preserve"> </w:t>
            </w:r>
            <w:r w:rsidRPr="000C36CF">
              <w:rPr>
                <w:szCs w:val="22"/>
              </w:rPr>
              <w:t xml:space="preserve">Религиозное управление и </w:t>
            </w:r>
            <w:r w:rsidRPr="000C36CF">
              <w:rPr>
                <w:spacing w:val="-2"/>
                <w:szCs w:val="22"/>
              </w:rPr>
              <w:t>образование</w:t>
            </w:r>
          </w:p>
        </w:tc>
        <w:tc>
          <w:tcPr>
            <w:tcW w:w="8646" w:type="dxa"/>
            <w:shd w:val="clear" w:color="auto" w:fill="auto"/>
          </w:tcPr>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 xml:space="preserve">Максимальная/минимальная площадь земельных участков – не нормируется </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Предельная</w:t>
            </w:r>
            <w:r w:rsidRPr="000C36CF">
              <w:rPr>
                <w:spacing w:val="-10"/>
                <w:szCs w:val="22"/>
              </w:rPr>
              <w:t xml:space="preserve"> </w:t>
            </w:r>
            <w:r w:rsidRPr="000C36CF">
              <w:rPr>
                <w:szCs w:val="22"/>
              </w:rPr>
              <w:t>высота</w:t>
            </w:r>
            <w:r w:rsidRPr="000C36CF">
              <w:rPr>
                <w:spacing w:val="-10"/>
                <w:szCs w:val="22"/>
              </w:rPr>
              <w:t xml:space="preserve"> </w:t>
            </w:r>
            <w:r w:rsidRPr="000C36CF">
              <w:rPr>
                <w:szCs w:val="22"/>
              </w:rPr>
              <w:t>зданий,</w:t>
            </w:r>
            <w:r w:rsidRPr="000C36CF">
              <w:rPr>
                <w:spacing w:val="-8"/>
                <w:szCs w:val="22"/>
              </w:rPr>
              <w:t xml:space="preserve"> </w:t>
            </w:r>
            <w:r w:rsidRPr="000C36CF">
              <w:rPr>
                <w:szCs w:val="22"/>
              </w:rPr>
              <w:t>строений</w:t>
            </w:r>
            <w:r w:rsidRPr="000C36CF">
              <w:rPr>
                <w:spacing w:val="-11"/>
                <w:szCs w:val="22"/>
              </w:rPr>
              <w:t xml:space="preserve"> </w:t>
            </w:r>
            <w:r w:rsidRPr="000C36CF">
              <w:rPr>
                <w:szCs w:val="22"/>
              </w:rPr>
              <w:t>от уровня земли – не нормируется.</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 не </w:t>
            </w:r>
            <w:r w:rsidRPr="000C36CF">
              <w:rPr>
                <w:spacing w:val="-2"/>
                <w:szCs w:val="22"/>
              </w:rPr>
              <w:t>нормируется.</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szCs w:val="22"/>
              </w:rPr>
              <w:t xml:space="preserve">Минимальные отступы от границ соседнего участка не нормируются </w:t>
            </w:r>
          </w:p>
          <w:p w:rsidR="00CE7FB7" w:rsidRPr="000C36CF" w:rsidRDefault="00CE7FB7" w:rsidP="00C3392A">
            <w:pPr>
              <w:pStyle w:val="TableParagraph0"/>
              <w:widowControl w:val="0"/>
              <w:numPr>
                <w:ilvl w:val="0"/>
                <w:numId w:val="342"/>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w:t>
            </w:r>
            <w:r w:rsidRPr="000C36CF">
              <w:rPr>
                <w:spacing w:val="-13"/>
                <w:szCs w:val="22"/>
              </w:rPr>
              <w:t xml:space="preserve"> </w:t>
            </w:r>
            <w:r w:rsidRPr="000C36CF">
              <w:rPr>
                <w:szCs w:val="22"/>
              </w:rPr>
              <w:t>для</w:t>
            </w:r>
            <w:r w:rsidRPr="000C36CF">
              <w:rPr>
                <w:spacing w:val="-12"/>
                <w:szCs w:val="22"/>
              </w:rPr>
              <w:t xml:space="preserve"> </w:t>
            </w:r>
            <w:r w:rsidRPr="000C36CF">
              <w:rPr>
                <w:szCs w:val="22"/>
              </w:rPr>
              <w:t>осуществления</w:t>
            </w:r>
            <w:r w:rsidRPr="000C36CF">
              <w:rPr>
                <w:spacing w:val="-13"/>
                <w:szCs w:val="22"/>
              </w:rPr>
              <w:t xml:space="preserve"> </w:t>
            </w:r>
            <w:r w:rsidRPr="000C36CF">
              <w:rPr>
                <w:szCs w:val="22"/>
              </w:rPr>
              <w:t>благотворительной и религиозной образовательной</w:t>
            </w:r>
            <w:r w:rsidRPr="000C36CF">
              <w:rPr>
                <w:spacing w:val="40"/>
                <w:szCs w:val="22"/>
              </w:rPr>
              <w:t xml:space="preserve"> </w:t>
            </w:r>
            <w:r w:rsidRPr="000C36CF">
              <w:rPr>
                <w:szCs w:val="22"/>
              </w:rPr>
              <w:t xml:space="preserve">деятельности (монастыри, скиты, дома священнослужителей, воскресные и религиозные школы, семинарии, духовные </w:t>
            </w:r>
            <w:r w:rsidRPr="000C36CF">
              <w:rPr>
                <w:spacing w:val="-2"/>
                <w:szCs w:val="22"/>
              </w:rPr>
              <w:t>училища)</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5.1.5</w:t>
            </w:r>
            <w:r w:rsidRPr="000C36CF">
              <w:rPr>
                <w:spacing w:val="-6"/>
                <w:szCs w:val="22"/>
              </w:rPr>
              <w:t xml:space="preserve"> </w:t>
            </w:r>
            <w:r w:rsidRPr="000C36CF">
              <w:rPr>
                <w:szCs w:val="22"/>
              </w:rPr>
              <w:t>Водный</w:t>
            </w:r>
            <w:r w:rsidRPr="000C36CF">
              <w:rPr>
                <w:spacing w:val="-5"/>
                <w:szCs w:val="22"/>
              </w:rPr>
              <w:t xml:space="preserve"> </w:t>
            </w:r>
            <w:r w:rsidRPr="000C36CF">
              <w:rPr>
                <w:spacing w:val="-2"/>
                <w:szCs w:val="22"/>
              </w:rPr>
              <w:t>спорт</w:t>
            </w:r>
          </w:p>
        </w:tc>
        <w:tc>
          <w:tcPr>
            <w:tcW w:w="8646" w:type="dxa"/>
            <w:shd w:val="clear" w:color="auto" w:fill="auto"/>
          </w:tcPr>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Предельные линейные размеры земельных участков не нормируются.</w:t>
            </w:r>
          </w:p>
          <w:p w:rsidR="00CE7FB7" w:rsidRPr="000C36CF" w:rsidRDefault="00CE7FB7" w:rsidP="00C3392A">
            <w:pPr>
              <w:pStyle w:val="TableParagraph0"/>
              <w:widowControl w:val="0"/>
              <w:numPr>
                <w:ilvl w:val="0"/>
                <w:numId w:val="343"/>
              </w:numPr>
              <w:tabs>
                <w:tab w:val="left" w:pos="327"/>
                <w:tab w:val="left" w:pos="1854"/>
                <w:tab w:val="left" w:pos="302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 – 3м.</w:t>
            </w:r>
          </w:p>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Минимальные отступы от границ</w:t>
            </w:r>
            <w:r w:rsidRPr="000C36CF">
              <w:rPr>
                <w:spacing w:val="40"/>
                <w:szCs w:val="22"/>
              </w:rPr>
              <w:t xml:space="preserve"> </w:t>
            </w:r>
            <w:r w:rsidRPr="000C36CF">
              <w:rPr>
                <w:szCs w:val="22"/>
              </w:rPr>
              <w:t>соседнего участка - 3м.</w:t>
            </w:r>
          </w:p>
          <w:p w:rsidR="00CE7FB7" w:rsidRPr="000C36CF" w:rsidRDefault="00CE7FB7" w:rsidP="00C3392A">
            <w:pPr>
              <w:pStyle w:val="TableParagraph0"/>
              <w:widowControl w:val="0"/>
              <w:numPr>
                <w:ilvl w:val="0"/>
                <w:numId w:val="343"/>
              </w:numPr>
              <w:tabs>
                <w:tab w:val="left" w:pos="327"/>
              </w:tabs>
              <w:autoSpaceDE w:val="0"/>
              <w:autoSpaceDN w:val="0"/>
              <w:ind w:left="0" w:firstLine="0"/>
              <w:jc w:val="both"/>
              <w:rPr>
                <w:szCs w:val="22"/>
              </w:rPr>
            </w:pPr>
            <w:r w:rsidRPr="000C36CF">
              <w:rPr>
                <w:szCs w:val="22"/>
              </w:rPr>
              <w:t>Максимальное количество надземных этажей зданий не нормируется.</w:t>
            </w:r>
          </w:p>
          <w:p w:rsidR="00CE7FB7" w:rsidRPr="000C36CF"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CE7FB7" w:rsidRPr="000C36CF"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spacing w:val="-2"/>
                <w:szCs w:val="22"/>
              </w:rPr>
              <w:t>Максимальный</w:t>
            </w:r>
            <w:r w:rsidRPr="000C36CF">
              <w:rPr>
                <w:szCs w:val="22"/>
              </w:rPr>
              <w:tab/>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zCs w:val="22"/>
              </w:rPr>
              <w:tab/>
            </w:r>
            <w:r w:rsidRPr="000C36CF">
              <w:rPr>
                <w:spacing w:val="-10"/>
                <w:szCs w:val="22"/>
              </w:rPr>
              <w:t>в</w:t>
            </w:r>
            <w:r w:rsidRPr="000C36CF">
              <w:rPr>
                <w:szCs w:val="22"/>
              </w:rPr>
              <w:t xml:space="preserve"> границах земельного участка – 80 % </w:t>
            </w:r>
          </w:p>
          <w:p w:rsidR="00CE7FB7" w:rsidRPr="000C36CF" w:rsidRDefault="00CE7FB7" w:rsidP="00C3392A">
            <w:pPr>
              <w:pStyle w:val="TableParagraph0"/>
              <w:widowControl w:val="0"/>
              <w:numPr>
                <w:ilvl w:val="0"/>
                <w:numId w:val="343"/>
              </w:numPr>
              <w:tabs>
                <w:tab w:val="left" w:pos="327"/>
                <w:tab w:val="left" w:pos="1336"/>
                <w:tab w:val="left" w:pos="1626"/>
                <w:tab w:val="left" w:pos="1684"/>
                <w:tab w:val="left" w:pos="1820"/>
                <w:tab w:val="left" w:pos="2154"/>
                <w:tab w:val="left" w:pos="2632"/>
                <w:tab w:val="left" w:pos="3020"/>
                <w:tab w:val="left" w:pos="3083"/>
                <w:tab w:val="left" w:pos="3200"/>
                <w:tab w:val="left" w:pos="3666"/>
                <w:tab w:val="left" w:pos="3764"/>
              </w:tabs>
              <w:autoSpaceDE w:val="0"/>
              <w:autoSpaceDN w:val="0"/>
              <w:ind w:left="0" w:firstLine="0"/>
              <w:jc w:val="both"/>
              <w:rPr>
                <w:szCs w:val="22"/>
              </w:rPr>
            </w:pPr>
            <w:r w:rsidRPr="000C36CF">
              <w:rPr>
                <w:color w:val="FF0000"/>
                <w:spacing w:val="-2"/>
                <w:szCs w:val="22"/>
              </w:rPr>
              <w:t>Требования</w:t>
            </w:r>
            <w:r w:rsidRPr="000C36CF">
              <w:rPr>
                <w:color w:val="FF0000"/>
                <w:szCs w:val="22"/>
              </w:rPr>
              <w:tab/>
            </w:r>
            <w:r w:rsidRPr="000C36CF">
              <w:rPr>
                <w:color w:val="FF0000"/>
                <w:szCs w:val="22"/>
              </w:rPr>
              <w:tab/>
            </w:r>
            <w:r w:rsidRPr="000C36CF">
              <w:rPr>
                <w:color w:val="FF0000"/>
                <w:szCs w:val="22"/>
              </w:rPr>
              <w:tab/>
            </w:r>
            <w:r w:rsidRPr="000C36CF">
              <w:rPr>
                <w:color w:val="FF0000"/>
                <w:szCs w:val="22"/>
              </w:rPr>
              <w:tab/>
            </w:r>
            <w:r w:rsidRPr="000C36CF">
              <w:rPr>
                <w:color w:val="FF0000"/>
                <w:spacing w:val="-10"/>
                <w:szCs w:val="22"/>
              </w:rPr>
              <w:t>к</w:t>
            </w:r>
            <w:r w:rsidRPr="000C36CF">
              <w:rPr>
                <w:color w:val="FF0000"/>
                <w:szCs w:val="22"/>
              </w:rPr>
              <w:tab/>
            </w:r>
            <w:r w:rsidRPr="000C36CF">
              <w:rPr>
                <w:color w:val="FF0000"/>
                <w:szCs w:val="22"/>
              </w:rPr>
              <w:tab/>
            </w:r>
            <w:r w:rsidRPr="000C36CF">
              <w:rPr>
                <w:color w:val="FF0000"/>
                <w:spacing w:val="-2"/>
                <w:szCs w:val="22"/>
              </w:rPr>
              <w:t>архитектурно-градостроительному</w:t>
            </w:r>
            <w:r w:rsidRPr="000C36CF">
              <w:rPr>
                <w:color w:val="FF0000"/>
                <w:szCs w:val="22"/>
              </w:rPr>
              <w:tab/>
            </w:r>
            <w:r w:rsidRPr="000C36CF">
              <w:rPr>
                <w:color w:val="FF0000"/>
                <w:spacing w:val="-35"/>
                <w:szCs w:val="22"/>
              </w:rPr>
              <w:t xml:space="preserve"> </w:t>
            </w:r>
            <w:r w:rsidRPr="000C36CF">
              <w:rPr>
                <w:color w:val="FF0000"/>
                <w:szCs w:val="22"/>
              </w:rPr>
              <w:t>облику</w:t>
            </w:r>
            <w:r w:rsidRPr="000C36CF">
              <w:rPr>
                <w:color w:val="FF0000"/>
                <w:szCs w:val="22"/>
              </w:rPr>
              <w:tab/>
            </w:r>
            <w:r w:rsidRPr="000C36CF">
              <w:rPr>
                <w:color w:val="FF0000"/>
                <w:szCs w:val="22"/>
              </w:rPr>
              <w:tab/>
            </w:r>
            <w:r w:rsidRPr="000C36CF">
              <w:rPr>
                <w:color w:val="FF0000"/>
                <w:spacing w:val="-2"/>
                <w:szCs w:val="22"/>
              </w:rPr>
              <w:t>объектов капитального</w:t>
            </w:r>
            <w:r w:rsidRPr="000C36CF">
              <w:rPr>
                <w:color w:val="FF0000"/>
                <w:szCs w:val="22"/>
              </w:rPr>
              <w:tab/>
            </w:r>
            <w:r w:rsidRPr="000C36CF">
              <w:rPr>
                <w:color w:val="FF0000"/>
                <w:szCs w:val="22"/>
              </w:rPr>
              <w:tab/>
            </w:r>
            <w:r w:rsidRPr="000C36CF">
              <w:rPr>
                <w:color w:val="FF0000"/>
                <w:spacing w:val="-2"/>
                <w:szCs w:val="22"/>
              </w:rPr>
              <w:t>строительства</w:t>
            </w:r>
            <w:r w:rsidRPr="000C36CF">
              <w:rPr>
                <w:color w:val="FF0000"/>
                <w:szCs w:val="22"/>
              </w:rPr>
              <w:tab/>
            </w:r>
            <w:r w:rsidRPr="000C36CF">
              <w:rPr>
                <w:color w:val="FF0000"/>
                <w:szCs w:val="22"/>
              </w:rPr>
              <w:tab/>
            </w:r>
            <w:r w:rsidRPr="000C36CF">
              <w:rPr>
                <w:color w:val="FF0000"/>
                <w:szCs w:val="22"/>
              </w:rPr>
              <w:tab/>
            </w:r>
            <w:r w:rsidRPr="000C36CF">
              <w:rPr>
                <w:color w:val="FF0000"/>
                <w:spacing w:val="-10"/>
                <w:szCs w:val="22"/>
              </w:rPr>
              <w:t xml:space="preserve">– </w:t>
            </w:r>
            <w:r w:rsidRPr="000C36CF">
              <w:rPr>
                <w:color w:val="FF0000"/>
                <w:spacing w:val="-5"/>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5.2 Природно-</w:t>
            </w:r>
            <w:r w:rsidRPr="000C36CF">
              <w:rPr>
                <w:spacing w:val="-2"/>
                <w:szCs w:val="22"/>
              </w:rPr>
              <w:t>познавательный туризм</w:t>
            </w:r>
          </w:p>
        </w:tc>
        <w:tc>
          <w:tcPr>
            <w:tcW w:w="8646" w:type="dxa"/>
            <w:shd w:val="clear" w:color="auto" w:fill="auto"/>
          </w:tcPr>
          <w:p w:rsidR="00CE7FB7" w:rsidRPr="000C36CF" w:rsidRDefault="00CE7FB7" w:rsidP="00C3392A">
            <w:pPr>
              <w:pStyle w:val="TableParagraph0"/>
              <w:widowControl w:val="0"/>
              <w:numPr>
                <w:ilvl w:val="0"/>
                <w:numId w:val="344"/>
              </w:numPr>
              <w:tabs>
                <w:tab w:val="left" w:pos="327"/>
              </w:tabs>
              <w:autoSpaceDE w:val="0"/>
              <w:autoSpaceDN w:val="0"/>
              <w:ind w:left="0" w:firstLine="0"/>
              <w:jc w:val="both"/>
              <w:rPr>
                <w:szCs w:val="22"/>
              </w:rPr>
            </w:pPr>
            <w:r w:rsidRPr="000C36CF">
              <w:rPr>
                <w:szCs w:val="22"/>
              </w:rPr>
              <w:t>Минимальные/максимальные размеры земельных участков не нормируется.</w:t>
            </w:r>
          </w:p>
          <w:p w:rsidR="00CE7FB7" w:rsidRPr="000C36CF" w:rsidRDefault="00CE7FB7" w:rsidP="00C3392A">
            <w:pPr>
              <w:pStyle w:val="TableParagraph0"/>
              <w:widowControl w:val="0"/>
              <w:numPr>
                <w:ilvl w:val="0"/>
                <w:numId w:val="344"/>
              </w:numPr>
              <w:tabs>
                <w:tab w:val="left" w:pos="327"/>
              </w:tabs>
              <w:autoSpaceDE w:val="0"/>
              <w:autoSpaceDN w:val="0"/>
              <w:ind w:left="0" w:firstLine="0"/>
              <w:jc w:val="both"/>
              <w:rPr>
                <w:szCs w:val="22"/>
              </w:rPr>
            </w:pPr>
            <w:r w:rsidRPr="000C36CF">
              <w:rPr>
                <w:szCs w:val="22"/>
              </w:rPr>
              <w:t>Предельные линейные размеры земельных участков не нормируются.</w:t>
            </w:r>
          </w:p>
          <w:p w:rsidR="00CE7FB7" w:rsidRPr="000C36CF" w:rsidRDefault="00CE7FB7" w:rsidP="00C3392A">
            <w:pPr>
              <w:pStyle w:val="TableParagraph0"/>
              <w:widowControl w:val="0"/>
              <w:numPr>
                <w:ilvl w:val="0"/>
                <w:numId w:val="344"/>
              </w:numPr>
              <w:tabs>
                <w:tab w:val="left" w:pos="327"/>
                <w:tab w:val="left" w:pos="1854"/>
                <w:tab w:val="left" w:pos="3025"/>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1"/>
                <w:szCs w:val="22"/>
              </w:rPr>
              <w:t xml:space="preserve"> </w:t>
            </w:r>
            <w:r w:rsidRPr="000C36CF">
              <w:rPr>
                <w:szCs w:val="22"/>
              </w:rPr>
              <w:t>зданий,</w:t>
            </w:r>
            <w:r w:rsidRPr="000C36CF">
              <w:rPr>
                <w:spacing w:val="-10"/>
                <w:szCs w:val="22"/>
              </w:rPr>
              <w:t xml:space="preserve"> </w:t>
            </w:r>
            <w:r w:rsidRPr="000C36CF">
              <w:rPr>
                <w:szCs w:val="22"/>
              </w:rPr>
              <w:t>строений,</w:t>
            </w:r>
            <w:r w:rsidRPr="000C36CF">
              <w:rPr>
                <w:spacing w:val="-10"/>
                <w:szCs w:val="22"/>
              </w:rPr>
              <w:t xml:space="preserve"> </w:t>
            </w:r>
            <w:r w:rsidRPr="000C36CF">
              <w:rPr>
                <w:szCs w:val="22"/>
              </w:rPr>
              <w:t xml:space="preserve">сооружений, за пределами которых запрещено </w:t>
            </w:r>
            <w:r w:rsidRPr="000C36CF">
              <w:rPr>
                <w:spacing w:val="-2"/>
                <w:szCs w:val="22"/>
              </w:rPr>
              <w:t>строительство</w:t>
            </w:r>
            <w:r w:rsidRPr="000C36CF">
              <w:rPr>
                <w:szCs w:val="22"/>
              </w:rPr>
              <w:tab/>
            </w:r>
            <w:r w:rsidRPr="000C36CF">
              <w:rPr>
                <w:spacing w:val="-2"/>
                <w:szCs w:val="22"/>
              </w:rPr>
              <w:t>зданий,</w:t>
            </w:r>
            <w:r w:rsidRPr="000C36CF">
              <w:rPr>
                <w:szCs w:val="22"/>
              </w:rPr>
              <w:t xml:space="preserve"> </w:t>
            </w:r>
            <w:r w:rsidRPr="000C36CF">
              <w:rPr>
                <w:szCs w:val="22"/>
              </w:rPr>
              <w:tab/>
            </w:r>
            <w:r w:rsidRPr="000C36CF">
              <w:rPr>
                <w:spacing w:val="-2"/>
                <w:szCs w:val="22"/>
              </w:rPr>
              <w:t xml:space="preserve">строений, </w:t>
            </w:r>
            <w:r w:rsidRPr="000C36CF">
              <w:rPr>
                <w:szCs w:val="22"/>
              </w:rPr>
              <w:t>сооружений – 3м.</w:t>
            </w:r>
          </w:p>
          <w:p w:rsidR="00CE7FB7" w:rsidRPr="000C36CF" w:rsidRDefault="00CE7FB7" w:rsidP="00C3392A">
            <w:pPr>
              <w:pStyle w:val="TableParagraph0"/>
              <w:widowControl w:val="0"/>
              <w:numPr>
                <w:ilvl w:val="0"/>
                <w:numId w:val="344"/>
              </w:numPr>
              <w:tabs>
                <w:tab w:val="left" w:pos="327"/>
                <w:tab w:val="left" w:pos="1686"/>
                <w:tab w:val="left" w:pos="2737"/>
                <w:tab w:val="left" w:pos="3270"/>
              </w:tabs>
              <w:autoSpaceDE w:val="0"/>
              <w:autoSpaceDN w:val="0"/>
              <w:ind w:left="0" w:firstLine="0"/>
              <w:jc w:val="both"/>
              <w:rPr>
                <w:szCs w:val="22"/>
              </w:rPr>
            </w:pPr>
            <w:r w:rsidRPr="000C36CF">
              <w:rPr>
                <w:spacing w:val="-2"/>
                <w:szCs w:val="22"/>
              </w:rPr>
              <w:t>Минимальные</w:t>
            </w:r>
            <w:r w:rsidRPr="000C36CF">
              <w:rPr>
                <w:szCs w:val="22"/>
              </w:rPr>
              <w:tab/>
            </w:r>
            <w:r w:rsidRPr="000C36CF">
              <w:rPr>
                <w:spacing w:val="-2"/>
                <w:szCs w:val="22"/>
              </w:rPr>
              <w:t>отступы</w:t>
            </w:r>
            <w:r w:rsidRPr="000C36CF">
              <w:rPr>
                <w:szCs w:val="22"/>
              </w:rPr>
              <w:tab/>
            </w:r>
            <w:r w:rsidRPr="000C36CF">
              <w:rPr>
                <w:spacing w:val="-6"/>
                <w:szCs w:val="22"/>
              </w:rPr>
              <w:t>от</w:t>
            </w:r>
            <w:r w:rsidRPr="000C36CF">
              <w:rPr>
                <w:szCs w:val="22"/>
              </w:rPr>
              <w:tab/>
            </w:r>
            <w:r w:rsidRPr="000C36CF">
              <w:rPr>
                <w:spacing w:val="-2"/>
                <w:szCs w:val="22"/>
              </w:rPr>
              <w:t xml:space="preserve">границ </w:t>
            </w:r>
            <w:r w:rsidRPr="000C36CF">
              <w:rPr>
                <w:szCs w:val="22"/>
              </w:rPr>
              <w:t>соседнего участка - 3м.</w:t>
            </w:r>
          </w:p>
          <w:p w:rsidR="00CE7FB7" w:rsidRPr="000C36CF" w:rsidRDefault="00CE7FB7" w:rsidP="00C3392A">
            <w:pPr>
              <w:pStyle w:val="TableParagraph0"/>
              <w:widowControl w:val="0"/>
              <w:numPr>
                <w:ilvl w:val="0"/>
                <w:numId w:val="344"/>
              </w:numPr>
              <w:tabs>
                <w:tab w:val="left" w:pos="327"/>
                <w:tab w:val="left" w:pos="1664"/>
                <w:tab w:val="left" w:pos="2929"/>
              </w:tabs>
              <w:autoSpaceDE w:val="0"/>
              <w:autoSpaceDN w:val="0"/>
              <w:ind w:left="0" w:firstLine="0"/>
              <w:jc w:val="both"/>
              <w:rPr>
                <w:szCs w:val="22"/>
              </w:rPr>
            </w:pPr>
            <w:r w:rsidRPr="000C36CF">
              <w:rPr>
                <w:spacing w:val="-2"/>
                <w:szCs w:val="22"/>
              </w:rPr>
              <w:lastRenderedPageBreak/>
              <w:t>Максимальное</w:t>
            </w:r>
            <w:r w:rsidRPr="000C36CF">
              <w:rPr>
                <w:szCs w:val="22"/>
              </w:rPr>
              <w:tab/>
            </w:r>
            <w:r w:rsidRPr="000C36CF">
              <w:rPr>
                <w:spacing w:val="-2"/>
                <w:szCs w:val="22"/>
              </w:rPr>
              <w:t>количество</w:t>
            </w:r>
            <w:r w:rsidRPr="000C36CF">
              <w:rPr>
                <w:szCs w:val="22"/>
              </w:rPr>
              <w:tab/>
            </w:r>
            <w:r w:rsidRPr="000C36CF">
              <w:rPr>
                <w:spacing w:val="-2"/>
                <w:szCs w:val="22"/>
              </w:rPr>
              <w:t xml:space="preserve">надземных </w:t>
            </w:r>
            <w:r w:rsidRPr="000C36CF">
              <w:rPr>
                <w:szCs w:val="22"/>
              </w:rPr>
              <w:t>этажей зданий не нормируется.</w:t>
            </w:r>
          </w:p>
          <w:p w:rsidR="00CE7FB7" w:rsidRPr="000C36CF"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0C36CF">
              <w:rPr>
                <w:spacing w:val="-2"/>
                <w:szCs w:val="22"/>
              </w:rPr>
              <w:t>Предельная</w:t>
            </w:r>
            <w:r w:rsidRPr="000C36CF">
              <w:rPr>
                <w:szCs w:val="22"/>
              </w:rPr>
              <w:tab/>
            </w:r>
            <w:r w:rsidRPr="000C36CF">
              <w:rPr>
                <w:spacing w:val="-2"/>
                <w:szCs w:val="22"/>
              </w:rPr>
              <w:t>высота</w:t>
            </w:r>
            <w:r w:rsidRPr="000C36CF">
              <w:rPr>
                <w:szCs w:val="22"/>
              </w:rPr>
              <w:tab/>
            </w:r>
            <w:r w:rsidRPr="000C36CF">
              <w:rPr>
                <w:spacing w:val="-2"/>
                <w:szCs w:val="22"/>
              </w:rPr>
              <w:t>зданий,</w:t>
            </w:r>
            <w:r w:rsidRPr="000C36CF">
              <w:rPr>
                <w:szCs w:val="22"/>
              </w:rPr>
              <w:tab/>
            </w:r>
            <w:r w:rsidRPr="000C36CF">
              <w:rPr>
                <w:spacing w:val="-2"/>
                <w:szCs w:val="22"/>
              </w:rPr>
              <w:t xml:space="preserve">строений, </w:t>
            </w:r>
            <w:r w:rsidRPr="000C36CF">
              <w:rPr>
                <w:szCs w:val="22"/>
              </w:rPr>
              <w:t>сооружений</w:t>
            </w:r>
            <w:r w:rsidRPr="000C36CF">
              <w:rPr>
                <w:spacing w:val="-2"/>
                <w:szCs w:val="22"/>
              </w:rPr>
              <w:t xml:space="preserve"> </w:t>
            </w:r>
            <w:r w:rsidRPr="000C36CF">
              <w:rPr>
                <w:szCs w:val="22"/>
              </w:rPr>
              <w:t>от уровня</w:t>
            </w:r>
            <w:r w:rsidRPr="000C36CF">
              <w:rPr>
                <w:spacing w:val="-1"/>
                <w:szCs w:val="22"/>
              </w:rPr>
              <w:t xml:space="preserve"> </w:t>
            </w:r>
            <w:r w:rsidRPr="000C36CF">
              <w:rPr>
                <w:szCs w:val="22"/>
              </w:rPr>
              <w:t>земли</w:t>
            </w:r>
            <w:r w:rsidRPr="000C36CF">
              <w:rPr>
                <w:spacing w:val="-2"/>
                <w:szCs w:val="22"/>
              </w:rPr>
              <w:t xml:space="preserve"> </w:t>
            </w:r>
            <w:r w:rsidRPr="000C36CF">
              <w:rPr>
                <w:szCs w:val="22"/>
              </w:rPr>
              <w:t>не</w:t>
            </w:r>
            <w:r w:rsidRPr="000C36CF">
              <w:rPr>
                <w:spacing w:val="-1"/>
                <w:szCs w:val="22"/>
              </w:rPr>
              <w:t xml:space="preserve"> </w:t>
            </w:r>
            <w:r w:rsidRPr="000C36CF">
              <w:rPr>
                <w:szCs w:val="22"/>
              </w:rPr>
              <w:t>более</w:t>
            </w:r>
            <w:r w:rsidRPr="000C36CF">
              <w:rPr>
                <w:spacing w:val="-1"/>
                <w:szCs w:val="22"/>
              </w:rPr>
              <w:t xml:space="preserve"> </w:t>
            </w:r>
            <w:r w:rsidRPr="000C36CF">
              <w:rPr>
                <w:szCs w:val="22"/>
              </w:rPr>
              <w:t xml:space="preserve">20 м. </w:t>
            </w:r>
          </w:p>
          <w:p w:rsidR="00CE7FB7" w:rsidRPr="000C36CF"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0C36CF">
              <w:rPr>
                <w:spacing w:val="-2"/>
                <w:szCs w:val="22"/>
              </w:rPr>
              <w:t>Максимальный</w:t>
            </w:r>
            <w:r w:rsidRPr="000C36CF">
              <w:rPr>
                <w:szCs w:val="22"/>
              </w:rPr>
              <w:tab/>
            </w:r>
            <w:r w:rsidRPr="000C36CF">
              <w:rPr>
                <w:spacing w:val="-2"/>
                <w:szCs w:val="22"/>
              </w:rPr>
              <w:t>процент</w:t>
            </w:r>
            <w:r w:rsidRPr="000C36CF">
              <w:rPr>
                <w:szCs w:val="22"/>
              </w:rPr>
              <w:tab/>
            </w:r>
            <w:r w:rsidRPr="000C36CF">
              <w:rPr>
                <w:spacing w:val="-38"/>
                <w:szCs w:val="22"/>
              </w:rPr>
              <w:t xml:space="preserve"> </w:t>
            </w:r>
            <w:r w:rsidRPr="000C36CF">
              <w:rPr>
                <w:szCs w:val="22"/>
              </w:rPr>
              <w:t>застройки</w:t>
            </w:r>
            <w:r w:rsidRPr="000C36CF">
              <w:rPr>
                <w:szCs w:val="22"/>
              </w:rPr>
              <w:tab/>
            </w:r>
            <w:r w:rsidRPr="000C36CF">
              <w:rPr>
                <w:spacing w:val="-10"/>
                <w:szCs w:val="22"/>
              </w:rPr>
              <w:t>в</w:t>
            </w:r>
            <w:r w:rsidRPr="000C36CF">
              <w:rPr>
                <w:szCs w:val="22"/>
              </w:rPr>
              <w:t xml:space="preserve"> границах земельного участка – 80 % </w:t>
            </w:r>
          </w:p>
          <w:p w:rsidR="00CE7FB7" w:rsidRPr="000C36CF" w:rsidRDefault="00CE7FB7" w:rsidP="00C3392A">
            <w:pPr>
              <w:pStyle w:val="TableParagraph0"/>
              <w:widowControl w:val="0"/>
              <w:numPr>
                <w:ilvl w:val="0"/>
                <w:numId w:val="344"/>
              </w:numPr>
              <w:tabs>
                <w:tab w:val="left" w:pos="327"/>
                <w:tab w:val="left" w:pos="1336"/>
                <w:tab w:val="left" w:pos="1684"/>
                <w:tab w:val="left" w:pos="1820"/>
                <w:tab w:val="left" w:pos="2154"/>
                <w:tab w:val="left" w:pos="2632"/>
                <w:tab w:val="left" w:pos="3020"/>
                <w:tab w:val="left" w:pos="3083"/>
                <w:tab w:val="left" w:pos="3764"/>
              </w:tabs>
              <w:autoSpaceDE w:val="0"/>
              <w:autoSpaceDN w:val="0"/>
              <w:ind w:left="0" w:firstLine="0"/>
              <w:jc w:val="both"/>
              <w:rPr>
                <w:szCs w:val="22"/>
              </w:rPr>
            </w:pPr>
            <w:r w:rsidRPr="000C36CF">
              <w:rPr>
                <w:color w:val="FF0000"/>
                <w:spacing w:val="-2"/>
                <w:szCs w:val="22"/>
              </w:rPr>
              <w:t>Требования</w:t>
            </w:r>
            <w:r w:rsidRPr="000C36CF">
              <w:rPr>
                <w:color w:val="FF0000"/>
                <w:szCs w:val="22"/>
              </w:rPr>
              <w:tab/>
            </w:r>
            <w:r w:rsidRPr="000C36CF">
              <w:rPr>
                <w:color w:val="FF0000"/>
                <w:szCs w:val="22"/>
              </w:rPr>
              <w:tab/>
            </w:r>
            <w:r w:rsidRPr="000C36CF">
              <w:rPr>
                <w:color w:val="FF0000"/>
                <w:szCs w:val="22"/>
              </w:rPr>
              <w:tab/>
            </w:r>
            <w:r w:rsidRPr="000C36CF">
              <w:rPr>
                <w:color w:val="FF0000"/>
                <w:spacing w:val="-10"/>
                <w:szCs w:val="22"/>
              </w:rPr>
              <w:t>к</w:t>
            </w:r>
            <w:r w:rsidRPr="000C36CF">
              <w:rPr>
                <w:color w:val="FF0000"/>
                <w:szCs w:val="22"/>
              </w:rPr>
              <w:tab/>
            </w:r>
            <w:r w:rsidRPr="000C36CF">
              <w:rPr>
                <w:color w:val="FF0000"/>
                <w:szCs w:val="22"/>
              </w:rPr>
              <w:tab/>
            </w:r>
            <w:r w:rsidRPr="000C36CF">
              <w:rPr>
                <w:color w:val="FF0000"/>
                <w:spacing w:val="-2"/>
                <w:szCs w:val="22"/>
              </w:rPr>
              <w:t>архитектурно-градостроительному</w:t>
            </w:r>
            <w:r w:rsidRPr="000C36CF">
              <w:rPr>
                <w:color w:val="FF0000"/>
                <w:szCs w:val="22"/>
              </w:rPr>
              <w:tab/>
            </w:r>
            <w:r w:rsidRPr="000C36CF">
              <w:rPr>
                <w:color w:val="FF0000"/>
                <w:spacing w:val="-35"/>
                <w:szCs w:val="22"/>
              </w:rPr>
              <w:t xml:space="preserve"> </w:t>
            </w:r>
            <w:r w:rsidRPr="000C36CF">
              <w:rPr>
                <w:color w:val="FF0000"/>
                <w:szCs w:val="22"/>
              </w:rPr>
              <w:t>облику</w:t>
            </w:r>
            <w:r w:rsidRPr="000C36CF">
              <w:rPr>
                <w:color w:val="FF0000"/>
                <w:szCs w:val="22"/>
              </w:rPr>
              <w:tab/>
            </w:r>
            <w:r w:rsidRPr="000C36CF">
              <w:rPr>
                <w:color w:val="FF0000"/>
                <w:szCs w:val="22"/>
              </w:rPr>
              <w:tab/>
            </w:r>
            <w:r w:rsidRPr="000C36CF">
              <w:rPr>
                <w:color w:val="FF0000"/>
                <w:spacing w:val="-2"/>
                <w:szCs w:val="22"/>
              </w:rPr>
              <w:t>объектов капитального</w:t>
            </w:r>
            <w:r w:rsidRPr="000C36CF">
              <w:rPr>
                <w:color w:val="FF0000"/>
                <w:szCs w:val="22"/>
              </w:rPr>
              <w:tab/>
            </w:r>
            <w:r w:rsidRPr="000C36CF">
              <w:rPr>
                <w:color w:val="FF0000"/>
                <w:spacing w:val="-2"/>
                <w:szCs w:val="22"/>
              </w:rPr>
              <w:t>строительства</w:t>
            </w:r>
            <w:r w:rsidRPr="000C36CF">
              <w:rPr>
                <w:color w:val="FF0000"/>
                <w:szCs w:val="22"/>
              </w:rPr>
              <w:tab/>
            </w:r>
            <w:r w:rsidRPr="000C36CF">
              <w:rPr>
                <w:color w:val="FF0000"/>
                <w:spacing w:val="-10"/>
                <w:szCs w:val="22"/>
              </w:rPr>
              <w:t>–</w:t>
            </w:r>
            <w:r w:rsidRPr="000C36CF">
              <w:rPr>
                <w:color w:val="FF0000"/>
                <w:szCs w:val="22"/>
              </w:rPr>
              <w:tab/>
            </w:r>
            <w:r w:rsidRPr="000C36CF">
              <w:rPr>
                <w:color w:val="FF0000"/>
                <w:spacing w:val="-6"/>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 баз и палаточных лагерей для проведения походов и экскурсий по ознакомлению</w:t>
            </w:r>
            <w:r w:rsidRPr="000C36CF">
              <w:rPr>
                <w:spacing w:val="-8"/>
                <w:szCs w:val="22"/>
              </w:rPr>
              <w:t xml:space="preserve"> </w:t>
            </w:r>
            <w:r w:rsidRPr="000C36CF">
              <w:rPr>
                <w:szCs w:val="22"/>
              </w:rPr>
              <w:t>с</w:t>
            </w:r>
            <w:r w:rsidRPr="000C36CF">
              <w:rPr>
                <w:spacing w:val="-8"/>
                <w:szCs w:val="22"/>
              </w:rPr>
              <w:t xml:space="preserve"> </w:t>
            </w:r>
            <w:r w:rsidRPr="000C36CF">
              <w:rPr>
                <w:szCs w:val="22"/>
              </w:rPr>
              <w:t>природой,</w:t>
            </w:r>
            <w:r w:rsidRPr="000C36CF">
              <w:rPr>
                <w:spacing w:val="-8"/>
                <w:szCs w:val="22"/>
              </w:rPr>
              <w:t xml:space="preserve"> </w:t>
            </w:r>
            <w:r w:rsidRPr="000C36CF">
              <w:rPr>
                <w:szCs w:val="22"/>
              </w:rPr>
              <w:t>пеших</w:t>
            </w:r>
            <w:r w:rsidRPr="000C36CF">
              <w:rPr>
                <w:spacing w:val="-9"/>
                <w:szCs w:val="22"/>
              </w:rPr>
              <w:t xml:space="preserve"> </w:t>
            </w:r>
            <w:r w:rsidRPr="000C36CF">
              <w:rPr>
                <w:szCs w:val="22"/>
              </w:rPr>
              <w:t>и</w:t>
            </w:r>
            <w:r w:rsidRPr="000C36CF">
              <w:rPr>
                <w:spacing w:val="-8"/>
                <w:szCs w:val="22"/>
              </w:rPr>
              <w:t xml:space="preserve"> </w:t>
            </w:r>
            <w:r w:rsidRPr="000C36CF">
              <w:rPr>
                <w:szCs w:val="22"/>
              </w:rPr>
              <w:t xml:space="preserve">конных прогулок, устройство троп и дорожек, размещение щитов с познавательными сведениями об окружающей природной </w:t>
            </w:r>
            <w:r w:rsidRPr="000C36CF">
              <w:rPr>
                <w:spacing w:val="-2"/>
                <w:szCs w:val="22"/>
              </w:rPr>
              <w:t>среде;</w:t>
            </w:r>
          </w:p>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осуществление необходимых природоохранных и природовосстановительных</w:t>
            </w:r>
            <w:r w:rsidRPr="000C36CF">
              <w:rPr>
                <w:spacing w:val="-13"/>
                <w:szCs w:val="22"/>
              </w:rPr>
              <w:t xml:space="preserve"> </w:t>
            </w:r>
            <w:r w:rsidRPr="000C36CF">
              <w:rPr>
                <w:szCs w:val="22"/>
              </w:rPr>
              <w:t>мероприятий</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5.2.1</w:t>
            </w:r>
            <w:r w:rsidRPr="000C36CF">
              <w:rPr>
                <w:spacing w:val="-13"/>
                <w:szCs w:val="22"/>
              </w:rPr>
              <w:t xml:space="preserve"> </w:t>
            </w:r>
            <w:r w:rsidRPr="000C36CF">
              <w:rPr>
                <w:szCs w:val="22"/>
              </w:rPr>
              <w:t xml:space="preserve">Туристическое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Минимальные</w:t>
            </w:r>
            <w:r w:rsidRPr="000C36CF">
              <w:rPr>
                <w:spacing w:val="-13"/>
                <w:szCs w:val="22"/>
              </w:rPr>
              <w:t xml:space="preserve"> </w:t>
            </w:r>
            <w:r w:rsidRPr="000C36CF">
              <w:rPr>
                <w:szCs w:val="22"/>
              </w:rPr>
              <w:t>отступы</w:t>
            </w:r>
            <w:r w:rsidRPr="000C36CF">
              <w:rPr>
                <w:spacing w:val="-12"/>
                <w:szCs w:val="22"/>
              </w:rPr>
              <w:t xml:space="preserve"> </w:t>
            </w:r>
            <w:r w:rsidRPr="000C36CF">
              <w:rPr>
                <w:szCs w:val="22"/>
              </w:rPr>
              <w:t>от</w:t>
            </w:r>
            <w:r w:rsidRPr="000C36CF">
              <w:rPr>
                <w:spacing w:val="-13"/>
                <w:szCs w:val="22"/>
              </w:rPr>
              <w:t xml:space="preserve"> </w:t>
            </w:r>
            <w:r w:rsidRPr="000C36CF">
              <w:rPr>
                <w:szCs w:val="22"/>
              </w:rPr>
              <w:t>границ соседнего участка -3 м.</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Максимальное</w:t>
            </w:r>
            <w:r w:rsidRPr="000C36CF">
              <w:rPr>
                <w:spacing w:val="-13"/>
                <w:szCs w:val="22"/>
              </w:rPr>
              <w:t xml:space="preserve"> </w:t>
            </w:r>
            <w:r w:rsidRPr="000C36CF">
              <w:rPr>
                <w:szCs w:val="22"/>
              </w:rPr>
              <w:t>количество</w:t>
            </w:r>
            <w:r w:rsidRPr="000C36CF">
              <w:rPr>
                <w:spacing w:val="-12"/>
                <w:szCs w:val="22"/>
              </w:rPr>
              <w:t xml:space="preserve"> </w:t>
            </w:r>
            <w:r w:rsidRPr="000C36CF">
              <w:rPr>
                <w:szCs w:val="22"/>
              </w:rPr>
              <w:t>надземных этажей зданий не нормируется.</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 xml:space="preserve">в границах земельного участка не </w:t>
            </w:r>
            <w:r w:rsidRPr="000C36CF">
              <w:rPr>
                <w:spacing w:val="-2"/>
                <w:szCs w:val="22"/>
              </w:rPr>
              <w:t>нормируется.</w:t>
            </w:r>
          </w:p>
          <w:p w:rsidR="00CE7FB7" w:rsidRPr="000C36CF" w:rsidRDefault="00CE7FB7" w:rsidP="00C3392A">
            <w:pPr>
              <w:pStyle w:val="TableParagraph0"/>
              <w:widowControl w:val="0"/>
              <w:numPr>
                <w:ilvl w:val="0"/>
                <w:numId w:val="345"/>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w:t>
            </w:r>
            <w:r w:rsidRPr="000C36CF">
              <w:rPr>
                <w:spacing w:val="-13"/>
                <w:szCs w:val="22"/>
              </w:rPr>
              <w:t xml:space="preserve"> </w:t>
            </w:r>
            <w:r w:rsidRPr="000C36CF">
              <w:rPr>
                <w:szCs w:val="22"/>
              </w:rPr>
              <w:t>предпринимательской</w:t>
            </w:r>
            <w:r w:rsidRPr="000C36CF">
              <w:rPr>
                <w:spacing w:val="-12"/>
                <w:szCs w:val="22"/>
              </w:rPr>
              <w:t xml:space="preserve"> </w:t>
            </w:r>
            <w:r w:rsidRPr="000C36CF">
              <w:rPr>
                <w:szCs w:val="22"/>
              </w:rPr>
              <w:t>выгоды</w:t>
            </w:r>
            <w:r w:rsidRPr="000C36CF">
              <w:rPr>
                <w:spacing w:val="-13"/>
                <w:szCs w:val="22"/>
              </w:rPr>
              <w:t xml:space="preserve"> </w:t>
            </w:r>
            <w:r w:rsidRPr="000C36CF">
              <w:rPr>
                <w:szCs w:val="22"/>
              </w:rPr>
              <w:t>из предоставления жилого помещения для временного проживания в них; размещение детских лагерей</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5.3</w:t>
            </w:r>
            <w:r w:rsidRPr="000C36CF">
              <w:rPr>
                <w:spacing w:val="-3"/>
                <w:szCs w:val="22"/>
              </w:rPr>
              <w:t xml:space="preserve"> </w:t>
            </w:r>
            <w:r w:rsidRPr="000C36CF">
              <w:rPr>
                <w:szCs w:val="22"/>
              </w:rPr>
              <w:t>Охота</w:t>
            </w:r>
            <w:r w:rsidRPr="000C36CF">
              <w:rPr>
                <w:spacing w:val="-3"/>
                <w:szCs w:val="22"/>
              </w:rPr>
              <w:t xml:space="preserve"> </w:t>
            </w:r>
            <w:r w:rsidRPr="000C36CF">
              <w:rPr>
                <w:szCs w:val="22"/>
              </w:rPr>
              <w:t>и</w:t>
            </w:r>
            <w:r w:rsidRPr="000C36CF">
              <w:rPr>
                <w:spacing w:val="-4"/>
                <w:szCs w:val="22"/>
              </w:rPr>
              <w:t xml:space="preserve"> </w:t>
            </w:r>
            <w:r w:rsidRPr="000C36CF">
              <w:rPr>
                <w:spacing w:val="-2"/>
                <w:szCs w:val="22"/>
              </w:rPr>
              <w:t>рыбалка</w:t>
            </w:r>
          </w:p>
        </w:tc>
        <w:tc>
          <w:tcPr>
            <w:tcW w:w="8646" w:type="dxa"/>
            <w:shd w:val="clear" w:color="auto" w:fill="auto"/>
          </w:tcPr>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 xml:space="preserve">Минимальные/максимальные размеры земельных участков не нормируется. </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Предельные</w:t>
            </w:r>
            <w:r w:rsidRPr="000C36CF">
              <w:rPr>
                <w:spacing w:val="-13"/>
                <w:szCs w:val="22"/>
              </w:rPr>
              <w:t xml:space="preserve"> </w:t>
            </w:r>
            <w:r w:rsidRPr="000C36CF">
              <w:rPr>
                <w:szCs w:val="22"/>
              </w:rPr>
              <w:t>линейные</w:t>
            </w:r>
            <w:r w:rsidRPr="000C36CF">
              <w:rPr>
                <w:spacing w:val="-12"/>
                <w:szCs w:val="22"/>
              </w:rPr>
              <w:t xml:space="preserve"> </w:t>
            </w:r>
            <w:r w:rsidRPr="000C36CF">
              <w:rPr>
                <w:szCs w:val="22"/>
              </w:rPr>
              <w:t>размеры</w:t>
            </w:r>
            <w:r w:rsidRPr="000C36CF">
              <w:rPr>
                <w:spacing w:val="-13"/>
                <w:szCs w:val="22"/>
              </w:rPr>
              <w:t xml:space="preserve"> </w:t>
            </w:r>
            <w:r w:rsidRPr="000C36CF">
              <w:rPr>
                <w:szCs w:val="22"/>
              </w:rPr>
              <w:t>земельных участков не нормируются.</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Предельное</w:t>
            </w:r>
            <w:r w:rsidRPr="000C36CF">
              <w:rPr>
                <w:spacing w:val="-11"/>
                <w:szCs w:val="22"/>
              </w:rPr>
              <w:t xml:space="preserve"> </w:t>
            </w:r>
            <w:r w:rsidRPr="000C36CF">
              <w:rPr>
                <w:szCs w:val="22"/>
              </w:rPr>
              <w:t>количество</w:t>
            </w:r>
            <w:r w:rsidRPr="000C36CF">
              <w:rPr>
                <w:spacing w:val="-9"/>
                <w:szCs w:val="22"/>
              </w:rPr>
              <w:t xml:space="preserve"> </w:t>
            </w:r>
            <w:r w:rsidRPr="000C36CF">
              <w:rPr>
                <w:szCs w:val="22"/>
              </w:rPr>
              <w:t>надземных</w:t>
            </w:r>
            <w:r w:rsidRPr="000C36CF">
              <w:rPr>
                <w:spacing w:val="-11"/>
                <w:szCs w:val="22"/>
              </w:rPr>
              <w:t xml:space="preserve"> </w:t>
            </w:r>
            <w:r w:rsidRPr="000C36CF">
              <w:rPr>
                <w:spacing w:val="-2"/>
                <w:szCs w:val="22"/>
              </w:rPr>
              <w:t xml:space="preserve">этажей </w:t>
            </w:r>
            <w:r w:rsidRPr="000C36CF">
              <w:rPr>
                <w:szCs w:val="22"/>
              </w:rPr>
              <w:t xml:space="preserve">– 3 </w:t>
            </w:r>
            <w:r w:rsidRPr="000C36CF">
              <w:rPr>
                <w:spacing w:val="-5"/>
                <w:szCs w:val="22"/>
              </w:rPr>
              <w:t>эт.</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Предельная высота зданий, строений, сооружений</w:t>
            </w:r>
            <w:r w:rsidRPr="000C36CF">
              <w:rPr>
                <w:spacing w:val="-7"/>
                <w:szCs w:val="22"/>
              </w:rPr>
              <w:t xml:space="preserve"> </w:t>
            </w:r>
            <w:r w:rsidRPr="000C36CF">
              <w:rPr>
                <w:szCs w:val="22"/>
              </w:rPr>
              <w:t>от</w:t>
            </w:r>
            <w:r w:rsidRPr="000C36CF">
              <w:rPr>
                <w:spacing w:val="-4"/>
                <w:szCs w:val="22"/>
              </w:rPr>
              <w:t xml:space="preserve"> </w:t>
            </w:r>
            <w:r w:rsidRPr="000C36CF">
              <w:rPr>
                <w:szCs w:val="22"/>
              </w:rPr>
              <w:t>уровня</w:t>
            </w:r>
            <w:r w:rsidRPr="000C36CF">
              <w:rPr>
                <w:spacing w:val="-6"/>
                <w:szCs w:val="22"/>
              </w:rPr>
              <w:t xml:space="preserve"> </w:t>
            </w:r>
            <w:r w:rsidRPr="000C36CF">
              <w:rPr>
                <w:szCs w:val="22"/>
              </w:rPr>
              <w:t>земли</w:t>
            </w:r>
            <w:r w:rsidRPr="000C36CF">
              <w:rPr>
                <w:spacing w:val="-7"/>
                <w:szCs w:val="22"/>
              </w:rPr>
              <w:t xml:space="preserve"> </w:t>
            </w:r>
            <w:r w:rsidRPr="000C36CF">
              <w:rPr>
                <w:szCs w:val="22"/>
              </w:rPr>
              <w:t>не</w:t>
            </w:r>
            <w:r w:rsidRPr="000C36CF">
              <w:rPr>
                <w:spacing w:val="-6"/>
                <w:szCs w:val="22"/>
              </w:rPr>
              <w:t xml:space="preserve"> </w:t>
            </w:r>
            <w:r w:rsidRPr="000C36CF">
              <w:rPr>
                <w:szCs w:val="22"/>
              </w:rPr>
              <w:t>более</w:t>
            </w:r>
            <w:r w:rsidRPr="000C36CF">
              <w:rPr>
                <w:spacing w:val="-6"/>
                <w:szCs w:val="22"/>
              </w:rPr>
              <w:t xml:space="preserve"> </w:t>
            </w:r>
            <w:r w:rsidRPr="000C36CF">
              <w:rPr>
                <w:szCs w:val="22"/>
              </w:rPr>
              <w:t>16</w:t>
            </w:r>
            <w:r w:rsidRPr="000C36CF">
              <w:rPr>
                <w:spacing w:val="-5"/>
                <w:szCs w:val="22"/>
              </w:rPr>
              <w:t xml:space="preserve"> </w:t>
            </w:r>
            <w:r w:rsidRPr="000C36CF">
              <w:rPr>
                <w:szCs w:val="22"/>
              </w:rPr>
              <w:t xml:space="preserve">м. </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szCs w:val="22"/>
              </w:rPr>
              <w:t>Минимальный отступ от красной линии в целях определения мест допустимого размещения</w:t>
            </w:r>
            <w:r w:rsidRPr="000C36CF">
              <w:rPr>
                <w:spacing w:val="-13"/>
                <w:szCs w:val="22"/>
              </w:rPr>
              <w:t xml:space="preserve"> </w:t>
            </w:r>
            <w:r w:rsidRPr="000C36CF">
              <w:rPr>
                <w:szCs w:val="22"/>
              </w:rPr>
              <w:t>зданий,</w:t>
            </w:r>
            <w:r w:rsidRPr="000C36CF">
              <w:rPr>
                <w:spacing w:val="-12"/>
                <w:szCs w:val="22"/>
              </w:rPr>
              <w:t xml:space="preserve"> </w:t>
            </w:r>
            <w:r w:rsidRPr="000C36CF">
              <w:rPr>
                <w:szCs w:val="22"/>
              </w:rPr>
              <w:t>строений,</w:t>
            </w:r>
            <w:r w:rsidRPr="000C36CF">
              <w:rPr>
                <w:spacing w:val="-13"/>
                <w:szCs w:val="22"/>
              </w:rPr>
              <w:t xml:space="preserve"> </w:t>
            </w:r>
            <w:r w:rsidRPr="000C36CF">
              <w:rPr>
                <w:szCs w:val="22"/>
              </w:rPr>
              <w:t>сооружений, за пределами которых запрещено строительство зданий, строений, сооружений – 3м.</w:t>
            </w:r>
          </w:p>
          <w:p w:rsidR="00CE7FB7" w:rsidRPr="000C36CF" w:rsidRDefault="00CE7FB7" w:rsidP="00C3392A">
            <w:pPr>
              <w:pStyle w:val="TableParagraph0"/>
              <w:widowControl w:val="0"/>
              <w:numPr>
                <w:ilvl w:val="0"/>
                <w:numId w:val="346"/>
              </w:numPr>
              <w:tabs>
                <w:tab w:val="left" w:pos="327"/>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Обустройство</w:t>
            </w:r>
            <w:r w:rsidRPr="000C36CF">
              <w:rPr>
                <w:spacing w:val="-7"/>
                <w:szCs w:val="22"/>
              </w:rPr>
              <w:t xml:space="preserve"> </w:t>
            </w:r>
            <w:r w:rsidRPr="000C36CF">
              <w:rPr>
                <w:szCs w:val="22"/>
              </w:rPr>
              <w:t>мест</w:t>
            </w:r>
            <w:r w:rsidRPr="000C36CF">
              <w:rPr>
                <w:spacing w:val="-8"/>
                <w:szCs w:val="22"/>
              </w:rPr>
              <w:t xml:space="preserve"> </w:t>
            </w:r>
            <w:r w:rsidRPr="000C36CF">
              <w:rPr>
                <w:szCs w:val="22"/>
              </w:rPr>
              <w:t>охоты</w:t>
            </w:r>
            <w:r w:rsidRPr="000C36CF">
              <w:rPr>
                <w:spacing w:val="-5"/>
                <w:szCs w:val="22"/>
              </w:rPr>
              <w:t xml:space="preserve"> </w:t>
            </w:r>
            <w:r w:rsidRPr="000C36CF">
              <w:rPr>
                <w:szCs w:val="22"/>
              </w:rPr>
              <w:t>и</w:t>
            </w:r>
            <w:r w:rsidRPr="000C36CF">
              <w:rPr>
                <w:spacing w:val="-7"/>
                <w:szCs w:val="22"/>
              </w:rPr>
              <w:t xml:space="preserve"> </w:t>
            </w:r>
            <w:r w:rsidRPr="000C36CF">
              <w:rPr>
                <w:szCs w:val="22"/>
              </w:rPr>
              <w:t>рыбалки,</w:t>
            </w:r>
            <w:r w:rsidRPr="000C36CF">
              <w:rPr>
                <w:spacing w:val="-7"/>
                <w:szCs w:val="22"/>
              </w:rPr>
              <w:t xml:space="preserve"> </w:t>
            </w:r>
            <w:r w:rsidRPr="000C36CF">
              <w:rPr>
                <w:szCs w:val="22"/>
              </w:rPr>
              <w:t>в</w:t>
            </w:r>
            <w:r w:rsidRPr="000C36CF">
              <w:rPr>
                <w:spacing w:val="-8"/>
                <w:szCs w:val="22"/>
              </w:rPr>
              <w:t xml:space="preserve"> </w:t>
            </w:r>
            <w:r w:rsidRPr="000C36CF">
              <w:rPr>
                <w:szCs w:val="22"/>
              </w:rPr>
              <w:t>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CE7FB7" w:rsidRPr="000C36CF" w:rsidTr="00C048A4">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tabs>
                <w:tab w:val="left" w:pos="3304"/>
              </w:tabs>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tabs>
                <w:tab w:val="left" w:pos="3304"/>
              </w:tabs>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 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9"/>
                <w:szCs w:val="22"/>
              </w:rPr>
              <w:t xml:space="preserve"> </w:t>
            </w:r>
            <w:r w:rsidRPr="000C36CF">
              <w:rPr>
                <w:szCs w:val="22"/>
              </w:rPr>
              <w:t>объектов</w:t>
            </w:r>
            <w:r w:rsidRPr="000C36CF">
              <w:rPr>
                <w:spacing w:val="-9"/>
                <w:szCs w:val="22"/>
              </w:rPr>
              <w:t xml:space="preserve"> </w:t>
            </w:r>
            <w:r w:rsidRPr="000C36CF">
              <w:rPr>
                <w:szCs w:val="22"/>
              </w:rPr>
              <w:t>связи,</w:t>
            </w:r>
            <w:r w:rsidRPr="000C36CF">
              <w:rPr>
                <w:spacing w:val="-7"/>
                <w:szCs w:val="22"/>
              </w:rPr>
              <w:t xml:space="preserve"> </w:t>
            </w:r>
            <w:r w:rsidRPr="000C36CF">
              <w:rPr>
                <w:szCs w:val="22"/>
              </w:rPr>
              <w:t>радиовещания, телевидения, включая воздушные радиорелейные, надземные и подземные кабельные линии связи, линии радиофикации, антенные поля, усилительные</w:t>
            </w:r>
            <w:r w:rsidRPr="000C36CF">
              <w:rPr>
                <w:spacing w:val="-6"/>
                <w:szCs w:val="22"/>
              </w:rPr>
              <w:t xml:space="preserve"> </w:t>
            </w:r>
            <w:r w:rsidRPr="000C36CF">
              <w:rPr>
                <w:szCs w:val="22"/>
              </w:rPr>
              <w:t>пункты</w:t>
            </w:r>
            <w:r w:rsidRPr="000C36CF">
              <w:rPr>
                <w:spacing w:val="-5"/>
                <w:szCs w:val="22"/>
              </w:rPr>
              <w:t xml:space="preserve"> </w:t>
            </w:r>
            <w:r w:rsidRPr="000C36CF">
              <w:rPr>
                <w:szCs w:val="22"/>
              </w:rPr>
              <w:t>на</w:t>
            </w:r>
            <w:r w:rsidRPr="000C36CF">
              <w:rPr>
                <w:spacing w:val="-6"/>
                <w:szCs w:val="22"/>
              </w:rPr>
              <w:t xml:space="preserve"> </w:t>
            </w:r>
            <w:r w:rsidRPr="000C36CF">
              <w:rPr>
                <w:szCs w:val="22"/>
              </w:rPr>
              <w:t>кабельных</w:t>
            </w:r>
            <w:r w:rsidRPr="000C36CF">
              <w:rPr>
                <w:spacing w:val="-5"/>
                <w:szCs w:val="22"/>
              </w:rPr>
              <w:t xml:space="preserve"> </w:t>
            </w:r>
            <w:r w:rsidRPr="000C36CF">
              <w:rPr>
                <w:szCs w:val="22"/>
              </w:rPr>
              <w:t>линиях связи,</w:t>
            </w:r>
            <w:r w:rsidRPr="000C36CF">
              <w:rPr>
                <w:spacing w:val="-8"/>
                <w:szCs w:val="22"/>
              </w:rPr>
              <w:t xml:space="preserve"> </w:t>
            </w:r>
            <w:r w:rsidRPr="000C36CF">
              <w:rPr>
                <w:szCs w:val="22"/>
              </w:rPr>
              <w:t>инфраструктуру</w:t>
            </w:r>
            <w:r w:rsidRPr="000C36CF">
              <w:rPr>
                <w:spacing w:val="-12"/>
                <w:szCs w:val="22"/>
              </w:rPr>
              <w:t xml:space="preserve"> </w:t>
            </w:r>
            <w:r w:rsidRPr="000C36CF">
              <w:rPr>
                <w:szCs w:val="22"/>
              </w:rPr>
              <w:t>спутниковой</w:t>
            </w:r>
            <w:r w:rsidRPr="000C36CF">
              <w:rPr>
                <w:spacing w:val="-10"/>
                <w:szCs w:val="22"/>
              </w:rPr>
              <w:t xml:space="preserve"> </w:t>
            </w:r>
            <w:r w:rsidRPr="000C36CF">
              <w:rPr>
                <w:szCs w:val="22"/>
              </w:rPr>
              <w:t>связи</w:t>
            </w:r>
            <w:r w:rsidRPr="000C36CF">
              <w:rPr>
                <w:spacing w:val="-10"/>
                <w:szCs w:val="22"/>
              </w:rPr>
              <w:t xml:space="preserve"> </w:t>
            </w:r>
            <w:r w:rsidRPr="000C36CF">
              <w:rPr>
                <w:szCs w:val="22"/>
              </w:rPr>
              <w:t>и телерадиовещания, за исключением объектов связи, размещение которых предусмотрено содержанием вида</w:t>
            </w:r>
          </w:p>
          <w:p w:rsidR="00CE7FB7" w:rsidRPr="000C36CF" w:rsidRDefault="00CE7FB7" w:rsidP="00C3392A">
            <w:pPr>
              <w:pStyle w:val="TableParagraph0"/>
              <w:widowControl w:val="0"/>
              <w:autoSpaceDE w:val="0"/>
              <w:autoSpaceDN w:val="0"/>
              <w:ind w:left="0"/>
              <w:jc w:val="both"/>
              <w:rPr>
                <w:szCs w:val="22"/>
              </w:rPr>
            </w:pPr>
            <w:r w:rsidRPr="000C36CF">
              <w:rPr>
                <w:szCs w:val="22"/>
              </w:rPr>
              <w:t>разрешенного</w:t>
            </w:r>
            <w:r w:rsidRPr="000C36CF">
              <w:rPr>
                <w:spacing w:val="-11"/>
                <w:szCs w:val="22"/>
              </w:rPr>
              <w:t xml:space="preserve"> </w:t>
            </w:r>
            <w:r w:rsidRPr="000C36CF">
              <w:rPr>
                <w:spacing w:val="-2"/>
                <w:szCs w:val="22"/>
              </w:rPr>
              <w:t>использования «Коммунальное обслуживание».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2"/>
          <w:numId w:val="297"/>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W w:w="15166"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918"/>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lastRenderedPageBreak/>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153EE8">
        <w:trPr>
          <w:trHeight w:val="113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7.5</w:t>
            </w:r>
            <w:r w:rsidRPr="000C36CF">
              <w:rPr>
                <w:spacing w:val="-13"/>
                <w:szCs w:val="22"/>
              </w:rPr>
              <w:t xml:space="preserve"> </w:t>
            </w:r>
            <w:r w:rsidRPr="000C36CF">
              <w:rPr>
                <w:szCs w:val="22"/>
              </w:rPr>
              <w:t xml:space="preserve">Трубопроводный </w:t>
            </w:r>
            <w:r w:rsidRPr="000C36CF">
              <w:rPr>
                <w:spacing w:val="-2"/>
                <w:szCs w:val="22"/>
              </w:rPr>
              <w:t>транспорт</w:t>
            </w:r>
          </w:p>
        </w:tc>
        <w:tc>
          <w:tcPr>
            <w:tcW w:w="8646"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Регламенты не распространяются. 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использования объектов капитального строительства определяются в составе документации в соответствии с нормативными документами и 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153EE8">
        <w:trPr>
          <w:trHeight w:val="1984"/>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12.0.2</w:t>
            </w:r>
          </w:p>
          <w:p w:rsidR="00CE7FB7" w:rsidRPr="000C36CF" w:rsidRDefault="00CE7FB7" w:rsidP="00C3392A">
            <w:pPr>
              <w:pStyle w:val="TableParagraph0"/>
              <w:widowControl w:val="0"/>
              <w:autoSpaceDE w:val="0"/>
              <w:autoSpaceDN w:val="0"/>
              <w:ind w:left="0"/>
              <w:rPr>
                <w:szCs w:val="22"/>
              </w:rPr>
            </w:pPr>
            <w:r w:rsidRPr="000C36CF">
              <w:rPr>
                <w:color w:val="FF0000"/>
                <w:spacing w:val="-2"/>
                <w:szCs w:val="22"/>
              </w:rPr>
              <w:t>Благоустройство территории</w:t>
            </w:r>
            <w:r w:rsidRPr="000C36CF">
              <w:rPr>
                <w:spacing w:val="-2"/>
                <w:szCs w:val="22"/>
              </w:rPr>
              <w:t>.</w:t>
            </w:r>
          </w:p>
        </w:tc>
        <w:tc>
          <w:tcPr>
            <w:tcW w:w="8646" w:type="dxa"/>
            <w:shd w:val="clear" w:color="auto" w:fill="auto"/>
          </w:tcPr>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Общее</w:t>
            </w:r>
            <w:r w:rsidRPr="000C36CF">
              <w:rPr>
                <w:spacing w:val="1"/>
                <w:szCs w:val="22"/>
              </w:rPr>
              <w:t xml:space="preserve"> </w:t>
            </w:r>
            <w:r w:rsidRPr="000C36CF">
              <w:rPr>
                <w:szCs w:val="22"/>
              </w:rPr>
              <w:t>количество</w:t>
            </w:r>
            <w:r w:rsidRPr="000C36CF">
              <w:rPr>
                <w:spacing w:val="1"/>
                <w:szCs w:val="22"/>
              </w:rPr>
              <w:t xml:space="preserve"> </w:t>
            </w:r>
            <w:r w:rsidRPr="000C36CF">
              <w:rPr>
                <w:szCs w:val="22"/>
              </w:rPr>
              <w:t>контейнеров</w:t>
            </w:r>
            <w:r w:rsidRPr="000C36CF">
              <w:rPr>
                <w:spacing w:val="2"/>
                <w:szCs w:val="22"/>
              </w:rPr>
              <w:t xml:space="preserve"> </w:t>
            </w:r>
            <w:r w:rsidRPr="000C36CF">
              <w:rPr>
                <w:szCs w:val="22"/>
              </w:rPr>
              <w:t>не</w:t>
            </w:r>
            <w:r w:rsidRPr="000C36CF">
              <w:rPr>
                <w:spacing w:val="2"/>
                <w:szCs w:val="22"/>
              </w:rPr>
              <w:t xml:space="preserve"> </w:t>
            </w:r>
            <w:r w:rsidRPr="000C36CF">
              <w:rPr>
                <w:spacing w:val="-4"/>
                <w:szCs w:val="22"/>
              </w:rPr>
              <w:t xml:space="preserve">более </w:t>
            </w:r>
            <w:r w:rsidRPr="000C36CF">
              <w:rPr>
                <w:szCs w:val="22"/>
              </w:rPr>
              <w:t xml:space="preserve">5 </w:t>
            </w:r>
            <w:r w:rsidRPr="000C36CF">
              <w:rPr>
                <w:spacing w:val="-5"/>
                <w:szCs w:val="22"/>
              </w:rPr>
              <w:t>шт;</w:t>
            </w:r>
          </w:p>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347"/>
              </w:numPr>
              <w:tabs>
                <w:tab w:val="left" w:pos="283"/>
              </w:tabs>
              <w:autoSpaceDE w:val="0"/>
              <w:autoSpaceDN w:val="0"/>
              <w:ind w:left="0" w:firstLine="0"/>
              <w:jc w:val="both"/>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color w:val="FF0000"/>
                <w:spacing w:val="-12"/>
                <w:szCs w:val="22"/>
              </w:rPr>
              <w:t xml:space="preserve"> </w:t>
            </w:r>
            <w:r w:rsidRPr="000C36CF">
              <w:rPr>
                <w:color w:val="FF0000"/>
                <w:szCs w:val="22"/>
              </w:rPr>
              <w:t>малых</w:t>
            </w:r>
            <w:r w:rsidRPr="000C36CF">
              <w:rPr>
                <w:color w:val="FF0000"/>
                <w:spacing w:val="-13"/>
                <w:szCs w:val="22"/>
              </w:rPr>
              <w:t xml:space="preserve"> </w:t>
            </w:r>
            <w:r w:rsidRPr="000C36CF">
              <w:rPr>
                <w:color w:val="FF0000"/>
                <w:szCs w:val="22"/>
              </w:rPr>
              <w:t>архитектурных</w:t>
            </w:r>
            <w:r w:rsidRPr="000C36CF">
              <w:rPr>
                <w:color w:val="FF0000"/>
                <w:spacing w:val="-12"/>
                <w:szCs w:val="22"/>
              </w:rPr>
              <w:t xml:space="preserve"> </w:t>
            </w:r>
            <w:r w:rsidRPr="000C36CF">
              <w:rPr>
                <w:color w:val="FF0000"/>
                <w:szCs w:val="22"/>
              </w:rPr>
              <w:t>форм, некапитальных</w:t>
            </w:r>
            <w:r w:rsidRPr="000C36CF">
              <w:rPr>
                <w:color w:val="FF0000"/>
                <w:spacing w:val="-13"/>
                <w:szCs w:val="22"/>
              </w:rPr>
              <w:t xml:space="preserve"> </w:t>
            </w:r>
            <w:r w:rsidRPr="000C36CF">
              <w:rPr>
                <w:color w:val="FF0000"/>
                <w:szCs w:val="22"/>
              </w:rPr>
              <w:t>нестационарных</w:t>
            </w:r>
            <w:r w:rsidRPr="000C36CF">
              <w:rPr>
                <w:color w:val="FF0000"/>
                <w:spacing w:val="-12"/>
                <w:szCs w:val="22"/>
              </w:rPr>
              <w:t xml:space="preserve"> </w:t>
            </w:r>
            <w:r w:rsidRPr="000C36CF">
              <w:rPr>
                <w:color w:val="FF0000"/>
                <w:szCs w:val="22"/>
              </w:rPr>
              <w:t>строений и</w:t>
            </w:r>
            <w:r w:rsidRPr="000C36CF">
              <w:rPr>
                <w:color w:val="FF0000"/>
                <w:spacing w:val="-1"/>
                <w:szCs w:val="22"/>
              </w:rPr>
              <w:t xml:space="preserve"> </w:t>
            </w:r>
            <w:r w:rsidRPr="000C36CF">
              <w:rPr>
                <w:color w:val="FF0000"/>
                <w:szCs w:val="22"/>
              </w:rPr>
              <w:t>сооружений, информационных</w:t>
            </w:r>
            <w:r w:rsidRPr="000C36CF">
              <w:rPr>
                <w:color w:val="FF0000"/>
                <w:spacing w:val="-1"/>
                <w:szCs w:val="22"/>
              </w:rPr>
              <w:t xml:space="preserve"> </w:t>
            </w:r>
            <w:r w:rsidRPr="000C36CF">
              <w:rPr>
                <w:color w:val="FF0000"/>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jc w:val="left"/>
        <w:rPr>
          <w:u w:val="none"/>
        </w:rPr>
      </w:pPr>
      <w:r w:rsidRPr="00650171">
        <w:rPr>
          <w:u w:val="none"/>
        </w:rPr>
        <w:t>ЗОНЫ</w:t>
      </w:r>
      <w:r w:rsidRPr="00650171">
        <w:rPr>
          <w:b w:val="0"/>
          <w:spacing w:val="-13"/>
          <w:u w:val="none"/>
        </w:rPr>
        <w:t xml:space="preserve"> </w:t>
      </w:r>
      <w:r w:rsidRPr="00650171">
        <w:rPr>
          <w:u w:val="none"/>
        </w:rPr>
        <w:t>ТЕРРИТОРИЙ</w:t>
      </w:r>
      <w:r w:rsidRPr="00650171">
        <w:rPr>
          <w:b w:val="0"/>
          <w:spacing w:val="-12"/>
          <w:u w:val="none"/>
        </w:rPr>
        <w:t xml:space="preserve"> </w:t>
      </w:r>
      <w:r w:rsidRPr="00650171">
        <w:rPr>
          <w:u w:val="none"/>
        </w:rPr>
        <w:t>СПЕЦИАЛЬНОГО</w:t>
      </w:r>
      <w:r w:rsidRPr="00650171">
        <w:rPr>
          <w:b w:val="0"/>
          <w:spacing w:val="-13"/>
          <w:u w:val="none"/>
        </w:rPr>
        <w:t xml:space="preserve"> </w:t>
      </w:r>
      <w:r w:rsidRPr="00650171">
        <w:rPr>
          <w:u w:val="none"/>
        </w:rPr>
        <w:t>НАЗНАЧЕНИЯ</w:t>
      </w:r>
      <w:r w:rsidRPr="00650171">
        <w:rPr>
          <w:b w:val="0"/>
          <w:u w:val="none"/>
        </w:rPr>
        <w:t xml:space="preserve"> </w:t>
      </w:r>
      <w:r w:rsidRPr="00650171">
        <w:t>ЗОНА</w:t>
      </w:r>
      <w:r w:rsidRPr="00650171">
        <w:rPr>
          <w:b w:val="0"/>
        </w:rPr>
        <w:t xml:space="preserve"> </w:t>
      </w:r>
      <w:r w:rsidRPr="00650171">
        <w:t>РИТУАЛЬНОГО</w:t>
      </w:r>
      <w:r w:rsidRPr="00650171">
        <w:rPr>
          <w:b w:val="0"/>
        </w:rPr>
        <w:t xml:space="preserve"> </w:t>
      </w:r>
      <w:r w:rsidRPr="00650171">
        <w:t>НАЗНАЧЕНИЯ</w:t>
      </w:r>
      <w:r w:rsidRPr="00650171">
        <w:rPr>
          <w:b w:val="0"/>
        </w:rPr>
        <w:t xml:space="preserve"> </w:t>
      </w:r>
      <w:r w:rsidRPr="00650171">
        <w:t>(СН-1)</w:t>
      </w:r>
    </w:p>
    <w:p w:rsidR="00CE7FB7" w:rsidRPr="00650171" w:rsidRDefault="00CE7FB7" w:rsidP="00C3392A">
      <w:pPr>
        <w:pStyle w:val="ListParagraph0"/>
        <w:widowControl w:val="0"/>
        <w:numPr>
          <w:ilvl w:val="0"/>
          <w:numId w:val="348"/>
        </w:numPr>
        <w:tabs>
          <w:tab w:val="left" w:pos="682"/>
        </w:tabs>
        <w:autoSpaceDE w:val="0"/>
        <w:autoSpaceDN w:val="0"/>
        <w:ind w:left="0" w:right="0" w:firstLine="0"/>
        <w:jc w:val="left"/>
        <w:rPr>
          <w:b/>
          <w:szCs w:val="22"/>
        </w:rPr>
      </w:pPr>
      <w:r w:rsidRPr="00650171">
        <w:rPr>
          <w:b/>
          <w:szCs w:val="22"/>
        </w:rPr>
        <w:t>Основные</w:t>
      </w:r>
      <w:r w:rsidRPr="00650171">
        <w:rPr>
          <w:spacing w:val="73"/>
          <w:szCs w:val="22"/>
        </w:rPr>
        <w:t xml:space="preserve"> </w:t>
      </w:r>
      <w:r w:rsidRPr="00650171">
        <w:rPr>
          <w:b/>
          <w:szCs w:val="22"/>
        </w:rPr>
        <w:t>виды</w:t>
      </w:r>
      <w:r w:rsidRPr="00650171">
        <w:rPr>
          <w:spacing w:val="74"/>
          <w:szCs w:val="22"/>
        </w:rPr>
        <w:t xml:space="preserve"> </w:t>
      </w:r>
      <w:r w:rsidRPr="00650171">
        <w:rPr>
          <w:b/>
          <w:szCs w:val="22"/>
        </w:rPr>
        <w:t>и</w:t>
      </w:r>
      <w:r w:rsidRPr="00650171">
        <w:rPr>
          <w:spacing w:val="76"/>
          <w:szCs w:val="22"/>
        </w:rPr>
        <w:t xml:space="preserve"> </w:t>
      </w:r>
      <w:r w:rsidRPr="00650171">
        <w:rPr>
          <w:b/>
          <w:szCs w:val="22"/>
        </w:rPr>
        <w:t>параметры</w:t>
      </w:r>
      <w:r w:rsidRPr="00650171">
        <w:rPr>
          <w:spacing w:val="74"/>
          <w:szCs w:val="22"/>
        </w:rPr>
        <w:t xml:space="preserve"> </w:t>
      </w:r>
      <w:r w:rsidRPr="00650171">
        <w:rPr>
          <w:b/>
          <w:szCs w:val="22"/>
        </w:rPr>
        <w:t>разрешенного</w:t>
      </w:r>
      <w:r w:rsidRPr="00650171">
        <w:rPr>
          <w:spacing w:val="72"/>
          <w:szCs w:val="22"/>
        </w:rPr>
        <w:t xml:space="preserve"> </w:t>
      </w:r>
      <w:r w:rsidRPr="00650171">
        <w:rPr>
          <w:b/>
          <w:szCs w:val="22"/>
        </w:rPr>
        <w:t>использования</w:t>
      </w:r>
      <w:r w:rsidRPr="00650171">
        <w:rPr>
          <w:spacing w:val="73"/>
          <w:szCs w:val="22"/>
        </w:rPr>
        <w:t xml:space="preserve"> </w:t>
      </w:r>
      <w:r w:rsidRPr="00650171">
        <w:rPr>
          <w:b/>
          <w:szCs w:val="22"/>
        </w:rPr>
        <w:t>земельных</w:t>
      </w:r>
      <w:r w:rsidRPr="00650171">
        <w:rPr>
          <w:spacing w:val="73"/>
          <w:szCs w:val="22"/>
        </w:rPr>
        <w:t xml:space="preserve"> </w:t>
      </w:r>
      <w:r w:rsidRPr="00650171">
        <w:rPr>
          <w:b/>
          <w:szCs w:val="22"/>
        </w:rPr>
        <w:t>участков</w:t>
      </w:r>
      <w:r w:rsidRPr="00650171">
        <w:rPr>
          <w:spacing w:val="74"/>
          <w:szCs w:val="22"/>
        </w:rPr>
        <w:t xml:space="preserve"> </w:t>
      </w:r>
      <w:r w:rsidRPr="00650171">
        <w:rPr>
          <w:b/>
          <w:szCs w:val="22"/>
        </w:rPr>
        <w:t>и</w:t>
      </w:r>
      <w:r w:rsidRPr="00650171">
        <w:rPr>
          <w:spacing w:val="74"/>
          <w:szCs w:val="22"/>
        </w:rPr>
        <w:t xml:space="preserve"> </w:t>
      </w:r>
      <w:r w:rsidRPr="00650171">
        <w:rPr>
          <w:b/>
          <w:spacing w:val="-2"/>
          <w:szCs w:val="22"/>
        </w:rPr>
        <w:t>объектов</w:t>
      </w:r>
    </w:p>
    <w:p w:rsidR="00CE7FB7" w:rsidRPr="00650171" w:rsidRDefault="00CE7FB7" w:rsidP="00C3392A">
      <w:pPr>
        <w:pStyle w:val="Normal1"/>
        <w:widowControl w:val="0"/>
        <w:autoSpaceDE w:val="0"/>
        <w:autoSpaceDN w:val="0"/>
        <w:rPr>
          <w:b/>
          <w:szCs w:val="22"/>
        </w:rPr>
      </w:pPr>
      <w:r w:rsidRPr="00650171">
        <w:rPr>
          <w:b/>
          <w:szCs w:val="22"/>
        </w:rPr>
        <w:t>капитального</w:t>
      </w:r>
      <w:r w:rsidRPr="00650171">
        <w:rPr>
          <w:spacing w:val="-9"/>
          <w:szCs w:val="22"/>
        </w:rPr>
        <w:t xml:space="preserve"> </w:t>
      </w:r>
      <w:r w:rsidRPr="00650171">
        <w:rPr>
          <w:b/>
          <w:spacing w:val="-2"/>
          <w:szCs w:val="22"/>
        </w:rPr>
        <w:t>строительства</w:t>
      </w:r>
    </w:p>
    <w:p w:rsidR="00CE7FB7" w:rsidRPr="00650171" w:rsidRDefault="00CE7FB7" w:rsidP="00C3392A">
      <w:pPr>
        <w:pStyle w:val="BodyText0"/>
        <w:widowControl w:val="0"/>
        <w:autoSpaceDE w:val="0"/>
        <w:autoSpaceDN w:val="0"/>
        <w:rPr>
          <w:b/>
        </w:rPr>
      </w:pPr>
    </w:p>
    <w:tbl>
      <w:tblPr>
        <w:tblpPr w:leftFromText="180" w:rightFromText="180" w:vertAnchor="text" w:tblpX="44" w:tblpY="1"/>
        <w:tblOverlap w:val="never"/>
        <w:tblW w:w="151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6"/>
        <w:gridCol w:w="8646"/>
        <w:gridCol w:w="4564"/>
      </w:tblGrid>
      <w:tr w:rsidR="00CE7FB7" w:rsidRPr="000C36CF" w:rsidTr="00C048A4">
        <w:trPr>
          <w:trHeight w:val="20"/>
        </w:trPr>
        <w:tc>
          <w:tcPr>
            <w:tcW w:w="1956" w:type="dxa"/>
            <w:shd w:val="clear" w:color="auto" w:fill="auto"/>
            <w:vAlign w:val="center"/>
          </w:tcPr>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048A4">
            <w:pPr>
              <w:pStyle w:val="TableParagraph0"/>
              <w:widowControl w:val="0"/>
              <w:autoSpaceDE w:val="0"/>
              <w:autoSpaceDN w:val="0"/>
              <w:ind w:left="0"/>
              <w:jc w:val="center"/>
              <w:rPr>
                <w:b/>
                <w:sz w:val="16"/>
                <w:szCs w:val="22"/>
              </w:rPr>
            </w:pPr>
          </w:p>
          <w:p w:rsidR="00CE7FB7" w:rsidRPr="000C36CF" w:rsidRDefault="00CE7FB7" w:rsidP="00C048A4">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C048A4">
        <w:trPr>
          <w:trHeight w:val="20"/>
        </w:trPr>
        <w:tc>
          <w:tcPr>
            <w:tcW w:w="195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3.7 Религиозное использование</w:t>
            </w:r>
          </w:p>
        </w:tc>
        <w:tc>
          <w:tcPr>
            <w:tcW w:w="8646" w:type="dxa"/>
            <w:shd w:val="clear" w:color="auto" w:fill="auto"/>
          </w:tcPr>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49"/>
              </w:numPr>
              <w:tabs>
                <w:tab w:val="left" w:pos="324"/>
                <w:tab w:val="left" w:pos="3402"/>
              </w:tabs>
              <w:autoSpaceDE w:val="0"/>
              <w:autoSpaceDN w:val="0"/>
              <w:ind w:left="0" w:firstLine="0"/>
              <w:jc w:val="both"/>
              <w:rPr>
                <w:szCs w:val="22"/>
              </w:rPr>
            </w:pPr>
            <w:r w:rsidRPr="000C36CF">
              <w:rPr>
                <w:szCs w:val="22"/>
              </w:rPr>
              <w:t>Минимальны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349"/>
              </w:numPr>
              <w:tabs>
                <w:tab w:val="left" w:pos="321"/>
                <w:tab w:val="left" w:pos="3402"/>
              </w:tabs>
              <w:autoSpaceDE w:val="0"/>
              <w:autoSpaceDN w:val="0"/>
              <w:ind w:left="0" w:firstLine="0"/>
              <w:jc w:val="both"/>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w:t>
            </w:r>
          </w:p>
          <w:p w:rsidR="00CE7FB7" w:rsidRPr="000C36CF" w:rsidRDefault="00CE7FB7" w:rsidP="00C3392A">
            <w:pPr>
              <w:pStyle w:val="TableParagraph0"/>
              <w:widowControl w:val="0"/>
              <w:tabs>
                <w:tab w:val="left" w:pos="3402"/>
              </w:tabs>
              <w:autoSpaceDE w:val="0"/>
              <w:autoSpaceDN w:val="0"/>
              <w:ind w:left="0"/>
              <w:jc w:val="both"/>
              <w:rPr>
                <w:color w:val="FF0000"/>
                <w:szCs w:val="22"/>
              </w:rPr>
            </w:pPr>
            <w:r w:rsidRPr="000C36CF">
              <w:rPr>
                <w:color w:val="FF0000"/>
                <w:szCs w:val="22"/>
              </w:rPr>
              <w:t>капитального</w:t>
            </w:r>
            <w:r w:rsidRPr="000C36CF">
              <w:rPr>
                <w:color w:val="FF0000"/>
                <w:spacing w:val="-13"/>
                <w:szCs w:val="22"/>
              </w:rPr>
              <w:t xml:space="preserve"> </w:t>
            </w:r>
            <w:r w:rsidRPr="000C36CF">
              <w:rPr>
                <w:color w:val="FF0000"/>
                <w:szCs w:val="22"/>
              </w:rPr>
              <w:t>строительства</w:t>
            </w:r>
            <w:r w:rsidRPr="000C36CF">
              <w:rPr>
                <w:color w:val="FF0000"/>
                <w:spacing w:val="-11"/>
                <w:szCs w:val="22"/>
              </w:rPr>
              <w:t xml:space="preserve"> </w:t>
            </w:r>
            <w:r w:rsidRPr="000C36CF">
              <w:rPr>
                <w:color w:val="FF0000"/>
                <w:szCs w:val="22"/>
              </w:rPr>
              <w:t>–</w:t>
            </w:r>
            <w:r w:rsidRPr="000C36CF">
              <w:rPr>
                <w:color w:val="FF0000"/>
                <w:spacing w:val="-13"/>
                <w:szCs w:val="22"/>
              </w:rPr>
              <w:t xml:space="preserve"> </w:t>
            </w:r>
            <w:r w:rsidRPr="000C36CF">
              <w:rPr>
                <w:color w:val="FF0000"/>
                <w:szCs w:val="22"/>
              </w:rPr>
              <w:t xml:space="preserve">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религиозного использования. Содержание данного</w:t>
            </w:r>
            <w:r w:rsidRPr="000C36CF">
              <w:rPr>
                <w:spacing w:val="-13"/>
                <w:szCs w:val="22"/>
              </w:rPr>
              <w:t xml:space="preserve"> </w:t>
            </w:r>
            <w:r w:rsidRPr="000C36CF">
              <w:rPr>
                <w:szCs w:val="22"/>
              </w:rPr>
              <w:t>вида</w:t>
            </w:r>
            <w:r w:rsidRPr="000C36CF">
              <w:rPr>
                <w:spacing w:val="-12"/>
                <w:szCs w:val="22"/>
              </w:rPr>
              <w:t xml:space="preserve"> </w:t>
            </w:r>
            <w:r w:rsidRPr="000C36CF">
              <w:rPr>
                <w:szCs w:val="22"/>
              </w:rPr>
              <w:t>разрешенного</w:t>
            </w:r>
            <w:r w:rsidRPr="000C36CF">
              <w:rPr>
                <w:spacing w:val="-13"/>
                <w:szCs w:val="22"/>
              </w:rPr>
              <w:t xml:space="preserve"> </w:t>
            </w:r>
            <w:r w:rsidRPr="000C36CF">
              <w:rPr>
                <w:szCs w:val="22"/>
              </w:rPr>
              <w:t xml:space="preserve">использования включает в себя содержание видов разрешенного использования с </w:t>
            </w:r>
            <w:r w:rsidRPr="000C36CF">
              <w:rPr>
                <w:color w:val="0000FF"/>
                <w:szCs w:val="22"/>
              </w:rPr>
              <w:t>кодами</w:t>
            </w:r>
          </w:p>
          <w:p w:rsidR="00CE7FB7" w:rsidRPr="000C36CF" w:rsidRDefault="00CE7FB7" w:rsidP="00C3392A">
            <w:pPr>
              <w:pStyle w:val="TableParagraph0"/>
              <w:widowControl w:val="0"/>
              <w:autoSpaceDE w:val="0"/>
              <w:autoSpaceDN w:val="0"/>
              <w:ind w:left="0"/>
              <w:jc w:val="both"/>
              <w:rPr>
                <w:szCs w:val="22"/>
              </w:rPr>
            </w:pPr>
            <w:r w:rsidRPr="000C36CF">
              <w:rPr>
                <w:color w:val="0000FF"/>
                <w:szCs w:val="22"/>
              </w:rPr>
              <w:t>3.7.1</w:t>
            </w:r>
            <w:r w:rsidRPr="000C36CF">
              <w:rPr>
                <w:color w:val="0000FF"/>
                <w:spacing w:val="-1"/>
                <w:szCs w:val="22"/>
              </w:rPr>
              <w:t xml:space="preserve"> </w:t>
            </w:r>
            <w:r w:rsidRPr="000C36CF">
              <w:rPr>
                <w:szCs w:val="22"/>
              </w:rPr>
              <w:t>-</w:t>
            </w:r>
            <w:r w:rsidRPr="000C36CF">
              <w:rPr>
                <w:spacing w:val="-3"/>
                <w:szCs w:val="22"/>
              </w:rPr>
              <w:t xml:space="preserve"> </w:t>
            </w:r>
            <w:r w:rsidRPr="000C36CF">
              <w:rPr>
                <w:color w:val="0000FF"/>
                <w:spacing w:val="-2"/>
                <w:szCs w:val="22"/>
              </w:rPr>
              <w:t>3.7.2</w:t>
            </w:r>
          </w:p>
        </w:tc>
      </w:tr>
      <w:tr w:rsidR="00CE7FB7" w:rsidRPr="000C36CF"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 xml:space="preserve">3.7.1 Осуществление </w:t>
            </w:r>
            <w:r w:rsidRPr="000C36CF">
              <w:rPr>
                <w:szCs w:val="22"/>
              </w:rPr>
              <w:t>религиозных</w:t>
            </w:r>
            <w:r w:rsidRPr="000C36CF">
              <w:rPr>
                <w:spacing w:val="-13"/>
                <w:szCs w:val="22"/>
              </w:rPr>
              <w:t xml:space="preserve"> </w:t>
            </w:r>
            <w:r w:rsidRPr="000C36CF">
              <w:rPr>
                <w:szCs w:val="22"/>
              </w:rPr>
              <w:t>обрядов</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0"/>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1"/>
                <w:szCs w:val="22"/>
              </w:rPr>
              <w:t xml:space="preserve"> </w:t>
            </w:r>
            <w:r w:rsidRPr="000C36CF">
              <w:rPr>
                <w:szCs w:val="22"/>
              </w:rPr>
              <w:t>не</w:t>
            </w:r>
            <w:r w:rsidRPr="000C36CF">
              <w:rPr>
                <w:spacing w:val="-11"/>
                <w:szCs w:val="22"/>
              </w:rPr>
              <w:t xml:space="preserve"> </w:t>
            </w:r>
            <w:r w:rsidRPr="000C36CF">
              <w:rPr>
                <w:szCs w:val="22"/>
              </w:rPr>
              <w:t>нормируются</w:t>
            </w:r>
          </w:p>
          <w:p w:rsidR="00CE7FB7" w:rsidRPr="000C36CF" w:rsidRDefault="00CE7FB7" w:rsidP="00153EE8">
            <w:pPr>
              <w:pStyle w:val="TableParagraph0"/>
              <w:widowControl w:val="0"/>
              <w:numPr>
                <w:ilvl w:val="0"/>
                <w:numId w:val="350"/>
              </w:numPr>
              <w:tabs>
                <w:tab w:val="left" w:pos="321"/>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153EE8">
              <w:rPr>
                <w:color w:val="FF0000"/>
                <w:szCs w:val="22"/>
              </w:rPr>
              <w:t xml:space="preserve"> </w:t>
            </w:r>
            <w:r w:rsidRPr="000C36CF">
              <w:rPr>
                <w:color w:val="FF0000"/>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и сооружений, предназначенных для совершения религиозных</w:t>
            </w:r>
            <w:r w:rsidRPr="000C36CF">
              <w:rPr>
                <w:spacing w:val="-9"/>
                <w:szCs w:val="22"/>
              </w:rPr>
              <w:t xml:space="preserve"> </w:t>
            </w:r>
            <w:r w:rsidRPr="000C36CF">
              <w:rPr>
                <w:szCs w:val="22"/>
              </w:rPr>
              <w:t>обрядов</w:t>
            </w:r>
            <w:r w:rsidRPr="000C36CF">
              <w:rPr>
                <w:spacing w:val="-8"/>
                <w:szCs w:val="22"/>
              </w:rPr>
              <w:t xml:space="preserve"> </w:t>
            </w:r>
            <w:r w:rsidRPr="000C36CF">
              <w:rPr>
                <w:szCs w:val="22"/>
              </w:rPr>
              <w:t>и</w:t>
            </w:r>
            <w:r w:rsidRPr="000C36CF">
              <w:rPr>
                <w:spacing w:val="-8"/>
                <w:szCs w:val="22"/>
              </w:rPr>
              <w:t xml:space="preserve"> </w:t>
            </w:r>
            <w:r w:rsidRPr="000C36CF">
              <w:rPr>
                <w:szCs w:val="22"/>
              </w:rPr>
              <w:t>церемоний</w:t>
            </w:r>
            <w:r w:rsidRPr="000C36CF">
              <w:rPr>
                <w:spacing w:val="-9"/>
                <w:szCs w:val="22"/>
              </w:rPr>
              <w:t xml:space="preserve"> </w:t>
            </w:r>
            <w:r w:rsidRPr="000C36CF">
              <w:rPr>
                <w:szCs w:val="22"/>
              </w:rPr>
              <w:t>(в</w:t>
            </w:r>
            <w:r w:rsidRPr="000C36CF">
              <w:rPr>
                <w:spacing w:val="-8"/>
                <w:szCs w:val="22"/>
              </w:rPr>
              <w:t xml:space="preserve"> </w:t>
            </w:r>
            <w:r w:rsidRPr="000C36CF">
              <w:rPr>
                <w:szCs w:val="22"/>
              </w:rPr>
              <w:t>том числе церкви, соборы, храмы, часовни, мечети, молельные дома, синагоги)</w:t>
            </w:r>
          </w:p>
        </w:tc>
      </w:tr>
      <w:tr w:rsidR="00CE7FB7" w:rsidRPr="000C36CF"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3.7.2</w:t>
            </w:r>
            <w:r w:rsidRPr="000C36CF">
              <w:rPr>
                <w:spacing w:val="-13"/>
                <w:szCs w:val="22"/>
              </w:rPr>
              <w:t xml:space="preserve"> </w:t>
            </w:r>
            <w:r w:rsidRPr="000C36CF">
              <w:rPr>
                <w:szCs w:val="22"/>
              </w:rPr>
              <w:t xml:space="preserve">Религиозное управление и </w:t>
            </w:r>
            <w:r w:rsidRPr="000C36CF">
              <w:rPr>
                <w:spacing w:val="-2"/>
                <w:szCs w:val="22"/>
              </w:rPr>
              <w:t>образование</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1"/>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1"/>
                <w:szCs w:val="22"/>
              </w:rPr>
              <w:t xml:space="preserve"> </w:t>
            </w:r>
            <w:r w:rsidRPr="000C36CF">
              <w:rPr>
                <w:szCs w:val="22"/>
              </w:rPr>
              <w:t>-</w:t>
            </w:r>
            <w:r w:rsidRPr="000C36CF">
              <w:rPr>
                <w:spacing w:val="-11"/>
                <w:szCs w:val="22"/>
              </w:rPr>
              <w:t xml:space="preserve"> </w:t>
            </w:r>
            <w:r w:rsidRPr="000C36CF">
              <w:rPr>
                <w:szCs w:val="22"/>
              </w:rPr>
              <w:t>не</w:t>
            </w:r>
            <w:r w:rsidRPr="000C36CF">
              <w:rPr>
                <w:spacing w:val="-11"/>
                <w:szCs w:val="22"/>
              </w:rPr>
              <w:t xml:space="preserve"> </w:t>
            </w:r>
            <w:r w:rsidRPr="000C36CF">
              <w:rPr>
                <w:szCs w:val="22"/>
              </w:rPr>
              <w:t>нормируются</w:t>
            </w:r>
          </w:p>
          <w:p w:rsidR="00CE7FB7" w:rsidRPr="000C36CF" w:rsidRDefault="00CE7FB7" w:rsidP="00C3392A">
            <w:pPr>
              <w:pStyle w:val="TableParagraph0"/>
              <w:widowControl w:val="0"/>
              <w:numPr>
                <w:ilvl w:val="0"/>
                <w:numId w:val="351"/>
              </w:numPr>
              <w:tabs>
                <w:tab w:val="left" w:pos="321"/>
              </w:tabs>
              <w:autoSpaceDE w:val="0"/>
              <w:autoSpaceDN w:val="0"/>
              <w:ind w:left="0" w:firstLine="0"/>
              <w:jc w:val="both"/>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зданий, предназначенных для постоянного местонахождения духовных лиц, паломников и послушников в связи с осуществлением</w:t>
            </w:r>
            <w:r w:rsidRPr="000C36CF">
              <w:rPr>
                <w:spacing w:val="-3"/>
                <w:szCs w:val="22"/>
              </w:rPr>
              <w:t xml:space="preserve"> </w:t>
            </w:r>
            <w:r w:rsidRPr="000C36CF">
              <w:rPr>
                <w:szCs w:val="22"/>
              </w:rPr>
              <w:t>ими</w:t>
            </w:r>
            <w:r w:rsidRPr="000C36CF">
              <w:rPr>
                <w:spacing w:val="-5"/>
                <w:szCs w:val="22"/>
              </w:rPr>
              <w:t xml:space="preserve"> </w:t>
            </w:r>
            <w:r w:rsidRPr="000C36CF">
              <w:rPr>
                <w:szCs w:val="22"/>
              </w:rPr>
              <w:t>религиозной</w:t>
            </w:r>
            <w:r w:rsidRPr="000C36CF">
              <w:rPr>
                <w:spacing w:val="-5"/>
                <w:szCs w:val="22"/>
              </w:rPr>
              <w:t xml:space="preserve"> </w:t>
            </w:r>
            <w:r w:rsidRPr="000C36CF">
              <w:rPr>
                <w:szCs w:val="22"/>
              </w:rPr>
              <w:t>службы, а также для осуществления благотворительной и религиозной образовательной</w:t>
            </w:r>
            <w:r w:rsidRPr="000C36CF">
              <w:rPr>
                <w:spacing w:val="-13"/>
                <w:szCs w:val="22"/>
              </w:rPr>
              <w:t xml:space="preserve"> </w:t>
            </w:r>
            <w:r w:rsidRPr="000C36CF">
              <w:rPr>
                <w:szCs w:val="22"/>
              </w:rPr>
              <w:t>деятельности</w:t>
            </w:r>
            <w:r w:rsidRPr="000C36CF">
              <w:rPr>
                <w:spacing w:val="-12"/>
                <w:szCs w:val="22"/>
              </w:rPr>
              <w:t xml:space="preserve"> </w:t>
            </w:r>
            <w:r w:rsidRPr="000C36CF">
              <w:rPr>
                <w:szCs w:val="22"/>
              </w:rPr>
              <w:t>(монастыри, скиты, дома священнослужителей, воскресные и религиозные школы, семинарии, духовные училища)</w:t>
            </w:r>
          </w:p>
        </w:tc>
      </w:tr>
      <w:tr w:rsidR="00CE7FB7" w:rsidRPr="000C36CF" w:rsidTr="00C048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195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12.1 Ритуальная деятельность</w:t>
            </w:r>
          </w:p>
        </w:tc>
        <w:tc>
          <w:tcPr>
            <w:tcW w:w="8646"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8"/>
                <w:szCs w:val="22"/>
              </w:rPr>
              <w:t xml:space="preserve"> </w:t>
            </w:r>
            <w:r w:rsidRPr="000C36CF">
              <w:rPr>
                <w:szCs w:val="22"/>
              </w:rPr>
              <w:t>-не нормируются;</w:t>
            </w:r>
          </w:p>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2"/>
              </w:numPr>
              <w:tabs>
                <w:tab w:val="left" w:pos="324"/>
              </w:tabs>
              <w:autoSpaceDE w:val="0"/>
              <w:autoSpaceDN w:val="0"/>
              <w:ind w:left="0" w:firstLine="0"/>
              <w:jc w:val="both"/>
              <w:rPr>
                <w:szCs w:val="22"/>
              </w:rPr>
            </w:pPr>
            <w:r w:rsidRPr="000C36CF">
              <w:rPr>
                <w:szCs w:val="22"/>
              </w:rPr>
              <w:t>Минимальный и 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352"/>
              </w:numPr>
              <w:tabs>
                <w:tab w:val="left" w:pos="321"/>
              </w:tabs>
              <w:autoSpaceDE w:val="0"/>
              <w:autoSpaceDN w:val="0"/>
              <w:ind w:left="0" w:firstLine="0"/>
              <w:jc w:val="both"/>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tcBorders>
              <w:top w:val="single" w:sz="8" w:space="0" w:color="000000"/>
              <w:left w:val="single" w:sz="8" w:space="0" w:color="000000"/>
              <w:bottom w:val="single" w:sz="8" w:space="0" w:color="000000"/>
              <w:right w:val="single" w:sz="8" w:space="0" w:color="000000"/>
            </w:tcBorders>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0"/>
                <w:szCs w:val="22"/>
              </w:rPr>
              <w:t xml:space="preserve"> </w:t>
            </w:r>
            <w:r w:rsidRPr="000C36CF">
              <w:rPr>
                <w:szCs w:val="22"/>
              </w:rPr>
              <w:t>кладбищ,</w:t>
            </w:r>
            <w:r w:rsidRPr="000C36CF">
              <w:rPr>
                <w:spacing w:val="-10"/>
                <w:szCs w:val="22"/>
              </w:rPr>
              <w:t xml:space="preserve"> </w:t>
            </w:r>
            <w:r w:rsidRPr="000C36CF">
              <w:rPr>
                <w:szCs w:val="22"/>
              </w:rPr>
              <w:t>крематориев</w:t>
            </w:r>
            <w:r w:rsidRPr="000C36CF">
              <w:rPr>
                <w:spacing w:val="-10"/>
                <w:szCs w:val="22"/>
              </w:rPr>
              <w:t xml:space="preserve"> </w:t>
            </w:r>
            <w:r w:rsidRPr="000C36CF">
              <w:rPr>
                <w:szCs w:val="22"/>
              </w:rPr>
              <w:t>и</w:t>
            </w:r>
            <w:r w:rsidRPr="000C36CF">
              <w:rPr>
                <w:spacing w:val="-11"/>
                <w:szCs w:val="22"/>
              </w:rPr>
              <w:t xml:space="preserve"> </w:t>
            </w:r>
            <w:r w:rsidRPr="000C36CF">
              <w:rPr>
                <w:szCs w:val="22"/>
              </w:rPr>
              <w:t xml:space="preserve">мест </w:t>
            </w:r>
            <w:r w:rsidRPr="000C36CF">
              <w:rPr>
                <w:spacing w:val="-2"/>
                <w:szCs w:val="22"/>
              </w:rPr>
              <w:t>захоронения;</w:t>
            </w:r>
          </w:p>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соответствующих</w:t>
            </w:r>
            <w:r w:rsidRPr="000C36CF">
              <w:rPr>
                <w:spacing w:val="-12"/>
                <w:szCs w:val="22"/>
              </w:rPr>
              <w:t xml:space="preserve"> </w:t>
            </w:r>
            <w:r w:rsidRPr="000C36CF">
              <w:rPr>
                <w:szCs w:val="22"/>
              </w:rPr>
              <w:t xml:space="preserve">культовых </w:t>
            </w:r>
            <w:r w:rsidRPr="000C36CF">
              <w:rPr>
                <w:spacing w:val="-2"/>
                <w:szCs w:val="22"/>
              </w:rPr>
              <w:t>сооружений;</w:t>
            </w:r>
          </w:p>
          <w:p w:rsidR="00CE7FB7" w:rsidRPr="000C36CF" w:rsidRDefault="00CE7FB7" w:rsidP="00C3392A">
            <w:pPr>
              <w:pStyle w:val="TableParagraph0"/>
              <w:widowControl w:val="0"/>
              <w:autoSpaceDE w:val="0"/>
              <w:autoSpaceDN w:val="0"/>
              <w:ind w:left="0"/>
              <w:jc w:val="both"/>
              <w:rPr>
                <w:szCs w:val="22"/>
              </w:rPr>
            </w:pPr>
            <w:r w:rsidRPr="000C36CF">
              <w:rPr>
                <w:szCs w:val="22"/>
              </w:rPr>
              <w:t>осуществление деятельности по производству</w:t>
            </w:r>
            <w:r w:rsidRPr="000C36CF">
              <w:rPr>
                <w:spacing w:val="-13"/>
                <w:szCs w:val="22"/>
              </w:rPr>
              <w:t xml:space="preserve"> </w:t>
            </w:r>
            <w:r w:rsidRPr="000C36CF">
              <w:rPr>
                <w:szCs w:val="22"/>
              </w:rPr>
              <w:t>продукции</w:t>
            </w:r>
            <w:r w:rsidRPr="000C36CF">
              <w:rPr>
                <w:spacing w:val="-12"/>
                <w:szCs w:val="22"/>
              </w:rPr>
              <w:t xml:space="preserve"> </w:t>
            </w:r>
            <w:r w:rsidRPr="000C36CF">
              <w:rPr>
                <w:szCs w:val="22"/>
              </w:rPr>
              <w:t>ритуально-обрядового назначения</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348"/>
        </w:numPr>
        <w:tabs>
          <w:tab w:val="left" w:pos="1390"/>
        </w:tabs>
        <w:autoSpaceDE w:val="0"/>
        <w:autoSpaceDN w:val="0"/>
        <w:ind w:left="0" w:right="0" w:firstLine="0"/>
        <w:jc w:val="left"/>
        <w:rPr>
          <w:b/>
          <w:szCs w:val="22"/>
        </w:rPr>
      </w:pPr>
      <w:r w:rsidRPr="00650171">
        <w:rPr>
          <w:b/>
          <w:szCs w:val="22"/>
        </w:rPr>
        <w:t>Условно</w:t>
      </w:r>
      <w:r w:rsidRPr="00650171">
        <w:rPr>
          <w:spacing w:val="40"/>
          <w:szCs w:val="22"/>
        </w:rPr>
        <w:t xml:space="preserve"> </w:t>
      </w:r>
      <w:r w:rsidRPr="00650171">
        <w:rPr>
          <w:b/>
          <w:szCs w:val="22"/>
        </w:rPr>
        <w:t>разрешенные</w:t>
      </w:r>
      <w:r w:rsidRPr="00650171">
        <w:rPr>
          <w:spacing w:val="40"/>
          <w:szCs w:val="22"/>
        </w:rPr>
        <w:t xml:space="preserve"> </w:t>
      </w:r>
      <w:r w:rsidRPr="00650171">
        <w:rPr>
          <w:b/>
          <w:szCs w:val="22"/>
        </w:rPr>
        <w:t>виды</w:t>
      </w:r>
      <w:r w:rsidRPr="00650171">
        <w:rPr>
          <w:spacing w:val="40"/>
          <w:szCs w:val="22"/>
        </w:rPr>
        <w:t xml:space="preserve"> </w:t>
      </w:r>
      <w:r w:rsidRPr="00650171">
        <w:rPr>
          <w:b/>
          <w:szCs w:val="22"/>
        </w:rPr>
        <w:t>и</w:t>
      </w:r>
      <w:r w:rsidRPr="00650171">
        <w:rPr>
          <w:spacing w:val="40"/>
          <w:szCs w:val="22"/>
        </w:rPr>
        <w:t xml:space="preserve"> </w:t>
      </w:r>
      <w:r w:rsidRPr="00650171">
        <w:rPr>
          <w:b/>
          <w:szCs w:val="22"/>
        </w:rPr>
        <w:t>параметры</w:t>
      </w:r>
      <w:r w:rsidRPr="00650171">
        <w:rPr>
          <w:spacing w:val="40"/>
          <w:szCs w:val="22"/>
        </w:rPr>
        <w:t xml:space="preserve"> </w:t>
      </w:r>
      <w:r w:rsidRPr="00650171">
        <w:rPr>
          <w:b/>
          <w:szCs w:val="22"/>
        </w:rPr>
        <w:t>использования</w:t>
      </w:r>
      <w:r w:rsidRPr="00650171">
        <w:rPr>
          <w:spacing w:val="40"/>
          <w:szCs w:val="22"/>
        </w:rPr>
        <w:t xml:space="preserve"> </w:t>
      </w:r>
      <w:r w:rsidRPr="00650171">
        <w:rPr>
          <w:b/>
          <w:szCs w:val="22"/>
        </w:rPr>
        <w:t>земельных</w:t>
      </w:r>
      <w:r w:rsidRPr="00650171">
        <w:rPr>
          <w:spacing w:val="40"/>
          <w:szCs w:val="22"/>
        </w:rPr>
        <w:t xml:space="preserve"> </w:t>
      </w:r>
      <w:r w:rsidRPr="00650171">
        <w:rPr>
          <w:b/>
          <w:szCs w:val="22"/>
        </w:rPr>
        <w:t>участков</w:t>
      </w:r>
      <w:r w:rsidRPr="00650171">
        <w:rPr>
          <w:spacing w:val="40"/>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sz w:val="19"/>
        </w:rPr>
      </w:pPr>
    </w:p>
    <w:tbl>
      <w:tblPr>
        <w:tblpPr w:leftFromText="180" w:rightFromText="180" w:vertAnchor="text" w:tblpX="44" w:tblpY="1"/>
        <w:tblOverlap w:val="never"/>
        <w:tblW w:w="151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4666D6">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4666D6">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3.1</w:t>
            </w:r>
            <w:r w:rsidRPr="000C36CF">
              <w:rPr>
                <w:spacing w:val="-13"/>
                <w:szCs w:val="22"/>
              </w:rPr>
              <w:t xml:space="preserve"> </w:t>
            </w:r>
            <w:r w:rsidRPr="000C36CF">
              <w:rPr>
                <w:szCs w:val="22"/>
              </w:rPr>
              <w:t xml:space="preserve">Коммунальное </w:t>
            </w:r>
            <w:r w:rsidRPr="000C36CF">
              <w:rPr>
                <w:spacing w:val="-2"/>
                <w:szCs w:val="22"/>
              </w:rPr>
              <w:t>обслуживание.</w:t>
            </w:r>
          </w:p>
        </w:tc>
        <w:tc>
          <w:tcPr>
            <w:tcW w:w="8646" w:type="dxa"/>
            <w:shd w:val="clear" w:color="auto" w:fill="auto"/>
          </w:tcPr>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0C36CF">
              <w:rPr>
                <w:szCs w:val="22"/>
              </w:rPr>
              <w:t>Минимальная</w:t>
            </w:r>
            <w:r w:rsidRPr="000C36CF">
              <w:rPr>
                <w:spacing w:val="-13"/>
                <w:szCs w:val="22"/>
              </w:rPr>
              <w:t xml:space="preserve"> </w:t>
            </w:r>
            <w:r w:rsidRPr="000C36CF">
              <w:rPr>
                <w:szCs w:val="22"/>
              </w:rPr>
              <w:t>(максимальная)</w:t>
            </w:r>
            <w:r w:rsidRPr="000C36CF">
              <w:rPr>
                <w:spacing w:val="-12"/>
                <w:szCs w:val="22"/>
              </w:rPr>
              <w:t xml:space="preserve"> </w:t>
            </w:r>
            <w:r w:rsidRPr="000C36CF">
              <w:rPr>
                <w:szCs w:val="22"/>
              </w:rPr>
              <w:t>площадь земельного участка: для</w:t>
            </w:r>
            <w:r w:rsidRPr="000C36CF">
              <w:rPr>
                <w:spacing w:val="-8"/>
                <w:szCs w:val="22"/>
              </w:rPr>
              <w:t xml:space="preserve"> </w:t>
            </w:r>
            <w:r w:rsidRPr="000C36CF">
              <w:rPr>
                <w:szCs w:val="22"/>
              </w:rPr>
              <w:t>объектов</w:t>
            </w:r>
            <w:r w:rsidRPr="000C36CF">
              <w:rPr>
                <w:spacing w:val="-6"/>
                <w:szCs w:val="22"/>
              </w:rPr>
              <w:t xml:space="preserve"> </w:t>
            </w:r>
            <w:r w:rsidRPr="000C36CF">
              <w:rPr>
                <w:szCs w:val="22"/>
              </w:rPr>
              <w:t>коммунального</w:t>
            </w:r>
            <w:r w:rsidRPr="000C36CF">
              <w:rPr>
                <w:spacing w:val="-7"/>
                <w:szCs w:val="22"/>
              </w:rPr>
              <w:t xml:space="preserve"> </w:t>
            </w:r>
            <w:r w:rsidRPr="000C36CF">
              <w:rPr>
                <w:spacing w:val="-2"/>
                <w:szCs w:val="22"/>
              </w:rPr>
              <w:t xml:space="preserve">обслуживания </w:t>
            </w:r>
            <w:r w:rsidRPr="000C36CF">
              <w:rPr>
                <w:szCs w:val="22"/>
              </w:rPr>
              <w:t>–</w:t>
            </w:r>
            <w:r w:rsidRPr="000C36CF">
              <w:rPr>
                <w:spacing w:val="-2"/>
                <w:szCs w:val="22"/>
              </w:rPr>
              <w:t xml:space="preserve"> </w:t>
            </w:r>
            <w:r w:rsidRPr="000C36CF">
              <w:rPr>
                <w:szCs w:val="22"/>
              </w:rPr>
              <w:t>10</w:t>
            </w:r>
            <w:r w:rsidRPr="000C36CF">
              <w:rPr>
                <w:spacing w:val="-4"/>
                <w:szCs w:val="22"/>
              </w:rPr>
              <w:t xml:space="preserve"> </w:t>
            </w:r>
            <w:r w:rsidRPr="000C36CF">
              <w:rPr>
                <w:szCs w:val="22"/>
              </w:rPr>
              <w:t>–</w:t>
            </w:r>
            <w:r w:rsidRPr="000C36CF">
              <w:rPr>
                <w:spacing w:val="-2"/>
                <w:szCs w:val="22"/>
              </w:rPr>
              <w:t xml:space="preserve"> </w:t>
            </w:r>
            <w:r w:rsidRPr="000C36CF">
              <w:rPr>
                <w:szCs w:val="22"/>
              </w:rPr>
              <w:t>(10000)</w:t>
            </w:r>
            <w:r w:rsidRPr="000C36CF">
              <w:rPr>
                <w:spacing w:val="-2"/>
                <w:szCs w:val="22"/>
              </w:rPr>
              <w:t xml:space="preserve"> </w:t>
            </w:r>
            <w:r w:rsidRPr="000C36CF">
              <w:rPr>
                <w:szCs w:val="22"/>
              </w:rPr>
              <w:t>кв.</w:t>
            </w:r>
            <w:r w:rsidRPr="000C36CF">
              <w:rPr>
                <w:spacing w:val="-2"/>
                <w:szCs w:val="22"/>
              </w:rPr>
              <w:t xml:space="preserve"> </w:t>
            </w:r>
            <w:r w:rsidRPr="000C36CF">
              <w:rPr>
                <w:spacing w:val="-5"/>
                <w:szCs w:val="22"/>
              </w:rPr>
              <w:t xml:space="preserve">м; </w:t>
            </w:r>
            <w:r w:rsidRPr="000C36CF">
              <w:rPr>
                <w:szCs w:val="22"/>
              </w:rPr>
              <w:t>для</w:t>
            </w:r>
            <w:r w:rsidRPr="000C36CF">
              <w:rPr>
                <w:spacing w:val="-11"/>
                <w:szCs w:val="22"/>
              </w:rPr>
              <w:t xml:space="preserve"> </w:t>
            </w:r>
            <w:r w:rsidRPr="000C36CF">
              <w:rPr>
                <w:szCs w:val="22"/>
              </w:rPr>
              <w:t>объектов</w:t>
            </w:r>
            <w:r w:rsidRPr="000C36CF">
              <w:rPr>
                <w:spacing w:val="-9"/>
                <w:szCs w:val="22"/>
              </w:rPr>
              <w:t xml:space="preserve"> </w:t>
            </w:r>
            <w:r w:rsidRPr="000C36CF">
              <w:rPr>
                <w:szCs w:val="22"/>
              </w:rPr>
              <w:t>инженерного</w:t>
            </w:r>
            <w:r w:rsidRPr="000C36CF">
              <w:rPr>
                <w:spacing w:val="-10"/>
                <w:szCs w:val="22"/>
              </w:rPr>
              <w:t xml:space="preserve"> </w:t>
            </w:r>
            <w:r w:rsidRPr="000C36CF">
              <w:rPr>
                <w:szCs w:val="22"/>
              </w:rPr>
              <w:t>обеспечения</w:t>
            </w:r>
            <w:r w:rsidRPr="000C36CF">
              <w:rPr>
                <w:spacing w:val="-9"/>
                <w:szCs w:val="22"/>
              </w:rPr>
              <w:t xml:space="preserve"> </w:t>
            </w:r>
            <w:r w:rsidRPr="000C36CF">
              <w:rPr>
                <w:szCs w:val="22"/>
              </w:rPr>
              <w:t>и объектов вспомогательного инженерного</w:t>
            </w:r>
            <w:r w:rsidRPr="000C36CF">
              <w:rPr>
                <w:spacing w:val="-11"/>
                <w:szCs w:val="22"/>
              </w:rPr>
              <w:t xml:space="preserve"> </w:t>
            </w:r>
            <w:r w:rsidRPr="000C36CF">
              <w:rPr>
                <w:spacing w:val="-2"/>
                <w:szCs w:val="22"/>
              </w:rPr>
              <w:t>назначения от 1 кв. м;</w:t>
            </w:r>
          </w:p>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0C36CF">
              <w:rPr>
                <w:spacing w:val="-2"/>
                <w:szCs w:val="22"/>
              </w:rPr>
              <w:t xml:space="preserve">максимальная высота зданий, строений, сооружений от уровня земли - 30 м; </w:t>
            </w:r>
          </w:p>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pacing w:val="-2"/>
                <w:szCs w:val="22"/>
              </w:rPr>
            </w:pPr>
            <w:r w:rsidRPr="000C36CF">
              <w:rPr>
                <w:spacing w:val="-2"/>
                <w:szCs w:val="22"/>
              </w:rPr>
              <w:t xml:space="preserve">максимальный процент застройки в границах земельного участка– 80%. </w:t>
            </w:r>
          </w:p>
          <w:p w:rsidR="00CE7FB7" w:rsidRPr="000C36CF" w:rsidRDefault="00CE7FB7" w:rsidP="00C3392A">
            <w:pPr>
              <w:pStyle w:val="TableParagraph0"/>
              <w:widowControl w:val="0"/>
              <w:numPr>
                <w:ilvl w:val="0"/>
                <w:numId w:val="353"/>
              </w:numPr>
              <w:tabs>
                <w:tab w:val="left" w:pos="324"/>
              </w:tabs>
              <w:autoSpaceDE w:val="0"/>
              <w:autoSpaceDN w:val="0"/>
              <w:ind w:left="0" w:firstLine="0"/>
              <w:jc w:val="both"/>
              <w:rPr>
                <w:szCs w:val="22"/>
              </w:rPr>
            </w:pPr>
            <w:r w:rsidRPr="000C36CF">
              <w:rPr>
                <w:color w:val="FF0000"/>
                <w:spacing w:val="-2"/>
                <w:szCs w:val="22"/>
              </w:rPr>
              <w:t>Требования к архитектурно- градостроительному облику объектов капитального строительства – не 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объектов капитального строительства в целях обеспечения населения</w:t>
            </w:r>
            <w:r w:rsidRPr="000C36CF">
              <w:rPr>
                <w:spacing w:val="-13"/>
                <w:szCs w:val="22"/>
              </w:rPr>
              <w:t xml:space="preserve"> </w:t>
            </w:r>
            <w:r w:rsidRPr="000C36CF">
              <w:rPr>
                <w:szCs w:val="22"/>
              </w:rPr>
              <w:t>и</w:t>
            </w:r>
            <w:r w:rsidRPr="000C36CF">
              <w:rPr>
                <w:spacing w:val="-12"/>
                <w:szCs w:val="22"/>
              </w:rPr>
              <w:t xml:space="preserve"> </w:t>
            </w:r>
            <w:r w:rsidRPr="000C36CF">
              <w:rPr>
                <w:szCs w:val="22"/>
              </w:rPr>
              <w:t>организаций</w:t>
            </w:r>
            <w:r w:rsidRPr="000C36CF">
              <w:rPr>
                <w:spacing w:val="-13"/>
                <w:szCs w:val="22"/>
              </w:rPr>
              <w:t xml:space="preserve"> </w:t>
            </w:r>
            <w:r w:rsidRPr="000C36CF">
              <w:rPr>
                <w:szCs w:val="22"/>
              </w:rPr>
              <w:t>коммунальными услугами, в частности: поставка воды, тепла, электричества, газа,</w:t>
            </w:r>
          </w:p>
          <w:p w:rsidR="00CE7FB7" w:rsidRPr="000C36CF" w:rsidRDefault="00CE7FB7" w:rsidP="00C3392A">
            <w:pPr>
              <w:pStyle w:val="TableParagraph0"/>
              <w:widowControl w:val="0"/>
              <w:autoSpaceDE w:val="0"/>
              <w:autoSpaceDN w:val="0"/>
              <w:ind w:left="0"/>
              <w:jc w:val="both"/>
              <w:rPr>
                <w:szCs w:val="22"/>
              </w:rPr>
            </w:pPr>
            <w:r w:rsidRPr="000C36CF">
              <w:rPr>
                <w:szCs w:val="22"/>
              </w:rPr>
              <w:t>предоставление услуг связи, отвод канализационных</w:t>
            </w:r>
            <w:r w:rsidRPr="000C36CF">
              <w:rPr>
                <w:spacing w:val="-13"/>
                <w:szCs w:val="22"/>
              </w:rPr>
              <w:t xml:space="preserve"> </w:t>
            </w:r>
            <w:r w:rsidRPr="000C36CF">
              <w:rPr>
                <w:szCs w:val="22"/>
              </w:rPr>
              <w:t>стоков,</w:t>
            </w:r>
            <w:r w:rsidRPr="000C36CF">
              <w:rPr>
                <w:spacing w:val="-12"/>
                <w:szCs w:val="22"/>
              </w:rPr>
              <w:t xml:space="preserve"> </w:t>
            </w:r>
            <w:r w:rsidRPr="000C36CF">
              <w:rPr>
                <w:szCs w:val="22"/>
              </w:rPr>
              <w:t>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w:t>
            </w:r>
          </w:p>
        </w:tc>
      </w:tr>
      <w:tr w:rsidR="00C048A4" w:rsidRPr="000C36CF" w:rsidTr="004666D6">
        <w:tc>
          <w:tcPr>
            <w:tcW w:w="1954" w:type="dxa"/>
            <w:shd w:val="clear" w:color="auto" w:fill="auto"/>
          </w:tcPr>
          <w:p w:rsidR="00C048A4" w:rsidRPr="000C36CF" w:rsidRDefault="00C048A4" w:rsidP="00C048A4">
            <w:pPr>
              <w:pStyle w:val="TableParagraph0"/>
              <w:widowControl w:val="0"/>
              <w:autoSpaceDE w:val="0"/>
              <w:autoSpaceDN w:val="0"/>
              <w:ind w:left="0"/>
              <w:rPr>
                <w:szCs w:val="22"/>
              </w:rPr>
            </w:pPr>
            <w:r w:rsidRPr="000C36CF">
              <w:rPr>
                <w:szCs w:val="22"/>
              </w:rPr>
              <w:t xml:space="preserve">3.3 Бытовое </w:t>
            </w:r>
            <w:r w:rsidRPr="000C36CF">
              <w:rPr>
                <w:spacing w:val="-2"/>
                <w:szCs w:val="22"/>
              </w:rPr>
              <w:t>обслуживание</w:t>
            </w:r>
          </w:p>
        </w:tc>
        <w:tc>
          <w:tcPr>
            <w:tcW w:w="8646" w:type="dxa"/>
            <w:shd w:val="clear" w:color="auto" w:fill="auto"/>
          </w:tcPr>
          <w:p w:rsidR="00C048A4" w:rsidRPr="000C36CF" w:rsidRDefault="00C048A4" w:rsidP="00C048A4">
            <w:pPr>
              <w:pStyle w:val="TableParagraph0"/>
              <w:widowControl w:val="0"/>
              <w:numPr>
                <w:ilvl w:val="0"/>
                <w:numId w:val="354"/>
              </w:numPr>
              <w:tabs>
                <w:tab w:val="left" w:pos="324"/>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048A4" w:rsidRPr="000C36CF" w:rsidRDefault="00C048A4" w:rsidP="00C048A4">
            <w:pPr>
              <w:pStyle w:val="TableParagraph0"/>
              <w:widowControl w:val="0"/>
              <w:numPr>
                <w:ilvl w:val="0"/>
                <w:numId w:val="354"/>
              </w:numPr>
              <w:tabs>
                <w:tab w:val="left" w:pos="324"/>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11"/>
                <w:szCs w:val="22"/>
              </w:rPr>
              <w:t xml:space="preserve"> </w:t>
            </w:r>
            <w:r w:rsidRPr="000C36CF">
              <w:rPr>
                <w:szCs w:val="22"/>
              </w:rPr>
              <w:t>допустимого</w:t>
            </w:r>
            <w:r w:rsidRPr="000C36CF">
              <w:rPr>
                <w:spacing w:val="-10"/>
                <w:szCs w:val="22"/>
              </w:rPr>
              <w:t xml:space="preserve"> </w:t>
            </w:r>
            <w:r w:rsidRPr="000C36CF">
              <w:rPr>
                <w:szCs w:val="22"/>
              </w:rPr>
              <w:t>размещения</w:t>
            </w:r>
            <w:r w:rsidRPr="000C36CF">
              <w:rPr>
                <w:spacing w:val="-11"/>
                <w:szCs w:val="22"/>
              </w:rPr>
              <w:t xml:space="preserve"> </w:t>
            </w:r>
            <w:r w:rsidRPr="000C36CF">
              <w:rPr>
                <w:szCs w:val="22"/>
              </w:rPr>
              <w:t>объекта–</w:t>
            </w:r>
            <w:r w:rsidRPr="000C36CF">
              <w:rPr>
                <w:spacing w:val="-10"/>
                <w:szCs w:val="22"/>
              </w:rPr>
              <w:t xml:space="preserve"> </w:t>
            </w:r>
            <w:r w:rsidRPr="000C36CF">
              <w:rPr>
                <w:szCs w:val="22"/>
              </w:rPr>
              <w:t>3 м., от фронтальной границы земельного участка – 5 м;</w:t>
            </w:r>
          </w:p>
          <w:p w:rsidR="00C048A4" w:rsidRPr="00153EE8" w:rsidRDefault="00C048A4" w:rsidP="00504A2A">
            <w:pPr>
              <w:pStyle w:val="TableParagraph0"/>
              <w:widowControl w:val="0"/>
              <w:numPr>
                <w:ilvl w:val="0"/>
                <w:numId w:val="354"/>
              </w:numPr>
              <w:tabs>
                <w:tab w:val="left" w:pos="324"/>
              </w:tabs>
              <w:autoSpaceDE w:val="0"/>
              <w:autoSpaceDN w:val="0"/>
              <w:ind w:left="0" w:firstLine="0"/>
              <w:jc w:val="both"/>
              <w:rPr>
                <w:szCs w:val="22"/>
              </w:rPr>
            </w:pPr>
            <w:r w:rsidRPr="00153EE8">
              <w:rPr>
                <w:szCs w:val="22"/>
              </w:rPr>
              <w:t>Максимальное</w:t>
            </w:r>
            <w:r w:rsidRPr="00153EE8">
              <w:rPr>
                <w:spacing w:val="-10"/>
                <w:szCs w:val="22"/>
              </w:rPr>
              <w:t xml:space="preserve"> </w:t>
            </w:r>
            <w:r w:rsidRPr="00153EE8">
              <w:rPr>
                <w:szCs w:val="22"/>
              </w:rPr>
              <w:t>количество</w:t>
            </w:r>
            <w:r w:rsidRPr="00153EE8">
              <w:rPr>
                <w:spacing w:val="-9"/>
                <w:szCs w:val="22"/>
              </w:rPr>
              <w:t xml:space="preserve"> </w:t>
            </w:r>
            <w:r w:rsidRPr="00153EE8">
              <w:rPr>
                <w:szCs w:val="22"/>
              </w:rPr>
              <w:t>этажей</w:t>
            </w:r>
            <w:r w:rsidRPr="00153EE8">
              <w:rPr>
                <w:spacing w:val="-11"/>
                <w:szCs w:val="22"/>
              </w:rPr>
              <w:t xml:space="preserve"> </w:t>
            </w:r>
            <w:r w:rsidRPr="00153EE8">
              <w:rPr>
                <w:spacing w:val="-2"/>
                <w:szCs w:val="22"/>
              </w:rPr>
              <w:t>зданий</w:t>
            </w:r>
            <w:r w:rsidR="00153EE8">
              <w:rPr>
                <w:spacing w:val="-2"/>
                <w:szCs w:val="22"/>
              </w:rPr>
              <w:t xml:space="preserve"> </w:t>
            </w:r>
            <w:r w:rsidRPr="00153EE8">
              <w:rPr>
                <w:szCs w:val="22"/>
              </w:rPr>
              <w:t>–</w:t>
            </w:r>
            <w:r w:rsidRPr="00153EE8">
              <w:rPr>
                <w:spacing w:val="-2"/>
                <w:szCs w:val="22"/>
              </w:rPr>
              <w:t xml:space="preserve"> </w:t>
            </w:r>
            <w:r w:rsidRPr="00153EE8">
              <w:rPr>
                <w:szCs w:val="22"/>
              </w:rPr>
              <w:t xml:space="preserve">3 </w:t>
            </w:r>
            <w:r w:rsidRPr="00153EE8">
              <w:rPr>
                <w:spacing w:val="-2"/>
                <w:szCs w:val="22"/>
              </w:rPr>
              <w:t>этажа;</w:t>
            </w:r>
          </w:p>
          <w:p w:rsidR="00C048A4" w:rsidRPr="000C36CF" w:rsidRDefault="00C048A4" w:rsidP="00C048A4">
            <w:pPr>
              <w:pStyle w:val="TableParagraph0"/>
              <w:widowControl w:val="0"/>
              <w:numPr>
                <w:ilvl w:val="0"/>
                <w:numId w:val="355"/>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048A4" w:rsidRPr="000C36CF" w:rsidRDefault="00C048A4" w:rsidP="00C048A4">
            <w:pPr>
              <w:pStyle w:val="TableParagraph0"/>
              <w:widowControl w:val="0"/>
              <w:numPr>
                <w:ilvl w:val="0"/>
                <w:numId w:val="355"/>
              </w:numPr>
              <w:tabs>
                <w:tab w:val="left" w:pos="324"/>
              </w:tabs>
              <w:autoSpaceDE w:val="0"/>
              <w:autoSpaceDN w:val="0"/>
              <w:ind w:left="0" w:firstLine="0"/>
              <w:jc w:val="both"/>
              <w:rPr>
                <w:szCs w:val="22"/>
              </w:rPr>
            </w:pPr>
            <w:r w:rsidRPr="000C36CF">
              <w:rPr>
                <w:szCs w:val="22"/>
              </w:rPr>
              <w:t>Максимальный</w:t>
            </w:r>
            <w:r w:rsidRPr="000C36CF">
              <w:rPr>
                <w:spacing w:val="-13"/>
                <w:szCs w:val="22"/>
              </w:rPr>
              <w:t xml:space="preserve"> </w:t>
            </w:r>
            <w:r w:rsidRPr="000C36CF">
              <w:rPr>
                <w:szCs w:val="22"/>
              </w:rPr>
              <w:t>процент</w:t>
            </w:r>
            <w:r w:rsidRPr="000C36CF">
              <w:rPr>
                <w:spacing w:val="-12"/>
                <w:szCs w:val="22"/>
              </w:rPr>
              <w:t xml:space="preserve"> </w:t>
            </w:r>
            <w:r w:rsidRPr="000C36CF">
              <w:rPr>
                <w:szCs w:val="22"/>
              </w:rPr>
              <w:t>застройки</w:t>
            </w:r>
            <w:r w:rsidRPr="000C36CF">
              <w:rPr>
                <w:spacing w:val="-13"/>
                <w:szCs w:val="22"/>
              </w:rPr>
              <w:t xml:space="preserve"> </w:t>
            </w:r>
            <w:r w:rsidRPr="000C36CF">
              <w:rPr>
                <w:szCs w:val="22"/>
              </w:rPr>
              <w:t>в границах земельного участка – 60%;</w:t>
            </w:r>
          </w:p>
          <w:p w:rsidR="00C048A4" w:rsidRPr="00153EE8" w:rsidRDefault="00C048A4" w:rsidP="00FA58BC">
            <w:pPr>
              <w:pStyle w:val="TableParagraph0"/>
              <w:widowControl w:val="0"/>
              <w:numPr>
                <w:ilvl w:val="0"/>
                <w:numId w:val="355"/>
              </w:numPr>
              <w:tabs>
                <w:tab w:val="left" w:pos="324"/>
              </w:tabs>
              <w:autoSpaceDE w:val="0"/>
              <w:autoSpaceDN w:val="0"/>
              <w:ind w:left="0" w:firstLine="0"/>
              <w:jc w:val="both"/>
              <w:rPr>
                <w:szCs w:val="22"/>
              </w:rPr>
            </w:pPr>
            <w:r w:rsidRPr="00153EE8">
              <w:rPr>
                <w:szCs w:val="22"/>
              </w:rPr>
              <w:lastRenderedPageBreak/>
              <w:t>Минимальный</w:t>
            </w:r>
            <w:r w:rsidRPr="00153EE8">
              <w:rPr>
                <w:spacing w:val="-8"/>
                <w:szCs w:val="22"/>
              </w:rPr>
              <w:t xml:space="preserve"> </w:t>
            </w:r>
            <w:r w:rsidRPr="00153EE8">
              <w:rPr>
                <w:szCs w:val="22"/>
              </w:rPr>
              <w:t>процент</w:t>
            </w:r>
            <w:r w:rsidRPr="00153EE8">
              <w:rPr>
                <w:spacing w:val="-8"/>
                <w:szCs w:val="22"/>
              </w:rPr>
              <w:t xml:space="preserve"> </w:t>
            </w:r>
            <w:r w:rsidRPr="00153EE8">
              <w:rPr>
                <w:szCs w:val="22"/>
              </w:rPr>
              <w:t>озеленения</w:t>
            </w:r>
            <w:r w:rsidRPr="00153EE8">
              <w:rPr>
                <w:spacing w:val="-7"/>
                <w:szCs w:val="22"/>
              </w:rPr>
              <w:t xml:space="preserve"> </w:t>
            </w:r>
            <w:r w:rsidRPr="00153EE8">
              <w:rPr>
                <w:szCs w:val="22"/>
              </w:rPr>
              <w:t>-</w:t>
            </w:r>
            <w:r w:rsidRPr="00153EE8">
              <w:rPr>
                <w:spacing w:val="-9"/>
                <w:szCs w:val="22"/>
              </w:rPr>
              <w:t xml:space="preserve"> </w:t>
            </w:r>
            <w:r w:rsidRPr="00153EE8">
              <w:rPr>
                <w:spacing w:val="-5"/>
                <w:szCs w:val="22"/>
              </w:rPr>
              <w:t>15%</w:t>
            </w:r>
            <w:r w:rsidR="00153EE8">
              <w:rPr>
                <w:spacing w:val="-5"/>
                <w:szCs w:val="22"/>
              </w:rPr>
              <w:t xml:space="preserve"> </w:t>
            </w:r>
            <w:r w:rsidRPr="00153EE8">
              <w:rPr>
                <w:szCs w:val="22"/>
              </w:rPr>
              <w:t>от</w:t>
            </w:r>
            <w:r w:rsidRPr="00153EE8">
              <w:rPr>
                <w:spacing w:val="-7"/>
                <w:szCs w:val="22"/>
              </w:rPr>
              <w:t xml:space="preserve"> </w:t>
            </w:r>
            <w:r w:rsidRPr="00153EE8">
              <w:rPr>
                <w:szCs w:val="22"/>
              </w:rPr>
              <w:t>площади</w:t>
            </w:r>
            <w:r w:rsidRPr="00153EE8">
              <w:rPr>
                <w:spacing w:val="-7"/>
                <w:szCs w:val="22"/>
              </w:rPr>
              <w:t xml:space="preserve"> </w:t>
            </w:r>
            <w:r w:rsidRPr="00153EE8">
              <w:rPr>
                <w:szCs w:val="22"/>
              </w:rPr>
              <w:t>земельного</w:t>
            </w:r>
            <w:r w:rsidRPr="00153EE8">
              <w:rPr>
                <w:spacing w:val="-2"/>
                <w:szCs w:val="22"/>
              </w:rPr>
              <w:t xml:space="preserve"> участка.</w:t>
            </w:r>
          </w:p>
          <w:p w:rsidR="00C048A4" w:rsidRPr="000C36CF" w:rsidRDefault="00C048A4" w:rsidP="00C048A4">
            <w:pPr>
              <w:pStyle w:val="TableParagraph0"/>
              <w:widowControl w:val="0"/>
              <w:numPr>
                <w:ilvl w:val="0"/>
                <w:numId w:val="355"/>
              </w:numPr>
              <w:tabs>
                <w:tab w:val="left" w:pos="321"/>
              </w:tabs>
              <w:autoSpaceDE w:val="0"/>
              <w:autoSpaceDN w:val="0"/>
              <w:ind w:left="0" w:firstLine="0"/>
              <w:jc w:val="both"/>
              <w:rPr>
                <w:color w:val="FF0000"/>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lastRenderedPageBreak/>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r w:rsidRPr="000C36CF">
              <w:rPr>
                <w:spacing w:val="-13"/>
                <w:szCs w:val="22"/>
              </w:rPr>
              <w:t xml:space="preserve"> </w:t>
            </w:r>
            <w:r w:rsidRPr="000C36CF">
              <w:rPr>
                <w:szCs w:val="22"/>
              </w:rPr>
              <w:t>химчистки,</w:t>
            </w:r>
            <w:r w:rsidRPr="000C36CF">
              <w:rPr>
                <w:spacing w:val="-12"/>
                <w:szCs w:val="22"/>
              </w:rPr>
              <w:t xml:space="preserve"> </w:t>
            </w:r>
            <w:r w:rsidRPr="000C36CF">
              <w:rPr>
                <w:szCs w:val="22"/>
              </w:rPr>
              <w:t>похоронные</w:t>
            </w:r>
            <w:r w:rsidRPr="000C36CF">
              <w:rPr>
                <w:spacing w:val="-12"/>
                <w:szCs w:val="22"/>
              </w:rPr>
              <w:t xml:space="preserve"> </w:t>
            </w:r>
            <w:r w:rsidRPr="000C36CF">
              <w:rPr>
                <w:szCs w:val="22"/>
              </w:rPr>
              <w:t>бюро)</w:t>
            </w:r>
          </w:p>
        </w:tc>
      </w:tr>
      <w:tr w:rsidR="00C048A4" w:rsidRPr="000C36CF" w:rsidTr="004666D6">
        <w:tc>
          <w:tcPr>
            <w:tcW w:w="1954" w:type="dxa"/>
            <w:shd w:val="clear" w:color="auto" w:fill="auto"/>
          </w:tcPr>
          <w:p w:rsidR="00C048A4" w:rsidRPr="000C36CF" w:rsidRDefault="00C048A4" w:rsidP="00C048A4">
            <w:pPr>
              <w:pStyle w:val="TableParagraph0"/>
              <w:widowControl w:val="0"/>
              <w:autoSpaceDE w:val="0"/>
              <w:autoSpaceDN w:val="0"/>
              <w:ind w:left="0"/>
              <w:rPr>
                <w:szCs w:val="22"/>
              </w:rPr>
            </w:pPr>
            <w:r w:rsidRPr="000C36CF">
              <w:rPr>
                <w:szCs w:val="22"/>
              </w:rPr>
              <w:lastRenderedPageBreak/>
              <w:t>4.4</w:t>
            </w:r>
            <w:r w:rsidRPr="000C36CF">
              <w:rPr>
                <w:spacing w:val="-1"/>
                <w:szCs w:val="22"/>
              </w:rPr>
              <w:t xml:space="preserve"> </w:t>
            </w:r>
            <w:r w:rsidRPr="000C36CF">
              <w:rPr>
                <w:spacing w:val="-2"/>
                <w:szCs w:val="22"/>
              </w:rPr>
              <w:t>Магазины</w:t>
            </w:r>
          </w:p>
        </w:tc>
        <w:tc>
          <w:tcPr>
            <w:tcW w:w="8646" w:type="dxa"/>
            <w:shd w:val="clear" w:color="auto" w:fill="auto"/>
          </w:tcPr>
          <w:p w:rsidR="00C048A4" w:rsidRPr="000C36CF" w:rsidRDefault="00C048A4" w:rsidP="00C048A4">
            <w:pPr>
              <w:pStyle w:val="TableParagraph0"/>
              <w:widowControl w:val="0"/>
              <w:numPr>
                <w:ilvl w:val="0"/>
                <w:numId w:val="356"/>
              </w:numPr>
              <w:tabs>
                <w:tab w:val="left" w:pos="324"/>
              </w:tabs>
              <w:autoSpaceDE w:val="0"/>
              <w:autoSpaceDN w:val="0"/>
              <w:ind w:left="0" w:firstLine="0"/>
              <w:jc w:val="both"/>
              <w:rPr>
                <w:szCs w:val="22"/>
              </w:rPr>
            </w:pPr>
            <w:r w:rsidRPr="000C36CF">
              <w:rPr>
                <w:szCs w:val="22"/>
              </w:rPr>
              <w:t>Минимальная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100 кв.м;</w:t>
            </w:r>
          </w:p>
          <w:p w:rsidR="00C048A4" w:rsidRPr="000C36CF" w:rsidRDefault="00C048A4" w:rsidP="00C048A4">
            <w:pPr>
              <w:pStyle w:val="TableParagraph0"/>
              <w:widowControl w:val="0"/>
              <w:numPr>
                <w:ilvl w:val="0"/>
                <w:numId w:val="356"/>
              </w:numPr>
              <w:tabs>
                <w:tab w:val="left" w:pos="324"/>
              </w:tabs>
              <w:autoSpaceDE w:val="0"/>
              <w:autoSpaceDN w:val="0"/>
              <w:ind w:left="0" w:firstLine="0"/>
              <w:jc w:val="both"/>
              <w:rPr>
                <w:szCs w:val="22"/>
              </w:rPr>
            </w:pPr>
            <w:r w:rsidRPr="000C36CF">
              <w:rPr>
                <w:szCs w:val="22"/>
              </w:rPr>
              <w:t>Максимальная</w:t>
            </w:r>
            <w:r w:rsidRPr="000C36CF">
              <w:rPr>
                <w:spacing w:val="-13"/>
                <w:szCs w:val="22"/>
              </w:rPr>
              <w:t xml:space="preserve"> </w:t>
            </w:r>
            <w:r w:rsidRPr="000C36CF">
              <w:rPr>
                <w:szCs w:val="22"/>
              </w:rPr>
              <w:t>площадь</w:t>
            </w:r>
            <w:r w:rsidRPr="000C36CF">
              <w:rPr>
                <w:spacing w:val="-12"/>
                <w:szCs w:val="22"/>
              </w:rPr>
              <w:t xml:space="preserve"> </w:t>
            </w:r>
            <w:r w:rsidRPr="000C36CF">
              <w:rPr>
                <w:szCs w:val="22"/>
              </w:rPr>
              <w:t>земельного участка – не нормируется;</w:t>
            </w:r>
          </w:p>
          <w:p w:rsidR="00C048A4" w:rsidRPr="000C36CF" w:rsidRDefault="00C048A4" w:rsidP="00C048A4">
            <w:pPr>
              <w:pStyle w:val="TableParagraph0"/>
              <w:widowControl w:val="0"/>
              <w:numPr>
                <w:ilvl w:val="0"/>
                <w:numId w:val="356"/>
              </w:numPr>
              <w:tabs>
                <w:tab w:val="left" w:pos="525"/>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 5 м.;</w:t>
            </w:r>
          </w:p>
          <w:p w:rsidR="00C048A4" w:rsidRPr="00153EE8" w:rsidRDefault="00C048A4" w:rsidP="00DE1118">
            <w:pPr>
              <w:pStyle w:val="TableParagraph0"/>
              <w:widowControl w:val="0"/>
              <w:numPr>
                <w:ilvl w:val="0"/>
                <w:numId w:val="356"/>
              </w:numPr>
              <w:tabs>
                <w:tab w:val="left" w:pos="353"/>
              </w:tabs>
              <w:autoSpaceDE w:val="0"/>
              <w:autoSpaceDN w:val="0"/>
              <w:ind w:left="0" w:firstLine="0"/>
              <w:jc w:val="both"/>
              <w:rPr>
                <w:szCs w:val="22"/>
              </w:rPr>
            </w:pPr>
            <w:r w:rsidRPr="00153EE8">
              <w:rPr>
                <w:szCs w:val="22"/>
              </w:rPr>
              <w:t>Максимальное</w:t>
            </w:r>
            <w:r w:rsidRPr="00153EE8">
              <w:rPr>
                <w:spacing w:val="18"/>
                <w:szCs w:val="22"/>
              </w:rPr>
              <w:t xml:space="preserve"> </w:t>
            </w:r>
            <w:r w:rsidRPr="00153EE8">
              <w:rPr>
                <w:szCs w:val="22"/>
              </w:rPr>
              <w:t>количество</w:t>
            </w:r>
            <w:r w:rsidRPr="00153EE8">
              <w:rPr>
                <w:spacing w:val="20"/>
                <w:szCs w:val="22"/>
              </w:rPr>
              <w:t xml:space="preserve"> </w:t>
            </w:r>
            <w:r w:rsidRPr="00153EE8">
              <w:rPr>
                <w:szCs w:val="22"/>
              </w:rPr>
              <w:t>этажей</w:t>
            </w:r>
            <w:r w:rsidRPr="00153EE8">
              <w:rPr>
                <w:spacing w:val="17"/>
                <w:szCs w:val="22"/>
              </w:rPr>
              <w:t xml:space="preserve"> </w:t>
            </w:r>
            <w:r w:rsidRPr="00153EE8">
              <w:rPr>
                <w:spacing w:val="-2"/>
                <w:szCs w:val="22"/>
              </w:rPr>
              <w:t>зданий</w:t>
            </w:r>
            <w:r w:rsidR="00153EE8">
              <w:rPr>
                <w:spacing w:val="-2"/>
                <w:szCs w:val="22"/>
              </w:rPr>
              <w:t xml:space="preserve"> </w:t>
            </w:r>
            <w:r w:rsidRPr="00153EE8">
              <w:rPr>
                <w:szCs w:val="22"/>
              </w:rPr>
              <w:t>–</w:t>
            </w:r>
            <w:r w:rsidRPr="00153EE8">
              <w:rPr>
                <w:spacing w:val="-2"/>
                <w:szCs w:val="22"/>
              </w:rPr>
              <w:t xml:space="preserve"> </w:t>
            </w:r>
            <w:r w:rsidRPr="00153EE8">
              <w:rPr>
                <w:szCs w:val="22"/>
              </w:rPr>
              <w:t xml:space="preserve">5 </w:t>
            </w:r>
            <w:r w:rsidRPr="00153EE8">
              <w:rPr>
                <w:spacing w:val="-2"/>
                <w:szCs w:val="22"/>
              </w:rPr>
              <w:t>этажа;</w:t>
            </w:r>
          </w:p>
          <w:p w:rsidR="00C048A4" w:rsidRPr="000C36CF" w:rsidRDefault="00C048A4" w:rsidP="00C048A4">
            <w:pPr>
              <w:pStyle w:val="TableParagraph0"/>
              <w:widowControl w:val="0"/>
              <w:numPr>
                <w:ilvl w:val="0"/>
                <w:numId w:val="357"/>
              </w:numPr>
              <w:tabs>
                <w:tab w:val="left" w:pos="641"/>
              </w:tabs>
              <w:autoSpaceDE w:val="0"/>
              <w:autoSpaceDN w:val="0"/>
              <w:ind w:left="0" w:firstLine="0"/>
              <w:jc w:val="both"/>
              <w:rPr>
                <w:szCs w:val="22"/>
              </w:rPr>
            </w:pPr>
            <w:r w:rsidRPr="000C36CF">
              <w:rPr>
                <w:szCs w:val="22"/>
              </w:rPr>
              <w:t>Максимальная высота объектов капитального строительства от уровня земли до верха перекрытия последнего этажа (или конька кровли) -</w:t>
            </w:r>
            <w:r w:rsidRPr="000C36CF">
              <w:rPr>
                <w:spacing w:val="40"/>
                <w:szCs w:val="22"/>
              </w:rPr>
              <w:t xml:space="preserve"> </w:t>
            </w:r>
            <w:r w:rsidRPr="000C36CF">
              <w:rPr>
                <w:szCs w:val="22"/>
              </w:rPr>
              <w:t>не более 20 м;</w:t>
            </w:r>
          </w:p>
          <w:p w:rsidR="00C048A4" w:rsidRPr="000C36CF" w:rsidRDefault="00C048A4" w:rsidP="00C048A4">
            <w:pPr>
              <w:pStyle w:val="TableParagraph0"/>
              <w:widowControl w:val="0"/>
              <w:numPr>
                <w:ilvl w:val="0"/>
                <w:numId w:val="357"/>
              </w:numPr>
              <w:tabs>
                <w:tab w:val="left" w:pos="465"/>
              </w:tabs>
              <w:autoSpaceDE w:val="0"/>
              <w:autoSpaceDN w:val="0"/>
              <w:ind w:left="0" w:firstLine="0"/>
              <w:jc w:val="both"/>
              <w:rPr>
                <w:szCs w:val="22"/>
              </w:rPr>
            </w:pPr>
            <w:r w:rsidRPr="000C36CF">
              <w:rPr>
                <w:szCs w:val="22"/>
              </w:rPr>
              <w:t>Максимальный процент застройки в границах земельного участка – 60%.</w:t>
            </w:r>
          </w:p>
          <w:p w:rsidR="00153EE8" w:rsidRPr="00153EE8" w:rsidRDefault="00C048A4" w:rsidP="00153EE8">
            <w:pPr>
              <w:pStyle w:val="TableParagraph0"/>
              <w:widowControl w:val="0"/>
              <w:numPr>
                <w:ilvl w:val="0"/>
                <w:numId w:val="357"/>
              </w:numPr>
              <w:tabs>
                <w:tab w:val="left" w:pos="350"/>
              </w:tabs>
              <w:autoSpaceDE w:val="0"/>
              <w:autoSpaceDN w:val="0"/>
              <w:ind w:left="0" w:firstLine="0"/>
              <w:jc w:val="both"/>
              <w:rPr>
                <w:szCs w:val="22"/>
              </w:rPr>
            </w:pPr>
            <w:r w:rsidRPr="000C36CF">
              <w:rPr>
                <w:szCs w:val="22"/>
              </w:rPr>
              <w:t>Минимальный</w:t>
            </w:r>
            <w:r w:rsidRPr="000C36CF">
              <w:rPr>
                <w:spacing w:val="18"/>
                <w:szCs w:val="22"/>
              </w:rPr>
              <w:t xml:space="preserve"> </w:t>
            </w:r>
            <w:r w:rsidRPr="000C36CF">
              <w:rPr>
                <w:szCs w:val="22"/>
              </w:rPr>
              <w:t>процент</w:t>
            </w:r>
            <w:r w:rsidRPr="000C36CF">
              <w:rPr>
                <w:spacing w:val="20"/>
                <w:szCs w:val="22"/>
              </w:rPr>
              <w:t xml:space="preserve"> </w:t>
            </w:r>
            <w:r w:rsidRPr="000C36CF">
              <w:rPr>
                <w:szCs w:val="22"/>
              </w:rPr>
              <w:t>озеленения</w:t>
            </w:r>
            <w:r w:rsidRPr="000C36CF">
              <w:rPr>
                <w:spacing w:val="19"/>
                <w:szCs w:val="22"/>
              </w:rPr>
              <w:t xml:space="preserve"> </w:t>
            </w:r>
            <w:r w:rsidRPr="000C36CF">
              <w:rPr>
                <w:szCs w:val="22"/>
              </w:rPr>
              <w:t>-</w:t>
            </w:r>
            <w:r w:rsidRPr="000C36CF">
              <w:rPr>
                <w:spacing w:val="19"/>
                <w:szCs w:val="22"/>
              </w:rPr>
              <w:t xml:space="preserve"> </w:t>
            </w:r>
            <w:r w:rsidRPr="000C36CF">
              <w:rPr>
                <w:spacing w:val="-5"/>
                <w:szCs w:val="22"/>
              </w:rPr>
              <w:t>15%</w:t>
            </w:r>
            <w:r w:rsidR="00153EE8">
              <w:rPr>
                <w:spacing w:val="-5"/>
                <w:szCs w:val="22"/>
              </w:rPr>
              <w:t xml:space="preserve"> </w:t>
            </w:r>
            <w:r w:rsidRPr="000C36CF">
              <w:rPr>
                <w:szCs w:val="22"/>
              </w:rPr>
              <w:t>от</w:t>
            </w:r>
            <w:r w:rsidRPr="000C36CF">
              <w:rPr>
                <w:spacing w:val="-7"/>
                <w:szCs w:val="22"/>
              </w:rPr>
              <w:t xml:space="preserve"> </w:t>
            </w:r>
            <w:r w:rsidRPr="000C36CF">
              <w:rPr>
                <w:szCs w:val="22"/>
              </w:rPr>
              <w:t>площади</w:t>
            </w:r>
            <w:r w:rsidRPr="000C36CF">
              <w:rPr>
                <w:spacing w:val="-7"/>
                <w:szCs w:val="22"/>
              </w:rPr>
              <w:t xml:space="preserve"> </w:t>
            </w:r>
            <w:r w:rsidRPr="000C36CF">
              <w:rPr>
                <w:szCs w:val="22"/>
              </w:rPr>
              <w:t>земельного</w:t>
            </w:r>
            <w:r w:rsidRPr="000C36CF">
              <w:rPr>
                <w:spacing w:val="-2"/>
                <w:szCs w:val="22"/>
              </w:rPr>
              <w:t xml:space="preserve"> участка.</w:t>
            </w:r>
            <w:r w:rsidR="00153EE8">
              <w:rPr>
                <w:spacing w:val="-2"/>
                <w:szCs w:val="22"/>
              </w:rPr>
              <w:t xml:space="preserve"> </w:t>
            </w:r>
          </w:p>
          <w:p w:rsidR="00C048A4" w:rsidRPr="000C36CF" w:rsidRDefault="00C048A4" w:rsidP="00153EE8">
            <w:pPr>
              <w:pStyle w:val="TableParagraph0"/>
              <w:widowControl w:val="0"/>
              <w:numPr>
                <w:ilvl w:val="0"/>
                <w:numId w:val="357"/>
              </w:numPr>
              <w:tabs>
                <w:tab w:val="left" w:pos="350"/>
              </w:tabs>
              <w:autoSpaceDE w:val="0"/>
              <w:autoSpaceDN w:val="0"/>
              <w:ind w:left="0" w:firstLine="0"/>
              <w:jc w:val="both"/>
              <w:rPr>
                <w:szCs w:val="22"/>
              </w:rPr>
            </w:pPr>
            <w:r w:rsidRPr="000C36CF">
              <w:rPr>
                <w:color w:val="FF0000"/>
                <w:szCs w:val="22"/>
              </w:rPr>
              <w:t>Требования к архитектурно-градостроительному облику объектов капитального</w:t>
            </w:r>
            <w:r w:rsidRPr="000C36CF">
              <w:rPr>
                <w:color w:val="FF0000"/>
                <w:spacing w:val="59"/>
                <w:w w:val="150"/>
                <w:szCs w:val="22"/>
              </w:rPr>
              <w:t xml:space="preserve">   </w:t>
            </w:r>
            <w:r w:rsidRPr="000C36CF">
              <w:rPr>
                <w:color w:val="FF0000"/>
                <w:szCs w:val="22"/>
              </w:rPr>
              <w:t>строительства</w:t>
            </w:r>
            <w:r w:rsidRPr="000C36CF">
              <w:rPr>
                <w:color w:val="FF0000"/>
                <w:spacing w:val="58"/>
                <w:w w:val="150"/>
                <w:szCs w:val="22"/>
              </w:rPr>
              <w:t xml:space="preserve">   </w:t>
            </w:r>
            <w:r w:rsidRPr="000C36CF">
              <w:rPr>
                <w:color w:val="FF0000"/>
                <w:szCs w:val="22"/>
              </w:rPr>
              <w:t>–</w:t>
            </w:r>
            <w:r w:rsidRPr="000C36CF">
              <w:rPr>
                <w:color w:val="FF0000"/>
                <w:spacing w:val="59"/>
                <w:w w:val="150"/>
                <w:szCs w:val="22"/>
              </w:rPr>
              <w:t xml:space="preserve">   </w:t>
            </w:r>
            <w:r w:rsidRPr="000C36CF">
              <w:rPr>
                <w:color w:val="FF0000"/>
                <w:spacing w:val="-5"/>
                <w:szCs w:val="22"/>
              </w:rPr>
              <w:t>не</w:t>
            </w:r>
            <w:r w:rsidR="00153EE8">
              <w:rPr>
                <w:color w:val="FF0000"/>
                <w:spacing w:val="-5"/>
                <w:szCs w:val="22"/>
              </w:rPr>
              <w:t xml:space="preserve"> </w:t>
            </w:r>
            <w:r w:rsidRPr="000C36CF">
              <w:rPr>
                <w:color w:val="FF0000"/>
                <w:spacing w:val="-2"/>
                <w:szCs w:val="22"/>
              </w:rPr>
              <w:t>установлены</w:t>
            </w:r>
          </w:p>
        </w:tc>
        <w:tc>
          <w:tcPr>
            <w:tcW w:w="4564"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t>Размещение объектов капитального строительства,</w:t>
            </w:r>
            <w:r w:rsidRPr="000C36CF">
              <w:rPr>
                <w:spacing w:val="-13"/>
                <w:szCs w:val="22"/>
              </w:rPr>
              <w:t xml:space="preserve"> </w:t>
            </w:r>
            <w:r w:rsidRPr="000C36CF">
              <w:rPr>
                <w:szCs w:val="22"/>
              </w:rPr>
              <w:t>предназначенных</w:t>
            </w:r>
            <w:r w:rsidRPr="000C36CF">
              <w:rPr>
                <w:spacing w:val="-12"/>
                <w:szCs w:val="22"/>
              </w:rPr>
              <w:t xml:space="preserve"> </w:t>
            </w:r>
            <w:r w:rsidRPr="000C36CF">
              <w:rPr>
                <w:szCs w:val="22"/>
              </w:rPr>
              <w:t>для продажи товаров, торговая площадь которых составляет до 5000 кв. м.</w:t>
            </w:r>
          </w:p>
        </w:tc>
      </w:tr>
      <w:tr w:rsidR="00C048A4" w:rsidRPr="000C36CF" w:rsidTr="004666D6">
        <w:tc>
          <w:tcPr>
            <w:tcW w:w="1954" w:type="dxa"/>
            <w:shd w:val="clear" w:color="auto" w:fill="auto"/>
          </w:tcPr>
          <w:p w:rsidR="00C048A4" w:rsidRPr="000C36CF" w:rsidRDefault="00C048A4" w:rsidP="00C048A4">
            <w:pPr>
              <w:pStyle w:val="TableParagraph0"/>
              <w:widowControl w:val="0"/>
              <w:autoSpaceDE w:val="0"/>
              <w:autoSpaceDN w:val="0"/>
              <w:ind w:left="0"/>
              <w:rPr>
                <w:szCs w:val="22"/>
              </w:rPr>
            </w:pPr>
            <w:r w:rsidRPr="000C36CF">
              <w:rPr>
                <w:szCs w:val="22"/>
              </w:rPr>
              <w:t>6.8</w:t>
            </w:r>
            <w:r w:rsidRPr="000C36CF">
              <w:rPr>
                <w:spacing w:val="-1"/>
                <w:szCs w:val="22"/>
              </w:rPr>
              <w:t xml:space="preserve"> </w:t>
            </w:r>
            <w:r w:rsidRPr="000C36CF">
              <w:rPr>
                <w:spacing w:val="-2"/>
                <w:szCs w:val="22"/>
              </w:rPr>
              <w:t>Связь</w:t>
            </w:r>
          </w:p>
        </w:tc>
        <w:tc>
          <w:tcPr>
            <w:tcW w:w="8646"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 xml:space="preserve">и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048A4" w:rsidRPr="000C36CF" w:rsidRDefault="00C048A4" w:rsidP="00C048A4">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p>
          <w:p w:rsidR="00C048A4" w:rsidRPr="000C36CF" w:rsidRDefault="00C048A4" w:rsidP="00C048A4">
            <w:pPr>
              <w:pStyle w:val="TableParagraph0"/>
              <w:widowControl w:val="0"/>
              <w:autoSpaceDE w:val="0"/>
              <w:autoSpaceDN w:val="0"/>
              <w:ind w:left="0"/>
              <w:jc w:val="both"/>
              <w:rPr>
                <w:szCs w:val="22"/>
              </w:rPr>
            </w:pPr>
            <w:r w:rsidRPr="000C36CF">
              <w:rPr>
                <w:color w:val="FF0000"/>
                <w:spacing w:val="-2"/>
                <w:szCs w:val="22"/>
              </w:rPr>
              <w:t>установлены</w:t>
            </w:r>
          </w:p>
        </w:tc>
        <w:tc>
          <w:tcPr>
            <w:tcW w:w="4564" w:type="dxa"/>
            <w:shd w:val="clear" w:color="auto" w:fill="auto"/>
          </w:tcPr>
          <w:p w:rsidR="00C048A4" w:rsidRPr="000C36CF" w:rsidRDefault="00C048A4" w:rsidP="00C048A4">
            <w:pPr>
              <w:pStyle w:val="TableParagraph0"/>
              <w:widowControl w:val="0"/>
              <w:autoSpaceDE w:val="0"/>
              <w:autoSpaceDN w:val="0"/>
              <w:ind w:left="0"/>
              <w:jc w:val="both"/>
              <w:rPr>
                <w:szCs w:val="22"/>
              </w:rPr>
            </w:pPr>
            <w:r w:rsidRPr="000C36CF">
              <w:rPr>
                <w:szCs w:val="22"/>
              </w:rPr>
              <w:t>Размещение объектов связи, радиовещания, телевидения, включая воздушные радиорелейные, надземные и подземные</w:t>
            </w:r>
            <w:r w:rsidRPr="000C36CF">
              <w:rPr>
                <w:spacing w:val="-10"/>
                <w:szCs w:val="22"/>
              </w:rPr>
              <w:t xml:space="preserve"> </w:t>
            </w:r>
            <w:r w:rsidRPr="000C36CF">
              <w:rPr>
                <w:szCs w:val="22"/>
              </w:rPr>
              <w:t>кабельные</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9"/>
                <w:szCs w:val="22"/>
              </w:rPr>
              <w:t xml:space="preserve"> </w:t>
            </w:r>
            <w:r w:rsidRPr="000C36CF">
              <w:rPr>
                <w:szCs w:val="22"/>
              </w:rPr>
              <w:t>линии радиофикации, антенные поля,</w:t>
            </w:r>
          </w:p>
          <w:p w:rsidR="00C048A4" w:rsidRPr="000C36CF" w:rsidRDefault="00C048A4" w:rsidP="00C048A4">
            <w:pPr>
              <w:pStyle w:val="TableParagraph0"/>
              <w:widowControl w:val="0"/>
              <w:autoSpaceDE w:val="0"/>
              <w:autoSpaceDN w:val="0"/>
              <w:ind w:left="0"/>
              <w:jc w:val="both"/>
              <w:rPr>
                <w:szCs w:val="22"/>
              </w:rPr>
            </w:pPr>
            <w:r w:rsidRPr="000C36CF">
              <w:rPr>
                <w:szCs w:val="22"/>
              </w:rPr>
              <w:t>усилительные</w:t>
            </w:r>
            <w:r w:rsidRPr="000C36CF">
              <w:rPr>
                <w:spacing w:val="-11"/>
                <w:szCs w:val="22"/>
              </w:rPr>
              <w:t xml:space="preserve"> </w:t>
            </w:r>
            <w:r w:rsidRPr="000C36CF">
              <w:rPr>
                <w:szCs w:val="22"/>
              </w:rPr>
              <w:t>пункты</w:t>
            </w:r>
            <w:r w:rsidRPr="000C36CF">
              <w:rPr>
                <w:spacing w:val="-10"/>
                <w:szCs w:val="22"/>
              </w:rPr>
              <w:t xml:space="preserve"> </w:t>
            </w:r>
            <w:r w:rsidRPr="000C36CF">
              <w:rPr>
                <w:szCs w:val="22"/>
              </w:rPr>
              <w:t>на</w:t>
            </w:r>
            <w:r w:rsidRPr="000C36CF">
              <w:rPr>
                <w:spacing w:val="-11"/>
                <w:szCs w:val="22"/>
              </w:rPr>
              <w:t xml:space="preserve"> </w:t>
            </w:r>
            <w:r w:rsidRPr="000C36CF">
              <w:rPr>
                <w:szCs w:val="22"/>
              </w:rPr>
              <w:t>кабельных</w:t>
            </w:r>
            <w:r w:rsidRPr="000C36CF">
              <w:rPr>
                <w:spacing w:val="-10"/>
                <w:szCs w:val="22"/>
              </w:rPr>
              <w:t xml:space="preserve"> </w:t>
            </w:r>
            <w:r w:rsidRPr="000C36CF">
              <w:rPr>
                <w:szCs w:val="22"/>
              </w:rPr>
              <w:t>линиях связи, инфраструктуру спутниковой связи</w:t>
            </w:r>
            <w:r w:rsidRPr="000C36CF">
              <w:rPr>
                <w:spacing w:val="40"/>
                <w:szCs w:val="22"/>
              </w:rPr>
              <w:t xml:space="preserve"> </w:t>
            </w:r>
            <w:r w:rsidRPr="000C36CF">
              <w:rPr>
                <w:szCs w:val="22"/>
              </w:rPr>
              <w:t>и телерадиовещания, за исключением объектов связи, размещение которых предусмотрено содержанием вида разрешенного использования</w:t>
            </w:r>
          </w:p>
          <w:p w:rsidR="00C048A4" w:rsidRPr="000C36CF" w:rsidRDefault="00C048A4" w:rsidP="00C048A4">
            <w:pPr>
              <w:pStyle w:val="TableParagraph0"/>
              <w:widowControl w:val="0"/>
              <w:autoSpaceDE w:val="0"/>
              <w:autoSpaceDN w:val="0"/>
              <w:ind w:left="0"/>
              <w:jc w:val="both"/>
              <w:rPr>
                <w:szCs w:val="22"/>
              </w:rPr>
            </w:pPr>
            <w:r w:rsidRPr="000C36CF">
              <w:rPr>
                <w:szCs w:val="22"/>
              </w:rPr>
              <w:t>«Коммунальное</w:t>
            </w:r>
            <w:r w:rsidRPr="000C36CF">
              <w:rPr>
                <w:spacing w:val="37"/>
                <w:szCs w:val="22"/>
              </w:rPr>
              <w:t xml:space="preserve"> </w:t>
            </w:r>
            <w:r w:rsidRPr="000C36CF">
              <w:rPr>
                <w:spacing w:val="-2"/>
                <w:szCs w:val="22"/>
              </w:rPr>
              <w:t>обслуживание».</w:t>
            </w:r>
          </w:p>
        </w:tc>
      </w:tr>
    </w:tbl>
    <w:p w:rsidR="000C36CF" w:rsidRPr="000C36CF" w:rsidRDefault="000C36CF" w:rsidP="00C3392A">
      <w:pPr>
        <w:rPr>
          <w:vanish/>
        </w:rPr>
      </w:pPr>
    </w:p>
    <w:p w:rsidR="00CE7FB7" w:rsidRPr="00650171" w:rsidRDefault="00CE7FB7" w:rsidP="00C3392A">
      <w:pPr>
        <w:pStyle w:val="ListParagraph0"/>
        <w:widowControl w:val="0"/>
        <w:numPr>
          <w:ilvl w:val="0"/>
          <w:numId w:val="348"/>
        </w:numPr>
        <w:tabs>
          <w:tab w:val="left" w:pos="364"/>
          <w:tab w:val="left" w:pos="6821"/>
        </w:tabs>
        <w:autoSpaceDE w:val="0"/>
        <w:autoSpaceDN w:val="0"/>
        <w:ind w:left="0" w:right="0" w:firstLine="0"/>
        <w:jc w:val="left"/>
        <w:rPr>
          <w:b/>
          <w:szCs w:val="22"/>
        </w:rPr>
      </w:pPr>
      <w:r w:rsidRPr="00650171">
        <w:rPr>
          <w:b/>
          <w:szCs w:val="22"/>
        </w:rPr>
        <w:t>Вспомогательные</w:t>
      </w:r>
      <w:r w:rsidRPr="00650171">
        <w:rPr>
          <w:szCs w:val="22"/>
        </w:rPr>
        <w:t xml:space="preserve"> </w:t>
      </w:r>
      <w:r w:rsidRPr="00650171">
        <w:rPr>
          <w:b/>
          <w:szCs w:val="22"/>
        </w:rPr>
        <w:t>виды</w:t>
      </w:r>
      <w:r w:rsidRPr="00650171">
        <w:rPr>
          <w:szCs w:val="22"/>
        </w:rPr>
        <w:t xml:space="preserve"> </w:t>
      </w:r>
      <w:r w:rsidRPr="00650171">
        <w:rPr>
          <w:b/>
          <w:szCs w:val="22"/>
        </w:rPr>
        <w:t>и</w:t>
      </w:r>
      <w:r w:rsidRPr="00650171">
        <w:rPr>
          <w:szCs w:val="22"/>
        </w:rPr>
        <w:t xml:space="preserve"> </w:t>
      </w:r>
      <w:r w:rsidRPr="00650171">
        <w:rPr>
          <w:b/>
          <w:szCs w:val="22"/>
        </w:rPr>
        <w:t>параметры</w:t>
      </w:r>
      <w:r w:rsidRPr="00650171">
        <w:rPr>
          <w:szCs w:val="22"/>
        </w:rPr>
        <w:t xml:space="preserve"> </w:t>
      </w:r>
      <w:r w:rsidRPr="00650171">
        <w:rPr>
          <w:b/>
          <w:szCs w:val="22"/>
        </w:rPr>
        <w:t>разрешённого</w:t>
      </w:r>
      <w:r w:rsidRPr="00650171">
        <w:rPr>
          <w:szCs w:val="22"/>
        </w:rPr>
        <w:t xml:space="preserve"> </w:t>
      </w:r>
      <w:r w:rsidRPr="00650171">
        <w:rPr>
          <w:b/>
          <w:szCs w:val="22"/>
        </w:rPr>
        <w:t>использования</w:t>
      </w:r>
      <w:r w:rsidRPr="00650171">
        <w:rPr>
          <w:szCs w:val="22"/>
        </w:rPr>
        <w:tab/>
      </w:r>
      <w:r w:rsidRPr="00650171">
        <w:rPr>
          <w:b/>
          <w:szCs w:val="22"/>
        </w:rPr>
        <w:t>земельных</w:t>
      </w:r>
      <w:r w:rsidRPr="00650171">
        <w:rPr>
          <w:szCs w:val="22"/>
        </w:rPr>
        <w:t xml:space="preserve"> </w:t>
      </w:r>
      <w:r w:rsidRPr="00650171">
        <w:rPr>
          <w:b/>
          <w:szCs w:val="22"/>
        </w:rPr>
        <w:t>участков</w:t>
      </w:r>
      <w:r w:rsidRPr="00650171">
        <w:rPr>
          <w:szCs w:val="22"/>
        </w:rPr>
        <w:t xml:space="preserve"> </w:t>
      </w:r>
      <w:r w:rsidRPr="00650171">
        <w:rPr>
          <w:b/>
          <w:szCs w:val="22"/>
        </w:rPr>
        <w:t>и</w:t>
      </w:r>
      <w:r w:rsidRPr="00650171">
        <w:rPr>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pPr>
      <w:r w:rsidRPr="00650171">
        <w:t>Вспомогательные</w:t>
      </w:r>
      <w:r w:rsidRPr="00650171">
        <w:rPr>
          <w:spacing w:val="77"/>
        </w:rPr>
        <w:t xml:space="preserve"> </w:t>
      </w:r>
      <w:r w:rsidRPr="00650171">
        <w:t>виды</w:t>
      </w:r>
      <w:r w:rsidRPr="00650171">
        <w:rPr>
          <w:spacing w:val="75"/>
        </w:rPr>
        <w:t xml:space="preserve"> </w:t>
      </w:r>
      <w:r w:rsidRPr="00650171">
        <w:t>разрешенного</w:t>
      </w:r>
      <w:r w:rsidRPr="00650171">
        <w:rPr>
          <w:spacing w:val="75"/>
        </w:rPr>
        <w:t xml:space="preserve"> </w:t>
      </w:r>
      <w:r w:rsidRPr="00650171">
        <w:t>использования,</w:t>
      </w:r>
      <w:r w:rsidRPr="00650171">
        <w:rPr>
          <w:spacing w:val="77"/>
        </w:rPr>
        <w:t xml:space="preserve"> </w:t>
      </w:r>
      <w:r w:rsidRPr="00650171">
        <w:t>допустимы</w:t>
      </w:r>
      <w:r w:rsidRPr="00650171">
        <w:rPr>
          <w:spacing w:val="75"/>
        </w:rPr>
        <w:t xml:space="preserve"> </w:t>
      </w:r>
      <w:r w:rsidRPr="00650171">
        <w:t>только</w:t>
      </w:r>
      <w:r w:rsidRPr="00650171">
        <w:rPr>
          <w:spacing w:val="75"/>
        </w:rPr>
        <w:t xml:space="preserve"> </w:t>
      </w:r>
      <w:r w:rsidRPr="00650171">
        <w:t>в</w:t>
      </w:r>
      <w:r w:rsidRPr="00650171">
        <w:rPr>
          <w:spacing w:val="76"/>
        </w:rPr>
        <w:t xml:space="preserve"> </w:t>
      </w:r>
      <w:r w:rsidRPr="00650171">
        <w:t>качестве</w:t>
      </w:r>
      <w:r w:rsidRPr="00650171">
        <w:rPr>
          <w:spacing w:val="75"/>
        </w:rPr>
        <w:t xml:space="preserve"> </w:t>
      </w:r>
      <w:r w:rsidRPr="00650171">
        <w:t>дополнительных</w:t>
      </w:r>
      <w:r w:rsidRPr="00650171">
        <w:rPr>
          <w:spacing w:val="75"/>
        </w:rPr>
        <w:t xml:space="preserve"> </w:t>
      </w:r>
      <w:r w:rsidRPr="00650171">
        <w:t>по отношению к основным и условно разрешенным видам использования и осуществляемые совместно с ними.</w:t>
      </w:r>
    </w:p>
    <w:p w:rsidR="00CE7FB7" w:rsidRPr="00650171" w:rsidRDefault="00CE7FB7" w:rsidP="00C3392A">
      <w:pPr>
        <w:pStyle w:val="BodyText0"/>
        <w:widowControl w:val="0"/>
        <w:autoSpaceDE w:val="0"/>
        <w:autoSpaceDN w:val="0"/>
      </w:pPr>
    </w:p>
    <w:tbl>
      <w:tblPr>
        <w:tblW w:w="15164"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954"/>
        <w:gridCol w:w="8646"/>
        <w:gridCol w:w="4564"/>
      </w:tblGrid>
      <w:tr w:rsidR="00CE7FB7" w:rsidRPr="000C36CF" w:rsidTr="004666D6">
        <w:trPr>
          <w:trHeight w:val="20"/>
        </w:trPr>
        <w:tc>
          <w:tcPr>
            <w:tcW w:w="195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pacing w:val="-2"/>
                <w:sz w:val="16"/>
                <w:szCs w:val="22"/>
              </w:rPr>
              <w:t>НАИМЕНОВАНИЕ</w:t>
            </w:r>
            <w:r w:rsidRPr="000C36CF">
              <w:rPr>
                <w:spacing w:val="40"/>
                <w:sz w:val="16"/>
                <w:szCs w:val="22"/>
              </w:rPr>
              <w:t xml:space="preserve"> </w:t>
            </w:r>
            <w:r w:rsidRPr="000C36CF">
              <w:rPr>
                <w:spacing w:val="-4"/>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pacing w:val="-2"/>
                <w:sz w:val="16"/>
                <w:szCs w:val="22"/>
              </w:rPr>
              <w:t>ЗЕМЕЛЬНОГО</w:t>
            </w:r>
            <w:r w:rsidRPr="000C36CF">
              <w:rPr>
                <w:spacing w:val="40"/>
                <w:sz w:val="16"/>
                <w:szCs w:val="22"/>
              </w:rPr>
              <w:t xml:space="preserve"> </w:t>
            </w:r>
            <w:r w:rsidRPr="000C36CF">
              <w:rPr>
                <w:spacing w:val="-2"/>
                <w:sz w:val="16"/>
                <w:szCs w:val="22"/>
              </w:rPr>
              <w:t>УЧАСТКА</w:t>
            </w: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1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4666D6">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5"/>
                <w:szCs w:val="22"/>
              </w:rPr>
              <w:t>7.5</w:t>
            </w:r>
          </w:p>
          <w:p w:rsidR="00CE7FB7" w:rsidRPr="000C36CF" w:rsidRDefault="00CE7FB7" w:rsidP="00C3392A">
            <w:pPr>
              <w:pStyle w:val="TableParagraph0"/>
              <w:widowControl w:val="0"/>
              <w:autoSpaceDE w:val="0"/>
              <w:autoSpaceDN w:val="0"/>
              <w:ind w:left="0"/>
              <w:rPr>
                <w:szCs w:val="22"/>
              </w:rPr>
            </w:pPr>
            <w:r w:rsidRPr="000C36CF">
              <w:rPr>
                <w:spacing w:val="-2"/>
                <w:szCs w:val="22"/>
              </w:rPr>
              <w:t>Трубопроводный транспорт</w:t>
            </w:r>
          </w:p>
        </w:tc>
        <w:tc>
          <w:tcPr>
            <w:tcW w:w="8646" w:type="dxa"/>
            <w:shd w:val="clear" w:color="auto" w:fill="auto"/>
          </w:tcPr>
          <w:p w:rsidR="00CE7FB7" w:rsidRPr="000C36CF" w:rsidRDefault="00CE7FB7" w:rsidP="00C3392A">
            <w:pPr>
              <w:pStyle w:val="TableParagraph0"/>
              <w:widowControl w:val="0"/>
              <w:tabs>
                <w:tab w:val="left" w:pos="3922"/>
              </w:tabs>
              <w:autoSpaceDE w:val="0"/>
              <w:autoSpaceDN w:val="0"/>
              <w:ind w:left="0"/>
              <w:jc w:val="both"/>
              <w:rPr>
                <w:szCs w:val="22"/>
              </w:rPr>
            </w:pPr>
            <w:r w:rsidRPr="000C36CF">
              <w:rPr>
                <w:szCs w:val="22"/>
              </w:rPr>
              <w:t>Регламенты не распространяются. Параметры разрешенного использования объектов капитального строительства определяются в составе документации в соответствии</w:t>
            </w:r>
            <w:r w:rsidRPr="000C36CF">
              <w:rPr>
                <w:spacing w:val="-13"/>
                <w:szCs w:val="22"/>
              </w:rPr>
              <w:t xml:space="preserve"> </w:t>
            </w:r>
            <w:r w:rsidRPr="000C36CF">
              <w:rPr>
                <w:szCs w:val="22"/>
              </w:rPr>
              <w:t>с</w:t>
            </w:r>
            <w:r w:rsidRPr="000C36CF">
              <w:rPr>
                <w:spacing w:val="-12"/>
                <w:szCs w:val="22"/>
              </w:rPr>
              <w:t xml:space="preserve"> </w:t>
            </w:r>
            <w:r w:rsidRPr="000C36CF">
              <w:rPr>
                <w:szCs w:val="22"/>
              </w:rPr>
              <w:t>нормативными</w:t>
            </w:r>
            <w:r w:rsidRPr="000C36CF">
              <w:rPr>
                <w:spacing w:val="-13"/>
                <w:szCs w:val="22"/>
              </w:rPr>
              <w:t xml:space="preserve"> </w:t>
            </w:r>
            <w:r w:rsidRPr="000C36CF">
              <w:rPr>
                <w:szCs w:val="22"/>
              </w:rPr>
              <w:t xml:space="preserve">документами </w:t>
            </w:r>
            <w:r w:rsidRPr="000C36CF">
              <w:rPr>
                <w:spacing w:val="-10"/>
                <w:szCs w:val="22"/>
              </w:rPr>
              <w:t>и</w:t>
            </w:r>
            <w:r w:rsidR="004666D6">
              <w:rPr>
                <w:spacing w:val="-10"/>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tabs>
                <w:tab w:val="left" w:pos="3922"/>
              </w:tabs>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4666D6">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w:t>
            </w:r>
            <w:r w:rsidRPr="000C36CF">
              <w:rPr>
                <w:spacing w:val="-13"/>
                <w:szCs w:val="22"/>
              </w:rPr>
              <w:t xml:space="preserve"> </w:t>
            </w:r>
            <w:r w:rsidRPr="000C36CF">
              <w:rPr>
                <w:szCs w:val="22"/>
              </w:rPr>
              <w:t>нефтепроводов,</w:t>
            </w:r>
            <w:r w:rsidRPr="000C36CF">
              <w:rPr>
                <w:spacing w:val="-12"/>
                <w:szCs w:val="22"/>
              </w:rPr>
              <w:t xml:space="preserve"> </w:t>
            </w:r>
            <w:r w:rsidRPr="000C36CF">
              <w:rPr>
                <w:szCs w:val="22"/>
              </w:rPr>
              <w:t xml:space="preserve">водопроводов, газопроводов и иных трубопроводов, а также иных зданий и сооружений, необходимых для эксплуатации названных </w:t>
            </w:r>
            <w:r w:rsidRPr="000C36CF">
              <w:rPr>
                <w:spacing w:val="-2"/>
                <w:szCs w:val="22"/>
              </w:rPr>
              <w:t>трубопроводов</w:t>
            </w:r>
          </w:p>
        </w:tc>
      </w:tr>
      <w:tr w:rsidR="00CE7FB7" w:rsidRPr="000C36CF" w:rsidTr="004666D6">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t>Минимальная/максимальная</w:t>
            </w:r>
            <w:r w:rsidRPr="000C36CF">
              <w:rPr>
                <w:spacing w:val="-13"/>
                <w:szCs w:val="22"/>
              </w:rPr>
              <w:t xml:space="preserve"> </w:t>
            </w:r>
            <w:r w:rsidRPr="000C36CF">
              <w:rPr>
                <w:szCs w:val="22"/>
              </w:rPr>
              <w:t>площадь земельного участка – не нормируется;</w:t>
            </w:r>
          </w:p>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t>Минимальные отступы от границ земельного участка в целях определения места</w:t>
            </w:r>
            <w:r w:rsidRPr="000C36CF">
              <w:rPr>
                <w:spacing w:val="-9"/>
                <w:szCs w:val="22"/>
              </w:rPr>
              <w:t xml:space="preserve"> </w:t>
            </w:r>
            <w:r w:rsidRPr="000C36CF">
              <w:rPr>
                <w:szCs w:val="22"/>
              </w:rPr>
              <w:t>допустимого</w:t>
            </w:r>
            <w:r w:rsidRPr="000C36CF">
              <w:rPr>
                <w:spacing w:val="-8"/>
                <w:szCs w:val="22"/>
              </w:rPr>
              <w:t xml:space="preserve"> </w:t>
            </w:r>
            <w:r w:rsidRPr="000C36CF">
              <w:rPr>
                <w:szCs w:val="22"/>
              </w:rPr>
              <w:t>размещения</w:t>
            </w:r>
            <w:r w:rsidRPr="000C36CF">
              <w:rPr>
                <w:spacing w:val="-9"/>
                <w:szCs w:val="22"/>
              </w:rPr>
              <w:t xml:space="preserve"> </w:t>
            </w:r>
            <w:r w:rsidRPr="000C36CF">
              <w:rPr>
                <w:szCs w:val="22"/>
              </w:rPr>
              <w:t>объекта</w:t>
            </w:r>
            <w:r w:rsidRPr="000C36CF">
              <w:rPr>
                <w:spacing w:val="-6"/>
                <w:szCs w:val="22"/>
              </w:rPr>
              <w:t xml:space="preserve"> </w:t>
            </w:r>
            <w:r w:rsidRPr="000C36CF">
              <w:rPr>
                <w:szCs w:val="22"/>
              </w:rPr>
              <w:t>-</w:t>
            </w:r>
            <w:r w:rsidRPr="000C36CF">
              <w:rPr>
                <w:spacing w:val="-11"/>
                <w:szCs w:val="22"/>
              </w:rPr>
              <w:t xml:space="preserve"> </w:t>
            </w:r>
            <w:r w:rsidRPr="000C36CF">
              <w:rPr>
                <w:szCs w:val="22"/>
              </w:rPr>
              <w:t xml:space="preserve">не </w:t>
            </w:r>
            <w:r w:rsidRPr="000C36CF">
              <w:rPr>
                <w:spacing w:val="-2"/>
                <w:szCs w:val="22"/>
              </w:rPr>
              <w:t>нормируются;</w:t>
            </w:r>
          </w:p>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t>Предельная</w:t>
            </w:r>
            <w:r w:rsidRPr="000C36CF">
              <w:rPr>
                <w:spacing w:val="-13"/>
                <w:szCs w:val="22"/>
              </w:rPr>
              <w:t xml:space="preserve"> </w:t>
            </w:r>
            <w:r w:rsidRPr="000C36CF">
              <w:rPr>
                <w:szCs w:val="22"/>
              </w:rPr>
              <w:t>высота</w:t>
            </w:r>
            <w:r w:rsidRPr="000C36CF">
              <w:rPr>
                <w:spacing w:val="-12"/>
                <w:szCs w:val="22"/>
              </w:rPr>
              <w:t xml:space="preserve"> </w:t>
            </w:r>
            <w:r w:rsidRPr="000C36CF">
              <w:rPr>
                <w:szCs w:val="22"/>
              </w:rPr>
              <w:t>зданий,</w:t>
            </w:r>
            <w:r w:rsidRPr="000C36CF">
              <w:rPr>
                <w:spacing w:val="-13"/>
                <w:szCs w:val="22"/>
              </w:rPr>
              <w:t xml:space="preserve"> </w:t>
            </w:r>
            <w:r w:rsidRPr="000C36CF">
              <w:rPr>
                <w:szCs w:val="22"/>
              </w:rPr>
              <w:t xml:space="preserve">строений, сооружений от уровня земли - не </w:t>
            </w:r>
            <w:r w:rsidRPr="000C36CF">
              <w:rPr>
                <w:spacing w:val="-2"/>
                <w:szCs w:val="22"/>
              </w:rPr>
              <w:t>нормируются;</w:t>
            </w:r>
          </w:p>
          <w:p w:rsidR="00CE7FB7" w:rsidRPr="000C36CF" w:rsidRDefault="00CE7FB7" w:rsidP="00C3392A">
            <w:pPr>
              <w:pStyle w:val="TableParagraph0"/>
              <w:widowControl w:val="0"/>
              <w:numPr>
                <w:ilvl w:val="0"/>
                <w:numId w:val="358"/>
              </w:numPr>
              <w:tabs>
                <w:tab w:val="left" w:pos="324"/>
                <w:tab w:val="left" w:pos="3922"/>
              </w:tabs>
              <w:autoSpaceDE w:val="0"/>
              <w:autoSpaceDN w:val="0"/>
              <w:ind w:left="0" w:firstLine="0"/>
              <w:jc w:val="both"/>
              <w:rPr>
                <w:szCs w:val="22"/>
              </w:rPr>
            </w:pPr>
            <w:r w:rsidRPr="000C36CF">
              <w:rPr>
                <w:szCs w:val="22"/>
              </w:rPr>
              <w:lastRenderedPageBreak/>
              <w:t>Максимальный процент застройки земельного</w:t>
            </w:r>
            <w:r w:rsidRPr="000C36CF">
              <w:rPr>
                <w:spacing w:val="-8"/>
                <w:szCs w:val="22"/>
              </w:rPr>
              <w:t xml:space="preserve"> </w:t>
            </w:r>
            <w:r w:rsidRPr="000C36CF">
              <w:rPr>
                <w:szCs w:val="22"/>
              </w:rPr>
              <w:t>участка</w:t>
            </w:r>
            <w:r w:rsidRPr="000C36CF">
              <w:rPr>
                <w:spacing w:val="-12"/>
                <w:szCs w:val="22"/>
              </w:rPr>
              <w:t xml:space="preserve"> </w:t>
            </w:r>
            <w:r w:rsidRPr="000C36CF">
              <w:rPr>
                <w:szCs w:val="22"/>
              </w:rPr>
              <w:t>-</w:t>
            </w:r>
            <w:r w:rsidRPr="000C36CF">
              <w:rPr>
                <w:spacing w:val="-11"/>
                <w:szCs w:val="22"/>
              </w:rPr>
              <w:t xml:space="preserve"> </w:t>
            </w:r>
            <w:r w:rsidRPr="000C36CF">
              <w:rPr>
                <w:szCs w:val="22"/>
              </w:rPr>
              <w:t>не</w:t>
            </w:r>
            <w:r w:rsidRPr="000C36CF">
              <w:rPr>
                <w:spacing w:val="-12"/>
                <w:szCs w:val="22"/>
              </w:rPr>
              <w:t xml:space="preserve"> </w:t>
            </w:r>
            <w:r w:rsidRPr="000C36CF">
              <w:rPr>
                <w:szCs w:val="22"/>
              </w:rPr>
              <w:t>нормируются.</w:t>
            </w:r>
          </w:p>
          <w:p w:rsidR="00CE7FB7" w:rsidRPr="000C36CF" w:rsidRDefault="00CE7FB7" w:rsidP="00C3392A">
            <w:pPr>
              <w:pStyle w:val="TableParagraph0"/>
              <w:widowControl w:val="0"/>
              <w:numPr>
                <w:ilvl w:val="0"/>
                <w:numId w:val="358"/>
              </w:numPr>
              <w:tabs>
                <w:tab w:val="left" w:pos="321"/>
                <w:tab w:val="left" w:pos="3922"/>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4666D6">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lastRenderedPageBreak/>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lastRenderedPageBreak/>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w:t>
            </w:r>
          </w:p>
        </w:tc>
      </w:tr>
      <w:tr w:rsidR="00CE7FB7" w:rsidRPr="000C36CF" w:rsidTr="004666D6">
        <w:trPr>
          <w:trHeight w:val="20"/>
        </w:trPr>
        <w:tc>
          <w:tcPr>
            <w:tcW w:w="1954"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2"/>
                <w:szCs w:val="22"/>
              </w:rPr>
              <w:lastRenderedPageBreak/>
              <w:t>12.0.2</w:t>
            </w:r>
          </w:p>
          <w:p w:rsidR="00CE7FB7" w:rsidRPr="000C36CF" w:rsidRDefault="00CE7FB7" w:rsidP="00C3392A">
            <w:pPr>
              <w:pStyle w:val="TableParagraph0"/>
              <w:widowControl w:val="0"/>
              <w:autoSpaceDE w:val="0"/>
              <w:autoSpaceDN w:val="0"/>
              <w:ind w:left="0"/>
              <w:rPr>
                <w:szCs w:val="22"/>
              </w:rPr>
            </w:pPr>
            <w:r w:rsidRPr="000C36CF">
              <w:rPr>
                <w:spacing w:val="-2"/>
                <w:szCs w:val="22"/>
              </w:rPr>
              <w:t>Благоустройство территории</w:t>
            </w:r>
          </w:p>
        </w:tc>
        <w:tc>
          <w:tcPr>
            <w:tcW w:w="8646" w:type="dxa"/>
            <w:shd w:val="clear" w:color="auto" w:fill="auto"/>
          </w:tcPr>
          <w:p w:rsidR="00CE7FB7" w:rsidRPr="000C36CF" w:rsidRDefault="00CE7FB7" w:rsidP="00C3392A">
            <w:pPr>
              <w:pStyle w:val="TableParagraph0"/>
              <w:widowControl w:val="0"/>
              <w:numPr>
                <w:ilvl w:val="0"/>
                <w:numId w:val="359"/>
              </w:numPr>
              <w:tabs>
                <w:tab w:val="left" w:pos="324"/>
                <w:tab w:val="left" w:pos="3922"/>
              </w:tabs>
              <w:autoSpaceDE w:val="0"/>
              <w:autoSpaceDN w:val="0"/>
              <w:ind w:left="0" w:firstLine="0"/>
              <w:jc w:val="both"/>
              <w:rPr>
                <w:szCs w:val="22"/>
              </w:rPr>
            </w:pPr>
            <w:r w:rsidRPr="000C36CF">
              <w:rPr>
                <w:szCs w:val="22"/>
              </w:rPr>
              <w:t>Минимальная/максимальная площадь земельных участков – принимать в соответствии с основным видом разрешенного</w:t>
            </w:r>
            <w:r w:rsidRPr="000C36CF">
              <w:rPr>
                <w:spacing w:val="-13"/>
                <w:szCs w:val="22"/>
              </w:rPr>
              <w:t xml:space="preserve"> </w:t>
            </w:r>
            <w:r w:rsidRPr="000C36CF">
              <w:rPr>
                <w:szCs w:val="22"/>
              </w:rPr>
              <w:t>использования</w:t>
            </w:r>
            <w:r w:rsidRPr="000C36CF">
              <w:rPr>
                <w:spacing w:val="-12"/>
                <w:szCs w:val="22"/>
              </w:rPr>
              <w:t xml:space="preserve"> </w:t>
            </w:r>
            <w:r w:rsidRPr="000C36CF">
              <w:rPr>
                <w:szCs w:val="22"/>
              </w:rPr>
              <w:t xml:space="preserve">земельного </w:t>
            </w:r>
            <w:r w:rsidRPr="000C36CF">
              <w:rPr>
                <w:spacing w:val="-2"/>
                <w:szCs w:val="22"/>
              </w:rPr>
              <w:t>участка;</w:t>
            </w:r>
          </w:p>
          <w:p w:rsidR="00CE7FB7" w:rsidRPr="004666D6" w:rsidRDefault="00CE7FB7" w:rsidP="00C3392A">
            <w:pPr>
              <w:pStyle w:val="TableParagraph0"/>
              <w:widowControl w:val="0"/>
              <w:numPr>
                <w:ilvl w:val="0"/>
                <w:numId w:val="359"/>
              </w:numPr>
              <w:tabs>
                <w:tab w:val="left" w:pos="329"/>
                <w:tab w:val="left" w:pos="3922"/>
              </w:tabs>
              <w:autoSpaceDE w:val="0"/>
              <w:autoSpaceDN w:val="0"/>
              <w:ind w:left="0" w:firstLine="0"/>
              <w:jc w:val="both"/>
              <w:rPr>
                <w:szCs w:val="22"/>
              </w:rPr>
            </w:pPr>
            <w:r w:rsidRPr="004666D6">
              <w:rPr>
                <w:szCs w:val="22"/>
              </w:rPr>
              <w:t>Общее</w:t>
            </w:r>
            <w:r w:rsidRPr="004666D6">
              <w:rPr>
                <w:spacing w:val="-3"/>
                <w:szCs w:val="22"/>
              </w:rPr>
              <w:t xml:space="preserve"> </w:t>
            </w:r>
            <w:r w:rsidRPr="004666D6">
              <w:rPr>
                <w:szCs w:val="22"/>
              </w:rPr>
              <w:t>количество</w:t>
            </w:r>
            <w:r w:rsidRPr="004666D6">
              <w:rPr>
                <w:spacing w:val="-1"/>
                <w:szCs w:val="22"/>
              </w:rPr>
              <w:t xml:space="preserve"> </w:t>
            </w:r>
            <w:r w:rsidRPr="004666D6">
              <w:rPr>
                <w:szCs w:val="22"/>
              </w:rPr>
              <w:t>контейнеров</w:t>
            </w:r>
            <w:r w:rsidRPr="004666D6">
              <w:rPr>
                <w:spacing w:val="-3"/>
                <w:szCs w:val="22"/>
              </w:rPr>
              <w:t xml:space="preserve"> </w:t>
            </w:r>
            <w:r w:rsidRPr="004666D6">
              <w:rPr>
                <w:szCs w:val="22"/>
              </w:rPr>
              <w:t>не</w:t>
            </w:r>
            <w:r w:rsidRPr="004666D6">
              <w:rPr>
                <w:spacing w:val="1"/>
                <w:szCs w:val="22"/>
              </w:rPr>
              <w:t xml:space="preserve"> </w:t>
            </w:r>
            <w:r w:rsidRPr="004666D6">
              <w:rPr>
                <w:szCs w:val="22"/>
              </w:rPr>
              <w:t>более</w:t>
            </w:r>
            <w:r w:rsidRPr="004666D6">
              <w:rPr>
                <w:spacing w:val="-2"/>
                <w:szCs w:val="22"/>
              </w:rPr>
              <w:t xml:space="preserve"> </w:t>
            </w:r>
            <w:r w:rsidRPr="004666D6">
              <w:rPr>
                <w:spacing w:val="-10"/>
                <w:szCs w:val="22"/>
              </w:rPr>
              <w:t>5</w:t>
            </w:r>
            <w:r w:rsidR="004666D6">
              <w:rPr>
                <w:spacing w:val="-10"/>
                <w:szCs w:val="22"/>
              </w:rPr>
              <w:t xml:space="preserve"> </w:t>
            </w:r>
            <w:r w:rsidRPr="004666D6">
              <w:rPr>
                <w:spacing w:val="-5"/>
                <w:szCs w:val="22"/>
              </w:rPr>
              <w:t>шт;</w:t>
            </w:r>
          </w:p>
          <w:p w:rsidR="00CE7FB7" w:rsidRPr="000C36CF" w:rsidRDefault="00CE7FB7" w:rsidP="00C3392A">
            <w:pPr>
              <w:pStyle w:val="TableParagraph0"/>
              <w:widowControl w:val="0"/>
              <w:tabs>
                <w:tab w:val="left" w:pos="3922"/>
              </w:tabs>
              <w:autoSpaceDE w:val="0"/>
              <w:autoSpaceDN w:val="0"/>
              <w:ind w:left="0"/>
              <w:jc w:val="both"/>
              <w:rPr>
                <w:szCs w:val="22"/>
              </w:rPr>
            </w:pPr>
            <w:r w:rsidRPr="000C36CF">
              <w:rPr>
                <w:szCs w:val="22"/>
              </w:rPr>
              <w:t>Высота</w:t>
            </w:r>
            <w:r w:rsidRPr="000C36CF">
              <w:rPr>
                <w:spacing w:val="45"/>
                <w:szCs w:val="22"/>
              </w:rPr>
              <w:t xml:space="preserve"> </w:t>
            </w:r>
            <w:r w:rsidRPr="000C36CF">
              <w:rPr>
                <w:szCs w:val="22"/>
              </w:rPr>
              <w:t>-</w:t>
            </w:r>
            <w:r w:rsidRPr="000C36CF">
              <w:rPr>
                <w:spacing w:val="-4"/>
                <w:szCs w:val="22"/>
              </w:rPr>
              <w:t xml:space="preserve"> </w:t>
            </w:r>
            <w:r w:rsidRPr="000C36CF">
              <w:rPr>
                <w:szCs w:val="22"/>
              </w:rPr>
              <w:t>не</w:t>
            </w:r>
            <w:r w:rsidRPr="000C36CF">
              <w:rPr>
                <w:spacing w:val="-3"/>
                <w:szCs w:val="22"/>
              </w:rPr>
              <w:t xml:space="preserve"> </w:t>
            </w:r>
            <w:r w:rsidRPr="000C36CF">
              <w:rPr>
                <w:szCs w:val="22"/>
              </w:rPr>
              <w:t>более</w:t>
            </w:r>
            <w:r w:rsidRPr="000C36CF">
              <w:rPr>
                <w:spacing w:val="-3"/>
                <w:szCs w:val="22"/>
              </w:rPr>
              <w:t xml:space="preserve"> </w:t>
            </w:r>
            <w:r w:rsidRPr="000C36CF">
              <w:rPr>
                <w:szCs w:val="22"/>
              </w:rPr>
              <w:t>2</w:t>
            </w:r>
            <w:r w:rsidRPr="000C36CF">
              <w:rPr>
                <w:spacing w:val="-1"/>
                <w:szCs w:val="22"/>
              </w:rPr>
              <w:t xml:space="preserve"> </w:t>
            </w:r>
            <w:r w:rsidRPr="000C36CF">
              <w:rPr>
                <w:spacing w:val="-5"/>
                <w:szCs w:val="22"/>
              </w:rPr>
              <w:t>м;</w:t>
            </w:r>
          </w:p>
          <w:p w:rsidR="00CE7FB7" w:rsidRPr="000C36CF" w:rsidRDefault="00CE7FB7" w:rsidP="00C3392A">
            <w:pPr>
              <w:pStyle w:val="TableParagraph0"/>
              <w:widowControl w:val="0"/>
              <w:numPr>
                <w:ilvl w:val="0"/>
                <w:numId w:val="359"/>
              </w:numPr>
              <w:tabs>
                <w:tab w:val="left" w:pos="324"/>
                <w:tab w:val="left" w:pos="3922"/>
              </w:tabs>
              <w:autoSpaceDE w:val="0"/>
              <w:autoSpaceDN w:val="0"/>
              <w:ind w:left="0" w:firstLine="0"/>
              <w:jc w:val="both"/>
              <w:rPr>
                <w:szCs w:val="22"/>
              </w:rPr>
            </w:pPr>
            <w:r w:rsidRPr="000C36CF">
              <w:rPr>
                <w:szCs w:val="22"/>
              </w:rPr>
              <w:t>Остальные предельные параметры застройки (отступы от границ земельного участка,</w:t>
            </w:r>
            <w:r w:rsidRPr="000C36CF">
              <w:rPr>
                <w:spacing w:val="-13"/>
                <w:szCs w:val="22"/>
              </w:rPr>
              <w:t xml:space="preserve"> </w:t>
            </w:r>
            <w:r w:rsidRPr="000C36CF">
              <w:rPr>
                <w:szCs w:val="22"/>
              </w:rPr>
              <w:t>максимальный</w:t>
            </w:r>
            <w:r w:rsidRPr="000C36CF">
              <w:rPr>
                <w:spacing w:val="-12"/>
                <w:szCs w:val="22"/>
              </w:rPr>
              <w:t xml:space="preserve"> </w:t>
            </w:r>
            <w:r w:rsidRPr="000C36CF">
              <w:rPr>
                <w:szCs w:val="22"/>
              </w:rPr>
              <w:t>процент</w:t>
            </w:r>
            <w:r w:rsidRPr="000C36CF">
              <w:rPr>
                <w:spacing w:val="-13"/>
                <w:szCs w:val="22"/>
              </w:rPr>
              <w:t xml:space="preserve"> </w:t>
            </w:r>
            <w:r w:rsidRPr="000C36CF">
              <w:rPr>
                <w:szCs w:val="22"/>
              </w:rPr>
              <w:t xml:space="preserve">застройки, отступ от красной линии) принимать в соответствии с основным видом разрешенного использования земельного </w:t>
            </w:r>
            <w:r w:rsidRPr="000C36CF">
              <w:rPr>
                <w:spacing w:val="-2"/>
                <w:szCs w:val="22"/>
              </w:rPr>
              <w:t>участка.</w:t>
            </w:r>
          </w:p>
          <w:p w:rsidR="00CE7FB7" w:rsidRPr="000C36CF" w:rsidRDefault="00CE7FB7" w:rsidP="00C3392A">
            <w:pPr>
              <w:pStyle w:val="TableParagraph0"/>
              <w:widowControl w:val="0"/>
              <w:numPr>
                <w:ilvl w:val="0"/>
                <w:numId w:val="359"/>
              </w:numPr>
              <w:tabs>
                <w:tab w:val="left" w:pos="321"/>
                <w:tab w:val="left" w:pos="3922"/>
              </w:tabs>
              <w:autoSpaceDE w:val="0"/>
              <w:autoSpaceDN w:val="0"/>
              <w:ind w:left="0" w:firstLine="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объектов капитального строительства – не</w:t>
            </w:r>
            <w:r w:rsidR="004666D6">
              <w:rPr>
                <w:color w:val="FF0000"/>
                <w:szCs w:val="22"/>
              </w:rPr>
              <w:t xml:space="preserve">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Размещение декоративных, технических, планировочных, конструктивных устройств, элементов озеленения, различных видов оборудования и оформления,</w:t>
            </w:r>
            <w:r w:rsidRPr="000C36CF">
              <w:rPr>
                <w:spacing w:val="-12"/>
                <w:szCs w:val="22"/>
              </w:rPr>
              <w:t xml:space="preserve"> </w:t>
            </w:r>
            <w:r w:rsidRPr="000C36CF">
              <w:rPr>
                <w:szCs w:val="22"/>
              </w:rPr>
              <w:t>малых</w:t>
            </w:r>
            <w:r w:rsidRPr="000C36CF">
              <w:rPr>
                <w:spacing w:val="-13"/>
                <w:szCs w:val="22"/>
              </w:rPr>
              <w:t xml:space="preserve"> </w:t>
            </w:r>
            <w:r w:rsidRPr="000C36CF">
              <w:rPr>
                <w:szCs w:val="22"/>
              </w:rPr>
              <w:t>архитектурных</w:t>
            </w:r>
            <w:r w:rsidRPr="000C36CF">
              <w:rPr>
                <w:spacing w:val="-12"/>
                <w:szCs w:val="22"/>
              </w:rPr>
              <w:t xml:space="preserve"> </w:t>
            </w:r>
            <w:r w:rsidRPr="000C36CF">
              <w:rPr>
                <w:szCs w:val="22"/>
              </w:rPr>
              <w:t>форм, некапитальных</w:t>
            </w:r>
            <w:r w:rsidRPr="000C36CF">
              <w:rPr>
                <w:spacing w:val="-13"/>
                <w:szCs w:val="22"/>
              </w:rPr>
              <w:t xml:space="preserve"> </w:t>
            </w:r>
            <w:r w:rsidRPr="000C36CF">
              <w:rPr>
                <w:szCs w:val="22"/>
              </w:rPr>
              <w:t>нестационарных</w:t>
            </w:r>
            <w:r w:rsidRPr="000C36CF">
              <w:rPr>
                <w:spacing w:val="-12"/>
                <w:szCs w:val="22"/>
              </w:rPr>
              <w:t xml:space="preserve"> </w:t>
            </w:r>
            <w:r w:rsidRPr="000C36CF">
              <w:rPr>
                <w:szCs w:val="22"/>
              </w:rPr>
              <w:t>строений и</w:t>
            </w:r>
            <w:r w:rsidRPr="000C36CF">
              <w:rPr>
                <w:spacing w:val="-1"/>
                <w:szCs w:val="22"/>
              </w:rPr>
              <w:t xml:space="preserve"> </w:t>
            </w:r>
            <w:r w:rsidRPr="000C36CF">
              <w:rPr>
                <w:szCs w:val="22"/>
              </w:rPr>
              <w:t>сооружений, информационных</w:t>
            </w:r>
            <w:r w:rsidRPr="000C36CF">
              <w:rPr>
                <w:spacing w:val="-1"/>
                <w:szCs w:val="22"/>
              </w:rPr>
              <w:t xml:space="preserve"> </w:t>
            </w:r>
            <w:r w:rsidRPr="000C36CF">
              <w:rPr>
                <w:szCs w:val="22"/>
              </w:rPr>
              <w:t>щитов и указателей, применяемых как составные части благоустройства территории, общественных туалетов, площадок для сбора твердых бытовых отходов</w:t>
            </w:r>
          </w:p>
        </w:tc>
      </w:tr>
    </w:tbl>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jc w:val="left"/>
        <w:rPr>
          <w:u w:val="none"/>
        </w:rPr>
      </w:pPr>
      <w:r w:rsidRPr="00650171">
        <w:rPr>
          <w:u w:val="none"/>
        </w:rPr>
        <w:t>ИНЫЕ</w:t>
      </w:r>
      <w:r w:rsidRPr="00650171">
        <w:rPr>
          <w:b w:val="0"/>
          <w:spacing w:val="-13"/>
          <w:u w:val="none"/>
        </w:rPr>
        <w:t xml:space="preserve"> </w:t>
      </w:r>
      <w:r w:rsidRPr="00650171">
        <w:rPr>
          <w:u w:val="none"/>
        </w:rPr>
        <w:t>ВИДЫ</w:t>
      </w:r>
      <w:r w:rsidRPr="00650171">
        <w:rPr>
          <w:b w:val="0"/>
          <w:spacing w:val="-12"/>
          <w:u w:val="none"/>
        </w:rPr>
        <w:t xml:space="preserve"> </w:t>
      </w:r>
      <w:r w:rsidRPr="00650171">
        <w:rPr>
          <w:u w:val="none"/>
        </w:rPr>
        <w:t>ТЕРРИТОРИАЛЬНЫХ</w:t>
      </w:r>
      <w:r w:rsidRPr="00650171">
        <w:rPr>
          <w:b w:val="0"/>
          <w:spacing w:val="-13"/>
          <w:u w:val="none"/>
        </w:rPr>
        <w:t xml:space="preserve"> </w:t>
      </w:r>
      <w:r w:rsidRPr="00650171">
        <w:rPr>
          <w:u w:val="none"/>
        </w:rPr>
        <w:t>ЗОН</w:t>
      </w:r>
      <w:r w:rsidRPr="00650171">
        <w:rPr>
          <w:b w:val="0"/>
          <w:u w:val="none"/>
        </w:rPr>
        <w:t xml:space="preserve"> </w:t>
      </w:r>
      <w:r w:rsidRPr="00650171">
        <w:t>ЗОНА</w:t>
      </w:r>
      <w:r w:rsidRPr="00650171">
        <w:rPr>
          <w:b w:val="0"/>
        </w:rPr>
        <w:t xml:space="preserve"> </w:t>
      </w:r>
      <w:r w:rsidRPr="00650171">
        <w:t>АКВАТОРИЙ</w:t>
      </w:r>
      <w:r w:rsidRPr="00650171">
        <w:rPr>
          <w:b w:val="0"/>
        </w:rPr>
        <w:t xml:space="preserve"> </w:t>
      </w:r>
      <w:r w:rsidRPr="00650171">
        <w:t>(А)</w:t>
      </w:r>
    </w:p>
    <w:p w:rsidR="00CE7FB7" w:rsidRPr="00650171" w:rsidRDefault="00CE7FB7" w:rsidP="00C3392A">
      <w:pPr>
        <w:pStyle w:val="ListParagraph0"/>
        <w:widowControl w:val="0"/>
        <w:numPr>
          <w:ilvl w:val="0"/>
          <w:numId w:val="360"/>
        </w:numPr>
        <w:tabs>
          <w:tab w:val="left" w:pos="682"/>
        </w:tabs>
        <w:autoSpaceDE w:val="0"/>
        <w:autoSpaceDN w:val="0"/>
        <w:ind w:left="0" w:right="0" w:firstLine="0"/>
        <w:rPr>
          <w:b/>
          <w:szCs w:val="22"/>
        </w:rPr>
      </w:pPr>
      <w:r w:rsidRPr="00650171">
        <w:rPr>
          <w:b/>
          <w:szCs w:val="22"/>
        </w:rPr>
        <w:t>Основные</w:t>
      </w:r>
      <w:r w:rsidRPr="00650171">
        <w:rPr>
          <w:spacing w:val="76"/>
          <w:szCs w:val="22"/>
        </w:rPr>
        <w:t xml:space="preserve"> </w:t>
      </w:r>
      <w:r w:rsidRPr="00650171">
        <w:rPr>
          <w:b/>
          <w:szCs w:val="22"/>
        </w:rPr>
        <w:t>виды</w:t>
      </w:r>
      <w:r w:rsidRPr="00650171">
        <w:rPr>
          <w:spacing w:val="76"/>
          <w:szCs w:val="22"/>
        </w:rPr>
        <w:t xml:space="preserve"> </w:t>
      </w:r>
      <w:r w:rsidRPr="00650171">
        <w:rPr>
          <w:b/>
          <w:szCs w:val="22"/>
        </w:rPr>
        <w:t>и</w:t>
      </w:r>
      <w:r w:rsidRPr="00650171">
        <w:rPr>
          <w:spacing w:val="78"/>
          <w:szCs w:val="22"/>
        </w:rPr>
        <w:t xml:space="preserve"> </w:t>
      </w:r>
      <w:r w:rsidRPr="00650171">
        <w:rPr>
          <w:b/>
          <w:szCs w:val="22"/>
        </w:rPr>
        <w:t>параметры</w:t>
      </w:r>
      <w:r w:rsidRPr="00650171">
        <w:rPr>
          <w:spacing w:val="76"/>
          <w:szCs w:val="22"/>
        </w:rPr>
        <w:t xml:space="preserve"> </w:t>
      </w:r>
      <w:r w:rsidRPr="00650171">
        <w:rPr>
          <w:b/>
          <w:szCs w:val="22"/>
        </w:rPr>
        <w:t>разрешенного</w:t>
      </w:r>
      <w:r w:rsidRPr="00650171">
        <w:rPr>
          <w:spacing w:val="74"/>
          <w:szCs w:val="22"/>
        </w:rPr>
        <w:t xml:space="preserve"> </w:t>
      </w:r>
      <w:r w:rsidRPr="00650171">
        <w:rPr>
          <w:b/>
          <w:szCs w:val="22"/>
        </w:rPr>
        <w:t>использования</w:t>
      </w:r>
      <w:r w:rsidRPr="00650171">
        <w:rPr>
          <w:spacing w:val="75"/>
          <w:szCs w:val="22"/>
        </w:rPr>
        <w:t xml:space="preserve"> </w:t>
      </w:r>
      <w:r w:rsidRPr="00650171">
        <w:rPr>
          <w:b/>
          <w:szCs w:val="22"/>
        </w:rPr>
        <w:t>земельных</w:t>
      </w:r>
      <w:r w:rsidRPr="00650171">
        <w:rPr>
          <w:spacing w:val="74"/>
          <w:szCs w:val="22"/>
        </w:rPr>
        <w:t xml:space="preserve"> </w:t>
      </w:r>
      <w:r w:rsidRPr="00650171">
        <w:rPr>
          <w:b/>
          <w:szCs w:val="22"/>
        </w:rPr>
        <w:t>участков</w:t>
      </w:r>
      <w:r w:rsidRPr="00650171">
        <w:rPr>
          <w:spacing w:val="76"/>
          <w:szCs w:val="22"/>
        </w:rPr>
        <w:t xml:space="preserve"> </w:t>
      </w:r>
      <w:r w:rsidRPr="00650171">
        <w:rPr>
          <w:b/>
          <w:szCs w:val="22"/>
        </w:rPr>
        <w:t>и</w:t>
      </w:r>
      <w:r w:rsidRPr="00650171">
        <w:rPr>
          <w:spacing w:val="76"/>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303"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3"/>
        <w:gridCol w:w="8646"/>
        <w:gridCol w:w="4564"/>
      </w:tblGrid>
      <w:tr w:rsidR="00CE7FB7" w:rsidRPr="000C36CF" w:rsidTr="004666D6">
        <w:trPr>
          <w:trHeight w:val="1287"/>
        </w:trPr>
        <w:tc>
          <w:tcPr>
            <w:tcW w:w="2093"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r w:rsidRPr="000C36CF">
              <w:rPr>
                <w:b/>
                <w:spacing w:val="-2"/>
                <w:sz w:val="16"/>
                <w:szCs w:val="22"/>
              </w:rPr>
              <w:t>НАИМЕНОВАНИЕ</w:t>
            </w:r>
            <w:r w:rsidRPr="000C36CF">
              <w:rPr>
                <w:spacing w:val="40"/>
                <w:sz w:val="16"/>
                <w:szCs w:val="22"/>
              </w:rPr>
              <w:t xml:space="preserve"> </w:t>
            </w:r>
            <w:r w:rsidRPr="000C36CF">
              <w:rPr>
                <w:b/>
                <w:spacing w:val="-4"/>
                <w:sz w:val="16"/>
                <w:szCs w:val="22"/>
              </w:rPr>
              <w:t>ВИДА</w:t>
            </w:r>
            <w:r w:rsidRPr="000C36CF">
              <w:rPr>
                <w:spacing w:val="40"/>
                <w:sz w:val="16"/>
                <w:szCs w:val="22"/>
              </w:rPr>
              <w:t xml:space="preserve"> </w:t>
            </w:r>
            <w:r w:rsidRPr="000C36CF">
              <w:rPr>
                <w:b/>
                <w:spacing w:val="-2"/>
                <w:sz w:val="16"/>
                <w:szCs w:val="22"/>
              </w:rPr>
              <w:t>РАЗРЕШЕННОГО</w:t>
            </w:r>
            <w:r w:rsidRPr="000C36CF">
              <w:rPr>
                <w:spacing w:val="40"/>
                <w:sz w:val="16"/>
                <w:szCs w:val="22"/>
              </w:rPr>
              <w:t xml:space="preserve"> </w:t>
            </w:r>
            <w:r w:rsidRPr="000C36CF">
              <w:rPr>
                <w:b/>
                <w:spacing w:val="-2"/>
                <w:sz w:val="16"/>
                <w:szCs w:val="22"/>
              </w:rPr>
              <w:t>ИСПОЛЬЗОВАНИЯ</w:t>
            </w:r>
            <w:r w:rsidRPr="000C36CF">
              <w:rPr>
                <w:spacing w:val="40"/>
                <w:sz w:val="16"/>
                <w:szCs w:val="22"/>
              </w:rPr>
              <w:t xml:space="preserve"> </w:t>
            </w:r>
            <w:r w:rsidRPr="000C36CF">
              <w:rPr>
                <w:b/>
                <w:spacing w:val="-2"/>
                <w:sz w:val="16"/>
                <w:szCs w:val="22"/>
              </w:rPr>
              <w:t>ЗЕМЕЛЬНОГО</w:t>
            </w:r>
            <w:r w:rsidRPr="000C36CF">
              <w:rPr>
                <w:spacing w:val="40"/>
                <w:sz w:val="16"/>
                <w:szCs w:val="22"/>
              </w:rPr>
              <w:t xml:space="preserve"> </w:t>
            </w:r>
            <w:r w:rsidRPr="000C36CF">
              <w:rPr>
                <w:b/>
                <w:spacing w:val="-2"/>
                <w:sz w:val="16"/>
                <w:szCs w:val="22"/>
              </w:rPr>
              <w:t>УЧАСТКА</w:t>
            </w:r>
          </w:p>
          <w:p w:rsidR="00CE7FB7" w:rsidRPr="000C36CF" w:rsidRDefault="00CE7FB7" w:rsidP="00C3392A">
            <w:pPr>
              <w:pStyle w:val="TableParagraph0"/>
              <w:widowControl w:val="0"/>
              <w:autoSpaceDE w:val="0"/>
              <w:autoSpaceDN w:val="0"/>
              <w:ind w:left="0"/>
              <w:jc w:val="center"/>
              <w:rPr>
                <w:b/>
                <w:sz w:val="14"/>
                <w:szCs w:val="22"/>
              </w:rPr>
            </w:pPr>
            <w:r w:rsidRPr="000C36CF">
              <w:rPr>
                <w:b/>
                <w:sz w:val="16"/>
                <w:szCs w:val="22"/>
              </w:rPr>
              <w:t>(код</w:t>
            </w:r>
            <w:r w:rsidRPr="000C36CF">
              <w:rPr>
                <w:spacing w:val="-3"/>
                <w:sz w:val="16"/>
                <w:szCs w:val="22"/>
              </w:rPr>
              <w:t xml:space="preserve"> </w:t>
            </w:r>
            <w:r w:rsidRPr="000C36CF">
              <w:rPr>
                <w:b/>
                <w:sz w:val="16"/>
                <w:szCs w:val="22"/>
              </w:rPr>
              <w:t>по</w:t>
            </w:r>
            <w:r w:rsidRPr="000C36CF">
              <w:rPr>
                <w:spacing w:val="-1"/>
                <w:sz w:val="16"/>
                <w:szCs w:val="22"/>
              </w:rPr>
              <w:t xml:space="preserve"> </w:t>
            </w:r>
            <w:r w:rsidRPr="000C36CF">
              <w:rPr>
                <w:b/>
                <w:spacing w:val="-2"/>
                <w:sz w:val="16"/>
                <w:szCs w:val="22"/>
              </w:rPr>
              <w:t>классификатору</w:t>
            </w:r>
            <w:r w:rsidRPr="000C36CF">
              <w:rPr>
                <w:b/>
                <w:spacing w:val="-2"/>
                <w:sz w:val="14"/>
                <w:szCs w:val="22"/>
              </w:rPr>
              <w:t>)</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ПАРАМЕТРЫ</w:t>
            </w:r>
            <w:r w:rsidRPr="000C36CF">
              <w:rPr>
                <w:spacing w:val="-10"/>
                <w:sz w:val="16"/>
                <w:szCs w:val="22"/>
              </w:rPr>
              <w:t xml:space="preserve"> </w:t>
            </w:r>
            <w:r w:rsidRPr="000C36CF">
              <w:rPr>
                <w:b/>
                <w:sz w:val="16"/>
                <w:szCs w:val="22"/>
              </w:rPr>
              <w:t>РАЗРЕШЕННОГО</w:t>
            </w:r>
            <w:r w:rsidRPr="000C36CF">
              <w:rPr>
                <w:spacing w:val="40"/>
                <w:sz w:val="16"/>
                <w:szCs w:val="22"/>
              </w:rPr>
              <w:t xml:space="preserve"> </w:t>
            </w:r>
            <w:r w:rsidRPr="000C36CF">
              <w:rPr>
                <w:b/>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b/>
                <w:sz w:val="16"/>
                <w:szCs w:val="22"/>
              </w:rPr>
            </w:pPr>
            <w:r w:rsidRPr="000C36CF">
              <w:rPr>
                <w:b/>
                <w:sz w:val="16"/>
                <w:szCs w:val="22"/>
              </w:rPr>
              <w:t>ОПИСАНИЕ</w:t>
            </w:r>
            <w:r w:rsidRPr="000C36CF">
              <w:rPr>
                <w:sz w:val="16"/>
                <w:szCs w:val="22"/>
              </w:rPr>
              <w:t xml:space="preserve"> </w:t>
            </w:r>
            <w:r w:rsidRPr="000C36CF">
              <w:rPr>
                <w:b/>
                <w:sz w:val="16"/>
                <w:szCs w:val="22"/>
              </w:rPr>
              <w:t>ВИДА</w:t>
            </w:r>
            <w:r w:rsidRPr="000C36CF">
              <w:rPr>
                <w:sz w:val="16"/>
                <w:szCs w:val="22"/>
              </w:rPr>
              <w:t xml:space="preserve"> </w:t>
            </w:r>
            <w:r w:rsidRPr="000C36CF">
              <w:rPr>
                <w:b/>
                <w:sz w:val="16"/>
                <w:szCs w:val="22"/>
              </w:rPr>
              <w:t>РАЗРЕШЕННОГО</w:t>
            </w:r>
            <w:r w:rsidRPr="000C36CF">
              <w:rPr>
                <w:spacing w:val="40"/>
                <w:sz w:val="16"/>
                <w:szCs w:val="22"/>
              </w:rPr>
              <w:t xml:space="preserve"> </w:t>
            </w:r>
            <w:r w:rsidRPr="000C36CF">
              <w:rPr>
                <w:b/>
                <w:sz w:val="16"/>
                <w:szCs w:val="22"/>
              </w:rPr>
              <w:t>ИСПОЛЬЗОВАНИЯ</w:t>
            </w:r>
            <w:r w:rsidRPr="000C36CF">
              <w:rPr>
                <w:spacing w:val="-10"/>
                <w:sz w:val="16"/>
                <w:szCs w:val="22"/>
              </w:rPr>
              <w:t xml:space="preserve"> </w:t>
            </w:r>
            <w:r w:rsidRPr="000C36CF">
              <w:rPr>
                <w:b/>
                <w:sz w:val="16"/>
                <w:szCs w:val="22"/>
              </w:rPr>
              <w:t>ЗЕМЕЛЬНОГО</w:t>
            </w:r>
            <w:r w:rsidRPr="000C36CF">
              <w:rPr>
                <w:spacing w:val="-10"/>
                <w:sz w:val="16"/>
                <w:szCs w:val="22"/>
              </w:rPr>
              <w:t xml:space="preserve"> </w:t>
            </w:r>
            <w:r w:rsidRPr="000C36CF">
              <w:rPr>
                <w:b/>
                <w:sz w:val="16"/>
                <w:szCs w:val="22"/>
              </w:rPr>
              <w:t>УЧАСТКА</w:t>
            </w:r>
          </w:p>
        </w:tc>
      </w:tr>
      <w:tr w:rsidR="00CE7FB7" w:rsidRPr="000C36CF" w:rsidTr="004666D6">
        <w:trPr>
          <w:trHeight w:val="510"/>
        </w:trPr>
        <w:tc>
          <w:tcPr>
            <w:tcW w:w="2093"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11.0</w:t>
            </w:r>
            <w:r w:rsidRPr="000C36CF">
              <w:rPr>
                <w:spacing w:val="-6"/>
                <w:szCs w:val="22"/>
              </w:rPr>
              <w:t xml:space="preserve"> </w:t>
            </w:r>
            <w:r w:rsidRPr="000C36CF">
              <w:rPr>
                <w:szCs w:val="22"/>
              </w:rPr>
              <w:t>Водные</w:t>
            </w:r>
            <w:r w:rsidRPr="000C36CF">
              <w:rPr>
                <w:spacing w:val="-4"/>
                <w:szCs w:val="22"/>
              </w:rPr>
              <w:t xml:space="preserve"> </w:t>
            </w:r>
            <w:r w:rsidRPr="000C36CF">
              <w:rPr>
                <w:spacing w:val="-2"/>
                <w:szCs w:val="22"/>
              </w:rPr>
              <w:t>объекты</w:t>
            </w:r>
          </w:p>
        </w:tc>
        <w:tc>
          <w:tcPr>
            <w:tcW w:w="8646" w:type="dxa"/>
            <w:vMerge w:val="restart"/>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 xml:space="preserve">Не </w:t>
            </w:r>
            <w:r w:rsidRPr="000C36CF">
              <w:rPr>
                <w:spacing w:val="-2"/>
                <w:szCs w:val="22"/>
              </w:rPr>
              <w:t>установлены.</w:t>
            </w:r>
          </w:p>
          <w:p w:rsidR="00CE7FB7" w:rsidRPr="000C36CF" w:rsidRDefault="00CE7FB7" w:rsidP="00C3392A">
            <w:pPr>
              <w:pStyle w:val="TableParagraph0"/>
              <w:widowControl w:val="0"/>
              <w:autoSpaceDE w:val="0"/>
              <w:autoSpaceDN w:val="0"/>
              <w:ind w:left="0"/>
              <w:jc w:val="both"/>
              <w:rPr>
                <w:szCs w:val="22"/>
              </w:rPr>
            </w:pPr>
            <w:r w:rsidRPr="000C36CF">
              <w:rPr>
                <w:szCs w:val="22"/>
              </w:rPr>
              <w:t>Параметры</w:t>
            </w:r>
            <w:r w:rsidRPr="000C36CF">
              <w:rPr>
                <w:spacing w:val="-13"/>
                <w:szCs w:val="22"/>
              </w:rPr>
              <w:t xml:space="preserve"> </w:t>
            </w:r>
            <w:r w:rsidRPr="000C36CF">
              <w:rPr>
                <w:szCs w:val="22"/>
              </w:rPr>
              <w:t>разрешенного</w:t>
            </w:r>
            <w:r w:rsidRPr="000C36CF">
              <w:rPr>
                <w:spacing w:val="-12"/>
                <w:szCs w:val="22"/>
              </w:rPr>
              <w:t xml:space="preserve"> </w:t>
            </w:r>
            <w:r w:rsidRPr="000C36CF">
              <w:rPr>
                <w:szCs w:val="22"/>
              </w:rPr>
              <w:t xml:space="preserve">использования объектов капитального строительства определяются в составе документации в соответствии с нормативными </w:t>
            </w:r>
            <w:r w:rsidRPr="000C36CF">
              <w:rPr>
                <w:spacing w:val="-2"/>
                <w:szCs w:val="22"/>
              </w:rPr>
              <w:t>документами</w:t>
            </w:r>
          </w:p>
          <w:p w:rsidR="00CE7FB7" w:rsidRPr="000C36CF" w:rsidRDefault="00CE7FB7" w:rsidP="00C3392A">
            <w:pPr>
              <w:pStyle w:val="TableParagraph0"/>
              <w:widowControl w:val="0"/>
              <w:autoSpaceDE w:val="0"/>
              <w:autoSpaceDN w:val="0"/>
              <w:ind w:left="0"/>
              <w:jc w:val="both"/>
              <w:rPr>
                <w:szCs w:val="22"/>
              </w:rPr>
            </w:pP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 xml:space="preserve">территории </w:t>
            </w:r>
            <w:r w:rsidRPr="000C36CF">
              <w:rPr>
                <w:spacing w:val="-2"/>
                <w:szCs w:val="22"/>
              </w:rPr>
              <w:t>Российской</w:t>
            </w:r>
            <w:r w:rsidR="00153EE8">
              <w:rPr>
                <w:spacing w:val="-2"/>
                <w:szCs w:val="22"/>
              </w:rPr>
              <w:t xml:space="preserve"> </w:t>
            </w:r>
            <w:r w:rsidRPr="000C36CF">
              <w:rPr>
                <w:spacing w:val="-2"/>
                <w:szCs w:val="22"/>
              </w:rPr>
              <w:t>Федерации.</w:t>
            </w:r>
          </w:p>
          <w:p w:rsidR="00CE7FB7" w:rsidRPr="000C36CF" w:rsidRDefault="00CE7FB7" w:rsidP="00C3392A">
            <w:pPr>
              <w:pStyle w:val="TableParagraph0"/>
              <w:widowControl w:val="0"/>
              <w:autoSpaceDE w:val="0"/>
              <w:autoSpaceDN w:val="0"/>
              <w:ind w:left="0"/>
              <w:jc w:val="both"/>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C3392A">
            <w:pPr>
              <w:pStyle w:val="TableParagraph0"/>
              <w:widowControl w:val="0"/>
              <w:autoSpaceDE w:val="0"/>
              <w:autoSpaceDN w:val="0"/>
              <w:ind w:left="0"/>
              <w:jc w:val="both"/>
              <w:rPr>
                <w:szCs w:val="22"/>
              </w:rPr>
            </w:pPr>
            <w:r w:rsidRPr="000C36CF">
              <w:rPr>
                <w:szCs w:val="22"/>
              </w:rPr>
              <w:t>Ледники,</w:t>
            </w:r>
            <w:r w:rsidRPr="000C36CF">
              <w:rPr>
                <w:spacing w:val="-1"/>
                <w:szCs w:val="22"/>
              </w:rPr>
              <w:t xml:space="preserve"> </w:t>
            </w:r>
            <w:r w:rsidRPr="000C36CF">
              <w:rPr>
                <w:szCs w:val="22"/>
              </w:rPr>
              <w:t>снежники,</w:t>
            </w:r>
            <w:r w:rsidRPr="000C36CF">
              <w:rPr>
                <w:spacing w:val="-2"/>
                <w:szCs w:val="22"/>
              </w:rPr>
              <w:t xml:space="preserve"> </w:t>
            </w:r>
            <w:r w:rsidRPr="000C36CF">
              <w:rPr>
                <w:szCs w:val="22"/>
              </w:rPr>
              <w:t>ручьи, реки,</w:t>
            </w:r>
            <w:r w:rsidRPr="000C36CF">
              <w:rPr>
                <w:spacing w:val="-1"/>
                <w:szCs w:val="22"/>
              </w:rPr>
              <w:t xml:space="preserve"> </w:t>
            </w:r>
            <w:r w:rsidRPr="000C36CF">
              <w:rPr>
                <w:szCs w:val="22"/>
              </w:rPr>
              <w:t>озера, болота,</w:t>
            </w:r>
            <w:r w:rsidRPr="000C36CF">
              <w:rPr>
                <w:spacing w:val="-5"/>
                <w:szCs w:val="22"/>
              </w:rPr>
              <w:t xml:space="preserve"> </w:t>
            </w:r>
            <w:r w:rsidRPr="000C36CF">
              <w:rPr>
                <w:szCs w:val="22"/>
              </w:rPr>
              <w:t>территориальные</w:t>
            </w:r>
            <w:r w:rsidRPr="000C36CF">
              <w:rPr>
                <w:spacing w:val="-6"/>
                <w:szCs w:val="22"/>
              </w:rPr>
              <w:t xml:space="preserve"> </w:t>
            </w:r>
            <w:r w:rsidRPr="000C36CF">
              <w:rPr>
                <w:szCs w:val="22"/>
              </w:rPr>
              <w:t>моря</w:t>
            </w:r>
            <w:r w:rsidRPr="000C36CF">
              <w:rPr>
                <w:spacing w:val="-5"/>
                <w:szCs w:val="22"/>
              </w:rPr>
              <w:t xml:space="preserve"> </w:t>
            </w:r>
            <w:r w:rsidRPr="000C36CF">
              <w:rPr>
                <w:szCs w:val="22"/>
              </w:rPr>
              <w:t>и</w:t>
            </w:r>
            <w:r w:rsidRPr="000C36CF">
              <w:rPr>
                <w:spacing w:val="-7"/>
                <w:szCs w:val="22"/>
              </w:rPr>
              <w:t xml:space="preserve"> </w:t>
            </w:r>
            <w:r w:rsidRPr="000C36CF">
              <w:rPr>
                <w:spacing w:val="-2"/>
                <w:szCs w:val="22"/>
              </w:rPr>
              <w:t>другие</w:t>
            </w:r>
          </w:p>
          <w:p w:rsidR="00CE7FB7" w:rsidRPr="000C36CF" w:rsidRDefault="00CE7FB7" w:rsidP="00C3392A">
            <w:pPr>
              <w:pStyle w:val="TableParagraph0"/>
              <w:widowControl w:val="0"/>
              <w:autoSpaceDE w:val="0"/>
              <w:autoSpaceDN w:val="0"/>
              <w:ind w:left="0"/>
              <w:jc w:val="both"/>
              <w:rPr>
                <w:szCs w:val="22"/>
              </w:rPr>
            </w:pPr>
            <w:r w:rsidRPr="000C36CF">
              <w:rPr>
                <w:szCs w:val="22"/>
              </w:rPr>
              <w:t>поверхностные</w:t>
            </w:r>
            <w:r w:rsidRPr="000C36CF">
              <w:rPr>
                <w:spacing w:val="-11"/>
                <w:szCs w:val="22"/>
              </w:rPr>
              <w:t xml:space="preserve"> </w:t>
            </w:r>
            <w:r w:rsidRPr="000C36CF">
              <w:rPr>
                <w:szCs w:val="22"/>
              </w:rPr>
              <w:t>водные</w:t>
            </w:r>
            <w:r w:rsidRPr="000C36CF">
              <w:rPr>
                <w:spacing w:val="-10"/>
                <w:szCs w:val="22"/>
              </w:rPr>
              <w:t xml:space="preserve"> </w:t>
            </w:r>
            <w:r w:rsidRPr="000C36CF">
              <w:rPr>
                <w:spacing w:val="-2"/>
                <w:szCs w:val="22"/>
              </w:rPr>
              <w:t>объекты.</w:t>
            </w:r>
          </w:p>
        </w:tc>
      </w:tr>
      <w:tr w:rsidR="00CE7FB7" w:rsidRPr="000C36CF" w:rsidTr="004666D6">
        <w:trPr>
          <w:trHeight w:val="1814"/>
        </w:trPr>
        <w:tc>
          <w:tcPr>
            <w:tcW w:w="2093"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pacing w:val="-4"/>
                <w:szCs w:val="22"/>
              </w:rPr>
              <w:t>11.3</w:t>
            </w:r>
          </w:p>
          <w:p w:rsidR="00CE7FB7" w:rsidRPr="000C36CF" w:rsidRDefault="00CE7FB7" w:rsidP="00C3392A">
            <w:pPr>
              <w:pStyle w:val="TableParagraph0"/>
              <w:widowControl w:val="0"/>
              <w:autoSpaceDE w:val="0"/>
              <w:autoSpaceDN w:val="0"/>
              <w:ind w:left="0"/>
              <w:rPr>
                <w:szCs w:val="22"/>
              </w:rPr>
            </w:pPr>
            <w:r w:rsidRPr="000C36CF">
              <w:rPr>
                <w:spacing w:val="-2"/>
                <w:szCs w:val="22"/>
              </w:rPr>
              <w:t>Гидротехнические сооружения</w:t>
            </w:r>
          </w:p>
        </w:tc>
        <w:tc>
          <w:tcPr>
            <w:tcW w:w="8646" w:type="dxa"/>
            <w:vMerge/>
            <w:tcBorders>
              <w:top w:val="nil"/>
            </w:tcBorders>
            <w:shd w:val="clear" w:color="auto" w:fill="auto"/>
          </w:tcPr>
          <w:p w:rsidR="00CE7FB7" w:rsidRPr="000C36CF" w:rsidRDefault="00CE7FB7" w:rsidP="00C3392A">
            <w:pPr>
              <w:pStyle w:val="Normal1"/>
              <w:widowControl w:val="0"/>
              <w:autoSpaceDE w:val="0"/>
              <w:autoSpaceDN w:val="0"/>
              <w:rPr>
                <w:sz w:val="2"/>
                <w:szCs w:val="2"/>
              </w:rPr>
            </w:pPr>
          </w:p>
        </w:tc>
        <w:tc>
          <w:tcPr>
            <w:tcW w:w="4564" w:type="dxa"/>
            <w:shd w:val="clear" w:color="auto" w:fill="auto"/>
          </w:tcPr>
          <w:p w:rsidR="00CE7FB7" w:rsidRPr="000C36CF" w:rsidRDefault="00CE7FB7" w:rsidP="00153EE8">
            <w:pPr>
              <w:pStyle w:val="TableParagraph0"/>
              <w:widowControl w:val="0"/>
              <w:autoSpaceDE w:val="0"/>
              <w:autoSpaceDN w:val="0"/>
              <w:ind w:left="0"/>
              <w:jc w:val="both"/>
              <w:rPr>
                <w:szCs w:val="22"/>
              </w:rPr>
            </w:pPr>
            <w:r w:rsidRPr="000C36CF">
              <w:rPr>
                <w:szCs w:val="22"/>
              </w:rPr>
              <w:t>Размещение гидротехнических сооружений, необходимых для эксплуатации</w:t>
            </w:r>
            <w:r w:rsidRPr="000C36CF">
              <w:rPr>
                <w:spacing w:val="-13"/>
                <w:szCs w:val="22"/>
              </w:rPr>
              <w:t xml:space="preserve"> </w:t>
            </w:r>
            <w:r w:rsidRPr="000C36CF">
              <w:rPr>
                <w:szCs w:val="22"/>
              </w:rPr>
              <w:t>водохранилищ</w:t>
            </w:r>
            <w:r w:rsidRPr="000C36CF">
              <w:rPr>
                <w:spacing w:val="-12"/>
                <w:szCs w:val="22"/>
              </w:rPr>
              <w:t xml:space="preserve"> </w:t>
            </w:r>
            <w:r w:rsidRPr="000C36CF">
              <w:rPr>
                <w:szCs w:val="22"/>
              </w:rPr>
              <w:t>(плотин,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w:t>
            </w:r>
            <w:r w:rsidR="00153EE8">
              <w:rPr>
                <w:szCs w:val="22"/>
              </w:rPr>
              <w:t xml:space="preserve"> </w:t>
            </w:r>
            <w:r w:rsidRPr="000C36CF">
              <w:rPr>
                <w:spacing w:val="-2"/>
                <w:szCs w:val="22"/>
              </w:rPr>
              <w:t>сооружений).</w:t>
            </w:r>
          </w:p>
        </w:tc>
      </w:tr>
    </w:tbl>
    <w:p w:rsidR="00CE7FB7" w:rsidRPr="00650171" w:rsidRDefault="00CE7FB7" w:rsidP="00C3392A">
      <w:pPr>
        <w:pStyle w:val="ListParagraph0"/>
        <w:widowControl w:val="0"/>
        <w:numPr>
          <w:ilvl w:val="0"/>
          <w:numId w:val="360"/>
        </w:numPr>
        <w:tabs>
          <w:tab w:val="left" w:pos="142"/>
          <w:tab w:val="left" w:pos="732"/>
        </w:tabs>
        <w:autoSpaceDE w:val="0"/>
        <w:autoSpaceDN w:val="0"/>
        <w:ind w:left="0" w:right="0" w:firstLine="0"/>
        <w:rPr>
          <w:b/>
          <w:szCs w:val="22"/>
        </w:rPr>
      </w:pPr>
      <w:r w:rsidRPr="00650171">
        <w:rPr>
          <w:b/>
          <w:szCs w:val="22"/>
        </w:rPr>
        <w:t>Условно</w:t>
      </w:r>
      <w:r w:rsidRPr="00650171">
        <w:rPr>
          <w:spacing w:val="80"/>
          <w:szCs w:val="22"/>
        </w:rPr>
        <w:t xml:space="preserve"> </w:t>
      </w:r>
      <w:r w:rsidRPr="00650171">
        <w:rPr>
          <w:b/>
          <w:szCs w:val="22"/>
        </w:rPr>
        <w:t>разрешенные</w:t>
      </w:r>
      <w:r w:rsidRPr="00650171">
        <w:rPr>
          <w:spacing w:val="80"/>
          <w:szCs w:val="22"/>
        </w:rPr>
        <w:t xml:space="preserve"> </w:t>
      </w:r>
      <w:r w:rsidRPr="00650171">
        <w:rPr>
          <w:b/>
          <w:szCs w:val="22"/>
        </w:rPr>
        <w:t>виды</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параметры</w:t>
      </w:r>
      <w:r w:rsidRPr="00650171">
        <w:rPr>
          <w:spacing w:val="80"/>
          <w:szCs w:val="22"/>
        </w:rPr>
        <w:t xml:space="preserve"> </w:t>
      </w:r>
      <w:r w:rsidRPr="00650171">
        <w:rPr>
          <w:b/>
          <w:szCs w:val="22"/>
        </w:rPr>
        <w:t>использования</w:t>
      </w:r>
      <w:r w:rsidRPr="00650171">
        <w:rPr>
          <w:spacing w:val="80"/>
          <w:szCs w:val="22"/>
        </w:rPr>
        <w:t xml:space="preserve"> </w:t>
      </w:r>
      <w:r w:rsidRPr="00650171">
        <w:rPr>
          <w:b/>
          <w:szCs w:val="22"/>
        </w:rPr>
        <w:t>земельных</w:t>
      </w:r>
      <w:r w:rsidRPr="00650171">
        <w:rPr>
          <w:spacing w:val="80"/>
          <w:szCs w:val="22"/>
        </w:rPr>
        <w:t xml:space="preserve"> </w:t>
      </w:r>
      <w:r w:rsidRPr="00650171">
        <w:rPr>
          <w:b/>
          <w:szCs w:val="22"/>
        </w:rPr>
        <w:t>участков</w:t>
      </w:r>
      <w:r w:rsidRPr="00650171">
        <w:rPr>
          <w:spacing w:val="80"/>
          <w:szCs w:val="22"/>
        </w:rPr>
        <w:t xml:space="preserve"> </w:t>
      </w:r>
      <w:r w:rsidRPr="00650171">
        <w:rPr>
          <w:b/>
          <w:szCs w:val="22"/>
        </w:rPr>
        <w:t>и</w:t>
      </w:r>
      <w:r w:rsidRPr="00650171">
        <w:rPr>
          <w:spacing w:val="80"/>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строительства</w:t>
      </w:r>
    </w:p>
    <w:p w:rsidR="00CE7FB7" w:rsidRPr="00650171" w:rsidRDefault="00CE7FB7" w:rsidP="00C3392A">
      <w:pPr>
        <w:pStyle w:val="BodyText0"/>
        <w:widowControl w:val="0"/>
        <w:autoSpaceDE w:val="0"/>
        <w:autoSpaceDN w:val="0"/>
        <w:rPr>
          <w:b/>
        </w:rPr>
      </w:pPr>
    </w:p>
    <w:tbl>
      <w:tblPr>
        <w:tblW w:w="15303" w:type="dxa"/>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93"/>
        <w:gridCol w:w="8646"/>
        <w:gridCol w:w="4564"/>
      </w:tblGrid>
      <w:tr w:rsidR="00CE7FB7" w:rsidRPr="000C36CF" w:rsidTr="004666D6">
        <w:trPr>
          <w:trHeight w:val="918"/>
        </w:trPr>
        <w:tc>
          <w:tcPr>
            <w:tcW w:w="2093" w:type="dxa"/>
            <w:shd w:val="clear" w:color="auto" w:fill="auto"/>
            <w:vAlign w:val="center"/>
          </w:tcPr>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НАИМЕНОВАНИЕ</w:t>
            </w:r>
            <w:r w:rsidRPr="000C36CF">
              <w:rPr>
                <w:spacing w:val="-10"/>
                <w:sz w:val="16"/>
                <w:szCs w:val="22"/>
              </w:rPr>
              <w:t xml:space="preserve"> </w:t>
            </w:r>
            <w:r w:rsidRPr="000C36CF">
              <w:rPr>
                <w:sz w:val="16"/>
                <w:szCs w:val="22"/>
              </w:rPr>
              <w:t>ВИДА</w:t>
            </w:r>
            <w:r w:rsidRPr="000C36CF">
              <w:rPr>
                <w:spacing w:val="40"/>
                <w:sz w:val="16"/>
                <w:szCs w:val="22"/>
              </w:rPr>
              <w:t xml:space="preserve"> </w:t>
            </w:r>
            <w:r w:rsidRPr="000C36CF">
              <w:rPr>
                <w:spacing w:val="-2"/>
                <w:sz w:val="16"/>
                <w:szCs w:val="22"/>
              </w:rPr>
              <w:t>РАЗРЕШЕННОГО</w:t>
            </w:r>
            <w:r w:rsidRPr="000C36CF">
              <w:rPr>
                <w:spacing w:val="40"/>
                <w:sz w:val="16"/>
                <w:szCs w:val="22"/>
              </w:rPr>
              <w:t xml:space="preserve"> </w:t>
            </w:r>
            <w:r w:rsidRPr="000C36CF">
              <w:rPr>
                <w:spacing w:val="-2"/>
                <w:sz w:val="16"/>
                <w:szCs w:val="22"/>
              </w:rPr>
              <w:t>ИСПОЛЬЗОВАНИЯ</w:t>
            </w:r>
            <w:r w:rsidRPr="000C36CF">
              <w:rPr>
                <w:spacing w:val="4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p w:rsidR="00CE7FB7" w:rsidRPr="000C36CF" w:rsidRDefault="00CE7FB7" w:rsidP="00C3392A">
            <w:pPr>
              <w:pStyle w:val="TableParagraph0"/>
              <w:widowControl w:val="0"/>
              <w:autoSpaceDE w:val="0"/>
              <w:autoSpaceDN w:val="0"/>
              <w:ind w:left="0"/>
              <w:jc w:val="center"/>
              <w:rPr>
                <w:sz w:val="14"/>
                <w:szCs w:val="22"/>
              </w:rPr>
            </w:pPr>
            <w:r w:rsidRPr="000C36CF">
              <w:rPr>
                <w:sz w:val="16"/>
                <w:szCs w:val="22"/>
              </w:rPr>
              <w:t>(код</w:t>
            </w:r>
            <w:r w:rsidRPr="000C36CF">
              <w:rPr>
                <w:spacing w:val="-2"/>
                <w:sz w:val="16"/>
                <w:szCs w:val="22"/>
              </w:rPr>
              <w:t xml:space="preserve"> </w:t>
            </w:r>
            <w:r w:rsidRPr="000C36CF">
              <w:rPr>
                <w:sz w:val="16"/>
                <w:szCs w:val="22"/>
              </w:rPr>
              <w:t>по</w:t>
            </w:r>
            <w:r w:rsidRPr="000C36CF">
              <w:rPr>
                <w:spacing w:val="-1"/>
                <w:sz w:val="16"/>
                <w:szCs w:val="22"/>
              </w:rPr>
              <w:t xml:space="preserve"> </w:t>
            </w:r>
            <w:r w:rsidRPr="000C36CF">
              <w:rPr>
                <w:spacing w:val="-2"/>
                <w:sz w:val="16"/>
                <w:szCs w:val="22"/>
              </w:rPr>
              <w:t>классификатору</w:t>
            </w:r>
            <w:r w:rsidRPr="000C36CF">
              <w:rPr>
                <w:spacing w:val="-2"/>
                <w:sz w:val="14"/>
                <w:szCs w:val="22"/>
              </w:rPr>
              <w:t>)</w:t>
            </w:r>
          </w:p>
        </w:tc>
        <w:tc>
          <w:tcPr>
            <w:tcW w:w="8646"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ПАРАМЕТРЫ</w:t>
            </w:r>
            <w:r w:rsidRPr="000C36CF">
              <w:rPr>
                <w:spacing w:val="-10"/>
                <w:sz w:val="16"/>
                <w:szCs w:val="22"/>
              </w:rPr>
              <w:t xml:space="preserve"> </w:t>
            </w:r>
            <w:r w:rsidRPr="000C36CF">
              <w:rPr>
                <w:sz w:val="16"/>
                <w:szCs w:val="22"/>
              </w:rPr>
              <w:t>РАЗРЕШЕННОГО</w:t>
            </w:r>
            <w:r w:rsidRPr="000C36CF">
              <w:rPr>
                <w:spacing w:val="40"/>
                <w:sz w:val="16"/>
                <w:szCs w:val="22"/>
              </w:rPr>
              <w:t xml:space="preserve"> </w:t>
            </w:r>
            <w:r w:rsidRPr="000C36CF">
              <w:rPr>
                <w:spacing w:val="-2"/>
                <w:sz w:val="16"/>
                <w:szCs w:val="22"/>
              </w:rPr>
              <w:t>ИСПОЛЬЗОВАНИЯ</w:t>
            </w:r>
          </w:p>
        </w:tc>
        <w:tc>
          <w:tcPr>
            <w:tcW w:w="4564" w:type="dxa"/>
            <w:shd w:val="clear" w:color="auto" w:fill="auto"/>
            <w:vAlign w:val="center"/>
          </w:tcPr>
          <w:p w:rsidR="00CE7FB7" w:rsidRPr="000C36CF" w:rsidRDefault="00CE7FB7" w:rsidP="00C3392A">
            <w:pPr>
              <w:pStyle w:val="TableParagraph0"/>
              <w:widowControl w:val="0"/>
              <w:autoSpaceDE w:val="0"/>
              <w:autoSpaceDN w:val="0"/>
              <w:ind w:left="0"/>
              <w:jc w:val="center"/>
              <w:rPr>
                <w:b/>
                <w:sz w:val="16"/>
                <w:szCs w:val="22"/>
              </w:rPr>
            </w:pPr>
          </w:p>
          <w:p w:rsidR="00CE7FB7" w:rsidRPr="000C36CF" w:rsidRDefault="00CE7FB7" w:rsidP="00C3392A">
            <w:pPr>
              <w:pStyle w:val="TableParagraph0"/>
              <w:widowControl w:val="0"/>
              <w:autoSpaceDE w:val="0"/>
              <w:autoSpaceDN w:val="0"/>
              <w:ind w:left="0"/>
              <w:jc w:val="center"/>
              <w:rPr>
                <w:sz w:val="16"/>
                <w:szCs w:val="22"/>
              </w:rPr>
            </w:pPr>
            <w:r w:rsidRPr="000C36CF">
              <w:rPr>
                <w:sz w:val="16"/>
                <w:szCs w:val="22"/>
              </w:rPr>
              <w:t>ОПИСАНИЕ ВИДА РАЗРЕШЕННОГО</w:t>
            </w:r>
            <w:r w:rsidRPr="000C36CF">
              <w:rPr>
                <w:spacing w:val="40"/>
                <w:sz w:val="16"/>
                <w:szCs w:val="22"/>
              </w:rPr>
              <w:t xml:space="preserve"> </w:t>
            </w:r>
            <w:r w:rsidRPr="000C36CF">
              <w:rPr>
                <w:sz w:val="16"/>
                <w:szCs w:val="22"/>
              </w:rPr>
              <w:t>ИСПОЛЬЗОВАНИЯ</w:t>
            </w:r>
            <w:r w:rsidRPr="000C36CF">
              <w:rPr>
                <w:spacing w:val="-10"/>
                <w:sz w:val="16"/>
                <w:szCs w:val="22"/>
              </w:rPr>
              <w:t xml:space="preserve"> </w:t>
            </w:r>
            <w:r w:rsidRPr="000C36CF">
              <w:rPr>
                <w:sz w:val="16"/>
                <w:szCs w:val="22"/>
              </w:rPr>
              <w:t>ЗЕМЕЛЬНОГО</w:t>
            </w:r>
            <w:r w:rsidRPr="000C36CF">
              <w:rPr>
                <w:spacing w:val="-10"/>
                <w:sz w:val="16"/>
                <w:szCs w:val="22"/>
              </w:rPr>
              <w:t xml:space="preserve"> </w:t>
            </w:r>
            <w:r w:rsidRPr="000C36CF">
              <w:rPr>
                <w:sz w:val="16"/>
                <w:szCs w:val="22"/>
              </w:rPr>
              <w:t>УЧАСТКА</w:t>
            </w:r>
          </w:p>
        </w:tc>
      </w:tr>
      <w:tr w:rsidR="00CE7FB7" w:rsidRPr="000C36CF" w:rsidTr="00153EE8">
        <w:trPr>
          <w:trHeight w:val="2041"/>
        </w:trPr>
        <w:tc>
          <w:tcPr>
            <w:tcW w:w="2093"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lastRenderedPageBreak/>
              <w:t>6.8</w:t>
            </w:r>
            <w:r w:rsidRPr="000C36CF">
              <w:rPr>
                <w:spacing w:val="-1"/>
                <w:szCs w:val="22"/>
              </w:rPr>
              <w:t xml:space="preserve"> </w:t>
            </w:r>
            <w:r w:rsidRPr="000C36CF">
              <w:rPr>
                <w:spacing w:val="-2"/>
                <w:szCs w:val="22"/>
              </w:rPr>
              <w:t>Связь</w:t>
            </w:r>
          </w:p>
        </w:tc>
        <w:tc>
          <w:tcPr>
            <w:tcW w:w="8646" w:type="dxa"/>
            <w:shd w:val="clear" w:color="auto" w:fill="auto"/>
          </w:tcPr>
          <w:p w:rsidR="00CE7FB7" w:rsidRPr="000C36CF" w:rsidRDefault="00CE7FB7" w:rsidP="00C3392A">
            <w:pPr>
              <w:pStyle w:val="TableParagraph0"/>
              <w:widowControl w:val="0"/>
              <w:autoSpaceDE w:val="0"/>
              <w:autoSpaceDN w:val="0"/>
              <w:ind w:left="0"/>
              <w:rPr>
                <w:szCs w:val="22"/>
              </w:rPr>
            </w:pPr>
            <w:r w:rsidRPr="000C36CF">
              <w:rPr>
                <w:szCs w:val="22"/>
              </w:rPr>
              <w:t>Регламенты не распространяются. Параметры разрешенного использования</w:t>
            </w:r>
            <w:r w:rsidRPr="000C36CF">
              <w:rPr>
                <w:spacing w:val="-13"/>
                <w:szCs w:val="22"/>
              </w:rPr>
              <w:t xml:space="preserve"> </w:t>
            </w:r>
            <w:r w:rsidRPr="000C36CF">
              <w:rPr>
                <w:szCs w:val="22"/>
              </w:rPr>
              <w:t>объектов</w:t>
            </w:r>
            <w:r w:rsidRPr="000C36CF">
              <w:rPr>
                <w:spacing w:val="-12"/>
                <w:szCs w:val="22"/>
              </w:rPr>
              <w:t xml:space="preserve"> </w:t>
            </w:r>
            <w:r w:rsidRPr="000C36CF">
              <w:rPr>
                <w:szCs w:val="22"/>
              </w:rPr>
              <w:t>капитального строительства</w:t>
            </w:r>
            <w:r w:rsidRPr="000C36CF">
              <w:rPr>
                <w:spacing w:val="-13"/>
                <w:szCs w:val="22"/>
              </w:rPr>
              <w:t xml:space="preserve"> </w:t>
            </w:r>
            <w:r w:rsidRPr="000C36CF">
              <w:rPr>
                <w:szCs w:val="22"/>
              </w:rPr>
              <w:t>определяются</w:t>
            </w:r>
            <w:r w:rsidRPr="000C36CF">
              <w:rPr>
                <w:spacing w:val="-11"/>
                <w:szCs w:val="22"/>
              </w:rPr>
              <w:t xml:space="preserve"> </w:t>
            </w:r>
            <w:r w:rsidRPr="000C36CF">
              <w:rPr>
                <w:szCs w:val="22"/>
              </w:rPr>
              <w:t>в</w:t>
            </w:r>
            <w:r w:rsidRPr="000C36CF">
              <w:rPr>
                <w:spacing w:val="-13"/>
                <w:szCs w:val="22"/>
              </w:rPr>
              <w:t xml:space="preserve"> </w:t>
            </w:r>
            <w:r w:rsidRPr="000C36CF">
              <w:rPr>
                <w:szCs w:val="22"/>
              </w:rPr>
              <w:t>составе документации в соответствии с нормативными документами и</w:t>
            </w:r>
            <w:r w:rsidR="00153EE8">
              <w:rPr>
                <w:szCs w:val="22"/>
              </w:rPr>
              <w:t xml:space="preserve"> </w:t>
            </w:r>
            <w:r w:rsidRPr="000C36CF">
              <w:rPr>
                <w:szCs w:val="22"/>
              </w:rPr>
              <w:t>СП,</w:t>
            </w:r>
            <w:r w:rsidRPr="000C36CF">
              <w:rPr>
                <w:spacing w:val="-13"/>
                <w:szCs w:val="22"/>
              </w:rPr>
              <w:t xml:space="preserve"> </w:t>
            </w:r>
            <w:r w:rsidRPr="000C36CF">
              <w:rPr>
                <w:szCs w:val="22"/>
              </w:rPr>
              <w:t>действующими</w:t>
            </w:r>
            <w:r w:rsidRPr="000C36CF">
              <w:rPr>
                <w:spacing w:val="-12"/>
                <w:szCs w:val="22"/>
              </w:rPr>
              <w:t xml:space="preserve"> </w:t>
            </w:r>
            <w:r w:rsidRPr="000C36CF">
              <w:rPr>
                <w:szCs w:val="22"/>
              </w:rPr>
              <w:t>на</w:t>
            </w:r>
            <w:r w:rsidRPr="000C36CF">
              <w:rPr>
                <w:spacing w:val="-13"/>
                <w:szCs w:val="22"/>
              </w:rPr>
              <w:t xml:space="preserve"> </w:t>
            </w:r>
            <w:r w:rsidRPr="000C36CF">
              <w:rPr>
                <w:szCs w:val="22"/>
              </w:rPr>
              <w:t>территории Российской Федерации.</w:t>
            </w:r>
          </w:p>
          <w:p w:rsidR="00CE7FB7" w:rsidRPr="000C36CF" w:rsidRDefault="00CE7FB7" w:rsidP="00C3392A">
            <w:pPr>
              <w:pStyle w:val="TableParagraph0"/>
              <w:widowControl w:val="0"/>
              <w:autoSpaceDE w:val="0"/>
              <w:autoSpaceDN w:val="0"/>
              <w:ind w:left="0"/>
              <w:rPr>
                <w:szCs w:val="22"/>
              </w:rPr>
            </w:pPr>
            <w:r w:rsidRPr="000C36CF">
              <w:rPr>
                <w:color w:val="FF0000"/>
                <w:szCs w:val="22"/>
              </w:rPr>
              <w:t>Требования к архитектурно-градостроительному</w:t>
            </w:r>
            <w:r w:rsidRPr="000C36CF">
              <w:rPr>
                <w:color w:val="FF0000"/>
                <w:spacing w:val="-13"/>
                <w:szCs w:val="22"/>
              </w:rPr>
              <w:t xml:space="preserve"> </w:t>
            </w:r>
            <w:r w:rsidRPr="000C36CF">
              <w:rPr>
                <w:color w:val="FF0000"/>
                <w:szCs w:val="22"/>
              </w:rPr>
              <w:t>облику</w:t>
            </w:r>
            <w:r w:rsidRPr="000C36CF">
              <w:rPr>
                <w:color w:val="FF0000"/>
                <w:spacing w:val="-12"/>
                <w:szCs w:val="22"/>
              </w:rPr>
              <w:t xml:space="preserve"> </w:t>
            </w:r>
            <w:r w:rsidRPr="000C36CF">
              <w:rPr>
                <w:color w:val="FF0000"/>
                <w:szCs w:val="22"/>
              </w:rPr>
              <w:t xml:space="preserve">объектов капитального строительства – не </w:t>
            </w:r>
            <w:r w:rsidRPr="000C36CF">
              <w:rPr>
                <w:color w:val="FF0000"/>
                <w:spacing w:val="-2"/>
                <w:szCs w:val="22"/>
              </w:rPr>
              <w:t>установлены</w:t>
            </w:r>
          </w:p>
        </w:tc>
        <w:tc>
          <w:tcPr>
            <w:tcW w:w="4564" w:type="dxa"/>
            <w:shd w:val="clear" w:color="auto" w:fill="auto"/>
          </w:tcPr>
          <w:p w:rsidR="00CE7FB7" w:rsidRPr="000C36CF" w:rsidRDefault="00CE7FB7" w:rsidP="00153EE8">
            <w:pPr>
              <w:pStyle w:val="TableParagraph0"/>
              <w:widowControl w:val="0"/>
              <w:autoSpaceDE w:val="0"/>
              <w:autoSpaceDN w:val="0"/>
              <w:ind w:left="0"/>
              <w:rPr>
                <w:szCs w:val="22"/>
              </w:rPr>
            </w:pPr>
            <w:r w:rsidRPr="000C36CF">
              <w:rPr>
                <w:szCs w:val="22"/>
              </w:rPr>
              <w:t>Размещение объектов связи, радиовещания, телевидения, включая воздушные радиорелейные, надземные и подземные кабельные</w:t>
            </w:r>
            <w:r w:rsidRPr="000C36CF">
              <w:rPr>
                <w:spacing w:val="-11"/>
                <w:szCs w:val="22"/>
              </w:rPr>
              <w:t xml:space="preserve"> </w:t>
            </w:r>
            <w:r w:rsidRPr="000C36CF">
              <w:rPr>
                <w:szCs w:val="22"/>
              </w:rPr>
              <w:t>линии</w:t>
            </w:r>
            <w:r w:rsidRPr="000C36CF">
              <w:rPr>
                <w:spacing w:val="-11"/>
                <w:szCs w:val="22"/>
              </w:rPr>
              <w:t xml:space="preserve"> </w:t>
            </w:r>
            <w:r w:rsidRPr="000C36CF">
              <w:rPr>
                <w:szCs w:val="22"/>
              </w:rPr>
              <w:t>связи,</w:t>
            </w:r>
            <w:r w:rsidRPr="000C36CF">
              <w:rPr>
                <w:spacing w:val="-10"/>
                <w:szCs w:val="22"/>
              </w:rPr>
              <w:t xml:space="preserve"> </w:t>
            </w:r>
            <w:r w:rsidRPr="000C36CF">
              <w:rPr>
                <w:szCs w:val="22"/>
              </w:rPr>
              <w:t>линии</w:t>
            </w:r>
            <w:r w:rsidRPr="000C36CF">
              <w:rPr>
                <w:spacing w:val="-11"/>
                <w:szCs w:val="22"/>
              </w:rPr>
              <w:t xml:space="preserve"> </w:t>
            </w:r>
            <w:r w:rsidRPr="000C36CF">
              <w:rPr>
                <w:szCs w:val="22"/>
              </w:rPr>
              <w:t>радиофикации, антенные поля, усилительные пункты на кабельных линиях</w:t>
            </w:r>
            <w:r w:rsidR="00153EE8">
              <w:rPr>
                <w:szCs w:val="22"/>
              </w:rPr>
              <w:t xml:space="preserve"> </w:t>
            </w:r>
            <w:r w:rsidRPr="000C36CF">
              <w:rPr>
                <w:szCs w:val="22"/>
              </w:rPr>
              <w:t>связи, инфраструктуру спутниковой связи и телерадиовещания,</w:t>
            </w:r>
            <w:r w:rsidRPr="000C36CF">
              <w:rPr>
                <w:spacing w:val="-13"/>
                <w:szCs w:val="22"/>
              </w:rPr>
              <w:t xml:space="preserve"> </w:t>
            </w:r>
            <w:r w:rsidRPr="000C36CF">
              <w:rPr>
                <w:szCs w:val="22"/>
              </w:rPr>
              <w:t>за</w:t>
            </w:r>
            <w:r w:rsidRPr="000C36CF">
              <w:rPr>
                <w:spacing w:val="-12"/>
                <w:szCs w:val="22"/>
              </w:rPr>
              <w:t xml:space="preserve"> </w:t>
            </w:r>
            <w:r w:rsidRPr="000C36CF">
              <w:rPr>
                <w:szCs w:val="22"/>
              </w:rPr>
              <w:t>исключением</w:t>
            </w:r>
            <w:r w:rsidRPr="000C36CF">
              <w:rPr>
                <w:spacing w:val="-13"/>
                <w:szCs w:val="22"/>
              </w:rPr>
              <w:t xml:space="preserve"> </w:t>
            </w:r>
            <w:r w:rsidRPr="000C36CF">
              <w:rPr>
                <w:szCs w:val="22"/>
              </w:rPr>
              <w:t>объектов связи, размещение которых предусмотрено содержанием вида разрешенного использования «Коммунальное</w:t>
            </w:r>
            <w:r w:rsidR="004666D6">
              <w:rPr>
                <w:szCs w:val="22"/>
              </w:rPr>
              <w:t xml:space="preserve"> </w:t>
            </w:r>
            <w:r w:rsidRPr="000C36CF">
              <w:rPr>
                <w:spacing w:val="-2"/>
                <w:szCs w:val="22"/>
              </w:rPr>
              <w:t>обслуживание».</w:t>
            </w:r>
          </w:p>
        </w:tc>
      </w:tr>
    </w:tbl>
    <w:p w:rsidR="00CE7FB7" w:rsidRPr="00650171" w:rsidRDefault="00CE7FB7" w:rsidP="00C3392A">
      <w:pPr>
        <w:pStyle w:val="BodyText0"/>
        <w:widowControl w:val="0"/>
        <w:autoSpaceDE w:val="0"/>
        <w:autoSpaceDN w:val="0"/>
        <w:rPr>
          <w:b/>
        </w:rPr>
      </w:pPr>
    </w:p>
    <w:p w:rsidR="00CE7FB7" w:rsidRPr="00650171" w:rsidRDefault="00CE7FB7" w:rsidP="00C3392A">
      <w:pPr>
        <w:pStyle w:val="ListParagraph0"/>
        <w:widowControl w:val="0"/>
        <w:numPr>
          <w:ilvl w:val="0"/>
          <w:numId w:val="360"/>
        </w:numPr>
        <w:tabs>
          <w:tab w:val="left" w:pos="343"/>
        </w:tabs>
        <w:autoSpaceDE w:val="0"/>
        <w:autoSpaceDN w:val="0"/>
        <w:ind w:left="0" w:right="0" w:firstLine="0"/>
        <w:rPr>
          <w:szCs w:val="22"/>
        </w:rPr>
      </w:pPr>
      <w:r w:rsidRPr="00650171">
        <w:rPr>
          <w:b/>
          <w:szCs w:val="22"/>
        </w:rPr>
        <w:t>Вспомогательные</w:t>
      </w:r>
      <w:r w:rsidRPr="00650171">
        <w:rPr>
          <w:spacing w:val="-4"/>
          <w:szCs w:val="22"/>
        </w:rPr>
        <w:t xml:space="preserve"> </w:t>
      </w:r>
      <w:r w:rsidRPr="00650171">
        <w:rPr>
          <w:b/>
          <w:szCs w:val="22"/>
        </w:rPr>
        <w:t>виды</w:t>
      </w:r>
      <w:r w:rsidRPr="00650171">
        <w:rPr>
          <w:spacing w:val="-6"/>
          <w:szCs w:val="22"/>
        </w:rPr>
        <w:t xml:space="preserve"> </w:t>
      </w:r>
      <w:r w:rsidRPr="00650171">
        <w:rPr>
          <w:b/>
          <w:szCs w:val="22"/>
        </w:rPr>
        <w:t>и</w:t>
      </w:r>
      <w:r w:rsidRPr="00650171">
        <w:rPr>
          <w:spacing w:val="-4"/>
          <w:szCs w:val="22"/>
        </w:rPr>
        <w:t xml:space="preserve"> </w:t>
      </w:r>
      <w:r w:rsidRPr="00650171">
        <w:rPr>
          <w:b/>
          <w:szCs w:val="22"/>
        </w:rPr>
        <w:t>параметры</w:t>
      </w:r>
      <w:r w:rsidRPr="00650171">
        <w:rPr>
          <w:spacing w:val="-4"/>
          <w:szCs w:val="22"/>
        </w:rPr>
        <w:t xml:space="preserve"> </w:t>
      </w:r>
      <w:r w:rsidRPr="00650171">
        <w:rPr>
          <w:b/>
          <w:szCs w:val="22"/>
        </w:rPr>
        <w:t>разрешённого</w:t>
      </w:r>
      <w:r w:rsidRPr="00650171">
        <w:rPr>
          <w:spacing w:val="-3"/>
          <w:szCs w:val="22"/>
        </w:rPr>
        <w:t xml:space="preserve"> </w:t>
      </w:r>
      <w:r w:rsidRPr="00650171">
        <w:rPr>
          <w:b/>
          <w:szCs w:val="22"/>
        </w:rPr>
        <w:t>использования</w:t>
      </w:r>
      <w:r w:rsidRPr="00650171">
        <w:rPr>
          <w:spacing w:val="-4"/>
          <w:szCs w:val="22"/>
        </w:rPr>
        <w:t xml:space="preserve"> </w:t>
      </w:r>
      <w:r w:rsidRPr="00650171">
        <w:rPr>
          <w:b/>
          <w:szCs w:val="22"/>
        </w:rPr>
        <w:t>земельных</w:t>
      </w:r>
      <w:r w:rsidRPr="00650171">
        <w:rPr>
          <w:spacing w:val="-5"/>
          <w:szCs w:val="22"/>
        </w:rPr>
        <w:t xml:space="preserve"> </w:t>
      </w:r>
      <w:r w:rsidRPr="00650171">
        <w:rPr>
          <w:b/>
          <w:szCs w:val="22"/>
        </w:rPr>
        <w:t>участков</w:t>
      </w:r>
      <w:r w:rsidRPr="00650171">
        <w:rPr>
          <w:spacing w:val="-4"/>
          <w:szCs w:val="22"/>
        </w:rPr>
        <w:t xml:space="preserve"> </w:t>
      </w:r>
      <w:r w:rsidRPr="00650171">
        <w:rPr>
          <w:b/>
          <w:szCs w:val="22"/>
        </w:rPr>
        <w:t>и</w:t>
      </w:r>
      <w:r w:rsidRPr="00650171">
        <w:rPr>
          <w:spacing w:val="-4"/>
          <w:szCs w:val="22"/>
        </w:rPr>
        <w:t xml:space="preserve"> </w:t>
      </w:r>
      <w:r w:rsidRPr="00650171">
        <w:rPr>
          <w:b/>
          <w:szCs w:val="22"/>
        </w:rPr>
        <w:t>объектов</w:t>
      </w:r>
      <w:r w:rsidRPr="00650171">
        <w:rPr>
          <w:szCs w:val="22"/>
        </w:rPr>
        <w:t xml:space="preserve"> </w:t>
      </w:r>
      <w:r w:rsidRPr="00650171">
        <w:rPr>
          <w:b/>
          <w:szCs w:val="22"/>
        </w:rPr>
        <w:t>капитального</w:t>
      </w:r>
      <w:r w:rsidRPr="00650171">
        <w:rPr>
          <w:szCs w:val="22"/>
        </w:rPr>
        <w:t xml:space="preserve"> </w:t>
      </w:r>
      <w:r w:rsidRPr="00650171">
        <w:rPr>
          <w:b/>
          <w:szCs w:val="22"/>
        </w:rPr>
        <w:t xml:space="preserve">строительства. </w:t>
      </w:r>
      <w:r w:rsidRPr="00650171">
        <w:rPr>
          <w:szCs w:val="22"/>
        </w:rPr>
        <w:t>– не установлены</w:t>
      </w: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BodyText0"/>
        <w:widowControl w:val="0"/>
        <w:autoSpaceDE w:val="0"/>
        <w:autoSpaceDN w:val="0"/>
      </w:pPr>
    </w:p>
    <w:p w:rsidR="00CE7FB7" w:rsidRPr="00650171" w:rsidRDefault="00CE7FB7" w:rsidP="00C3392A">
      <w:pPr>
        <w:pStyle w:val="Heading10"/>
        <w:widowControl w:val="0"/>
        <w:autoSpaceDE w:val="0"/>
        <w:autoSpaceDN w:val="0"/>
        <w:ind w:left="0" w:right="0"/>
        <w:rPr>
          <w:u w:val="none"/>
        </w:rPr>
      </w:pPr>
      <w:r w:rsidRPr="00650171">
        <w:t>ЗОНА</w:t>
      </w:r>
      <w:r w:rsidRPr="00650171">
        <w:rPr>
          <w:b w:val="0"/>
          <w:spacing w:val="-9"/>
        </w:rPr>
        <w:t xml:space="preserve"> </w:t>
      </w:r>
      <w:r w:rsidRPr="00650171">
        <w:t>ЛЕСФОНДА</w:t>
      </w:r>
      <w:r w:rsidRPr="00650171">
        <w:rPr>
          <w:b w:val="0"/>
          <w:spacing w:val="-8"/>
        </w:rPr>
        <w:t xml:space="preserve"> </w:t>
      </w:r>
      <w:r w:rsidRPr="00650171">
        <w:rPr>
          <w:spacing w:val="-4"/>
        </w:rPr>
        <w:t>(ЗЛ)</w:t>
      </w:r>
    </w:p>
    <w:p w:rsidR="00CE7FB7" w:rsidRPr="00650171" w:rsidRDefault="00CE7FB7" w:rsidP="00C3392A">
      <w:pPr>
        <w:pStyle w:val="Normal1"/>
        <w:widowControl w:val="0"/>
        <w:autoSpaceDE w:val="0"/>
        <w:autoSpaceDN w:val="0"/>
        <w:jc w:val="center"/>
        <w:rPr>
          <w:b/>
          <w:szCs w:val="22"/>
        </w:rPr>
      </w:pPr>
      <w:r w:rsidRPr="00650171">
        <w:rPr>
          <w:b/>
          <w:szCs w:val="22"/>
          <w:u w:val="single"/>
        </w:rPr>
        <w:t>ЗОНА</w:t>
      </w:r>
      <w:r w:rsidRPr="00650171">
        <w:rPr>
          <w:szCs w:val="22"/>
          <w:u w:val="single"/>
        </w:rPr>
        <w:t xml:space="preserve"> </w:t>
      </w:r>
      <w:r w:rsidRPr="00650171">
        <w:rPr>
          <w:b/>
          <w:szCs w:val="22"/>
          <w:u w:val="single"/>
        </w:rPr>
        <w:t>ОЗЕЛЕНЕННЫХ</w:t>
      </w:r>
      <w:r w:rsidRPr="00650171">
        <w:rPr>
          <w:szCs w:val="22"/>
          <w:u w:val="single"/>
        </w:rPr>
        <w:t xml:space="preserve"> </w:t>
      </w:r>
      <w:r w:rsidRPr="00650171">
        <w:rPr>
          <w:b/>
          <w:szCs w:val="22"/>
          <w:u w:val="single"/>
        </w:rPr>
        <w:t>ТЕРРИТОРИЙ</w:t>
      </w:r>
      <w:r w:rsidRPr="00650171">
        <w:rPr>
          <w:szCs w:val="22"/>
        </w:rPr>
        <w:t xml:space="preserve"> </w:t>
      </w:r>
      <w:r w:rsidRPr="00650171">
        <w:rPr>
          <w:b/>
          <w:szCs w:val="22"/>
          <w:u w:val="single"/>
        </w:rPr>
        <w:t>СПЕЦИАЛЬНОГО</w:t>
      </w:r>
      <w:r w:rsidRPr="00650171">
        <w:rPr>
          <w:spacing w:val="-12"/>
          <w:szCs w:val="22"/>
          <w:u w:val="single"/>
        </w:rPr>
        <w:t xml:space="preserve"> </w:t>
      </w:r>
      <w:r w:rsidRPr="00650171">
        <w:rPr>
          <w:b/>
          <w:szCs w:val="22"/>
          <w:u w:val="single"/>
        </w:rPr>
        <w:t>НАЗНАЧЕНИЯ</w:t>
      </w:r>
      <w:r w:rsidRPr="00650171">
        <w:rPr>
          <w:spacing w:val="-13"/>
          <w:szCs w:val="22"/>
          <w:u w:val="single"/>
        </w:rPr>
        <w:t xml:space="preserve"> </w:t>
      </w:r>
      <w:r w:rsidRPr="00650171">
        <w:rPr>
          <w:b/>
          <w:spacing w:val="-4"/>
          <w:szCs w:val="22"/>
          <w:u w:val="single"/>
        </w:rPr>
        <w:t>(ЕЛ)</w:t>
      </w:r>
    </w:p>
    <w:p w:rsidR="00CE7FB7" w:rsidRPr="00650171" w:rsidRDefault="00CE7FB7" w:rsidP="00C3392A">
      <w:pPr>
        <w:pStyle w:val="BodyText0"/>
        <w:widowControl w:val="0"/>
        <w:autoSpaceDE w:val="0"/>
        <w:autoSpaceDN w:val="0"/>
        <w:jc w:val="both"/>
      </w:pPr>
      <w:r w:rsidRPr="00650171">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CE7FB7" w:rsidRDefault="00CE7FB7" w:rsidP="00C3392A">
      <w:pPr>
        <w:pStyle w:val="BodyText0"/>
        <w:widowControl w:val="0"/>
        <w:autoSpaceDE w:val="0"/>
        <w:autoSpaceDN w:val="0"/>
        <w:jc w:val="both"/>
      </w:pPr>
      <w:r w:rsidRPr="00650171">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sectPr w:rsidR="00CE7FB7" w:rsidSect="0008794B">
      <w:headerReference w:type="default" r:id="rId12"/>
      <w:type w:val="nextColumn"/>
      <w:pgSz w:w="16840" w:h="11900" w:orient="landscape"/>
      <w:pgMar w:top="1134" w:right="1134" w:bottom="1134" w:left="1134" w:header="21"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1B0" w:rsidRDefault="009121B0">
      <w:r>
        <w:separator/>
      </w:r>
    </w:p>
  </w:endnote>
  <w:endnote w:type="continuationSeparator" w:id="0">
    <w:p w:rsidR="009121B0" w:rsidRDefault="0091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1B0" w:rsidRDefault="009121B0">
      <w:r>
        <w:separator/>
      </w:r>
    </w:p>
  </w:footnote>
  <w:footnote w:type="continuationSeparator" w:id="0">
    <w:p w:rsidR="009121B0" w:rsidRDefault="009121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C048A4" w:rsidP="00CE7FB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fldChar w:fldCharType="end"/>
    </w:r>
  </w:p>
  <w:p w:rsidR="00C048A4" w:rsidRDefault="00C048A4">
    <w:pPr>
      <w:pStyle w:val="a3"/>
    </w:pPr>
  </w:p>
  <w:p w:rsidR="00C048A4" w:rsidRDefault="00C048A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C048A4" w:rsidP="00CE7FB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0C702A">
      <w:rPr>
        <w:rStyle w:val="a4"/>
        <w:noProof/>
      </w:rPr>
      <w:t>2</w:t>
    </w:r>
    <w:r>
      <w:rPr>
        <w:rStyle w:val="a4"/>
      </w:rPr>
      <w:fldChar w:fldCharType="end"/>
    </w:r>
  </w:p>
  <w:p w:rsidR="00C048A4" w:rsidRDefault="00C048A4">
    <w:pPr>
      <w:pStyle w:val="a3"/>
    </w:pPr>
  </w:p>
  <w:p w:rsidR="00C048A4" w:rsidRDefault="00C048A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C048A4" w:rsidP="00CE7FB7">
    <w:pPr>
      <w:pStyle w:val="a3"/>
    </w:pPr>
  </w:p>
  <w:p w:rsidR="00C048A4" w:rsidRPr="007273DE" w:rsidRDefault="00C048A4" w:rsidP="00CE7FB7">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8A4" w:rsidRDefault="000C702A">
    <w:pPr>
      <w:pStyle w:val="BodyText0"/>
      <w:widowControl w:val="0"/>
      <w:autoSpaceDE w:val="0"/>
      <w:autoSpaceDN w:val="0"/>
      <w:spacing w:line="14" w:lineRule="auto"/>
    </w:pPr>
    <w:r>
      <w:rPr>
        <w:noProof/>
        <w:lang w:eastAsia="ru-RU"/>
      </w:rPr>
      <mc:AlternateContent>
        <mc:Choice Requires="wps">
          <w:drawing>
            <wp:anchor distT="0" distB="0" distL="0" distR="0" simplePos="0" relativeHeight="251657728" behindDoc="1" locked="0" layoutInCell="1" allowOverlap="1">
              <wp:simplePos x="0" y="0"/>
              <wp:positionH relativeFrom="page">
                <wp:posOffset>4032250</wp:posOffset>
              </wp:positionH>
              <wp:positionV relativeFrom="page">
                <wp:posOffset>1270</wp:posOffset>
              </wp:positionV>
              <wp:extent cx="217170" cy="152400"/>
              <wp:effectExtent l="3175" t="127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48A4" w:rsidRDefault="00C048A4">
                          <w:pPr>
                            <w:pStyle w:val="BodyText0"/>
                            <w:widowControl w:val="0"/>
                            <w:autoSpaceDE w:val="0"/>
                            <w:autoSpaceDN w:val="0"/>
                            <w:spacing w:line="222" w:lineRule="exact"/>
                            <w:ind w:left="20"/>
                          </w:pPr>
                          <w:r>
                            <w:rPr>
                              <w:spacing w:val="-5"/>
                            </w:rPr>
                            <w:fldChar w:fldCharType="begin"/>
                          </w:r>
                          <w:r>
                            <w:rPr>
                              <w:spacing w:val="-5"/>
                            </w:rPr>
                            <w:instrText xml:space="preserve"> PAGE </w:instrText>
                          </w:r>
                          <w:r>
                            <w:rPr>
                              <w:spacing w:val="-5"/>
                            </w:rPr>
                            <w:fldChar w:fldCharType="separate"/>
                          </w:r>
                          <w:r w:rsidR="000C702A">
                            <w:rPr>
                              <w:noProof/>
                              <w:spacing w:val="-5"/>
                            </w:rPr>
                            <w:t>71</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7.5pt;margin-top:.1pt;width:17.1pt;height:1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" filled="f" stroked="f">
              <v:path arrowok="t"/>
              <v:textbox inset="0,0,0,0">
                <w:txbxContent>
                  <w:p w:rsidR="00C048A4" w:rsidRDefault="00C048A4">
                    <w:pPr>
                      <w:pStyle w:val="BodyText0"/>
                      <w:widowControl w:val="0"/>
                      <w:autoSpaceDE w:val="0"/>
                      <w:autoSpaceDN w:val="0"/>
                      <w:spacing w:line="222" w:lineRule="exact"/>
                      <w:ind w:left="20"/>
                    </w:pPr>
                    <w:r>
                      <w:rPr>
                        <w:spacing w:val="-5"/>
                      </w:rPr>
                      <w:fldChar w:fldCharType="begin"/>
                    </w:r>
                    <w:r>
                      <w:rPr>
                        <w:spacing w:val="-5"/>
                      </w:rPr>
                      <w:instrText xml:space="preserve"> PAGE </w:instrText>
                    </w:r>
                    <w:r>
                      <w:rPr>
                        <w:spacing w:val="-5"/>
                      </w:rPr>
                      <w:fldChar w:fldCharType="separate"/>
                    </w:r>
                    <w:r w:rsidR="000C702A">
                      <w:rPr>
                        <w:noProof/>
                        <w:spacing w:val="-5"/>
                      </w:rPr>
                      <w:t>71</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6AF2"/>
    <w:multiLevelType w:val="hybridMultilevel"/>
    <w:tmpl w:val="BD367782"/>
    <w:lvl w:ilvl="0">
      <w:start w:val="1"/>
      <w:numFmt w:val="decimal"/>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7B6763DA"/>
    <w:multiLevelType w:val="hybridMultilevel"/>
    <w:tmpl w:val="D3E0CB34"/>
    <w:lvl w:ilvl="0">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55" w:hanging="360"/>
      </w:pPr>
      <w:rPr>
        <w:rFonts w:hint="default"/>
        <w:lang w:val="ru-RU" w:eastAsia="en-US" w:bidi="ar-SA"/>
      </w:rPr>
    </w:lvl>
    <w:lvl w:ilvl="3">
      <w:numFmt w:val="bullet"/>
      <w:lvlText w:val="•"/>
      <w:lvlJc w:val="left"/>
      <w:pPr>
        <w:ind w:left="2950" w:hanging="360"/>
      </w:pPr>
      <w:rPr>
        <w:rFonts w:hint="default"/>
        <w:lang w:val="ru-RU" w:eastAsia="en-US" w:bidi="ar-SA"/>
      </w:rPr>
    </w:lvl>
    <w:lvl w:ilvl="4">
      <w:numFmt w:val="bullet"/>
      <w:lvlText w:val="•"/>
      <w:lvlJc w:val="left"/>
      <w:pPr>
        <w:ind w:left="3945" w:hanging="360"/>
      </w:pPr>
      <w:rPr>
        <w:rFonts w:hint="default"/>
        <w:lang w:val="ru-RU" w:eastAsia="en-US" w:bidi="ar-SA"/>
      </w:rPr>
    </w:lvl>
    <w:lvl w:ilvl="5">
      <w:numFmt w:val="bullet"/>
      <w:lvlText w:val="•"/>
      <w:lvlJc w:val="left"/>
      <w:pPr>
        <w:ind w:left="4940" w:hanging="360"/>
      </w:pPr>
      <w:rPr>
        <w:rFonts w:hint="default"/>
        <w:lang w:val="ru-RU" w:eastAsia="en-US" w:bidi="ar-SA"/>
      </w:rPr>
    </w:lvl>
    <w:lvl w:ilvl="6">
      <w:numFmt w:val="bullet"/>
      <w:lvlText w:val="•"/>
      <w:lvlJc w:val="left"/>
      <w:pPr>
        <w:ind w:left="5936" w:hanging="360"/>
      </w:pPr>
      <w:rPr>
        <w:rFonts w:hint="default"/>
        <w:lang w:val="ru-RU" w:eastAsia="en-US" w:bidi="ar-SA"/>
      </w:rPr>
    </w:lvl>
    <w:lvl w:ilvl="7">
      <w:numFmt w:val="bullet"/>
      <w:lvlText w:val="•"/>
      <w:lvlJc w:val="left"/>
      <w:pPr>
        <w:ind w:left="6931" w:hanging="360"/>
      </w:pPr>
      <w:rPr>
        <w:rFonts w:hint="default"/>
        <w:lang w:val="ru-RU" w:eastAsia="en-US" w:bidi="ar-SA"/>
      </w:rPr>
    </w:lvl>
    <w:lvl w:ilvl="8">
      <w:numFmt w:val="bullet"/>
      <w:lvlText w:val="•"/>
      <w:lvlJc w:val="left"/>
      <w:pPr>
        <w:ind w:left="7926" w:hanging="360"/>
      </w:pPr>
      <w:rPr>
        <w:rFonts w:hint="default"/>
        <w:lang w:val="ru-RU" w:eastAsia="en-US" w:bidi="ar-SA"/>
      </w:rPr>
    </w:lvl>
  </w:abstractNum>
  <w:abstractNum w:abstractNumId="2" w15:restartNumberingAfterBreak="0">
    <w:nsid w:val="7B6763DB"/>
    <w:multiLevelType w:val="hybridMultilevel"/>
    <w:tmpl w:val="C374C32C"/>
    <w:lvl w:ilvl="0">
      <w:start w:val="1"/>
      <w:numFmt w:val="decimal"/>
      <w:lvlText w:val="%1)"/>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24"/>
      </w:pPr>
      <w:rPr>
        <w:rFonts w:hint="default"/>
        <w:lang w:val="ru-RU" w:eastAsia="en-US" w:bidi="ar-SA"/>
      </w:rPr>
    </w:lvl>
    <w:lvl w:ilvl="2">
      <w:numFmt w:val="bullet"/>
      <w:lvlText w:val="•"/>
      <w:lvlJc w:val="left"/>
      <w:pPr>
        <w:ind w:left="2095" w:hanging="324"/>
      </w:pPr>
      <w:rPr>
        <w:rFonts w:hint="default"/>
        <w:lang w:val="ru-RU" w:eastAsia="en-US" w:bidi="ar-SA"/>
      </w:rPr>
    </w:lvl>
    <w:lvl w:ilvl="3">
      <w:numFmt w:val="bullet"/>
      <w:lvlText w:val="•"/>
      <w:lvlJc w:val="left"/>
      <w:pPr>
        <w:ind w:left="3073" w:hanging="324"/>
      </w:pPr>
      <w:rPr>
        <w:rFonts w:hint="default"/>
        <w:lang w:val="ru-RU" w:eastAsia="en-US" w:bidi="ar-SA"/>
      </w:rPr>
    </w:lvl>
    <w:lvl w:ilvl="4">
      <w:numFmt w:val="bullet"/>
      <w:lvlText w:val="•"/>
      <w:lvlJc w:val="left"/>
      <w:pPr>
        <w:ind w:left="4050" w:hanging="324"/>
      </w:pPr>
      <w:rPr>
        <w:rFonts w:hint="default"/>
        <w:lang w:val="ru-RU" w:eastAsia="en-US" w:bidi="ar-SA"/>
      </w:rPr>
    </w:lvl>
    <w:lvl w:ilvl="5">
      <w:numFmt w:val="bullet"/>
      <w:lvlText w:val="•"/>
      <w:lvlJc w:val="left"/>
      <w:pPr>
        <w:ind w:left="5028" w:hanging="324"/>
      </w:pPr>
      <w:rPr>
        <w:rFonts w:hint="default"/>
        <w:lang w:val="ru-RU" w:eastAsia="en-US" w:bidi="ar-SA"/>
      </w:rPr>
    </w:lvl>
    <w:lvl w:ilvl="6">
      <w:numFmt w:val="bullet"/>
      <w:lvlText w:val="•"/>
      <w:lvlJc w:val="left"/>
      <w:pPr>
        <w:ind w:left="6006" w:hanging="324"/>
      </w:pPr>
      <w:rPr>
        <w:rFonts w:hint="default"/>
        <w:lang w:val="ru-RU" w:eastAsia="en-US" w:bidi="ar-SA"/>
      </w:rPr>
    </w:lvl>
    <w:lvl w:ilvl="7">
      <w:numFmt w:val="bullet"/>
      <w:lvlText w:val="•"/>
      <w:lvlJc w:val="left"/>
      <w:pPr>
        <w:ind w:left="6983" w:hanging="324"/>
      </w:pPr>
      <w:rPr>
        <w:rFonts w:hint="default"/>
        <w:lang w:val="ru-RU" w:eastAsia="en-US" w:bidi="ar-SA"/>
      </w:rPr>
    </w:lvl>
    <w:lvl w:ilvl="8">
      <w:numFmt w:val="bullet"/>
      <w:lvlText w:val="•"/>
      <w:lvlJc w:val="left"/>
      <w:pPr>
        <w:ind w:left="7961" w:hanging="324"/>
      </w:pPr>
      <w:rPr>
        <w:rFonts w:hint="default"/>
        <w:lang w:val="ru-RU" w:eastAsia="en-US" w:bidi="ar-SA"/>
      </w:rPr>
    </w:lvl>
  </w:abstractNum>
  <w:abstractNum w:abstractNumId="3" w15:restartNumberingAfterBreak="0">
    <w:nsid w:val="7B6763DC"/>
    <w:multiLevelType w:val="hybridMultilevel"/>
    <w:tmpl w:val="C92AEDAE"/>
    <w:lvl w:ilvl="0">
      <w:start w:val="1"/>
      <w:numFmt w:val="decimal"/>
      <w:lvlText w:val="%1."/>
      <w:lvlJc w:val="left"/>
      <w:pPr>
        <w:ind w:left="143" w:hanging="257"/>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57"/>
      </w:pPr>
      <w:rPr>
        <w:rFonts w:hint="default"/>
        <w:lang w:val="ru-RU" w:eastAsia="en-US" w:bidi="ar-SA"/>
      </w:rPr>
    </w:lvl>
    <w:lvl w:ilvl="2">
      <w:numFmt w:val="bullet"/>
      <w:lvlText w:val="•"/>
      <w:lvlJc w:val="left"/>
      <w:pPr>
        <w:ind w:left="2095" w:hanging="257"/>
      </w:pPr>
      <w:rPr>
        <w:rFonts w:hint="default"/>
        <w:lang w:val="ru-RU" w:eastAsia="en-US" w:bidi="ar-SA"/>
      </w:rPr>
    </w:lvl>
    <w:lvl w:ilvl="3">
      <w:numFmt w:val="bullet"/>
      <w:lvlText w:val="•"/>
      <w:lvlJc w:val="left"/>
      <w:pPr>
        <w:ind w:left="3073" w:hanging="257"/>
      </w:pPr>
      <w:rPr>
        <w:rFonts w:hint="default"/>
        <w:lang w:val="ru-RU" w:eastAsia="en-US" w:bidi="ar-SA"/>
      </w:rPr>
    </w:lvl>
    <w:lvl w:ilvl="4">
      <w:numFmt w:val="bullet"/>
      <w:lvlText w:val="•"/>
      <w:lvlJc w:val="left"/>
      <w:pPr>
        <w:ind w:left="4050" w:hanging="257"/>
      </w:pPr>
      <w:rPr>
        <w:rFonts w:hint="default"/>
        <w:lang w:val="ru-RU" w:eastAsia="en-US" w:bidi="ar-SA"/>
      </w:rPr>
    </w:lvl>
    <w:lvl w:ilvl="5">
      <w:numFmt w:val="bullet"/>
      <w:lvlText w:val="•"/>
      <w:lvlJc w:val="left"/>
      <w:pPr>
        <w:ind w:left="5028" w:hanging="257"/>
      </w:pPr>
      <w:rPr>
        <w:rFonts w:hint="default"/>
        <w:lang w:val="ru-RU" w:eastAsia="en-US" w:bidi="ar-SA"/>
      </w:rPr>
    </w:lvl>
    <w:lvl w:ilvl="6">
      <w:numFmt w:val="bullet"/>
      <w:lvlText w:val="•"/>
      <w:lvlJc w:val="left"/>
      <w:pPr>
        <w:ind w:left="6006" w:hanging="257"/>
      </w:pPr>
      <w:rPr>
        <w:rFonts w:hint="default"/>
        <w:lang w:val="ru-RU" w:eastAsia="en-US" w:bidi="ar-SA"/>
      </w:rPr>
    </w:lvl>
    <w:lvl w:ilvl="7">
      <w:numFmt w:val="bullet"/>
      <w:lvlText w:val="•"/>
      <w:lvlJc w:val="left"/>
      <w:pPr>
        <w:ind w:left="6983" w:hanging="257"/>
      </w:pPr>
      <w:rPr>
        <w:rFonts w:hint="default"/>
        <w:lang w:val="ru-RU" w:eastAsia="en-US" w:bidi="ar-SA"/>
      </w:rPr>
    </w:lvl>
    <w:lvl w:ilvl="8">
      <w:numFmt w:val="bullet"/>
      <w:lvlText w:val="•"/>
      <w:lvlJc w:val="left"/>
      <w:pPr>
        <w:ind w:left="7961" w:hanging="257"/>
      </w:pPr>
      <w:rPr>
        <w:rFonts w:hint="default"/>
        <w:lang w:val="ru-RU" w:eastAsia="en-US" w:bidi="ar-SA"/>
      </w:rPr>
    </w:lvl>
  </w:abstractNum>
  <w:abstractNum w:abstractNumId="4" w15:restartNumberingAfterBreak="0">
    <w:nsid w:val="7B6763DD"/>
    <w:multiLevelType w:val="hybridMultilevel"/>
    <w:tmpl w:val="968E5482"/>
    <w:lvl w:ilvl="0">
      <w:start w:val="1"/>
      <w:numFmt w:val="decimal"/>
      <w:lvlText w:val="%1."/>
      <w:lvlJc w:val="left"/>
      <w:pPr>
        <w:ind w:left="143" w:hanging="332"/>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59"/>
      </w:pPr>
      <w:rPr>
        <w:rFonts w:hint="default"/>
        <w:lang w:val="ru-RU" w:eastAsia="en-US" w:bidi="ar-SA"/>
      </w:rPr>
    </w:lvl>
    <w:lvl w:ilvl="3">
      <w:numFmt w:val="bullet"/>
      <w:lvlText w:val="•"/>
      <w:lvlJc w:val="left"/>
      <w:pPr>
        <w:ind w:left="3073" w:hanging="459"/>
      </w:pPr>
      <w:rPr>
        <w:rFonts w:hint="default"/>
        <w:lang w:val="ru-RU" w:eastAsia="en-US" w:bidi="ar-SA"/>
      </w:rPr>
    </w:lvl>
    <w:lvl w:ilvl="4">
      <w:numFmt w:val="bullet"/>
      <w:lvlText w:val="•"/>
      <w:lvlJc w:val="left"/>
      <w:pPr>
        <w:ind w:left="4050" w:hanging="459"/>
      </w:pPr>
      <w:rPr>
        <w:rFonts w:hint="default"/>
        <w:lang w:val="ru-RU" w:eastAsia="en-US" w:bidi="ar-SA"/>
      </w:rPr>
    </w:lvl>
    <w:lvl w:ilvl="5">
      <w:numFmt w:val="bullet"/>
      <w:lvlText w:val="•"/>
      <w:lvlJc w:val="left"/>
      <w:pPr>
        <w:ind w:left="5028" w:hanging="459"/>
      </w:pPr>
      <w:rPr>
        <w:rFonts w:hint="default"/>
        <w:lang w:val="ru-RU" w:eastAsia="en-US" w:bidi="ar-SA"/>
      </w:rPr>
    </w:lvl>
    <w:lvl w:ilvl="6">
      <w:numFmt w:val="bullet"/>
      <w:lvlText w:val="•"/>
      <w:lvlJc w:val="left"/>
      <w:pPr>
        <w:ind w:left="6006" w:hanging="459"/>
      </w:pPr>
      <w:rPr>
        <w:rFonts w:hint="default"/>
        <w:lang w:val="ru-RU" w:eastAsia="en-US" w:bidi="ar-SA"/>
      </w:rPr>
    </w:lvl>
    <w:lvl w:ilvl="7">
      <w:numFmt w:val="bullet"/>
      <w:lvlText w:val="•"/>
      <w:lvlJc w:val="left"/>
      <w:pPr>
        <w:ind w:left="6983" w:hanging="459"/>
      </w:pPr>
      <w:rPr>
        <w:rFonts w:hint="default"/>
        <w:lang w:val="ru-RU" w:eastAsia="en-US" w:bidi="ar-SA"/>
      </w:rPr>
    </w:lvl>
    <w:lvl w:ilvl="8">
      <w:numFmt w:val="bullet"/>
      <w:lvlText w:val="•"/>
      <w:lvlJc w:val="left"/>
      <w:pPr>
        <w:ind w:left="7961" w:hanging="459"/>
      </w:pPr>
      <w:rPr>
        <w:rFonts w:hint="default"/>
        <w:lang w:val="ru-RU" w:eastAsia="en-US" w:bidi="ar-SA"/>
      </w:rPr>
    </w:lvl>
  </w:abstractNum>
  <w:abstractNum w:abstractNumId="5" w15:restartNumberingAfterBreak="0">
    <w:nsid w:val="7B6763DE"/>
    <w:multiLevelType w:val="hybridMultilevel"/>
    <w:tmpl w:val="346A3C9E"/>
    <w:lvl w:ilvl="0">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75"/>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375"/>
      </w:pPr>
      <w:rPr>
        <w:rFonts w:hint="default"/>
        <w:lang w:val="ru-RU" w:eastAsia="en-US" w:bidi="ar-SA"/>
      </w:rPr>
    </w:lvl>
    <w:lvl w:ilvl="3">
      <w:numFmt w:val="bullet"/>
      <w:lvlText w:val="•"/>
      <w:lvlJc w:val="left"/>
      <w:pPr>
        <w:ind w:left="3073" w:hanging="375"/>
      </w:pPr>
      <w:rPr>
        <w:rFonts w:hint="default"/>
        <w:lang w:val="ru-RU" w:eastAsia="en-US" w:bidi="ar-SA"/>
      </w:rPr>
    </w:lvl>
    <w:lvl w:ilvl="4">
      <w:numFmt w:val="bullet"/>
      <w:lvlText w:val="•"/>
      <w:lvlJc w:val="left"/>
      <w:pPr>
        <w:ind w:left="4050" w:hanging="375"/>
      </w:pPr>
      <w:rPr>
        <w:rFonts w:hint="default"/>
        <w:lang w:val="ru-RU" w:eastAsia="en-US" w:bidi="ar-SA"/>
      </w:rPr>
    </w:lvl>
    <w:lvl w:ilvl="5">
      <w:numFmt w:val="bullet"/>
      <w:lvlText w:val="•"/>
      <w:lvlJc w:val="left"/>
      <w:pPr>
        <w:ind w:left="5028" w:hanging="375"/>
      </w:pPr>
      <w:rPr>
        <w:rFonts w:hint="default"/>
        <w:lang w:val="ru-RU" w:eastAsia="en-US" w:bidi="ar-SA"/>
      </w:rPr>
    </w:lvl>
    <w:lvl w:ilvl="6">
      <w:numFmt w:val="bullet"/>
      <w:lvlText w:val="•"/>
      <w:lvlJc w:val="left"/>
      <w:pPr>
        <w:ind w:left="6006" w:hanging="375"/>
      </w:pPr>
      <w:rPr>
        <w:rFonts w:hint="default"/>
        <w:lang w:val="ru-RU" w:eastAsia="en-US" w:bidi="ar-SA"/>
      </w:rPr>
    </w:lvl>
    <w:lvl w:ilvl="7">
      <w:numFmt w:val="bullet"/>
      <w:lvlText w:val="•"/>
      <w:lvlJc w:val="left"/>
      <w:pPr>
        <w:ind w:left="6983" w:hanging="375"/>
      </w:pPr>
      <w:rPr>
        <w:rFonts w:hint="default"/>
        <w:lang w:val="ru-RU" w:eastAsia="en-US" w:bidi="ar-SA"/>
      </w:rPr>
    </w:lvl>
    <w:lvl w:ilvl="8">
      <w:numFmt w:val="bullet"/>
      <w:lvlText w:val="•"/>
      <w:lvlJc w:val="left"/>
      <w:pPr>
        <w:ind w:left="7961" w:hanging="375"/>
      </w:pPr>
      <w:rPr>
        <w:rFonts w:hint="default"/>
        <w:lang w:val="ru-RU" w:eastAsia="en-US" w:bidi="ar-SA"/>
      </w:rPr>
    </w:lvl>
  </w:abstractNum>
  <w:abstractNum w:abstractNumId="6" w15:restartNumberingAfterBreak="0">
    <w:nsid w:val="7B6763DF"/>
    <w:multiLevelType w:val="hybridMultilevel"/>
    <w:tmpl w:val="8FFE7BA4"/>
    <w:lvl w:ilvl="0">
      <w:start w:val="1"/>
      <w:numFmt w:val="decimal"/>
      <w:lvlText w:val="%1."/>
      <w:lvlJc w:val="left"/>
      <w:pPr>
        <w:ind w:left="143" w:hanging="42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420"/>
      </w:pPr>
      <w:rPr>
        <w:rFonts w:hint="default"/>
        <w:lang w:val="ru-RU" w:eastAsia="en-US" w:bidi="ar-SA"/>
      </w:rPr>
    </w:lvl>
    <w:lvl w:ilvl="2">
      <w:numFmt w:val="bullet"/>
      <w:lvlText w:val="•"/>
      <w:lvlJc w:val="left"/>
      <w:pPr>
        <w:ind w:left="2095" w:hanging="420"/>
      </w:pPr>
      <w:rPr>
        <w:rFonts w:hint="default"/>
        <w:lang w:val="ru-RU" w:eastAsia="en-US" w:bidi="ar-SA"/>
      </w:rPr>
    </w:lvl>
    <w:lvl w:ilvl="3">
      <w:numFmt w:val="bullet"/>
      <w:lvlText w:val="•"/>
      <w:lvlJc w:val="left"/>
      <w:pPr>
        <w:ind w:left="3073" w:hanging="420"/>
      </w:pPr>
      <w:rPr>
        <w:rFonts w:hint="default"/>
        <w:lang w:val="ru-RU" w:eastAsia="en-US" w:bidi="ar-SA"/>
      </w:rPr>
    </w:lvl>
    <w:lvl w:ilvl="4">
      <w:numFmt w:val="bullet"/>
      <w:lvlText w:val="•"/>
      <w:lvlJc w:val="left"/>
      <w:pPr>
        <w:ind w:left="4050" w:hanging="420"/>
      </w:pPr>
      <w:rPr>
        <w:rFonts w:hint="default"/>
        <w:lang w:val="ru-RU" w:eastAsia="en-US" w:bidi="ar-SA"/>
      </w:rPr>
    </w:lvl>
    <w:lvl w:ilvl="5">
      <w:numFmt w:val="bullet"/>
      <w:lvlText w:val="•"/>
      <w:lvlJc w:val="left"/>
      <w:pPr>
        <w:ind w:left="5028" w:hanging="420"/>
      </w:pPr>
      <w:rPr>
        <w:rFonts w:hint="default"/>
        <w:lang w:val="ru-RU" w:eastAsia="en-US" w:bidi="ar-SA"/>
      </w:rPr>
    </w:lvl>
    <w:lvl w:ilvl="6">
      <w:numFmt w:val="bullet"/>
      <w:lvlText w:val="•"/>
      <w:lvlJc w:val="left"/>
      <w:pPr>
        <w:ind w:left="6006" w:hanging="420"/>
      </w:pPr>
      <w:rPr>
        <w:rFonts w:hint="default"/>
        <w:lang w:val="ru-RU" w:eastAsia="en-US" w:bidi="ar-SA"/>
      </w:rPr>
    </w:lvl>
    <w:lvl w:ilvl="7">
      <w:numFmt w:val="bullet"/>
      <w:lvlText w:val="•"/>
      <w:lvlJc w:val="left"/>
      <w:pPr>
        <w:ind w:left="6983" w:hanging="420"/>
      </w:pPr>
      <w:rPr>
        <w:rFonts w:hint="default"/>
        <w:lang w:val="ru-RU" w:eastAsia="en-US" w:bidi="ar-SA"/>
      </w:rPr>
    </w:lvl>
    <w:lvl w:ilvl="8">
      <w:numFmt w:val="bullet"/>
      <w:lvlText w:val="•"/>
      <w:lvlJc w:val="left"/>
      <w:pPr>
        <w:ind w:left="7961" w:hanging="420"/>
      </w:pPr>
      <w:rPr>
        <w:rFonts w:hint="default"/>
        <w:lang w:val="ru-RU" w:eastAsia="en-US" w:bidi="ar-SA"/>
      </w:rPr>
    </w:lvl>
  </w:abstractNum>
  <w:abstractNum w:abstractNumId="7" w15:restartNumberingAfterBreak="0">
    <w:nsid w:val="7B6763E0"/>
    <w:multiLevelType w:val="hybridMultilevel"/>
    <w:tmpl w:val="DC16F736"/>
    <w:lvl w:ilvl="0">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93"/>
      </w:pPr>
      <w:rPr>
        <w:rFonts w:hint="default"/>
        <w:lang w:val="ru-RU" w:eastAsia="en-US" w:bidi="ar-SA"/>
      </w:rPr>
    </w:lvl>
    <w:lvl w:ilvl="2">
      <w:numFmt w:val="bullet"/>
      <w:lvlText w:val="•"/>
      <w:lvlJc w:val="left"/>
      <w:pPr>
        <w:ind w:left="2095" w:hanging="293"/>
      </w:pPr>
      <w:rPr>
        <w:rFonts w:hint="default"/>
        <w:lang w:val="ru-RU" w:eastAsia="en-US" w:bidi="ar-SA"/>
      </w:rPr>
    </w:lvl>
    <w:lvl w:ilvl="3">
      <w:numFmt w:val="bullet"/>
      <w:lvlText w:val="•"/>
      <w:lvlJc w:val="left"/>
      <w:pPr>
        <w:ind w:left="3073" w:hanging="293"/>
      </w:pPr>
      <w:rPr>
        <w:rFonts w:hint="default"/>
        <w:lang w:val="ru-RU" w:eastAsia="en-US" w:bidi="ar-SA"/>
      </w:rPr>
    </w:lvl>
    <w:lvl w:ilvl="4">
      <w:numFmt w:val="bullet"/>
      <w:lvlText w:val="•"/>
      <w:lvlJc w:val="left"/>
      <w:pPr>
        <w:ind w:left="4050" w:hanging="293"/>
      </w:pPr>
      <w:rPr>
        <w:rFonts w:hint="default"/>
        <w:lang w:val="ru-RU" w:eastAsia="en-US" w:bidi="ar-SA"/>
      </w:rPr>
    </w:lvl>
    <w:lvl w:ilvl="5">
      <w:numFmt w:val="bullet"/>
      <w:lvlText w:val="•"/>
      <w:lvlJc w:val="left"/>
      <w:pPr>
        <w:ind w:left="5028" w:hanging="293"/>
      </w:pPr>
      <w:rPr>
        <w:rFonts w:hint="default"/>
        <w:lang w:val="ru-RU" w:eastAsia="en-US" w:bidi="ar-SA"/>
      </w:rPr>
    </w:lvl>
    <w:lvl w:ilvl="6">
      <w:numFmt w:val="bullet"/>
      <w:lvlText w:val="•"/>
      <w:lvlJc w:val="left"/>
      <w:pPr>
        <w:ind w:left="6006" w:hanging="293"/>
      </w:pPr>
      <w:rPr>
        <w:rFonts w:hint="default"/>
        <w:lang w:val="ru-RU" w:eastAsia="en-US" w:bidi="ar-SA"/>
      </w:rPr>
    </w:lvl>
    <w:lvl w:ilvl="7">
      <w:numFmt w:val="bullet"/>
      <w:lvlText w:val="•"/>
      <w:lvlJc w:val="left"/>
      <w:pPr>
        <w:ind w:left="6983" w:hanging="293"/>
      </w:pPr>
      <w:rPr>
        <w:rFonts w:hint="default"/>
        <w:lang w:val="ru-RU" w:eastAsia="en-US" w:bidi="ar-SA"/>
      </w:rPr>
    </w:lvl>
    <w:lvl w:ilvl="8">
      <w:numFmt w:val="bullet"/>
      <w:lvlText w:val="•"/>
      <w:lvlJc w:val="left"/>
      <w:pPr>
        <w:ind w:left="7961" w:hanging="293"/>
      </w:pPr>
      <w:rPr>
        <w:rFonts w:hint="default"/>
        <w:lang w:val="ru-RU" w:eastAsia="en-US" w:bidi="ar-SA"/>
      </w:rPr>
    </w:lvl>
  </w:abstractNum>
  <w:abstractNum w:abstractNumId="8" w15:restartNumberingAfterBreak="0">
    <w:nsid w:val="7B6763E1"/>
    <w:multiLevelType w:val="hybridMultilevel"/>
    <w:tmpl w:val="46546036"/>
    <w:lvl w:ilvl="0">
      <w:start w:val="1"/>
      <w:numFmt w:val="decimal"/>
      <w:lvlText w:val="%1."/>
      <w:lvlJc w:val="left"/>
      <w:pPr>
        <w:ind w:left="143" w:hanging="346"/>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288"/>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288"/>
      </w:pPr>
      <w:rPr>
        <w:rFonts w:hint="default"/>
        <w:lang w:val="ru-RU" w:eastAsia="en-US" w:bidi="ar-SA"/>
      </w:rPr>
    </w:lvl>
    <w:lvl w:ilvl="3">
      <w:numFmt w:val="bullet"/>
      <w:lvlText w:val="•"/>
      <w:lvlJc w:val="left"/>
      <w:pPr>
        <w:ind w:left="3073" w:hanging="288"/>
      </w:pPr>
      <w:rPr>
        <w:rFonts w:hint="default"/>
        <w:lang w:val="ru-RU" w:eastAsia="en-US" w:bidi="ar-SA"/>
      </w:rPr>
    </w:lvl>
    <w:lvl w:ilvl="4">
      <w:numFmt w:val="bullet"/>
      <w:lvlText w:val="•"/>
      <w:lvlJc w:val="left"/>
      <w:pPr>
        <w:ind w:left="4050" w:hanging="288"/>
      </w:pPr>
      <w:rPr>
        <w:rFonts w:hint="default"/>
        <w:lang w:val="ru-RU" w:eastAsia="en-US" w:bidi="ar-SA"/>
      </w:rPr>
    </w:lvl>
    <w:lvl w:ilvl="5">
      <w:numFmt w:val="bullet"/>
      <w:lvlText w:val="•"/>
      <w:lvlJc w:val="left"/>
      <w:pPr>
        <w:ind w:left="5028" w:hanging="288"/>
      </w:pPr>
      <w:rPr>
        <w:rFonts w:hint="default"/>
        <w:lang w:val="ru-RU" w:eastAsia="en-US" w:bidi="ar-SA"/>
      </w:rPr>
    </w:lvl>
    <w:lvl w:ilvl="6">
      <w:numFmt w:val="bullet"/>
      <w:lvlText w:val="•"/>
      <w:lvlJc w:val="left"/>
      <w:pPr>
        <w:ind w:left="6006" w:hanging="288"/>
      </w:pPr>
      <w:rPr>
        <w:rFonts w:hint="default"/>
        <w:lang w:val="ru-RU" w:eastAsia="en-US" w:bidi="ar-SA"/>
      </w:rPr>
    </w:lvl>
    <w:lvl w:ilvl="7">
      <w:numFmt w:val="bullet"/>
      <w:lvlText w:val="•"/>
      <w:lvlJc w:val="left"/>
      <w:pPr>
        <w:ind w:left="6983" w:hanging="288"/>
      </w:pPr>
      <w:rPr>
        <w:rFonts w:hint="default"/>
        <w:lang w:val="ru-RU" w:eastAsia="en-US" w:bidi="ar-SA"/>
      </w:rPr>
    </w:lvl>
    <w:lvl w:ilvl="8">
      <w:numFmt w:val="bullet"/>
      <w:lvlText w:val="•"/>
      <w:lvlJc w:val="left"/>
      <w:pPr>
        <w:ind w:left="7961" w:hanging="288"/>
      </w:pPr>
      <w:rPr>
        <w:rFonts w:hint="default"/>
        <w:lang w:val="ru-RU" w:eastAsia="en-US" w:bidi="ar-SA"/>
      </w:rPr>
    </w:lvl>
  </w:abstractNum>
  <w:abstractNum w:abstractNumId="9" w15:restartNumberingAfterBreak="0">
    <w:nsid w:val="7B6763E2"/>
    <w:multiLevelType w:val="hybridMultilevel"/>
    <w:tmpl w:val="88103A94"/>
    <w:lvl w:ilvl="0">
      <w:start w:val="4"/>
      <w:numFmt w:val="decimal"/>
      <w:lvlText w:val="%1."/>
      <w:lvlJc w:val="left"/>
      <w:pPr>
        <w:ind w:left="923"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37" w:hanging="260"/>
      </w:pPr>
      <w:rPr>
        <w:rFonts w:hint="default"/>
        <w:lang w:val="ru-RU" w:eastAsia="en-US" w:bidi="ar-SA"/>
      </w:rPr>
    </w:lvl>
    <w:lvl w:ilvl="3">
      <w:numFmt w:val="bullet"/>
      <w:lvlText w:val="•"/>
      <w:lvlJc w:val="left"/>
      <w:pPr>
        <w:ind w:left="2934" w:hanging="260"/>
      </w:pPr>
      <w:rPr>
        <w:rFonts w:hint="default"/>
        <w:lang w:val="ru-RU" w:eastAsia="en-US" w:bidi="ar-SA"/>
      </w:rPr>
    </w:lvl>
    <w:lvl w:ilvl="4">
      <w:numFmt w:val="bullet"/>
      <w:lvlText w:val="•"/>
      <w:lvlJc w:val="left"/>
      <w:pPr>
        <w:ind w:left="3932" w:hanging="260"/>
      </w:pPr>
      <w:rPr>
        <w:rFonts w:hint="default"/>
        <w:lang w:val="ru-RU" w:eastAsia="en-US" w:bidi="ar-SA"/>
      </w:rPr>
    </w:lvl>
    <w:lvl w:ilvl="5">
      <w:numFmt w:val="bullet"/>
      <w:lvlText w:val="•"/>
      <w:lvlJc w:val="left"/>
      <w:pPr>
        <w:ind w:left="4929" w:hanging="260"/>
      </w:pPr>
      <w:rPr>
        <w:rFonts w:hint="default"/>
        <w:lang w:val="ru-RU" w:eastAsia="en-US" w:bidi="ar-SA"/>
      </w:rPr>
    </w:lvl>
    <w:lvl w:ilvl="6">
      <w:numFmt w:val="bullet"/>
      <w:lvlText w:val="•"/>
      <w:lvlJc w:val="left"/>
      <w:pPr>
        <w:ind w:left="5927" w:hanging="260"/>
      </w:pPr>
      <w:rPr>
        <w:rFonts w:hint="default"/>
        <w:lang w:val="ru-RU" w:eastAsia="en-US" w:bidi="ar-SA"/>
      </w:rPr>
    </w:lvl>
    <w:lvl w:ilvl="7">
      <w:numFmt w:val="bullet"/>
      <w:lvlText w:val="•"/>
      <w:lvlJc w:val="left"/>
      <w:pPr>
        <w:ind w:left="6924" w:hanging="260"/>
      </w:pPr>
      <w:rPr>
        <w:rFonts w:hint="default"/>
        <w:lang w:val="ru-RU" w:eastAsia="en-US" w:bidi="ar-SA"/>
      </w:rPr>
    </w:lvl>
    <w:lvl w:ilvl="8">
      <w:numFmt w:val="bullet"/>
      <w:lvlText w:val="•"/>
      <w:lvlJc w:val="left"/>
      <w:pPr>
        <w:ind w:left="7922" w:hanging="260"/>
      </w:pPr>
      <w:rPr>
        <w:rFonts w:hint="default"/>
        <w:lang w:val="ru-RU" w:eastAsia="en-US" w:bidi="ar-SA"/>
      </w:rPr>
    </w:lvl>
  </w:abstractNum>
  <w:abstractNum w:abstractNumId="10" w15:restartNumberingAfterBreak="0">
    <w:nsid w:val="7B6763E3"/>
    <w:multiLevelType w:val="hybridMultilevel"/>
    <w:tmpl w:val="0B08B78A"/>
    <w:lvl w:ilvl="0">
      <w:start w:val="1"/>
      <w:numFmt w:val="decimal"/>
      <w:lvlText w:val="%1."/>
      <w:lvlJc w:val="left"/>
      <w:pPr>
        <w:ind w:left="143" w:hanging="276"/>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96"/>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396"/>
      </w:pPr>
      <w:rPr>
        <w:rFonts w:hint="default"/>
        <w:lang w:val="ru-RU" w:eastAsia="en-US" w:bidi="ar-SA"/>
      </w:rPr>
    </w:lvl>
    <w:lvl w:ilvl="3">
      <w:numFmt w:val="bullet"/>
      <w:lvlText w:val="•"/>
      <w:lvlJc w:val="left"/>
      <w:pPr>
        <w:ind w:left="3073" w:hanging="396"/>
      </w:pPr>
      <w:rPr>
        <w:rFonts w:hint="default"/>
        <w:lang w:val="ru-RU" w:eastAsia="en-US" w:bidi="ar-SA"/>
      </w:rPr>
    </w:lvl>
    <w:lvl w:ilvl="4">
      <w:numFmt w:val="bullet"/>
      <w:lvlText w:val="•"/>
      <w:lvlJc w:val="left"/>
      <w:pPr>
        <w:ind w:left="4050" w:hanging="396"/>
      </w:pPr>
      <w:rPr>
        <w:rFonts w:hint="default"/>
        <w:lang w:val="ru-RU" w:eastAsia="en-US" w:bidi="ar-SA"/>
      </w:rPr>
    </w:lvl>
    <w:lvl w:ilvl="5">
      <w:numFmt w:val="bullet"/>
      <w:lvlText w:val="•"/>
      <w:lvlJc w:val="left"/>
      <w:pPr>
        <w:ind w:left="5028" w:hanging="396"/>
      </w:pPr>
      <w:rPr>
        <w:rFonts w:hint="default"/>
        <w:lang w:val="ru-RU" w:eastAsia="en-US" w:bidi="ar-SA"/>
      </w:rPr>
    </w:lvl>
    <w:lvl w:ilvl="6">
      <w:numFmt w:val="bullet"/>
      <w:lvlText w:val="•"/>
      <w:lvlJc w:val="left"/>
      <w:pPr>
        <w:ind w:left="6006" w:hanging="396"/>
      </w:pPr>
      <w:rPr>
        <w:rFonts w:hint="default"/>
        <w:lang w:val="ru-RU" w:eastAsia="en-US" w:bidi="ar-SA"/>
      </w:rPr>
    </w:lvl>
    <w:lvl w:ilvl="7">
      <w:numFmt w:val="bullet"/>
      <w:lvlText w:val="•"/>
      <w:lvlJc w:val="left"/>
      <w:pPr>
        <w:ind w:left="6983" w:hanging="396"/>
      </w:pPr>
      <w:rPr>
        <w:rFonts w:hint="default"/>
        <w:lang w:val="ru-RU" w:eastAsia="en-US" w:bidi="ar-SA"/>
      </w:rPr>
    </w:lvl>
    <w:lvl w:ilvl="8">
      <w:numFmt w:val="bullet"/>
      <w:lvlText w:val="•"/>
      <w:lvlJc w:val="left"/>
      <w:pPr>
        <w:ind w:left="7961" w:hanging="396"/>
      </w:pPr>
      <w:rPr>
        <w:rFonts w:hint="default"/>
        <w:lang w:val="ru-RU" w:eastAsia="en-US" w:bidi="ar-SA"/>
      </w:rPr>
    </w:lvl>
  </w:abstractNum>
  <w:abstractNum w:abstractNumId="11" w15:restartNumberingAfterBreak="0">
    <w:nsid w:val="7B6763E4"/>
    <w:multiLevelType w:val="hybridMultilevel"/>
    <w:tmpl w:val="D43223D2"/>
    <w:lvl w:ilvl="0">
      <w:start w:val="1"/>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2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262"/>
      </w:pPr>
      <w:rPr>
        <w:rFonts w:hint="default"/>
        <w:lang w:val="ru-RU" w:eastAsia="en-US" w:bidi="ar-SA"/>
      </w:rPr>
    </w:lvl>
    <w:lvl w:ilvl="3">
      <w:numFmt w:val="bullet"/>
      <w:lvlText w:val="•"/>
      <w:lvlJc w:val="left"/>
      <w:pPr>
        <w:ind w:left="3073" w:hanging="262"/>
      </w:pPr>
      <w:rPr>
        <w:rFonts w:hint="default"/>
        <w:lang w:val="ru-RU" w:eastAsia="en-US" w:bidi="ar-SA"/>
      </w:rPr>
    </w:lvl>
    <w:lvl w:ilvl="4">
      <w:numFmt w:val="bullet"/>
      <w:lvlText w:val="•"/>
      <w:lvlJc w:val="left"/>
      <w:pPr>
        <w:ind w:left="4050" w:hanging="262"/>
      </w:pPr>
      <w:rPr>
        <w:rFonts w:hint="default"/>
        <w:lang w:val="ru-RU" w:eastAsia="en-US" w:bidi="ar-SA"/>
      </w:rPr>
    </w:lvl>
    <w:lvl w:ilvl="5">
      <w:numFmt w:val="bullet"/>
      <w:lvlText w:val="•"/>
      <w:lvlJc w:val="left"/>
      <w:pPr>
        <w:ind w:left="5028" w:hanging="262"/>
      </w:pPr>
      <w:rPr>
        <w:rFonts w:hint="default"/>
        <w:lang w:val="ru-RU" w:eastAsia="en-US" w:bidi="ar-SA"/>
      </w:rPr>
    </w:lvl>
    <w:lvl w:ilvl="6">
      <w:numFmt w:val="bullet"/>
      <w:lvlText w:val="•"/>
      <w:lvlJc w:val="left"/>
      <w:pPr>
        <w:ind w:left="6006" w:hanging="262"/>
      </w:pPr>
      <w:rPr>
        <w:rFonts w:hint="default"/>
        <w:lang w:val="ru-RU" w:eastAsia="en-US" w:bidi="ar-SA"/>
      </w:rPr>
    </w:lvl>
    <w:lvl w:ilvl="7">
      <w:numFmt w:val="bullet"/>
      <w:lvlText w:val="•"/>
      <w:lvlJc w:val="left"/>
      <w:pPr>
        <w:ind w:left="6983" w:hanging="262"/>
      </w:pPr>
      <w:rPr>
        <w:rFonts w:hint="default"/>
        <w:lang w:val="ru-RU" w:eastAsia="en-US" w:bidi="ar-SA"/>
      </w:rPr>
    </w:lvl>
    <w:lvl w:ilvl="8">
      <w:numFmt w:val="bullet"/>
      <w:lvlText w:val="•"/>
      <w:lvlJc w:val="left"/>
      <w:pPr>
        <w:ind w:left="7961" w:hanging="262"/>
      </w:pPr>
      <w:rPr>
        <w:rFonts w:hint="default"/>
        <w:lang w:val="ru-RU" w:eastAsia="en-US" w:bidi="ar-SA"/>
      </w:rPr>
    </w:lvl>
  </w:abstractNum>
  <w:abstractNum w:abstractNumId="12" w15:restartNumberingAfterBreak="0">
    <w:nsid w:val="7B6763E5"/>
    <w:multiLevelType w:val="hybridMultilevel"/>
    <w:tmpl w:val="F29E3CEA"/>
    <w:lvl w:ilvl="0">
      <w:start w:val="1"/>
      <w:numFmt w:val="decimal"/>
      <w:lvlText w:val="%1."/>
      <w:lvlJc w:val="left"/>
      <w:pPr>
        <w:ind w:left="143" w:hanging="370"/>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68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706" w:hanging="260"/>
      </w:pPr>
      <w:rPr>
        <w:rFonts w:hint="default"/>
        <w:lang w:val="ru-RU" w:eastAsia="en-US" w:bidi="ar-SA"/>
      </w:rPr>
    </w:lvl>
    <w:lvl w:ilvl="3">
      <w:numFmt w:val="bullet"/>
      <w:lvlText w:val="•"/>
      <w:lvlJc w:val="left"/>
      <w:pPr>
        <w:ind w:left="2732" w:hanging="260"/>
      </w:pPr>
      <w:rPr>
        <w:rFonts w:hint="default"/>
        <w:lang w:val="ru-RU" w:eastAsia="en-US" w:bidi="ar-SA"/>
      </w:rPr>
    </w:lvl>
    <w:lvl w:ilvl="4">
      <w:numFmt w:val="bullet"/>
      <w:lvlText w:val="•"/>
      <w:lvlJc w:val="left"/>
      <w:pPr>
        <w:ind w:left="3759" w:hanging="260"/>
      </w:pPr>
      <w:rPr>
        <w:rFonts w:hint="default"/>
        <w:lang w:val="ru-RU" w:eastAsia="en-US" w:bidi="ar-SA"/>
      </w:rPr>
    </w:lvl>
    <w:lvl w:ilvl="5">
      <w:numFmt w:val="bullet"/>
      <w:lvlText w:val="•"/>
      <w:lvlJc w:val="left"/>
      <w:pPr>
        <w:ind w:left="4785" w:hanging="260"/>
      </w:pPr>
      <w:rPr>
        <w:rFonts w:hint="default"/>
        <w:lang w:val="ru-RU" w:eastAsia="en-US" w:bidi="ar-SA"/>
      </w:rPr>
    </w:lvl>
    <w:lvl w:ilvl="6">
      <w:numFmt w:val="bullet"/>
      <w:lvlText w:val="•"/>
      <w:lvlJc w:val="left"/>
      <w:pPr>
        <w:ind w:left="5811" w:hanging="260"/>
      </w:pPr>
      <w:rPr>
        <w:rFonts w:hint="default"/>
        <w:lang w:val="ru-RU" w:eastAsia="en-US" w:bidi="ar-SA"/>
      </w:rPr>
    </w:lvl>
    <w:lvl w:ilvl="7">
      <w:numFmt w:val="bullet"/>
      <w:lvlText w:val="•"/>
      <w:lvlJc w:val="left"/>
      <w:pPr>
        <w:ind w:left="6838" w:hanging="260"/>
      </w:pPr>
      <w:rPr>
        <w:rFonts w:hint="default"/>
        <w:lang w:val="ru-RU" w:eastAsia="en-US" w:bidi="ar-SA"/>
      </w:rPr>
    </w:lvl>
    <w:lvl w:ilvl="8">
      <w:numFmt w:val="bullet"/>
      <w:lvlText w:val="•"/>
      <w:lvlJc w:val="left"/>
      <w:pPr>
        <w:ind w:left="7864" w:hanging="260"/>
      </w:pPr>
      <w:rPr>
        <w:rFonts w:hint="default"/>
        <w:lang w:val="ru-RU" w:eastAsia="en-US" w:bidi="ar-SA"/>
      </w:rPr>
    </w:lvl>
  </w:abstractNum>
  <w:abstractNum w:abstractNumId="13" w15:restartNumberingAfterBreak="0">
    <w:nsid w:val="7B6763E6"/>
    <w:multiLevelType w:val="multilevel"/>
    <w:tmpl w:val="DC6E13E8"/>
    <w:lvl w:ilvl="0">
      <w:start w:val="1"/>
      <w:numFmt w:val="decimal"/>
      <w:lvlText w:val="%1."/>
      <w:lvlJc w:val="left"/>
      <w:pPr>
        <w:ind w:left="143" w:hanging="36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62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620"/>
      </w:pPr>
      <w:rPr>
        <w:rFonts w:hint="default"/>
        <w:lang w:val="ru-RU" w:eastAsia="en-US" w:bidi="ar-SA"/>
      </w:rPr>
    </w:lvl>
    <w:lvl w:ilvl="3">
      <w:numFmt w:val="bullet"/>
      <w:lvlText w:val="•"/>
      <w:lvlJc w:val="left"/>
      <w:pPr>
        <w:ind w:left="3073" w:hanging="620"/>
      </w:pPr>
      <w:rPr>
        <w:rFonts w:hint="default"/>
        <w:lang w:val="ru-RU" w:eastAsia="en-US" w:bidi="ar-SA"/>
      </w:rPr>
    </w:lvl>
    <w:lvl w:ilvl="4">
      <w:numFmt w:val="bullet"/>
      <w:lvlText w:val="•"/>
      <w:lvlJc w:val="left"/>
      <w:pPr>
        <w:ind w:left="4050" w:hanging="620"/>
      </w:pPr>
      <w:rPr>
        <w:rFonts w:hint="default"/>
        <w:lang w:val="ru-RU" w:eastAsia="en-US" w:bidi="ar-SA"/>
      </w:rPr>
    </w:lvl>
    <w:lvl w:ilvl="5">
      <w:numFmt w:val="bullet"/>
      <w:lvlText w:val="•"/>
      <w:lvlJc w:val="left"/>
      <w:pPr>
        <w:ind w:left="5028" w:hanging="620"/>
      </w:pPr>
      <w:rPr>
        <w:rFonts w:hint="default"/>
        <w:lang w:val="ru-RU" w:eastAsia="en-US" w:bidi="ar-SA"/>
      </w:rPr>
    </w:lvl>
    <w:lvl w:ilvl="6">
      <w:numFmt w:val="bullet"/>
      <w:lvlText w:val="•"/>
      <w:lvlJc w:val="left"/>
      <w:pPr>
        <w:ind w:left="6006" w:hanging="620"/>
      </w:pPr>
      <w:rPr>
        <w:rFonts w:hint="default"/>
        <w:lang w:val="ru-RU" w:eastAsia="en-US" w:bidi="ar-SA"/>
      </w:rPr>
    </w:lvl>
    <w:lvl w:ilvl="7">
      <w:numFmt w:val="bullet"/>
      <w:lvlText w:val="•"/>
      <w:lvlJc w:val="left"/>
      <w:pPr>
        <w:ind w:left="6983" w:hanging="620"/>
      </w:pPr>
      <w:rPr>
        <w:rFonts w:hint="default"/>
        <w:lang w:val="ru-RU" w:eastAsia="en-US" w:bidi="ar-SA"/>
      </w:rPr>
    </w:lvl>
    <w:lvl w:ilvl="8">
      <w:numFmt w:val="bullet"/>
      <w:lvlText w:val="•"/>
      <w:lvlJc w:val="left"/>
      <w:pPr>
        <w:ind w:left="7961" w:hanging="620"/>
      </w:pPr>
      <w:rPr>
        <w:rFonts w:hint="default"/>
        <w:lang w:val="ru-RU" w:eastAsia="en-US" w:bidi="ar-SA"/>
      </w:rPr>
    </w:lvl>
  </w:abstractNum>
  <w:abstractNum w:abstractNumId="14" w15:restartNumberingAfterBreak="0">
    <w:nsid w:val="7B6763E7"/>
    <w:multiLevelType w:val="hybridMultilevel"/>
    <w:tmpl w:val="AEC6979E"/>
    <w:lvl w:ilvl="0">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837" w:hanging="260"/>
      </w:pPr>
      <w:rPr>
        <w:rFonts w:hint="default"/>
        <w:lang w:val="ru-RU" w:eastAsia="en-US" w:bidi="ar-SA"/>
      </w:rPr>
    </w:lvl>
    <w:lvl w:ilvl="2">
      <w:numFmt w:val="bullet"/>
      <w:lvlText w:val="•"/>
      <w:lvlJc w:val="left"/>
      <w:pPr>
        <w:ind w:left="2735" w:hanging="260"/>
      </w:pPr>
      <w:rPr>
        <w:rFonts w:hint="default"/>
        <w:lang w:val="ru-RU" w:eastAsia="en-US" w:bidi="ar-SA"/>
      </w:rPr>
    </w:lvl>
    <w:lvl w:ilvl="3">
      <w:numFmt w:val="bullet"/>
      <w:lvlText w:val="•"/>
      <w:lvlJc w:val="left"/>
      <w:pPr>
        <w:ind w:left="3633" w:hanging="260"/>
      </w:pPr>
      <w:rPr>
        <w:rFonts w:hint="default"/>
        <w:lang w:val="ru-RU" w:eastAsia="en-US" w:bidi="ar-SA"/>
      </w:rPr>
    </w:lvl>
    <w:lvl w:ilvl="4">
      <w:numFmt w:val="bullet"/>
      <w:lvlText w:val="•"/>
      <w:lvlJc w:val="left"/>
      <w:pPr>
        <w:ind w:left="4530" w:hanging="260"/>
      </w:pPr>
      <w:rPr>
        <w:rFonts w:hint="default"/>
        <w:lang w:val="ru-RU" w:eastAsia="en-US" w:bidi="ar-SA"/>
      </w:rPr>
    </w:lvl>
    <w:lvl w:ilvl="5">
      <w:numFmt w:val="bullet"/>
      <w:lvlText w:val="•"/>
      <w:lvlJc w:val="left"/>
      <w:pPr>
        <w:ind w:left="5428" w:hanging="260"/>
      </w:pPr>
      <w:rPr>
        <w:rFonts w:hint="default"/>
        <w:lang w:val="ru-RU" w:eastAsia="en-US" w:bidi="ar-SA"/>
      </w:rPr>
    </w:lvl>
    <w:lvl w:ilvl="6">
      <w:numFmt w:val="bullet"/>
      <w:lvlText w:val="•"/>
      <w:lvlJc w:val="left"/>
      <w:pPr>
        <w:ind w:left="6326" w:hanging="260"/>
      </w:pPr>
      <w:rPr>
        <w:rFonts w:hint="default"/>
        <w:lang w:val="ru-RU" w:eastAsia="en-US" w:bidi="ar-SA"/>
      </w:rPr>
    </w:lvl>
    <w:lvl w:ilvl="7">
      <w:numFmt w:val="bullet"/>
      <w:lvlText w:val="•"/>
      <w:lvlJc w:val="left"/>
      <w:pPr>
        <w:ind w:left="7223" w:hanging="260"/>
      </w:pPr>
      <w:rPr>
        <w:rFonts w:hint="default"/>
        <w:lang w:val="ru-RU" w:eastAsia="en-US" w:bidi="ar-SA"/>
      </w:rPr>
    </w:lvl>
    <w:lvl w:ilvl="8">
      <w:numFmt w:val="bullet"/>
      <w:lvlText w:val="•"/>
      <w:lvlJc w:val="left"/>
      <w:pPr>
        <w:ind w:left="8121" w:hanging="260"/>
      </w:pPr>
      <w:rPr>
        <w:rFonts w:hint="default"/>
        <w:lang w:val="ru-RU" w:eastAsia="en-US" w:bidi="ar-SA"/>
      </w:rPr>
    </w:lvl>
  </w:abstractNum>
  <w:abstractNum w:abstractNumId="15" w15:restartNumberingAfterBreak="0">
    <w:nsid w:val="7B6763E8"/>
    <w:multiLevelType w:val="hybridMultilevel"/>
    <w:tmpl w:val="564639FC"/>
    <w:lvl w:ilvl="0">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39"/>
      </w:pPr>
      <w:rPr>
        <w:rFonts w:hint="default"/>
        <w:lang w:val="ru-RU" w:eastAsia="en-US" w:bidi="ar-SA"/>
      </w:rPr>
    </w:lvl>
    <w:lvl w:ilvl="2">
      <w:numFmt w:val="bullet"/>
      <w:lvlText w:val="•"/>
      <w:lvlJc w:val="left"/>
      <w:pPr>
        <w:ind w:left="2095" w:hanging="339"/>
      </w:pPr>
      <w:rPr>
        <w:rFonts w:hint="default"/>
        <w:lang w:val="ru-RU" w:eastAsia="en-US" w:bidi="ar-SA"/>
      </w:rPr>
    </w:lvl>
    <w:lvl w:ilvl="3">
      <w:numFmt w:val="bullet"/>
      <w:lvlText w:val="•"/>
      <w:lvlJc w:val="left"/>
      <w:pPr>
        <w:ind w:left="3073" w:hanging="339"/>
      </w:pPr>
      <w:rPr>
        <w:rFonts w:hint="default"/>
        <w:lang w:val="ru-RU" w:eastAsia="en-US" w:bidi="ar-SA"/>
      </w:rPr>
    </w:lvl>
    <w:lvl w:ilvl="4">
      <w:numFmt w:val="bullet"/>
      <w:lvlText w:val="•"/>
      <w:lvlJc w:val="left"/>
      <w:pPr>
        <w:ind w:left="4050" w:hanging="339"/>
      </w:pPr>
      <w:rPr>
        <w:rFonts w:hint="default"/>
        <w:lang w:val="ru-RU" w:eastAsia="en-US" w:bidi="ar-SA"/>
      </w:rPr>
    </w:lvl>
    <w:lvl w:ilvl="5">
      <w:numFmt w:val="bullet"/>
      <w:lvlText w:val="•"/>
      <w:lvlJc w:val="left"/>
      <w:pPr>
        <w:ind w:left="5028" w:hanging="339"/>
      </w:pPr>
      <w:rPr>
        <w:rFonts w:hint="default"/>
        <w:lang w:val="ru-RU" w:eastAsia="en-US" w:bidi="ar-SA"/>
      </w:rPr>
    </w:lvl>
    <w:lvl w:ilvl="6">
      <w:numFmt w:val="bullet"/>
      <w:lvlText w:val="•"/>
      <w:lvlJc w:val="left"/>
      <w:pPr>
        <w:ind w:left="6006" w:hanging="339"/>
      </w:pPr>
      <w:rPr>
        <w:rFonts w:hint="default"/>
        <w:lang w:val="ru-RU" w:eastAsia="en-US" w:bidi="ar-SA"/>
      </w:rPr>
    </w:lvl>
    <w:lvl w:ilvl="7">
      <w:numFmt w:val="bullet"/>
      <w:lvlText w:val="•"/>
      <w:lvlJc w:val="left"/>
      <w:pPr>
        <w:ind w:left="6983" w:hanging="339"/>
      </w:pPr>
      <w:rPr>
        <w:rFonts w:hint="default"/>
        <w:lang w:val="ru-RU" w:eastAsia="en-US" w:bidi="ar-SA"/>
      </w:rPr>
    </w:lvl>
    <w:lvl w:ilvl="8">
      <w:numFmt w:val="bullet"/>
      <w:lvlText w:val="•"/>
      <w:lvlJc w:val="left"/>
      <w:pPr>
        <w:ind w:left="7961" w:hanging="339"/>
      </w:pPr>
      <w:rPr>
        <w:rFonts w:hint="default"/>
        <w:lang w:val="ru-RU" w:eastAsia="en-US" w:bidi="ar-SA"/>
      </w:rPr>
    </w:lvl>
  </w:abstractNum>
  <w:abstractNum w:abstractNumId="16" w15:restartNumberingAfterBreak="0">
    <w:nsid w:val="7B6763E9"/>
    <w:multiLevelType w:val="hybridMultilevel"/>
    <w:tmpl w:val="05C0E372"/>
    <w:lvl w:ilvl="0">
      <w:start w:val="1"/>
      <w:numFmt w:val="decimal"/>
      <w:lvlText w:val="%1)"/>
      <w:lvlJc w:val="left"/>
      <w:pPr>
        <w:ind w:left="143" w:hanging="31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10"/>
      </w:pPr>
      <w:rPr>
        <w:rFonts w:hint="default"/>
        <w:lang w:val="ru-RU" w:eastAsia="en-US" w:bidi="ar-SA"/>
      </w:rPr>
    </w:lvl>
    <w:lvl w:ilvl="2">
      <w:numFmt w:val="bullet"/>
      <w:lvlText w:val="•"/>
      <w:lvlJc w:val="left"/>
      <w:pPr>
        <w:ind w:left="2095" w:hanging="310"/>
      </w:pPr>
      <w:rPr>
        <w:rFonts w:hint="default"/>
        <w:lang w:val="ru-RU" w:eastAsia="en-US" w:bidi="ar-SA"/>
      </w:rPr>
    </w:lvl>
    <w:lvl w:ilvl="3">
      <w:numFmt w:val="bullet"/>
      <w:lvlText w:val="•"/>
      <w:lvlJc w:val="left"/>
      <w:pPr>
        <w:ind w:left="3073" w:hanging="310"/>
      </w:pPr>
      <w:rPr>
        <w:rFonts w:hint="default"/>
        <w:lang w:val="ru-RU" w:eastAsia="en-US" w:bidi="ar-SA"/>
      </w:rPr>
    </w:lvl>
    <w:lvl w:ilvl="4">
      <w:numFmt w:val="bullet"/>
      <w:lvlText w:val="•"/>
      <w:lvlJc w:val="left"/>
      <w:pPr>
        <w:ind w:left="4050" w:hanging="310"/>
      </w:pPr>
      <w:rPr>
        <w:rFonts w:hint="default"/>
        <w:lang w:val="ru-RU" w:eastAsia="en-US" w:bidi="ar-SA"/>
      </w:rPr>
    </w:lvl>
    <w:lvl w:ilvl="5">
      <w:numFmt w:val="bullet"/>
      <w:lvlText w:val="•"/>
      <w:lvlJc w:val="left"/>
      <w:pPr>
        <w:ind w:left="5028" w:hanging="310"/>
      </w:pPr>
      <w:rPr>
        <w:rFonts w:hint="default"/>
        <w:lang w:val="ru-RU" w:eastAsia="en-US" w:bidi="ar-SA"/>
      </w:rPr>
    </w:lvl>
    <w:lvl w:ilvl="6">
      <w:numFmt w:val="bullet"/>
      <w:lvlText w:val="•"/>
      <w:lvlJc w:val="left"/>
      <w:pPr>
        <w:ind w:left="6006" w:hanging="310"/>
      </w:pPr>
      <w:rPr>
        <w:rFonts w:hint="default"/>
        <w:lang w:val="ru-RU" w:eastAsia="en-US" w:bidi="ar-SA"/>
      </w:rPr>
    </w:lvl>
    <w:lvl w:ilvl="7">
      <w:numFmt w:val="bullet"/>
      <w:lvlText w:val="•"/>
      <w:lvlJc w:val="left"/>
      <w:pPr>
        <w:ind w:left="6983" w:hanging="310"/>
      </w:pPr>
      <w:rPr>
        <w:rFonts w:hint="default"/>
        <w:lang w:val="ru-RU" w:eastAsia="en-US" w:bidi="ar-SA"/>
      </w:rPr>
    </w:lvl>
    <w:lvl w:ilvl="8">
      <w:numFmt w:val="bullet"/>
      <w:lvlText w:val="•"/>
      <w:lvlJc w:val="left"/>
      <w:pPr>
        <w:ind w:left="7961" w:hanging="310"/>
      </w:pPr>
      <w:rPr>
        <w:rFonts w:hint="default"/>
        <w:lang w:val="ru-RU" w:eastAsia="en-US" w:bidi="ar-SA"/>
      </w:rPr>
    </w:lvl>
  </w:abstractNum>
  <w:abstractNum w:abstractNumId="17" w15:restartNumberingAfterBreak="0">
    <w:nsid w:val="7B6763EA"/>
    <w:multiLevelType w:val="hybridMultilevel"/>
    <w:tmpl w:val="88D00BF8"/>
    <w:lvl w:ilvl="0">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837" w:hanging="260"/>
      </w:pPr>
      <w:rPr>
        <w:rFonts w:hint="default"/>
        <w:lang w:val="ru-RU" w:eastAsia="en-US" w:bidi="ar-SA"/>
      </w:rPr>
    </w:lvl>
    <w:lvl w:ilvl="2">
      <w:numFmt w:val="bullet"/>
      <w:lvlText w:val="•"/>
      <w:lvlJc w:val="left"/>
      <w:pPr>
        <w:ind w:left="2735" w:hanging="260"/>
      </w:pPr>
      <w:rPr>
        <w:rFonts w:hint="default"/>
        <w:lang w:val="ru-RU" w:eastAsia="en-US" w:bidi="ar-SA"/>
      </w:rPr>
    </w:lvl>
    <w:lvl w:ilvl="3">
      <w:numFmt w:val="bullet"/>
      <w:lvlText w:val="•"/>
      <w:lvlJc w:val="left"/>
      <w:pPr>
        <w:ind w:left="3633" w:hanging="260"/>
      </w:pPr>
      <w:rPr>
        <w:rFonts w:hint="default"/>
        <w:lang w:val="ru-RU" w:eastAsia="en-US" w:bidi="ar-SA"/>
      </w:rPr>
    </w:lvl>
    <w:lvl w:ilvl="4">
      <w:numFmt w:val="bullet"/>
      <w:lvlText w:val="•"/>
      <w:lvlJc w:val="left"/>
      <w:pPr>
        <w:ind w:left="4530" w:hanging="260"/>
      </w:pPr>
      <w:rPr>
        <w:rFonts w:hint="default"/>
        <w:lang w:val="ru-RU" w:eastAsia="en-US" w:bidi="ar-SA"/>
      </w:rPr>
    </w:lvl>
    <w:lvl w:ilvl="5">
      <w:numFmt w:val="bullet"/>
      <w:lvlText w:val="•"/>
      <w:lvlJc w:val="left"/>
      <w:pPr>
        <w:ind w:left="5428" w:hanging="260"/>
      </w:pPr>
      <w:rPr>
        <w:rFonts w:hint="default"/>
        <w:lang w:val="ru-RU" w:eastAsia="en-US" w:bidi="ar-SA"/>
      </w:rPr>
    </w:lvl>
    <w:lvl w:ilvl="6">
      <w:numFmt w:val="bullet"/>
      <w:lvlText w:val="•"/>
      <w:lvlJc w:val="left"/>
      <w:pPr>
        <w:ind w:left="6326" w:hanging="260"/>
      </w:pPr>
      <w:rPr>
        <w:rFonts w:hint="default"/>
        <w:lang w:val="ru-RU" w:eastAsia="en-US" w:bidi="ar-SA"/>
      </w:rPr>
    </w:lvl>
    <w:lvl w:ilvl="7">
      <w:numFmt w:val="bullet"/>
      <w:lvlText w:val="•"/>
      <w:lvlJc w:val="left"/>
      <w:pPr>
        <w:ind w:left="7223" w:hanging="260"/>
      </w:pPr>
      <w:rPr>
        <w:rFonts w:hint="default"/>
        <w:lang w:val="ru-RU" w:eastAsia="en-US" w:bidi="ar-SA"/>
      </w:rPr>
    </w:lvl>
    <w:lvl w:ilvl="8">
      <w:numFmt w:val="bullet"/>
      <w:lvlText w:val="•"/>
      <w:lvlJc w:val="left"/>
      <w:pPr>
        <w:ind w:left="8121" w:hanging="260"/>
      </w:pPr>
      <w:rPr>
        <w:rFonts w:hint="default"/>
        <w:lang w:val="ru-RU" w:eastAsia="en-US" w:bidi="ar-SA"/>
      </w:rPr>
    </w:lvl>
  </w:abstractNum>
  <w:abstractNum w:abstractNumId="18" w15:restartNumberingAfterBreak="0">
    <w:nsid w:val="7B6763EB"/>
    <w:multiLevelType w:val="multilevel"/>
    <w:tmpl w:val="2C40FA82"/>
    <w:lvl w:ilvl="0">
      <w:start w:val="1"/>
      <w:numFmt w:val="decimal"/>
      <w:lvlText w:val="%1."/>
      <w:lvlJc w:val="left"/>
      <w:pPr>
        <w:ind w:left="143" w:hanging="288"/>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0"/>
      </w:pPr>
      <w:rPr>
        <w:rFonts w:hint="default"/>
        <w:lang w:val="ru-RU" w:eastAsia="en-US" w:bidi="ar-SA"/>
      </w:rPr>
    </w:lvl>
    <w:lvl w:ilvl="3">
      <w:numFmt w:val="bullet"/>
      <w:lvlText w:val="•"/>
      <w:lvlJc w:val="left"/>
      <w:pPr>
        <w:ind w:left="3073" w:hanging="500"/>
      </w:pPr>
      <w:rPr>
        <w:rFonts w:hint="default"/>
        <w:lang w:val="ru-RU" w:eastAsia="en-US" w:bidi="ar-SA"/>
      </w:rPr>
    </w:lvl>
    <w:lvl w:ilvl="4">
      <w:numFmt w:val="bullet"/>
      <w:lvlText w:val="•"/>
      <w:lvlJc w:val="left"/>
      <w:pPr>
        <w:ind w:left="4050" w:hanging="500"/>
      </w:pPr>
      <w:rPr>
        <w:rFonts w:hint="default"/>
        <w:lang w:val="ru-RU" w:eastAsia="en-US" w:bidi="ar-SA"/>
      </w:rPr>
    </w:lvl>
    <w:lvl w:ilvl="5">
      <w:numFmt w:val="bullet"/>
      <w:lvlText w:val="•"/>
      <w:lvlJc w:val="left"/>
      <w:pPr>
        <w:ind w:left="5028" w:hanging="500"/>
      </w:pPr>
      <w:rPr>
        <w:rFonts w:hint="default"/>
        <w:lang w:val="ru-RU" w:eastAsia="en-US" w:bidi="ar-SA"/>
      </w:rPr>
    </w:lvl>
    <w:lvl w:ilvl="6">
      <w:numFmt w:val="bullet"/>
      <w:lvlText w:val="•"/>
      <w:lvlJc w:val="left"/>
      <w:pPr>
        <w:ind w:left="6006" w:hanging="500"/>
      </w:pPr>
      <w:rPr>
        <w:rFonts w:hint="default"/>
        <w:lang w:val="ru-RU" w:eastAsia="en-US" w:bidi="ar-SA"/>
      </w:rPr>
    </w:lvl>
    <w:lvl w:ilvl="7">
      <w:numFmt w:val="bullet"/>
      <w:lvlText w:val="•"/>
      <w:lvlJc w:val="left"/>
      <w:pPr>
        <w:ind w:left="6983" w:hanging="500"/>
      </w:pPr>
      <w:rPr>
        <w:rFonts w:hint="default"/>
        <w:lang w:val="ru-RU" w:eastAsia="en-US" w:bidi="ar-SA"/>
      </w:rPr>
    </w:lvl>
    <w:lvl w:ilvl="8">
      <w:numFmt w:val="bullet"/>
      <w:lvlText w:val="•"/>
      <w:lvlJc w:val="left"/>
      <w:pPr>
        <w:ind w:left="7961" w:hanging="500"/>
      </w:pPr>
      <w:rPr>
        <w:rFonts w:hint="default"/>
        <w:lang w:val="ru-RU" w:eastAsia="en-US" w:bidi="ar-SA"/>
      </w:rPr>
    </w:lvl>
  </w:abstractNum>
  <w:abstractNum w:abstractNumId="19" w15:restartNumberingAfterBreak="0">
    <w:nsid w:val="7B6763EC"/>
    <w:multiLevelType w:val="hybridMultilevel"/>
    <w:tmpl w:val="82BA9D72"/>
    <w:lvl w:ilvl="0">
      <w:start w:val="1"/>
      <w:numFmt w:val="decimal"/>
      <w:lvlText w:val="%1)"/>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98"/>
      </w:pPr>
      <w:rPr>
        <w:rFonts w:hint="default"/>
        <w:lang w:val="ru-RU" w:eastAsia="en-US" w:bidi="ar-SA"/>
      </w:rPr>
    </w:lvl>
    <w:lvl w:ilvl="2">
      <w:numFmt w:val="bullet"/>
      <w:lvlText w:val="•"/>
      <w:lvlJc w:val="left"/>
      <w:pPr>
        <w:ind w:left="2095" w:hanging="298"/>
      </w:pPr>
      <w:rPr>
        <w:rFonts w:hint="default"/>
        <w:lang w:val="ru-RU" w:eastAsia="en-US" w:bidi="ar-SA"/>
      </w:rPr>
    </w:lvl>
    <w:lvl w:ilvl="3">
      <w:numFmt w:val="bullet"/>
      <w:lvlText w:val="•"/>
      <w:lvlJc w:val="left"/>
      <w:pPr>
        <w:ind w:left="3073" w:hanging="298"/>
      </w:pPr>
      <w:rPr>
        <w:rFonts w:hint="default"/>
        <w:lang w:val="ru-RU" w:eastAsia="en-US" w:bidi="ar-SA"/>
      </w:rPr>
    </w:lvl>
    <w:lvl w:ilvl="4">
      <w:numFmt w:val="bullet"/>
      <w:lvlText w:val="•"/>
      <w:lvlJc w:val="left"/>
      <w:pPr>
        <w:ind w:left="4050" w:hanging="298"/>
      </w:pPr>
      <w:rPr>
        <w:rFonts w:hint="default"/>
        <w:lang w:val="ru-RU" w:eastAsia="en-US" w:bidi="ar-SA"/>
      </w:rPr>
    </w:lvl>
    <w:lvl w:ilvl="5">
      <w:numFmt w:val="bullet"/>
      <w:lvlText w:val="•"/>
      <w:lvlJc w:val="left"/>
      <w:pPr>
        <w:ind w:left="5028" w:hanging="298"/>
      </w:pPr>
      <w:rPr>
        <w:rFonts w:hint="default"/>
        <w:lang w:val="ru-RU" w:eastAsia="en-US" w:bidi="ar-SA"/>
      </w:rPr>
    </w:lvl>
    <w:lvl w:ilvl="6">
      <w:numFmt w:val="bullet"/>
      <w:lvlText w:val="•"/>
      <w:lvlJc w:val="left"/>
      <w:pPr>
        <w:ind w:left="6006" w:hanging="298"/>
      </w:pPr>
      <w:rPr>
        <w:rFonts w:hint="default"/>
        <w:lang w:val="ru-RU" w:eastAsia="en-US" w:bidi="ar-SA"/>
      </w:rPr>
    </w:lvl>
    <w:lvl w:ilvl="7">
      <w:numFmt w:val="bullet"/>
      <w:lvlText w:val="•"/>
      <w:lvlJc w:val="left"/>
      <w:pPr>
        <w:ind w:left="6983" w:hanging="298"/>
      </w:pPr>
      <w:rPr>
        <w:rFonts w:hint="default"/>
        <w:lang w:val="ru-RU" w:eastAsia="en-US" w:bidi="ar-SA"/>
      </w:rPr>
    </w:lvl>
    <w:lvl w:ilvl="8">
      <w:numFmt w:val="bullet"/>
      <w:lvlText w:val="•"/>
      <w:lvlJc w:val="left"/>
      <w:pPr>
        <w:ind w:left="7961" w:hanging="298"/>
      </w:pPr>
      <w:rPr>
        <w:rFonts w:hint="default"/>
        <w:lang w:val="ru-RU" w:eastAsia="en-US" w:bidi="ar-SA"/>
      </w:rPr>
    </w:lvl>
  </w:abstractNum>
  <w:abstractNum w:abstractNumId="20" w15:restartNumberingAfterBreak="0">
    <w:nsid w:val="7B6763ED"/>
    <w:multiLevelType w:val="hybridMultilevel"/>
    <w:tmpl w:val="A71C6D24"/>
    <w:lvl w:ilvl="0">
      <w:start w:val="11"/>
      <w:numFmt w:val="decimal"/>
      <w:lvlText w:val="%1."/>
      <w:lvlJc w:val="left"/>
      <w:pPr>
        <w:ind w:left="143" w:hanging="435"/>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435"/>
      </w:pPr>
      <w:rPr>
        <w:rFonts w:hint="default"/>
        <w:lang w:val="ru-RU" w:eastAsia="en-US" w:bidi="ar-SA"/>
      </w:rPr>
    </w:lvl>
    <w:lvl w:ilvl="2">
      <w:numFmt w:val="bullet"/>
      <w:lvlText w:val="•"/>
      <w:lvlJc w:val="left"/>
      <w:pPr>
        <w:ind w:left="2095" w:hanging="435"/>
      </w:pPr>
      <w:rPr>
        <w:rFonts w:hint="default"/>
        <w:lang w:val="ru-RU" w:eastAsia="en-US" w:bidi="ar-SA"/>
      </w:rPr>
    </w:lvl>
    <w:lvl w:ilvl="3">
      <w:numFmt w:val="bullet"/>
      <w:lvlText w:val="•"/>
      <w:lvlJc w:val="left"/>
      <w:pPr>
        <w:ind w:left="3073" w:hanging="435"/>
      </w:pPr>
      <w:rPr>
        <w:rFonts w:hint="default"/>
        <w:lang w:val="ru-RU" w:eastAsia="en-US" w:bidi="ar-SA"/>
      </w:rPr>
    </w:lvl>
    <w:lvl w:ilvl="4">
      <w:numFmt w:val="bullet"/>
      <w:lvlText w:val="•"/>
      <w:lvlJc w:val="left"/>
      <w:pPr>
        <w:ind w:left="4050" w:hanging="435"/>
      </w:pPr>
      <w:rPr>
        <w:rFonts w:hint="default"/>
        <w:lang w:val="ru-RU" w:eastAsia="en-US" w:bidi="ar-SA"/>
      </w:rPr>
    </w:lvl>
    <w:lvl w:ilvl="5">
      <w:numFmt w:val="bullet"/>
      <w:lvlText w:val="•"/>
      <w:lvlJc w:val="left"/>
      <w:pPr>
        <w:ind w:left="5028" w:hanging="435"/>
      </w:pPr>
      <w:rPr>
        <w:rFonts w:hint="default"/>
        <w:lang w:val="ru-RU" w:eastAsia="en-US" w:bidi="ar-SA"/>
      </w:rPr>
    </w:lvl>
    <w:lvl w:ilvl="6">
      <w:numFmt w:val="bullet"/>
      <w:lvlText w:val="•"/>
      <w:lvlJc w:val="left"/>
      <w:pPr>
        <w:ind w:left="6006" w:hanging="435"/>
      </w:pPr>
      <w:rPr>
        <w:rFonts w:hint="default"/>
        <w:lang w:val="ru-RU" w:eastAsia="en-US" w:bidi="ar-SA"/>
      </w:rPr>
    </w:lvl>
    <w:lvl w:ilvl="7">
      <w:numFmt w:val="bullet"/>
      <w:lvlText w:val="•"/>
      <w:lvlJc w:val="left"/>
      <w:pPr>
        <w:ind w:left="6983" w:hanging="435"/>
      </w:pPr>
      <w:rPr>
        <w:rFonts w:hint="default"/>
        <w:lang w:val="ru-RU" w:eastAsia="en-US" w:bidi="ar-SA"/>
      </w:rPr>
    </w:lvl>
    <w:lvl w:ilvl="8">
      <w:numFmt w:val="bullet"/>
      <w:lvlText w:val="•"/>
      <w:lvlJc w:val="left"/>
      <w:pPr>
        <w:ind w:left="7961" w:hanging="435"/>
      </w:pPr>
      <w:rPr>
        <w:rFonts w:hint="default"/>
        <w:lang w:val="ru-RU" w:eastAsia="en-US" w:bidi="ar-SA"/>
      </w:rPr>
    </w:lvl>
  </w:abstractNum>
  <w:abstractNum w:abstractNumId="21" w15:restartNumberingAfterBreak="0">
    <w:nsid w:val="7B6763EE"/>
    <w:multiLevelType w:val="hybridMultilevel"/>
    <w:tmpl w:val="9F843866"/>
    <w:lvl w:ilvl="0">
      <w:start w:val="14"/>
      <w:numFmt w:val="decimal"/>
      <w:lvlText w:val="%1."/>
      <w:lvlJc w:val="left"/>
      <w:pPr>
        <w:ind w:left="143" w:hanging="459"/>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459"/>
      </w:pPr>
      <w:rPr>
        <w:rFonts w:hint="default"/>
        <w:lang w:val="ru-RU" w:eastAsia="en-US" w:bidi="ar-SA"/>
      </w:rPr>
    </w:lvl>
    <w:lvl w:ilvl="2">
      <w:numFmt w:val="bullet"/>
      <w:lvlText w:val="•"/>
      <w:lvlJc w:val="left"/>
      <w:pPr>
        <w:ind w:left="2095" w:hanging="459"/>
      </w:pPr>
      <w:rPr>
        <w:rFonts w:hint="default"/>
        <w:lang w:val="ru-RU" w:eastAsia="en-US" w:bidi="ar-SA"/>
      </w:rPr>
    </w:lvl>
    <w:lvl w:ilvl="3">
      <w:numFmt w:val="bullet"/>
      <w:lvlText w:val="•"/>
      <w:lvlJc w:val="left"/>
      <w:pPr>
        <w:ind w:left="3073" w:hanging="459"/>
      </w:pPr>
      <w:rPr>
        <w:rFonts w:hint="default"/>
        <w:lang w:val="ru-RU" w:eastAsia="en-US" w:bidi="ar-SA"/>
      </w:rPr>
    </w:lvl>
    <w:lvl w:ilvl="4">
      <w:numFmt w:val="bullet"/>
      <w:lvlText w:val="•"/>
      <w:lvlJc w:val="left"/>
      <w:pPr>
        <w:ind w:left="4050" w:hanging="459"/>
      </w:pPr>
      <w:rPr>
        <w:rFonts w:hint="default"/>
        <w:lang w:val="ru-RU" w:eastAsia="en-US" w:bidi="ar-SA"/>
      </w:rPr>
    </w:lvl>
    <w:lvl w:ilvl="5">
      <w:numFmt w:val="bullet"/>
      <w:lvlText w:val="•"/>
      <w:lvlJc w:val="left"/>
      <w:pPr>
        <w:ind w:left="5028" w:hanging="459"/>
      </w:pPr>
      <w:rPr>
        <w:rFonts w:hint="default"/>
        <w:lang w:val="ru-RU" w:eastAsia="en-US" w:bidi="ar-SA"/>
      </w:rPr>
    </w:lvl>
    <w:lvl w:ilvl="6">
      <w:numFmt w:val="bullet"/>
      <w:lvlText w:val="•"/>
      <w:lvlJc w:val="left"/>
      <w:pPr>
        <w:ind w:left="6006" w:hanging="459"/>
      </w:pPr>
      <w:rPr>
        <w:rFonts w:hint="default"/>
        <w:lang w:val="ru-RU" w:eastAsia="en-US" w:bidi="ar-SA"/>
      </w:rPr>
    </w:lvl>
    <w:lvl w:ilvl="7">
      <w:numFmt w:val="bullet"/>
      <w:lvlText w:val="•"/>
      <w:lvlJc w:val="left"/>
      <w:pPr>
        <w:ind w:left="6983" w:hanging="459"/>
      </w:pPr>
      <w:rPr>
        <w:rFonts w:hint="default"/>
        <w:lang w:val="ru-RU" w:eastAsia="en-US" w:bidi="ar-SA"/>
      </w:rPr>
    </w:lvl>
    <w:lvl w:ilvl="8">
      <w:numFmt w:val="bullet"/>
      <w:lvlText w:val="•"/>
      <w:lvlJc w:val="left"/>
      <w:pPr>
        <w:ind w:left="7961" w:hanging="459"/>
      </w:pPr>
      <w:rPr>
        <w:rFonts w:hint="default"/>
        <w:lang w:val="ru-RU" w:eastAsia="en-US" w:bidi="ar-SA"/>
      </w:rPr>
    </w:lvl>
  </w:abstractNum>
  <w:abstractNum w:abstractNumId="22" w15:restartNumberingAfterBreak="0">
    <w:nsid w:val="7B6763EF"/>
    <w:multiLevelType w:val="multilevel"/>
    <w:tmpl w:val="83D279BC"/>
    <w:lvl w:ilvl="0">
      <w:start w:val="1"/>
      <w:numFmt w:val="decimal"/>
      <w:lvlText w:val="%1."/>
      <w:lvlJc w:val="left"/>
      <w:pPr>
        <w:ind w:left="143" w:hanging="372"/>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23" w15:restartNumberingAfterBreak="0">
    <w:nsid w:val="7B6763F0"/>
    <w:multiLevelType w:val="multilevel"/>
    <w:tmpl w:val="B81817AE"/>
    <w:lvl w:ilvl="0">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24" w15:restartNumberingAfterBreak="0">
    <w:nsid w:val="7B6763F1"/>
    <w:multiLevelType w:val="hybridMultilevel"/>
    <w:tmpl w:val="0D3E8292"/>
    <w:lvl w:ilvl="0">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12"/>
      </w:pPr>
      <w:rPr>
        <w:rFonts w:hint="default"/>
        <w:lang w:val="ru-RU" w:eastAsia="en-US" w:bidi="ar-SA"/>
      </w:rPr>
    </w:lvl>
    <w:lvl w:ilvl="2">
      <w:numFmt w:val="bullet"/>
      <w:lvlText w:val="•"/>
      <w:lvlJc w:val="left"/>
      <w:pPr>
        <w:ind w:left="2095" w:hanging="312"/>
      </w:pPr>
      <w:rPr>
        <w:rFonts w:hint="default"/>
        <w:lang w:val="ru-RU" w:eastAsia="en-US" w:bidi="ar-SA"/>
      </w:rPr>
    </w:lvl>
    <w:lvl w:ilvl="3">
      <w:numFmt w:val="bullet"/>
      <w:lvlText w:val="•"/>
      <w:lvlJc w:val="left"/>
      <w:pPr>
        <w:ind w:left="3073" w:hanging="312"/>
      </w:pPr>
      <w:rPr>
        <w:rFonts w:hint="default"/>
        <w:lang w:val="ru-RU" w:eastAsia="en-US" w:bidi="ar-SA"/>
      </w:rPr>
    </w:lvl>
    <w:lvl w:ilvl="4">
      <w:numFmt w:val="bullet"/>
      <w:lvlText w:val="•"/>
      <w:lvlJc w:val="left"/>
      <w:pPr>
        <w:ind w:left="4050" w:hanging="312"/>
      </w:pPr>
      <w:rPr>
        <w:rFonts w:hint="default"/>
        <w:lang w:val="ru-RU" w:eastAsia="en-US" w:bidi="ar-SA"/>
      </w:rPr>
    </w:lvl>
    <w:lvl w:ilvl="5">
      <w:numFmt w:val="bullet"/>
      <w:lvlText w:val="•"/>
      <w:lvlJc w:val="left"/>
      <w:pPr>
        <w:ind w:left="5028" w:hanging="312"/>
      </w:pPr>
      <w:rPr>
        <w:rFonts w:hint="default"/>
        <w:lang w:val="ru-RU" w:eastAsia="en-US" w:bidi="ar-SA"/>
      </w:rPr>
    </w:lvl>
    <w:lvl w:ilvl="6">
      <w:numFmt w:val="bullet"/>
      <w:lvlText w:val="•"/>
      <w:lvlJc w:val="left"/>
      <w:pPr>
        <w:ind w:left="6006" w:hanging="312"/>
      </w:pPr>
      <w:rPr>
        <w:rFonts w:hint="default"/>
        <w:lang w:val="ru-RU" w:eastAsia="en-US" w:bidi="ar-SA"/>
      </w:rPr>
    </w:lvl>
    <w:lvl w:ilvl="7">
      <w:numFmt w:val="bullet"/>
      <w:lvlText w:val="•"/>
      <w:lvlJc w:val="left"/>
      <w:pPr>
        <w:ind w:left="6983" w:hanging="312"/>
      </w:pPr>
      <w:rPr>
        <w:rFonts w:hint="default"/>
        <w:lang w:val="ru-RU" w:eastAsia="en-US" w:bidi="ar-SA"/>
      </w:rPr>
    </w:lvl>
    <w:lvl w:ilvl="8">
      <w:numFmt w:val="bullet"/>
      <w:lvlText w:val="•"/>
      <w:lvlJc w:val="left"/>
      <w:pPr>
        <w:ind w:left="7961" w:hanging="312"/>
      </w:pPr>
      <w:rPr>
        <w:rFonts w:hint="default"/>
        <w:lang w:val="ru-RU" w:eastAsia="en-US" w:bidi="ar-SA"/>
      </w:rPr>
    </w:lvl>
  </w:abstractNum>
  <w:abstractNum w:abstractNumId="25" w15:restartNumberingAfterBreak="0">
    <w:nsid w:val="7B6763F2"/>
    <w:multiLevelType w:val="hybridMultilevel"/>
    <w:tmpl w:val="C82AADAA"/>
    <w:lvl w:ilvl="0">
      <w:start w:val="1"/>
      <w:numFmt w:val="decimal"/>
      <w:lvlText w:val="%1."/>
      <w:lvlJc w:val="left"/>
      <w:pPr>
        <w:ind w:left="143" w:hanging="36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296"/>
      </w:pPr>
      <w:rPr>
        <w:rFonts w:hint="default"/>
        <w:lang w:val="ru-RU" w:eastAsia="en-US" w:bidi="ar-SA"/>
      </w:rPr>
    </w:lvl>
    <w:lvl w:ilvl="3">
      <w:numFmt w:val="bullet"/>
      <w:lvlText w:val="•"/>
      <w:lvlJc w:val="left"/>
      <w:pPr>
        <w:ind w:left="3073" w:hanging="296"/>
      </w:pPr>
      <w:rPr>
        <w:rFonts w:hint="default"/>
        <w:lang w:val="ru-RU" w:eastAsia="en-US" w:bidi="ar-SA"/>
      </w:rPr>
    </w:lvl>
    <w:lvl w:ilvl="4">
      <w:numFmt w:val="bullet"/>
      <w:lvlText w:val="•"/>
      <w:lvlJc w:val="left"/>
      <w:pPr>
        <w:ind w:left="4050" w:hanging="296"/>
      </w:pPr>
      <w:rPr>
        <w:rFonts w:hint="default"/>
        <w:lang w:val="ru-RU" w:eastAsia="en-US" w:bidi="ar-SA"/>
      </w:rPr>
    </w:lvl>
    <w:lvl w:ilvl="5">
      <w:numFmt w:val="bullet"/>
      <w:lvlText w:val="•"/>
      <w:lvlJc w:val="left"/>
      <w:pPr>
        <w:ind w:left="5028" w:hanging="296"/>
      </w:pPr>
      <w:rPr>
        <w:rFonts w:hint="default"/>
        <w:lang w:val="ru-RU" w:eastAsia="en-US" w:bidi="ar-SA"/>
      </w:rPr>
    </w:lvl>
    <w:lvl w:ilvl="6">
      <w:numFmt w:val="bullet"/>
      <w:lvlText w:val="•"/>
      <w:lvlJc w:val="left"/>
      <w:pPr>
        <w:ind w:left="6006" w:hanging="296"/>
      </w:pPr>
      <w:rPr>
        <w:rFonts w:hint="default"/>
        <w:lang w:val="ru-RU" w:eastAsia="en-US" w:bidi="ar-SA"/>
      </w:rPr>
    </w:lvl>
    <w:lvl w:ilvl="7">
      <w:numFmt w:val="bullet"/>
      <w:lvlText w:val="•"/>
      <w:lvlJc w:val="left"/>
      <w:pPr>
        <w:ind w:left="6983" w:hanging="296"/>
      </w:pPr>
      <w:rPr>
        <w:rFonts w:hint="default"/>
        <w:lang w:val="ru-RU" w:eastAsia="en-US" w:bidi="ar-SA"/>
      </w:rPr>
    </w:lvl>
    <w:lvl w:ilvl="8">
      <w:numFmt w:val="bullet"/>
      <w:lvlText w:val="•"/>
      <w:lvlJc w:val="left"/>
      <w:pPr>
        <w:ind w:left="7961" w:hanging="296"/>
      </w:pPr>
      <w:rPr>
        <w:rFonts w:hint="default"/>
        <w:lang w:val="ru-RU" w:eastAsia="en-US" w:bidi="ar-SA"/>
      </w:rPr>
    </w:lvl>
  </w:abstractNum>
  <w:abstractNum w:abstractNumId="26" w15:restartNumberingAfterBreak="0">
    <w:nsid w:val="7B6763F3"/>
    <w:multiLevelType w:val="multilevel"/>
    <w:tmpl w:val="EAA667AE"/>
    <w:lvl w:ilvl="0">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37"/>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37"/>
      </w:pPr>
      <w:rPr>
        <w:rFonts w:hint="default"/>
        <w:lang w:val="ru-RU" w:eastAsia="en-US" w:bidi="ar-SA"/>
      </w:rPr>
    </w:lvl>
    <w:lvl w:ilvl="3">
      <w:numFmt w:val="bullet"/>
      <w:lvlText w:val="•"/>
      <w:lvlJc w:val="left"/>
      <w:pPr>
        <w:ind w:left="3073" w:hanging="437"/>
      </w:pPr>
      <w:rPr>
        <w:rFonts w:hint="default"/>
        <w:lang w:val="ru-RU" w:eastAsia="en-US" w:bidi="ar-SA"/>
      </w:rPr>
    </w:lvl>
    <w:lvl w:ilvl="4">
      <w:numFmt w:val="bullet"/>
      <w:lvlText w:val="•"/>
      <w:lvlJc w:val="left"/>
      <w:pPr>
        <w:ind w:left="4050" w:hanging="437"/>
      </w:pPr>
      <w:rPr>
        <w:rFonts w:hint="default"/>
        <w:lang w:val="ru-RU" w:eastAsia="en-US" w:bidi="ar-SA"/>
      </w:rPr>
    </w:lvl>
    <w:lvl w:ilvl="5">
      <w:numFmt w:val="bullet"/>
      <w:lvlText w:val="•"/>
      <w:lvlJc w:val="left"/>
      <w:pPr>
        <w:ind w:left="5028" w:hanging="437"/>
      </w:pPr>
      <w:rPr>
        <w:rFonts w:hint="default"/>
        <w:lang w:val="ru-RU" w:eastAsia="en-US" w:bidi="ar-SA"/>
      </w:rPr>
    </w:lvl>
    <w:lvl w:ilvl="6">
      <w:numFmt w:val="bullet"/>
      <w:lvlText w:val="•"/>
      <w:lvlJc w:val="left"/>
      <w:pPr>
        <w:ind w:left="6006" w:hanging="437"/>
      </w:pPr>
      <w:rPr>
        <w:rFonts w:hint="default"/>
        <w:lang w:val="ru-RU" w:eastAsia="en-US" w:bidi="ar-SA"/>
      </w:rPr>
    </w:lvl>
    <w:lvl w:ilvl="7">
      <w:numFmt w:val="bullet"/>
      <w:lvlText w:val="•"/>
      <w:lvlJc w:val="left"/>
      <w:pPr>
        <w:ind w:left="6983" w:hanging="437"/>
      </w:pPr>
      <w:rPr>
        <w:rFonts w:hint="default"/>
        <w:lang w:val="ru-RU" w:eastAsia="en-US" w:bidi="ar-SA"/>
      </w:rPr>
    </w:lvl>
    <w:lvl w:ilvl="8">
      <w:numFmt w:val="bullet"/>
      <w:lvlText w:val="•"/>
      <w:lvlJc w:val="left"/>
      <w:pPr>
        <w:ind w:left="7961" w:hanging="437"/>
      </w:pPr>
      <w:rPr>
        <w:rFonts w:hint="default"/>
        <w:lang w:val="ru-RU" w:eastAsia="en-US" w:bidi="ar-SA"/>
      </w:rPr>
    </w:lvl>
  </w:abstractNum>
  <w:abstractNum w:abstractNumId="27" w15:restartNumberingAfterBreak="0">
    <w:nsid w:val="7B6763F4"/>
    <w:multiLevelType w:val="hybridMultilevel"/>
    <w:tmpl w:val="D88E748A"/>
    <w:lvl w:ilvl="0">
      <w:start w:val="1"/>
      <w:numFmt w:val="decimal"/>
      <w:lvlText w:val="%1)"/>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837" w:hanging="260"/>
      </w:pPr>
      <w:rPr>
        <w:rFonts w:hint="default"/>
        <w:lang w:val="ru-RU" w:eastAsia="en-US" w:bidi="ar-SA"/>
      </w:rPr>
    </w:lvl>
    <w:lvl w:ilvl="2">
      <w:numFmt w:val="bullet"/>
      <w:lvlText w:val="•"/>
      <w:lvlJc w:val="left"/>
      <w:pPr>
        <w:ind w:left="2735" w:hanging="260"/>
      </w:pPr>
      <w:rPr>
        <w:rFonts w:hint="default"/>
        <w:lang w:val="ru-RU" w:eastAsia="en-US" w:bidi="ar-SA"/>
      </w:rPr>
    </w:lvl>
    <w:lvl w:ilvl="3">
      <w:numFmt w:val="bullet"/>
      <w:lvlText w:val="•"/>
      <w:lvlJc w:val="left"/>
      <w:pPr>
        <w:ind w:left="3633" w:hanging="260"/>
      </w:pPr>
      <w:rPr>
        <w:rFonts w:hint="default"/>
        <w:lang w:val="ru-RU" w:eastAsia="en-US" w:bidi="ar-SA"/>
      </w:rPr>
    </w:lvl>
    <w:lvl w:ilvl="4">
      <w:numFmt w:val="bullet"/>
      <w:lvlText w:val="•"/>
      <w:lvlJc w:val="left"/>
      <w:pPr>
        <w:ind w:left="4530" w:hanging="260"/>
      </w:pPr>
      <w:rPr>
        <w:rFonts w:hint="default"/>
        <w:lang w:val="ru-RU" w:eastAsia="en-US" w:bidi="ar-SA"/>
      </w:rPr>
    </w:lvl>
    <w:lvl w:ilvl="5">
      <w:numFmt w:val="bullet"/>
      <w:lvlText w:val="•"/>
      <w:lvlJc w:val="left"/>
      <w:pPr>
        <w:ind w:left="5428" w:hanging="260"/>
      </w:pPr>
      <w:rPr>
        <w:rFonts w:hint="default"/>
        <w:lang w:val="ru-RU" w:eastAsia="en-US" w:bidi="ar-SA"/>
      </w:rPr>
    </w:lvl>
    <w:lvl w:ilvl="6">
      <w:numFmt w:val="bullet"/>
      <w:lvlText w:val="•"/>
      <w:lvlJc w:val="left"/>
      <w:pPr>
        <w:ind w:left="6326" w:hanging="260"/>
      </w:pPr>
      <w:rPr>
        <w:rFonts w:hint="default"/>
        <w:lang w:val="ru-RU" w:eastAsia="en-US" w:bidi="ar-SA"/>
      </w:rPr>
    </w:lvl>
    <w:lvl w:ilvl="7">
      <w:numFmt w:val="bullet"/>
      <w:lvlText w:val="•"/>
      <w:lvlJc w:val="left"/>
      <w:pPr>
        <w:ind w:left="7223" w:hanging="260"/>
      </w:pPr>
      <w:rPr>
        <w:rFonts w:hint="default"/>
        <w:lang w:val="ru-RU" w:eastAsia="en-US" w:bidi="ar-SA"/>
      </w:rPr>
    </w:lvl>
    <w:lvl w:ilvl="8">
      <w:numFmt w:val="bullet"/>
      <w:lvlText w:val="•"/>
      <w:lvlJc w:val="left"/>
      <w:pPr>
        <w:ind w:left="8121" w:hanging="260"/>
      </w:pPr>
      <w:rPr>
        <w:rFonts w:hint="default"/>
        <w:lang w:val="ru-RU" w:eastAsia="en-US" w:bidi="ar-SA"/>
      </w:rPr>
    </w:lvl>
  </w:abstractNum>
  <w:abstractNum w:abstractNumId="28" w15:restartNumberingAfterBreak="0">
    <w:nsid w:val="7B6763F5"/>
    <w:multiLevelType w:val="multilevel"/>
    <w:tmpl w:val="E032809C"/>
    <w:lvl w:ilvl="0">
      <w:start w:val="1"/>
      <w:numFmt w:val="decimal"/>
      <w:lvlText w:val="%1."/>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7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71"/>
      </w:pPr>
      <w:rPr>
        <w:rFonts w:hint="default"/>
        <w:lang w:val="ru-RU" w:eastAsia="en-US" w:bidi="ar-SA"/>
      </w:rPr>
    </w:lvl>
    <w:lvl w:ilvl="3">
      <w:numFmt w:val="bullet"/>
      <w:lvlText w:val="•"/>
      <w:lvlJc w:val="left"/>
      <w:pPr>
        <w:ind w:left="3073" w:hanging="471"/>
      </w:pPr>
      <w:rPr>
        <w:rFonts w:hint="default"/>
        <w:lang w:val="ru-RU" w:eastAsia="en-US" w:bidi="ar-SA"/>
      </w:rPr>
    </w:lvl>
    <w:lvl w:ilvl="4">
      <w:numFmt w:val="bullet"/>
      <w:lvlText w:val="•"/>
      <w:lvlJc w:val="left"/>
      <w:pPr>
        <w:ind w:left="4050" w:hanging="471"/>
      </w:pPr>
      <w:rPr>
        <w:rFonts w:hint="default"/>
        <w:lang w:val="ru-RU" w:eastAsia="en-US" w:bidi="ar-SA"/>
      </w:rPr>
    </w:lvl>
    <w:lvl w:ilvl="5">
      <w:numFmt w:val="bullet"/>
      <w:lvlText w:val="•"/>
      <w:lvlJc w:val="left"/>
      <w:pPr>
        <w:ind w:left="5028" w:hanging="471"/>
      </w:pPr>
      <w:rPr>
        <w:rFonts w:hint="default"/>
        <w:lang w:val="ru-RU" w:eastAsia="en-US" w:bidi="ar-SA"/>
      </w:rPr>
    </w:lvl>
    <w:lvl w:ilvl="6">
      <w:numFmt w:val="bullet"/>
      <w:lvlText w:val="•"/>
      <w:lvlJc w:val="left"/>
      <w:pPr>
        <w:ind w:left="6006" w:hanging="471"/>
      </w:pPr>
      <w:rPr>
        <w:rFonts w:hint="default"/>
        <w:lang w:val="ru-RU" w:eastAsia="en-US" w:bidi="ar-SA"/>
      </w:rPr>
    </w:lvl>
    <w:lvl w:ilvl="7">
      <w:numFmt w:val="bullet"/>
      <w:lvlText w:val="•"/>
      <w:lvlJc w:val="left"/>
      <w:pPr>
        <w:ind w:left="6983" w:hanging="471"/>
      </w:pPr>
      <w:rPr>
        <w:rFonts w:hint="default"/>
        <w:lang w:val="ru-RU" w:eastAsia="en-US" w:bidi="ar-SA"/>
      </w:rPr>
    </w:lvl>
    <w:lvl w:ilvl="8">
      <w:numFmt w:val="bullet"/>
      <w:lvlText w:val="•"/>
      <w:lvlJc w:val="left"/>
      <w:pPr>
        <w:ind w:left="7961" w:hanging="471"/>
      </w:pPr>
      <w:rPr>
        <w:rFonts w:hint="default"/>
        <w:lang w:val="ru-RU" w:eastAsia="en-US" w:bidi="ar-SA"/>
      </w:rPr>
    </w:lvl>
  </w:abstractNum>
  <w:abstractNum w:abstractNumId="29" w15:restartNumberingAfterBreak="0">
    <w:nsid w:val="7B6763F6"/>
    <w:multiLevelType w:val="hybridMultilevel"/>
    <w:tmpl w:val="3E1AC4E4"/>
    <w:lvl w:ilvl="0">
      <w:start w:val="1"/>
      <w:numFmt w:val="decimal"/>
      <w:lvlText w:val="%1)"/>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00"/>
      </w:pPr>
      <w:rPr>
        <w:rFonts w:hint="default"/>
        <w:lang w:val="ru-RU" w:eastAsia="en-US" w:bidi="ar-SA"/>
      </w:rPr>
    </w:lvl>
    <w:lvl w:ilvl="2">
      <w:numFmt w:val="bullet"/>
      <w:lvlText w:val="•"/>
      <w:lvlJc w:val="left"/>
      <w:pPr>
        <w:ind w:left="2095" w:hanging="300"/>
      </w:pPr>
      <w:rPr>
        <w:rFonts w:hint="default"/>
        <w:lang w:val="ru-RU" w:eastAsia="en-US" w:bidi="ar-SA"/>
      </w:rPr>
    </w:lvl>
    <w:lvl w:ilvl="3">
      <w:numFmt w:val="bullet"/>
      <w:lvlText w:val="•"/>
      <w:lvlJc w:val="left"/>
      <w:pPr>
        <w:ind w:left="3073" w:hanging="300"/>
      </w:pPr>
      <w:rPr>
        <w:rFonts w:hint="default"/>
        <w:lang w:val="ru-RU" w:eastAsia="en-US" w:bidi="ar-SA"/>
      </w:rPr>
    </w:lvl>
    <w:lvl w:ilvl="4">
      <w:numFmt w:val="bullet"/>
      <w:lvlText w:val="•"/>
      <w:lvlJc w:val="left"/>
      <w:pPr>
        <w:ind w:left="4050" w:hanging="300"/>
      </w:pPr>
      <w:rPr>
        <w:rFonts w:hint="default"/>
        <w:lang w:val="ru-RU" w:eastAsia="en-US" w:bidi="ar-SA"/>
      </w:rPr>
    </w:lvl>
    <w:lvl w:ilvl="5">
      <w:numFmt w:val="bullet"/>
      <w:lvlText w:val="•"/>
      <w:lvlJc w:val="left"/>
      <w:pPr>
        <w:ind w:left="5028" w:hanging="300"/>
      </w:pPr>
      <w:rPr>
        <w:rFonts w:hint="default"/>
        <w:lang w:val="ru-RU" w:eastAsia="en-US" w:bidi="ar-SA"/>
      </w:rPr>
    </w:lvl>
    <w:lvl w:ilvl="6">
      <w:numFmt w:val="bullet"/>
      <w:lvlText w:val="•"/>
      <w:lvlJc w:val="left"/>
      <w:pPr>
        <w:ind w:left="6006" w:hanging="300"/>
      </w:pPr>
      <w:rPr>
        <w:rFonts w:hint="default"/>
        <w:lang w:val="ru-RU" w:eastAsia="en-US" w:bidi="ar-SA"/>
      </w:rPr>
    </w:lvl>
    <w:lvl w:ilvl="7">
      <w:numFmt w:val="bullet"/>
      <w:lvlText w:val="•"/>
      <w:lvlJc w:val="left"/>
      <w:pPr>
        <w:ind w:left="6983" w:hanging="300"/>
      </w:pPr>
      <w:rPr>
        <w:rFonts w:hint="default"/>
        <w:lang w:val="ru-RU" w:eastAsia="en-US" w:bidi="ar-SA"/>
      </w:rPr>
    </w:lvl>
    <w:lvl w:ilvl="8">
      <w:numFmt w:val="bullet"/>
      <w:lvlText w:val="•"/>
      <w:lvlJc w:val="left"/>
      <w:pPr>
        <w:ind w:left="7961" w:hanging="300"/>
      </w:pPr>
      <w:rPr>
        <w:rFonts w:hint="default"/>
        <w:lang w:val="ru-RU" w:eastAsia="en-US" w:bidi="ar-SA"/>
      </w:rPr>
    </w:lvl>
  </w:abstractNum>
  <w:abstractNum w:abstractNumId="30" w15:restartNumberingAfterBreak="0">
    <w:nsid w:val="7B6763F7"/>
    <w:multiLevelType w:val="hybridMultilevel"/>
    <w:tmpl w:val="62B66A12"/>
    <w:lvl w:ilvl="0">
      <w:start w:val="1"/>
      <w:numFmt w:val="decimal"/>
      <w:lvlText w:val="%1."/>
      <w:lvlJc w:val="left"/>
      <w:pPr>
        <w:ind w:left="143" w:hanging="248"/>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298"/>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298"/>
      </w:pPr>
      <w:rPr>
        <w:rFonts w:hint="default"/>
        <w:lang w:val="ru-RU" w:eastAsia="en-US" w:bidi="ar-SA"/>
      </w:rPr>
    </w:lvl>
    <w:lvl w:ilvl="3">
      <w:numFmt w:val="bullet"/>
      <w:lvlText w:val="•"/>
      <w:lvlJc w:val="left"/>
      <w:pPr>
        <w:ind w:left="3073" w:hanging="298"/>
      </w:pPr>
      <w:rPr>
        <w:rFonts w:hint="default"/>
        <w:lang w:val="ru-RU" w:eastAsia="en-US" w:bidi="ar-SA"/>
      </w:rPr>
    </w:lvl>
    <w:lvl w:ilvl="4">
      <w:numFmt w:val="bullet"/>
      <w:lvlText w:val="•"/>
      <w:lvlJc w:val="left"/>
      <w:pPr>
        <w:ind w:left="4050" w:hanging="298"/>
      </w:pPr>
      <w:rPr>
        <w:rFonts w:hint="default"/>
        <w:lang w:val="ru-RU" w:eastAsia="en-US" w:bidi="ar-SA"/>
      </w:rPr>
    </w:lvl>
    <w:lvl w:ilvl="5">
      <w:numFmt w:val="bullet"/>
      <w:lvlText w:val="•"/>
      <w:lvlJc w:val="left"/>
      <w:pPr>
        <w:ind w:left="5028" w:hanging="298"/>
      </w:pPr>
      <w:rPr>
        <w:rFonts w:hint="default"/>
        <w:lang w:val="ru-RU" w:eastAsia="en-US" w:bidi="ar-SA"/>
      </w:rPr>
    </w:lvl>
    <w:lvl w:ilvl="6">
      <w:numFmt w:val="bullet"/>
      <w:lvlText w:val="•"/>
      <w:lvlJc w:val="left"/>
      <w:pPr>
        <w:ind w:left="6006" w:hanging="298"/>
      </w:pPr>
      <w:rPr>
        <w:rFonts w:hint="default"/>
        <w:lang w:val="ru-RU" w:eastAsia="en-US" w:bidi="ar-SA"/>
      </w:rPr>
    </w:lvl>
    <w:lvl w:ilvl="7">
      <w:numFmt w:val="bullet"/>
      <w:lvlText w:val="•"/>
      <w:lvlJc w:val="left"/>
      <w:pPr>
        <w:ind w:left="6983" w:hanging="298"/>
      </w:pPr>
      <w:rPr>
        <w:rFonts w:hint="default"/>
        <w:lang w:val="ru-RU" w:eastAsia="en-US" w:bidi="ar-SA"/>
      </w:rPr>
    </w:lvl>
    <w:lvl w:ilvl="8">
      <w:numFmt w:val="bullet"/>
      <w:lvlText w:val="•"/>
      <w:lvlJc w:val="left"/>
      <w:pPr>
        <w:ind w:left="7961" w:hanging="298"/>
      </w:pPr>
      <w:rPr>
        <w:rFonts w:hint="default"/>
        <w:lang w:val="ru-RU" w:eastAsia="en-US" w:bidi="ar-SA"/>
      </w:rPr>
    </w:lvl>
  </w:abstractNum>
  <w:abstractNum w:abstractNumId="31" w15:restartNumberingAfterBreak="0">
    <w:nsid w:val="7B6763F8"/>
    <w:multiLevelType w:val="hybridMultilevel"/>
    <w:tmpl w:val="4102754A"/>
    <w:lvl w:ilvl="0">
      <w:start w:val="1"/>
      <w:numFmt w:val="decimal"/>
      <w:lvlText w:val="%1."/>
      <w:lvlJc w:val="left"/>
      <w:pPr>
        <w:ind w:left="143" w:hanging="41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37" w:hanging="260"/>
      </w:pPr>
      <w:rPr>
        <w:rFonts w:hint="default"/>
        <w:lang w:val="ru-RU" w:eastAsia="en-US" w:bidi="ar-SA"/>
      </w:rPr>
    </w:lvl>
    <w:lvl w:ilvl="3">
      <w:numFmt w:val="bullet"/>
      <w:lvlText w:val="•"/>
      <w:lvlJc w:val="left"/>
      <w:pPr>
        <w:ind w:left="2934" w:hanging="260"/>
      </w:pPr>
      <w:rPr>
        <w:rFonts w:hint="default"/>
        <w:lang w:val="ru-RU" w:eastAsia="en-US" w:bidi="ar-SA"/>
      </w:rPr>
    </w:lvl>
    <w:lvl w:ilvl="4">
      <w:numFmt w:val="bullet"/>
      <w:lvlText w:val="•"/>
      <w:lvlJc w:val="left"/>
      <w:pPr>
        <w:ind w:left="3932" w:hanging="260"/>
      </w:pPr>
      <w:rPr>
        <w:rFonts w:hint="default"/>
        <w:lang w:val="ru-RU" w:eastAsia="en-US" w:bidi="ar-SA"/>
      </w:rPr>
    </w:lvl>
    <w:lvl w:ilvl="5">
      <w:numFmt w:val="bullet"/>
      <w:lvlText w:val="•"/>
      <w:lvlJc w:val="left"/>
      <w:pPr>
        <w:ind w:left="4929" w:hanging="260"/>
      </w:pPr>
      <w:rPr>
        <w:rFonts w:hint="default"/>
        <w:lang w:val="ru-RU" w:eastAsia="en-US" w:bidi="ar-SA"/>
      </w:rPr>
    </w:lvl>
    <w:lvl w:ilvl="6">
      <w:numFmt w:val="bullet"/>
      <w:lvlText w:val="•"/>
      <w:lvlJc w:val="left"/>
      <w:pPr>
        <w:ind w:left="5927" w:hanging="260"/>
      </w:pPr>
      <w:rPr>
        <w:rFonts w:hint="default"/>
        <w:lang w:val="ru-RU" w:eastAsia="en-US" w:bidi="ar-SA"/>
      </w:rPr>
    </w:lvl>
    <w:lvl w:ilvl="7">
      <w:numFmt w:val="bullet"/>
      <w:lvlText w:val="•"/>
      <w:lvlJc w:val="left"/>
      <w:pPr>
        <w:ind w:left="6924" w:hanging="260"/>
      </w:pPr>
      <w:rPr>
        <w:rFonts w:hint="default"/>
        <w:lang w:val="ru-RU" w:eastAsia="en-US" w:bidi="ar-SA"/>
      </w:rPr>
    </w:lvl>
    <w:lvl w:ilvl="8">
      <w:numFmt w:val="bullet"/>
      <w:lvlText w:val="•"/>
      <w:lvlJc w:val="left"/>
      <w:pPr>
        <w:ind w:left="7922" w:hanging="260"/>
      </w:pPr>
      <w:rPr>
        <w:rFonts w:hint="default"/>
        <w:lang w:val="ru-RU" w:eastAsia="en-US" w:bidi="ar-SA"/>
      </w:rPr>
    </w:lvl>
  </w:abstractNum>
  <w:abstractNum w:abstractNumId="32" w15:restartNumberingAfterBreak="0">
    <w:nsid w:val="7B6763F9"/>
    <w:multiLevelType w:val="hybridMultilevel"/>
    <w:tmpl w:val="97EE1FDA"/>
    <w:lvl w:ilvl="0">
      <w:start w:val="1"/>
      <w:numFmt w:val="decimal"/>
      <w:lvlText w:val="%1)"/>
      <w:lvlJc w:val="left"/>
      <w:pPr>
        <w:ind w:left="143" w:hanging="351"/>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51"/>
      </w:pPr>
      <w:rPr>
        <w:rFonts w:hint="default"/>
        <w:lang w:val="ru-RU" w:eastAsia="en-US" w:bidi="ar-SA"/>
      </w:rPr>
    </w:lvl>
    <w:lvl w:ilvl="2">
      <w:numFmt w:val="bullet"/>
      <w:lvlText w:val="•"/>
      <w:lvlJc w:val="left"/>
      <w:pPr>
        <w:ind w:left="2095" w:hanging="351"/>
      </w:pPr>
      <w:rPr>
        <w:rFonts w:hint="default"/>
        <w:lang w:val="ru-RU" w:eastAsia="en-US" w:bidi="ar-SA"/>
      </w:rPr>
    </w:lvl>
    <w:lvl w:ilvl="3">
      <w:numFmt w:val="bullet"/>
      <w:lvlText w:val="•"/>
      <w:lvlJc w:val="left"/>
      <w:pPr>
        <w:ind w:left="3073" w:hanging="351"/>
      </w:pPr>
      <w:rPr>
        <w:rFonts w:hint="default"/>
        <w:lang w:val="ru-RU" w:eastAsia="en-US" w:bidi="ar-SA"/>
      </w:rPr>
    </w:lvl>
    <w:lvl w:ilvl="4">
      <w:numFmt w:val="bullet"/>
      <w:lvlText w:val="•"/>
      <w:lvlJc w:val="left"/>
      <w:pPr>
        <w:ind w:left="4050" w:hanging="351"/>
      </w:pPr>
      <w:rPr>
        <w:rFonts w:hint="default"/>
        <w:lang w:val="ru-RU" w:eastAsia="en-US" w:bidi="ar-SA"/>
      </w:rPr>
    </w:lvl>
    <w:lvl w:ilvl="5">
      <w:numFmt w:val="bullet"/>
      <w:lvlText w:val="•"/>
      <w:lvlJc w:val="left"/>
      <w:pPr>
        <w:ind w:left="5028" w:hanging="351"/>
      </w:pPr>
      <w:rPr>
        <w:rFonts w:hint="default"/>
        <w:lang w:val="ru-RU" w:eastAsia="en-US" w:bidi="ar-SA"/>
      </w:rPr>
    </w:lvl>
    <w:lvl w:ilvl="6">
      <w:numFmt w:val="bullet"/>
      <w:lvlText w:val="•"/>
      <w:lvlJc w:val="left"/>
      <w:pPr>
        <w:ind w:left="6006" w:hanging="351"/>
      </w:pPr>
      <w:rPr>
        <w:rFonts w:hint="default"/>
        <w:lang w:val="ru-RU" w:eastAsia="en-US" w:bidi="ar-SA"/>
      </w:rPr>
    </w:lvl>
    <w:lvl w:ilvl="7">
      <w:numFmt w:val="bullet"/>
      <w:lvlText w:val="•"/>
      <w:lvlJc w:val="left"/>
      <w:pPr>
        <w:ind w:left="6983" w:hanging="351"/>
      </w:pPr>
      <w:rPr>
        <w:rFonts w:hint="default"/>
        <w:lang w:val="ru-RU" w:eastAsia="en-US" w:bidi="ar-SA"/>
      </w:rPr>
    </w:lvl>
    <w:lvl w:ilvl="8">
      <w:numFmt w:val="bullet"/>
      <w:lvlText w:val="•"/>
      <w:lvlJc w:val="left"/>
      <w:pPr>
        <w:ind w:left="7961" w:hanging="351"/>
      </w:pPr>
      <w:rPr>
        <w:rFonts w:hint="default"/>
        <w:lang w:val="ru-RU" w:eastAsia="en-US" w:bidi="ar-SA"/>
      </w:rPr>
    </w:lvl>
  </w:abstractNum>
  <w:abstractNum w:abstractNumId="33" w15:restartNumberingAfterBreak="0">
    <w:nsid w:val="7B6763FA"/>
    <w:multiLevelType w:val="hybridMultilevel"/>
    <w:tmpl w:val="1D3A7F8A"/>
    <w:lvl w:ilvl="0">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3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115" w:hanging="140"/>
      </w:pPr>
      <w:rPr>
        <w:rFonts w:hint="default"/>
        <w:lang w:val="ru-RU" w:eastAsia="en-US" w:bidi="ar-SA"/>
      </w:rPr>
    </w:lvl>
    <w:lvl w:ilvl="3">
      <w:numFmt w:val="bullet"/>
      <w:lvlText w:val="•"/>
      <w:lvlJc w:val="left"/>
      <w:pPr>
        <w:ind w:left="3090" w:hanging="140"/>
      </w:pPr>
      <w:rPr>
        <w:rFonts w:hint="default"/>
        <w:lang w:val="ru-RU" w:eastAsia="en-US" w:bidi="ar-SA"/>
      </w:rPr>
    </w:lvl>
    <w:lvl w:ilvl="4">
      <w:numFmt w:val="bullet"/>
      <w:lvlText w:val="•"/>
      <w:lvlJc w:val="left"/>
      <w:pPr>
        <w:ind w:left="4065" w:hanging="140"/>
      </w:pPr>
      <w:rPr>
        <w:rFonts w:hint="default"/>
        <w:lang w:val="ru-RU" w:eastAsia="en-US" w:bidi="ar-SA"/>
      </w:rPr>
    </w:lvl>
    <w:lvl w:ilvl="5">
      <w:numFmt w:val="bullet"/>
      <w:lvlText w:val="•"/>
      <w:lvlJc w:val="left"/>
      <w:pPr>
        <w:ind w:left="5040" w:hanging="140"/>
      </w:pPr>
      <w:rPr>
        <w:rFonts w:hint="default"/>
        <w:lang w:val="ru-RU" w:eastAsia="en-US" w:bidi="ar-SA"/>
      </w:rPr>
    </w:lvl>
    <w:lvl w:ilvl="6">
      <w:numFmt w:val="bullet"/>
      <w:lvlText w:val="•"/>
      <w:lvlJc w:val="left"/>
      <w:pPr>
        <w:ind w:left="6016" w:hanging="140"/>
      </w:pPr>
      <w:rPr>
        <w:rFonts w:hint="default"/>
        <w:lang w:val="ru-RU" w:eastAsia="en-US" w:bidi="ar-SA"/>
      </w:rPr>
    </w:lvl>
    <w:lvl w:ilvl="7">
      <w:numFmt w:val="bullet"/>
      <w:lvlText w:val="•"/>
      <w:lvlJc w:val="left"/>
      <w:pPr>
        <w:ind w:left="6991" w:hanging="140"/>
      </w:pPr>
      <w:rPr>
        <w:rFonts w:hint="default"/>
        <w:lang w:val="ru-RU" w:eastAsia="en-US" w:bidi="ar-SA"/>
      </w:rPr>
    </w:lvl>
    <w:lvl w:ilvl="8">
      <w:numFmt w:val="bullet"/>
      <w:lvlText w:val="•"/>
      <w:lvlJc w:val="left"/>
      <w:pPr>
        <w:ind w:left="7966" w:hanging="140"/>
      </w:pPr>
      <w:rPr>
        <w:rFonts w:hint="default"/>
        <w:lang w:val="ru-RU" w:eastAsia="en-US" w:bidi="ar-SA"/>
      </w:rPr>
    </w:lvl>
  </w:abstractNum>
  <w:abstractNum w:abstractNumId="34" w15:restartNumberingAfterBreak="0">
    <w:nsid w:val="7B6763FB"/>
    <w:multiLevelType w:val="multilevel"/>
    <w:tmpl w:val="7C9A8CEC"/>
    <w:lvl w:ilvl="0">
      <w:start w:val="4"/>
      <w:numFmt w:val="decimal"/>
      <w:lvlText w:val="%1"/>
      <w:lvlJc w:val="left"/>
      <w:pPr>
        <w:ind w:left="444" w:hanging="301"/>
      </w:pPr>
      <w:rPr>
        <w:rFonts w:hint="default"/>
        <w:lang w:val="ru-RU" w:eastAsia="en-US" w:bidi="ar-SA"/>
      </w:rPr>
    </w:lvl>
    <w:lvl w:ilvl="1">
      <w:start w:val="1"/>
      <w:numFmt w:val="decimal"/>
      <w:lvlText w:val="%1.%2"/>
      <w:lvlJc w:val="left"/>
      <w:pPr>
        <w:ind w:left="444" w:hanging="301"/>
      </w:pPr>
      <w:rPr>
        <w:rFonts w:ascii="Times New Roman" w:eastAsia="Times New Roman" w:hAnsi="Times New Roman" w:cs="Times New Roman" w:hint="default"/>
        <w:b w:val="0"/>
        <w:bCs w:val="0"/>
        <w:i w:val="0"/>
        <w:iCs w:val="0"/>
        <w:spacing w:val="0"/>
        <w:w w:val="99"/>
        <w:sz w:val="22"/>
        <w:szCs w:val="22"/>
        <w:lang w:val="ru-RU" w:eastAsia="en-US" w:bidi="ar-SA"/>
      </w:rPr>
    </w:lvl>
    <w:lvl w:ilvl="2">
      <w:numFmt w:val="bullet"/>
      <w:lvlText w:val="-"/>
      <w:lvlJc w:val="left"/>
      <w:pPr>
        <w:ind w:left="143" w:hanging="171"/>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546" w:hanging="171"/>
      </w:pPr>
      <w:rPr>
        <w:rFonts w:hint="default"/>
        <w:lang w:val="ru-RU" w:eastAsia="en-US" w:bidi="ar-SA"/>
      </w:rPr>
    </w:lvl>
    <w:lvl w:ilvl="4">
      <w:numFmt w:val="bullet"/>
      <w:lvlText w:val="•"/>
      <w:lvlJc w:val="left"/>
      <w:pPr>
        <w:ind w:left="3599" w:hanging="171"/>
      </w:pPr>
      <w:rPr>
        <w:rFonts w:hint="default"/>
        <w:lang w:val="ru-RU" w:eastAsia="en-US" w:bidi="ar-SA"/>
      </w:rPr>
    </w:lvl>
    <w:lvl w:ilvl="5">
      <w:numFmt w:val="bullet"/>
      <w:lvlText w:val="•"/>
      <w:lvlJc w:val="left"/>
      <w:pPr>
        <w:ind w:left="4652" w:hanging="171"/>
      </w:pPr>
      <w:rPr>
        <w:rFonts w:hint="default"/>
        <w:lang w:val="ru-RU" w:eastAsia="en-US" w:bidi="ar-SA"/>
      </w:rPr>
    </w:lvl>
    <w:lvl w:ilvl="6">
      <w:numFmt w:val="bullet"/>
      <w:lvlText w:val="•"/>
      <w:lvlJc w:val="left"/>
      <w:pPr>
        <w:ind w:left="5705" w:hanging="171"/>
      </w:pPr>
      <w:rPr>
        <w:rFonts w:hint="default"/>
        <w:lang w:val="ru-RU" w:eastAsia="en-US" w:bidi="ar-SA"/>
      </w:rPr>
    </w:lvl>
    <w:lvl w:ilvl="7">
      <w:numFmt w:val="bullet"/>
      <w:lvlText w:val="•"/>
      <w:lvlJc w:val="left"/>
      <w:pPr>
        <w:ind w:left="6758" w:hanging="171"/>
      </w:pPr>
      <w:rPr>
        <w:rFonts w:hint="default"/>
        <w:lang w:val="ru-RU" w:eastAsia="en-US" w:bidi="ar-SA"/>
      </w:rPr>
    </w:lvl>
    <w:lvl w:ilvl="8">
      <w:numFmt w:val="bullet"/>
      <w:lvlText w:val="•"/>
      <w:lvlJc w:val="left"/>
      <w:pPr>
        <w:ind w:left="7811" w:hanging="171"/>
      </w:pPr>
      <w:rPr>
        <w:rFonts w:hint="default"/>
        <w:lang w:val="ru-RU" w:eastAsia="en-US" w:bidi="ar-SA"/>
      </w:rPr>
    </w:lvl>
  </w:abstractNum>
  <w:abstractNum w:abstractNumId="35" w15:restartNumberingAfterBreak="0">
    <w:nsid w:val="7B6763FC"/>
    <w:multiLevelType w:val="hybridMultilevel"/>
    <w:tmpl w:val="B8621686"/>
    <w:lvl w:ilvl="0">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969"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55" w:hanging="260"/>
      </w:pPr>
      <w:rPr>
        <w:rFonts w:hint="default"/>
        <w:lang w:val="ru-RU" w:eastAsia="en-US" w:bidi="ar-SA"/>
      </w:rPr>
    </w:lvl>
    <w:lvl w:ilvl="3">
      <w:numFmt w:val="bullet"/>
      <w:lvlText w:val="•"/>
      <w:lvlJc w:val="left"/>
      <w:pPr>
        <w:ind w:left="2950" w:hanging="260"/>
      </w:pPr>
      <w:rPr>
        <w:rFonts w:hint="default"/>
        <w:lang w:val="ru-RU" w:eastAsia="en-US" w:bidi="ar-SA"/>
      </w:rPr>
    </w:lvl>
    <w:lvl w:ilvl="4">
      <w:numFmt w:val="bullet"/>
      <w:lvlText w:val="•"/>
      <w:lvlJc w:val="left"/>
      <w:pPr>
        <w:ind w:left="3945" w:hanging="260"/>
      </w:pPr>
      <w:rPr>
        <w:rFonts w:hint="default"/>
        <w:lang w:val="ru-RU" w:eastAsia="en-US" w:bidi="ar-SA"/>
      </w:rPr>
    </w:lvl>
    <w:lvl w:ilvl="5">
      <w:numFmt w:val="bullet"/>
      <w:lvlText w:val="•"/>
      <w:lvlJc w:val="left"/>
      <w:pPr>
        <w:ind w:left="4940" w:hanging="260"/>
      </w:pPr>
      <w:rPr>
        <w:rFonts w:hint="default"/>
        <w:lang w:val="ru-RU" w:eastAsia="en-US" w:bidi="ar-SA"/>
      </w:rPr>
    </w:lvl>
    <w:lvl w:ilvl="6">
      <w:numFmt w:val="bullet"/>
      <w:lvlText w:val="•"/>
      <w:lvlJc w:val="left"/>
      <w:pPr>
        <w:ind w:left="5936" w:hanging="260"/>
      </w:pPr>
      <w:rPr>
        <w:rFonts w:hint="default"/>
        <w:lang w:val="ru-RU" w:eastAsia="en-US" w:bidi="ar-SA"/>
      </w:rPr>
    </w:lvl>
    <w:lvl w:ilvl="7">
      <w:numFmt w:val="bullet"/>
      <w:lvlText w:val="•"/>
      <w:lvlJc w:val="left"/>
      <w:pPr>
        <w:ind w:left="6931" w:hanging="260"/>
      </w:pPr>
      <w:rPr>
        <w:rFonts w:hint="default"/>
        <w:lang w:val="ru-RU" w:eastAsia="en-US" w:bidi="ar-SA"/>
      </w:rPr>
    </w:lvl>
    <w:lvl w:ilvl="8">
      <w:numFmt w:val="bullet"/>
      <w:lvlText w:val="•"/>
      <w:lvlJc w:val="left"/>
      <w:pPr>
        <w:ind w:left="7926" w:hanging="260"/>
      </w:pPr>
      <w:rPr>
        <w:rFonts w:hint="default"/>
        <w:lang w:val="ru-RU" w:eastAsia="en-US" w:bidi="ar-SA"/>
      </w:rPr>
    </w:lvl>
  </w:abstractNum>
  <w:abstractNum w:abstractNumId="36" w15:restartNumberingAfterBreak="0">
    <w:nsid w:val="7B6763FD"/>
    <w:multiLevelType w:val="multilevel"/>
    <w:tmpl w:val="0CF20A26"/>
    <w:lvl w:ilvl="0">
      <w:start w:val="1"/>
      <w:numFmt w:val="decimal"/>
      <w:lvlText w:val="%1."/>
      <w:lvlJc w:val="left"/>
      <w:pPr>
        <w:ind w:left="143" w:hanging="25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4"/>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4"/>
      </w:pPr>
      <w:rPr>
        <w:rFonts w:hint="default"/>
        <w:lang w:val="ru-RU" w:eastAsia="en-US" w:bidi="ar-SA"/>
      </w:rPr>
    </w:lvl>
    <w:lvl w:ilvl="3">
      <w:numFmt w:val="bullet"/>
      <w:lvlText w:val="•"/>
      <w:lvlJc w:val="left"/>
      <w:pPr>
        <w:ind w:left="3073" w:hanging="564"/>
      </w:pPr>
      <w:rPr>
        <w:rFonts w:hint="default"/>
        <w:lang w:val="ru-RU" w:eastAsia="en-US" w:bidi="ar-SA"/>
      </w:rPr>
    </w:lvl>
    <w:lvl w:ilvl="4">
      <w:numFmt w:val="bullet"/>
      <w:lvlText w:val="•"/>
      <w:lvlJc w:val="left"/>
      <w:pPr>
        <w:ind w:left="4050" w:hanging="564"/>
      </w:pPr>
      <w:rPr>
        <w:rFonts w:hint="default"/>
        <w:lang w:val="ru-RU" w:eastAsia="en-US" w:bidi="ar-SA"/>
      </w:rPr>
    </w:lvl>
    <w:lvl w:ilvl="5">
      <w:numFmt w:val="bullet"/>
      <w:lvlText w:val="•"/>
      <w:lvlJc w:val="left"/>
      <w:pPr>
        <w:ind w:left="5028" w:hanging="564"/>
      </w:pPr>
      <w:rPr>
        <w:rFonts w:hint="default"/>
        <w:lang w:val="ru-RU" w:eastAsia="en-US" w:bidi="ar-SA"/>
      </w:rPr>
    </w:lvl>
    <w:lvl w:ilvl="6">
      <w:numFmt w:val="bullet"/>
      <w:lvlText w:val="•"/>
      <w:lvlJc w:val="left"/>
      <w:pPr>
        <w:ind w:left="6006" w:hanging="564"/>
      </w:pPr>
      <w:rPr>
        <w:rFonts w:hint="default"/>
        <w:lang w:val="ru-RU" w:eastAsia="en-US" w:bidi="ar-SA"/>
      </w:rPr>
    </w:lvl>
    <w:lvl w:ilvl="7">
      <w:numFmt w:val="bullet"/>
      <w:lvlText w:val="•"/>
      <w:lvlJc w:val="left"/>
      <w:pPr>
        <w:ind w:left="6983" w:hanging="564"/>
      </w:pPr>
      <w:rPr>
        <w:rFonts w:hint="default"/>
        <w:lang w:val="ru-RU" w:eastAsia="en-US" w:bidi="ar-SA"/>
      </w:rPr>
    </w:lvl>
    <w:lvl w:ilvl="8">
      <w:numFmt w:val="bullet"/>
      <w:lvlText w:val="•"/>
      <w:lvlJc w:val="left"/>
      <w:pPr>
        <w:ind w:left="7961" w:hanging="564"/>
      </w:pPr>
      <w:rPr>
        <w:rFonts w:hint="default"/>
        <w:lang w:val="ru-RU" w:eastAsia="en-US" w:bidi="ar-SA"/>
      </w:rPr>
    </w:lvl>
  </w:abstractNum>
  <w:abstractNum w:abstractNumId="37" w15:restartNumberingAfterBreak="0">
    <w:nsid w:val="7B6763FE"/>
    <w:multiLevelType w:val="hybridMultilevel"/>
    <w:tmpl w:val="522CC260"/>
    <w:lvl w:ilvl="0">
      <w:start w:val="1"/>
      <w:numFmt w:val="decimal"/>
      <w:lvlText w:val="%1)"/>
      <w:lvlJc w:val="left"/>
      <w:pPr>
        <w:ind w:left="143" w:hanging="418"/>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418"/>
      </w:pPr>
      <w:rPr>
        <w:rFonts w:hint="default"/>
        <w:lang w:val="ru-RU" w:eastAsia="en-US" w:bidi="ar-SA"/>
      </w:rPr>
    </w:lvl>
    <w:lvl w:ilvl="2">
      <w:numFmt w:val="bullet"/>
      <w:lvlText w:val="•"/>
      <w:lvlJc w:val="left"/>
      <w:pPr>
        <w:ind w:left="2095" w:hanging="418"/>
      </w:pPr>
      <w:rPr>
        <w:rFonts w:hint="default"/>
        <w:lang w:val="ru-RU" w:eastAsia="en-US" w:bidi="ar-SA"/>
      </w:rPr>
    </w:lvl>
    <w:lvl w:ilvl="3">
      <w:numFmt w:val="bullet"/>
      <w:lvlText w:val="•"/>
      <w:lvlJc w:val="left"/>
      <w:pPr>
        <w:ind w:left="3073" w:hanging="418"/>
      </w:pPr>
      <w:rPr>
        <w:rFonts w:hint="default"/>
        <w:lang w:val="ru-RU" w:eastAsia="en-US" w:bidi="ar-SA"/>
      </w:rPr>
    </w:lvl>
    <w:lvl w:ilvl="4">
      <w:numFmt w:val="bullet"/>
      <w:lvlText w:val="•"/>
      <w:lvlJc w:val="left"/>
      <w:pPr>
        <w:ind w:left="4050" w:hanging="418"/>
      </w:pPr>
      <w:rPr>
        <w:rFonts w:hint="default"/>
        <w:lang w:val="ru-RU" w:eastAsia="en-US" w:bidi="ar-SA"/>
      </w:rPr>
    </w:lvl>
    <w:lvl w:ilvl="5">
      <w:numFmt w:val="bullet"/>
      <w:lvlText w:val="•"/>
      <w:lvlJc w:val="left"/>
      <w:pPr>
        <w:ind w:left="5028" w:hanging="418"/>
      </w:pPr>
      <w:rPr>
        <w:rFonts w:hint="default"/>
        <w:lang w:val="ru-RU" w:eastAsia="en-US" w:bidi="ar-SA"/>
      </w:rPr>
    </w:lvl>
    <w:lvl w:ilvl="6">
      <w:numFmt w:val="bullet"/>
      <w:lvlText w:val="•"/>
      <w:lvlJc w:val="left"/>
      <w:pPr>
        <w:ind w:left="6006" w:hanging="418"/>
      </w:pPr>
      <w:rPr>
        <w:rFonts w:hint="default"/>
        <w:lang w:val="ru-RU" w:eastAsia="en-US" w:bidi="ar-SA"/>
      </w:rPr>
    </w:lvl>
    <w:lvl w:ilvl="7">
      <w:numFmt w:val="bullet"/>
      <w:lvlText w:val="•"/>
      <w:lvlJc w:val="left"/>
      <w:pPr>
        <w:ind w:left="6983" w:hanging="418"/>
      </w:pPr>
      <w:rPr>
        <w:rFonts w:hint="default"/>
        <w:lang w:val="ru-RU" w:eastAsia="en-US" w:bidi="ar-SA"/>
      </w:rPr>
    </w:lvl>
    <w:lvl w:ilvl="8">
      <w:numFmt w:val="bullet"/>
      <w:lvlText w:val="•"/>
      <w:lvlJc w:val="left"/>
      <w:pPr>
        <w:ind w:left="7961" w:hanging="418"/>
      </w:pPr>
      <w:rPr>
        <w:rFonts w:hint="default"/>
        <w:lang w:val="ru-RU" w:eastAsia="en-US" w:bidi="ar-SA"/>
      </w:rPr>
    </w:lvl>
  </w:abstractNum>
  <w:abstractNum w:abstractNumId="38" w15:restartNumberingAfterBreak="0">
    <w:nsid w:val="7B6763FF"/>
    <w:multiLevelType w:val="hybridMultilevel"/>
    <w:tmpl w:val="D852811E"/>
    <w:lvl w:ilvl="0">
      <w:start w:val="1"/>
      <w:numFmt w:val="decimal"/>
      <w:lvlText w:val="%1)"/>
      <w:lvlJc w:val="left"/>
      <w:pPr>
        <w:ind w:left="143" w:hanging="423"/>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423"/>
      </w:pPr>
      <w:rPr>
        <w:rFonts w:hint="default"/>
        <w:lang w:val="ru-RU" w:eastAsia="en-US" w:bidi="ar-SA"/>
      </w:rPr>
    </w:lvl>
    <w:lvl w:ilvl="2">
      <w:numFmt w:val="bullet"/>
      <w:lvlText w:val="•"/>
      <w:lvlJc w:val="left"/>
      <w:pPr>
        <w:ind w:left="2095" w:hanging="423"/>
      </w:pPr>
      <w:rPr>
        <w:rFonts w:hint="default"/>
        <w:lang w:val="ru-RU" w:eastAsia="en-US" w:bidi="ar-SA"/>
      </w:rPr>
    </w:lvl>
    <w:lvl w:ilvl="3">
      <w:numFmt w:val="bullet"/>
      <w:lvlText w:val="•"/>
      <w:lvlJc w:val="left"/>
      <w:pPr>
        <w:ind w:left="3073" w:hanging="423"/>
      </w:pPr>
      <w:rPr>
        <w:rFonts w:hint="default"/>
        <w:lang w:val="ru-RU" w:eastAsia="en-US" w:bidi="ar-SA"/>
      </w:rPr>
    </w:lvl>
    <w:lvl w:ilvl="4">
      <w:numFmt w:val="bullet"/>
      <w:lvlText w:val="•"/>
      <w:lvlJc w:val="left"/>
      <w:pPr>
        <w:ind w:left="4050" w:hanging="423"/>
      </w:pPr>
      <w:rPr>
        <w:rFonts w:hint="default"/>
        <w:lang w:val="ru-RU" w:eastAsia="en-US" w:bidi="ar-SA"/>
      </w:rPr>
    </w:lvl>
    <w:lvl w:ilvl="5">
      <w:numFmt w:val="bullet"/>
      <w:lvlText w:val="•"/>
      <w:lvlJc w:val="left"/>
      <w:pPr>
        <w:ind w:left="5028" w:hanging="423"/>
      </w:pPr>
      <w:rPr>
        <w:rFonts w:hint="default"/>
        <w:lang w:val="ru-RU" w:eastAsia="en-US" w:bidi="ar-SA"/>
      </w:rPr>
    </w:lvl>
    <w:lvl w:ilvl="6">
      <w:numFmt w:val="bullet"/>
      <w:lvlText w:val="•"/>
      <w:lvlJc w:val="left"/>
      <w:pPr>
        <w:ind w:left="6006" w:hanging="423"/>
      </w:pPr>
      <w:rPr>
        <w:rFonts w:hint="default"/>
        <w:lang w:val="ru-RU" w:eastAsia="en-US" w:bidi="ar-SA"/>
      </w:rPr>
    </w:lvl>
    <w:lvl w:ilvl="7">
      <w:numFmt w:val="bullet"/>
      <w:lvlText w:val="•"/>
      <w:lvlJc w:val="left"/>
      <w:pPr>
        <w:ind w:left="6983" w:hanging="423"/>
      </w:pPr>
      <w:rPr>
        <w:rFonts w:hint="default"/>
        <w:lang w:val="ru-RU" w:eastAsia="en-US" w:bidi="ar-SA"/>
      </w:rPr>
    </w:lvl>
    <w:lvl w:ilvl="8">
      <w:numFmt w:val="bullet"/>
      <w:lvlText w:val="•"/>
      <w:lvlJc w:val="left"/>
      <w:pPr>
        <w:ind w:left="7961" w:hanging="423"/>
      </w:pPr>
      <w:rPr>
        <w:rFonts w:hint="default"/>
        <w:lang w:val="ru-RU" w:eastAsia="en-US" w:bidi="ar-SA"/>
      </w:rPr>
    </w:lvl>
  </w:abstractNum>
  <w:abstractNum w:abstractNumId="39" w15:restartNumberingAfterBreak="0">
    <w:nsid w:val="7B676400"/>
    <w:multiLevelType w:val="hybridMultilevel"/>
    <w:tmpl w:val="ACA4C3FE"/>
    <w:lvl w:ilvl="0">
      <w:start w:val="1"/>
      <w:numFmt w:val="decimal"/>
      <w:lvlText w:val="%1."/>
      <w:lvlJc w:val="left"/>
      <w:pPr>
        <w:ind w:left="143" w:hanging="356"/>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56"/>
      </w:pPr>
      <w:rPr>
        <w:rFonts w:hint="default"/>
        <w:lang w:val="ru-RU" w:eastAsia="en-US" w:bidi="ar-SA"/>
      </w:rPr>
    </w:lvl>
    <w:lvl w:ilvl="2">
      <w:numFmt w:val="bullet"/>
      <w:lvlText w:val="•"/>
      <w:lvlJc w:val="left"/>
      <w:pPr>
        <w:ind w:left="2095" w:hanging="356"/>
      </w:pPr>
      <w:rPr>
        <w:rFonts w:hint="default"/>
        <w:lang w:val="ru-RU" w:eastAsia="en-US" w:bidi="ar-SA"/>
      </w:rPr>
    </w:lvl>
    <w:lvl w:ilvl="3">
      <w:numFmt w:val="bullet"/>
      <w:lvlText w:val="•"/>
      <w:lvlJc w:val="left"/>
      <w:pPr>
        <w:ind w:left="3073" w:hanging="356"/>
      </w:pPr>
      <w:rPr>
        <w:rFonts w:hint="default"/>
        <w:lang w:val="ru-RU" w:eastAsia="en-US" w:bidi="ar-SA"/>
      </w:rPr>
    </w:lvl>
    <w:lvl w:ilvl="4">
      <w:numFmt w:val="bullet"/>
      <w:lvlText w:val="•"/>
      <w:lvlJc w:val="left"/>
      <w:pPr>
        <w:ind w:left="4050" w:hanging="356"/>
      </w:pPr>
      <w:rPr>
        <w:rFonts w:hint="default"/>
        <w:lang w:val="ru-RU" w:eastAsia="en-US" w:bidi="ar-SA"/>
      </w:rPr>
    </w:lvl>
    <w:lvl w:ilvl="5">
      <w:numFmt w:val="bullet"/>
      <w:lvlText w:val="•"/>
      <w:lvlJc w:val="left"/>
      <w:pPr>
        <w:ind w:left="5028" w:hanging="356"/>
      </w:pPr>
      <w:rPr>
        <w:rFonts w:hint="default"/>
        <w:lang w:val="ru-RU" w:eastAsia="en-US" w:bidi="ar-SA"/>
      </w:rPr>
    </w:lvl>
    <w:lvl w:ilvl="6">
      <w:numFmt w:val="bullet"/>
      <w:lvlText w:val="•"/>
      <w:lvlJc w:val="left"/>
      <w:pPr>
        <w:ind w:left="6006" w:hanging="356"/>
      </w:pPr>
      <w:rPr>
        <w:rFonts w:hint="default"/>
        <w:lang w:val="ru-RU" w:eastAsia="en-US" w:bidi="ar-SA"/>
      </w:rPr>
    </w:lvl>
    <w:lvl w:ilvl="7">
      <w:numFmt w:val="bullet"/>
      <w:lvlText w:val="•"/>
      <w:lvlJc w:val="left"/>
      <w:pPr>
        <w:ind w:left="6983" w:hanging="356"/>
      </w:pPr>
      <w:rPr>
        <w:rFonts w:hint="default"/>
        <w:lang w:val="ru-RU" w:eastAsia="en-US" w:bidi="ar-SA"/>
      </w:rPr>
    </w:lvl>
    <w:lvl w:ilvl="8">
      <w:numFmt w:val="bullet"/>
      <w:lvlText w:val="•"/>
      <w:lvlJc w:val="left"/>
      <w:pPr>
        <w:ind w:left="7961" w:hanging="356"/>
      </w:pPr>
      <w:rPr>
        <w:rFonts w:hint="default"/>
        <w:lang w:val="ru-RU" w:eastAsia="en-US" w:bidi="ar-SA"/>
      </w:rPr>
    </w:lvl>
  </w:abstractNum>
  <w:abstractNum w:abstractNumId="40" w15:restartNumberingAfterBreak="0">
    <w:nsid w:val="7B676401"/>
    <w:multiLevelType w:val="hybridMultilevel"/>
    <w:tmpl w:val="47200FBA"/>
    <w:lvl w:ilvl="0">
      <w:start w:val="1"/>
      <w:numFmt w:val="decimal"/>
      <w:lvlText w:val="%1."/>
      <w:lvlJc w:val="left"/>
      <w:pPr>
        <w:ind w:left="143" w:hanging="25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284"/>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55" w:hanging="284"/>
      </w:pPr>
      <w:rPr>
        <w:rFonts w:hint="default"/>
        <w:lang w:val="ru-RU" w:eastAsia="en-US" w:bidi="ar-SA"/>
      </w:rPr>
    </w:lvl>
    <w:lvl w:ilvl="3">
      <w:numFmt w:val="bullet"/>
      <w:lvlText w:val="•"/>
      <w:lvlJc w:val="left"/>
      <w:pPr>
        <w:ind w:left="2950" w:hanging="284"/>
      </w:pPr>
      <w:rPr>
        <w:rFonts w:hint="default"/>
        <w:lang w:val="ru-RU" w:eastAsia="en-US" w:bidi="ar-SA"/>
      </w:rPr>
    </w:lvl>
    <w:lvl w:ilvl="4">
      <w:numFmt w:val="bullet"/>
      <w:lvlText w:val="•"/>
      <w:lvlJc w:val="left"/>
      <w:pPr>
        <w:ind w:left="3945" w:hanging="284"/>
      </w:pPr>
      <w:rPr>
        <w:rFonts w:hint="default"/>
        <w:lang w:val="ru-RU" w:eastAsia="en-US" w:bidi="ar-SA"/>
      </w:rPr>
    </w:lvl>
    <w:lvl w:ilvl="5">
      <w:numFmt w:val="bullet"/>
      <w:lvlText w:val="•"/>
      <w:lvlJc w:val="left"/>
      <w:pPr>
        <w:ind w:left="4940" w:hanging="284"/>
      </w:pPr>
      <w:rPr>
        <w:rFonts w:hint="default"/>
        <w:lang w:val="ru-RU" w:eastAsia="en-US" w:bidi="ar-SA"/>
      </w:rPr>
    </w:lvl>
    <w:lvl w:ilvl="6">
      <w:numFmt w:val="bullet"/>
      <w:lvlText w:val="•"/>
      <w:lvlJc w:val="left"/>
      <w:pPr>
        <w:ind w:left="5936" w:hanging="284"/>
      </w:pPr>
      <w:rPr>
        <w:rFonts w:hint="default"/>
        <w:lang w:val="ru-RU" w:eastAsia="en-US" w:bidi="ar-SA"/>
      </w:rPr>
    </w:lvl>
    <w:lvl w:ilvl="7">
      <w:numFmt w:val="bullet"/>
      <w:lvlText w:val="•"/>
      <w:lvlJc w:val="left"/>
      <w:pPr>
        <w:ind w:left="6931" w:hanging="284"/>
      </w:pPr>
      <w:rPr>
        <w:rFonts w:hint="default"/>
        <w:lang w:val="ru-RU" w:eastAsia="en-US" w:bidi="ar-SA"/>
      </w:rPr>
    </w:lvl>
    <w:lvl w:ilvl="8">
      <w:numFmt w:val="bullet"/>
      <w:lvlText w:val="•"/>
      <w:lvlJc w:val="left"/>
      <w:pPr>
        <w:ind w:left="7926" w:hanging="284"/>
      </w:pPr>
      <w:rPr>
        <w:rFonts w:hint="default"/>
        <w:lang w:val="ru-RU" w:eastAsia="en-US" w:bidi="ar-SA"/>
      </w:rPr>
    </w:lvl>
  </w:abstractNum>
  <w:abstractNum w:abstractNumId="41" w15:restartNumberingAfterBreak="0">
    <w:nsid w:val="7B676402"/>
    <w:multiLevelType w:val="multilevel"/>
    <w:tmpl w:val="5622AE50"/>
    <w:lvl w:ilvl="0">
      <w:start w:val="1"/>
      <w:numFmt w:val="decimal"/>
      <w:lvlText w:val="%1."/>
      <w:lvlJc w:val="left"/>
      <w:pPr>
        <w:ind w:left="143" w:hanging="428"/>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24"/>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2.%3)"/>
      <w:lvlJc w:val="left"/>
      <w:pPr>
        <w:ind w:left="143" w:hanging="488"/>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2950" w:hanging="488"/>
      </w:pPr>
      <w:rPr>
        <w:rFonts w:hint="default"/>
        <w:lang w:val="ru-RU" w:eastAsia="en-US" w:bidi="ar-SA"/>
      </w:rPr>
    </w:lvl>
    <w:lvl w:ilvl="4">
      <w:numFmt w:val="bullet"/>
      <w:lvlText w:val="•"/>
      <w:lvlJc w:val="left"/>
      <w:pPr>
        <w:ind w:left="3945" w:hanging="488"/>
      </w:pPr>
      <w:rPr>
        <w:rFonts w:hint="default"/>
        <w:lang w:val="ru-RU" w:eastAsia="en-US" w:bidi="ar-SA"/>
      </w:rPr>
    </w:lvl>
    <w:lvl w:ilvl="5">
      <w:numFmt w:val="bullet"/>
      <w:lvlText w:val="•"/>
      <w:lvlJc w:val="left"/>
      <w:pPr>
        <w:ind w:left="4940" w:hanging="488"/>
      </w:pPr>
      <w:rPr>
        <w:rFonts w:hint="default"/>
        <w:lang w:val="ru-RU" w:eastAsia="en-US" w:bidi="ar-SA"/>
      </w:rPr>
    </w:lvl>
    <w:lvl w:ilvl="6">
      <w:numFmt w:val="bullet"/>
      <w:lvlText w:val="•"/>
      <w:lvlJc w:val="left"/>
      <w:pPr>
        <w:ind w:left="5936" w:hanging="488"/>
      </w:pPr>
      <w:rPr>
        <w:rFonts w:hint="default"/>
        <w:lang w:val="ru-RU" w:eastAsia="en-US" w:bidi="ar-SA"/>
      </w:rPr>
    </w:lvl>
    <w:lvl w:ilvl="7">
      <w:numFmt w:val="bullet"/>
      <w:lvlText w:val="•"/>
      <w:lvlJc w:val="left"/>
      <w:pPr>
        <w:ind w:left="6931" w:hanging="488"/>
      </w:pPr>
      <w:rPr>
        <w:rFonts w:hint="default"/>
        <w:lang w:val="ru-RU" w:eastAsia="en-US" w:bidi="ar-SA"/>
      </w:rPr>
    </w:lvl>
    <w:lvl w:ilvl="8">
      <w:numFmt w:val="bullet"/>
      <w:lvlText w:val="•"/>
      <w:lvlJc w:val="left"/>
      <w:pPr>
        <w:ind w:left="7926" w:hanging="488"/>
      </w:pPr>
      <w:rPr>
        <w:rFonts w:hint="default"/>
        <w:lang w:val="ru-RU" w:eastAsia="en-US" w:bidi="ar-SA"/>
      </w:rPr>
    </w:lvl>
  </w:abstractNum>
  <w:abstractNum w:abstractNumId="42" w15:restartNumberingAfterBreak="0">
    <w:nsid w:val="7B676403"/>
    <w:multiLevelType w:val="hybridMultilevel"/>
    <w:tmpl w:val="0FE06D20"/>
    <w:lvl w:ilvl="0">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300"/>
      </w:pPr>
      <w:rPr>
        <w:rFonts w:hint="default"/>
        <w:lang w:val="ru-RU" w:eastAsia="en-US" w:bidi="ar-SA"/>
      </w:rPr>
    </w:lvl>
    <w:lvl w:ilvl="3">
      <w:numFmt w:val="bullet"/>
      <w:lvlText w:val="•"/>
      <w:lvlJc w:val="left"/>
      <w:pPr>
        <w:ind w:left="3073" w:hanging="300"/>
      </w:pPr>
      <w:rPr>
        <w:rFonts w:hint="default"/>
        <w:lang w:val="ru-RU" w:eastAsia="en-US" w:bidi="ar-SA"/>
      </w:rPr>
    </w:lvl>
    <w:lvl w:ilvl="4">
      <w:numFmt w:val="bullet"/>
      <w:lvlText w:val="•"/>
      <w:lvlJc w:val="left"/>
      <w:pPr>
        <w:ind w:left="4050" w:hanging="300"/>
      </w:pPr>
      <w:rPr>
        <w:rFonts w:hint="default"/>
        <w:lang w:val="ru-RU" w:eastAsia="en-US" w:bidi="ar-SA"/>
      </w:rPr>
    </w:lvl>
    <w:lvl w:ilvl="5">
      <w:numFmt w:val="bullet"/>
      <w:lvlText w:val="•"/>
      <w:lvlJc w:val="left"/>
      <w:pPr>
        <w:ind w:left="5028" w:hanging="300"/>
      </w:pPr>
      <w:rPr>
        <w:rFonts w:hint="default"/>
        <w:lang w:val="ru-RU" w:eastAsia="en-US" w:bidi="ar-SA"/>
      </w:rPr>
    </w:lvl>
    <w:lvl w:ilvl="6">
      <w:numFmt w:val="bullet"/>
      <w:lvlText w:val="•"/>
      <w:lvlJc w:val="left"/>
      <w:pPr>
        <w:ind w:left="6006" w:hanging="300"/>
      </w:pPr>
      <w:rPr>
        <w:rFonts w:hint="default"/>
        <w:lang w:val="ru-RU" w:eastAsia="en-US" w:bidi="ar-SA"/>
      </w:rPr>
    </w:lvl>
    <w:lvl w:ilvl="7">
      <w:numFmt w:val="bullet"/>
      <w:lvlText w:val="•"/>
      <w:lvlJc w:val="left"/>
      <w:pPr>
        <w:ind w:left="6983" w:hanging="300"/>
      </w:pPr>
      <w:rPr>
        <w:rFonts w:hint="default"/>
        <w:lang w:val="ru-RU" w:eastAsia="en-US" w:bidi="ar-SA"/>
      </w:rPr>
    </w:lvl>
    <w:lvl w:ilvl="8">
      <w:numFmt w:val="bullet"/>
      <w:lvlText w:val="•"/>
      <w:lvlJc w:val="left"/>
      <w:pPr>
        <w:ind w:left="7961" w:hanging="300"/>
      </w:pPr>
      <w:rPr>
        <w:rFonts w:hint="default"/>
        <w:lang w:val="ru-RU" w:eastAsia="en-US" w:bidi="ar-SA"/>
      </w:rPr>
    </w:lvl>
  </w:abstractNum>
  <w:abstractNum w:abstractNumId="43" w15:restartNumberingAfterBreak="0">
    <w:nsid w:val="7B676404"/>
    <w:multiLevelType w:val="hybridMultilevel"/>
    <w:tmpl w:val="27D6B7A2"/>
    <w:lvl w:ilvl="0">
      <w:start w:val="1"/>
      <w:numFmt w:val="decimal"/>
      <w:lvlText w:val="%1."/>
      <w:lvlJc w:val="left"/>
      <w:pPr>
        <w:ind w:left="143" w:hanging="312"/>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12"/>
      </w:pPr>
      <w:rPr>
        <w:rFonts w:hint="default"/>
        <w:lang w:val="ru-RU" w:eastAsia="en-US" w:bidi="ar-SA"/>
      </w:rPr>
    </w:lvl>
    <w:lvl w:ilvl="2">
      <w:numFmt w:val="bullet"/>
      <w:lvlText w:val="•"/>
      <w:lvlJc w:val="left"/>
      <w:pPr>
        <w:ind w:left="2095" w:hanging="312"/>
      </w:pPr>
      <w:rPr>
        <w:rFonts w:hint="default"/>
        <w:lang w:val="ru-RU" w:eastAsia="en-US" w:bidi="ar-SA"/>
      </w:rPr>
    </w:lvl>
    <w:lvl w:ilvl="3">
      <w:numFmt w:val="bullet"/>
      <w:lvlText w:val="•"/>
      <w:lvlJc w:val="left"/>
      <w:pPr>
        <w:ind w:left="3073" w:hanging="312"/>
      </w:pPr>
      <w:rPr>
        <w:rFonts w:hint="default"/>
        <w:lang w:val="ru-RU" w:eastAsia="en-US" w:bidi="ar-SA"/>
      </w:rPr>
    </w:lvl>
    <w:lvl w:ilvl="4">
      <w:numFmt w:val="bullet"/>
      <w:lvlText w:val="•"/>
      <w:lvlJc w:val="left"/>
      <w:pPr>
        <w:ind w:left="4050" w:hanging="312"/>
      </w:pPr>
      <w:rPr>
        <w:rFonts w:hint="default"/>
        <w:lang w:val="ru-RU" w:eastAsia="en-US" w:bidi="ar-SA"/>
      </w:rPr>
    </w:lvl>
    <w:lvl w:ilvl="5">
      <w:numFmt w:val="bullet"/>
      <w:lvlText w:val="•"/>
      <w:lvlJc w:val="left"/>
      <w:pPr>
        <w:ind w:left="5028" w:hanging="312"/>
      </w:pPr>
      <w:rPr>
        <w:rFonts w:hint="default"/>
        <w:lang w:val="ru-RU" w:eastAsia="en-US" w:bidi="ar-SA"/>
      </w:rPr>
    </w:lvl>
    <w:lvl w:ilvl="6">
      <w:numFmt w:val="bullet"/>
      <w:lvlText w:val="•"/>
      <w:lvlJc w:val="left"/>
      <w:pPr>
        <w:ind w:left="6006" w:hanging="312"/>
      </w:pPr>
      <w:rPr>
        <w:rFonts w:hint="default"/>
        <w:lang w:val="ru-RU" w:eastAsia="en-US" w:bidi="ar-SA"/>
      </w:rPr>
    </w:lvl>
    <w:lvl w:ilvl="7">
      <w:numFmt w:val="bullet"/>
      <w:lvlText w:val="•"/>
      <w:lvlJc w:val="left"/>
      <w:pPr>
        <w:ind w:left="6983" w:hanging="312"/>
      </w:pPr>
      <w:rPr>
        <w:rFonts w:hint="default"/>
        <w:lang w:val="ru-RU" w:eastAsia="en-US" w:bidi="ar-SA"/>
      </w:rPr>
    </w:lvl>
    <w:lvl w:ilvl="8">
      <w:numFmt w:val="bullet"/>
      <w:lvlText w:val="•"/>
      <w:lvlJc w:val="left"/>
      <w:pPr>
        <w:ind w:left="7961" w:hanging="312"/>
      </w:pPr>
      <w:rPr>
        <w:rFonts w:hint="default"/>
        <w:lang w:val="ru-RU" w:eastAsia="en-US" w:bidi="ar-SA"/>
      </w:rPr>
    </w:lvl>
  </w:abstractNum>
  <w:abstractNum w:abstractNumId="44" w15:restartNumberingAfterBreak="0">
    <w:nsid w:val="7B676405"/>
    <w:multiLevelType w:val="hybridMultilevel"/>
    <w:tmpl w:val="FAFE74FE"/>
    <w:lvl w:ilvl="0">
      <w:start w:val="1"/>
      <w:numFmt w:val="decimal"/>
      <w:lvlText w:val="%1."/>
      <w:lvlJc w:val="left"/>
      <w:pPr>
        <w:ind w:left="143" w:hanging="40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55" w:hanging="260"/>
      </w:pPr>
      <w:rPr>
        <w:rFonts w:hint="default"/>
        <w:lang w:val="ru-RU" w:eastAsia="en-US" w:bidi="ar-SA"/>
      </w:rPr>
    </w:lvl>
    <w:lvl w:ilvl="3">
      <w:numFmt w:val="bullet"/>
      <w:lvlText w:val="•"/>
      <w:lvlJc w:val="left"/>
      <w:pPr>
        <w:ind w:left="2950" w:hanging="260"/>
      </w:pPr>
      <w:rPr>
        <w:rFonts w:hint="default"/>
        <w:lang w:val="ru-RU" w:eastAsia="en-US" w:bidi="ar-SA"/>
      </w:rPr>
    </w:lvl>
    <w:lvl w:ilvl="4">
      <w:numFmt w:val="bullet"/>
      <w:lvlText w:val="•"/>
      <w:lvlJc w:val="left"/>
      <w:pPr>
        <w:ind w:left="3945" w:hanging="260"/>
      </w:pPr>
      <w:rPr>
        <w:rFonts w:hint="default"/>
        <w:lang w:val="ru-RU" w:eastAsia="en-US" w:bidi="ar-SA"/>
      </w:rPr>
    </w:lvl>
    <w:lvl w:ilvl="5">
      <w:numFmt w:val="bullet"/>
      <w:lvlText w:val="•"/>
      <w:lvlJc w:val="left"/>
      <w:pPr>
        <w:ind w:left="4940" w:hanging="260"/>
      </w:pPr>
      <w:rPr>
        <w:rFonts w:hint="default"/>
        <w:lang w:val="ru-RU" w:eastAsia="en-US" w:bidi="ar-SA"/>
      </w:rPr>
    </w:lvl>
    <w:lvl w:ilvl="6">
      <w:numFmt w:val="bullet"/>
      <w:lvlText w:val="•"/>
      <w:lvlJc w:val="left"/>
      <w:pPr>
        <w:ind w:left="5936" w:hanging="260"/>
      </w:pPr>
      <w:rPr>
        <w:rFonts w:hint="default"/>
        <w:lang w:val="ru-RU" w:eastAsia="en-US" w:bidi="ar-SA"/>
      </w:rPr>
    </w:lvl>
    <w:lvl w:ilvl="7">
      <w:numFmt w:val="bullet"/>
      <w:lvlText w:val="•"/>
      <w:lvlJc w:val="left"/>
      <w:pPr>
        <w:ind w:left="6931" w:hanging="260"/>
      </w:pPr>
      <w:rPr>
        <w:rFonts w:hint="default"/>
        <w:lang w:val="ru-RU" w:eastAsia="en-US" w:bidi="ar-SA"/>
      </w:rPr>
    </w:lvl>
    <w:lvl w:ilvl="8">
      <w:numFmt w:val="bullet"/>
      <w:lvlText w:val="•"/>
      <w:lvlJc w:val="left"/>
      <w:pPr>
        <w:ind w:left="7926" w:hanging="260"/>
      </w:pPr>
      <w:rPr>
        <w:rFonts w:hint="default"/>
        <w:lang w:val="ru-RU" w:eastAsia="en-US" w:bidi="ar-SA"/>
      </w:rPr>
    </w:lvl>
  </w:abstractNum>
  <w:abstractNum w:abstractNumId="45" w15:restartNumberingAfterBreak="0">
    <w:nsid w:val="7B676406"/>
    <w:multiLevelType w:val="hybridMultilevel"/>
    <w:tmpl w:val="207CB380"/>
    <w:lvl w:ilvl="0">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00"/>
      </w:pPr>
      <w:rPr>
        <w:rFonts w:ascii="Times New Roman" w:eastAsia="Times New Roman" w:hAnsi="Times New Roman" w:cs="Times New Roman" w:hint="default"/>
        <w:b w:val="0"/>
        <w:bCs w:val="0"/>
        <w:i w:val="0"/>
        <w:iCs w:val="0"/>
        <w:spacing w:val="0"/>
        <w:w w:val="99"/>
        <w:sz w:val="24"/>
        <w:szCs w:val="24"/>
        <w:lang w:val="ru-RU" w:eastAsia="en-US" w:bidi="ar-SA"/>
      </w:rPr>
    </w:lvl>
    <w:lvl w:ilvl="2">
      <w:start w:val="1"/>
      <w:numFmt w:val="decimal"/>
      <w:lvlText w:val="%3)"/>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073" w:hanging="308"/>
      </w:pPr>
      <w:rPr>
        <w:rFonts w:hint="default"/>
        <w:lang w:val="ru-RU" w:eastAsia="en-US" w:bidi="ar-SA"/>
      </w:rPr>
    </w:lvl>
    <w:lvl w:ilvl="4">
      <w:numFmt w:val="bullet"/>
      <w:lvlText w:val="•"/>
      <w:lvlJc w:val="left"/>
      <w:pPr>
        <w:ind w:left="4050" w:hanging="308"/>
      </w:pPr>
      <w:rPr>
        <w:rFonts w:hint="default"/>
        <w:lang w:val="ru-RU" w:eastAsia="en-US" w:bidi="ar-SA"/>
      </w:rPr>
    </w:lvl>
    <w:lvl w:ilvl="5">
      <w:numFmt w:val="bullet"/>
      <w:lvlText w:val="•"/>
      <w:lvlJc w:val="left"/>
      <w:pPr>
        <w:ind w:left="5028" w:hanging="308"/>
      </w:pPr>
      <w:rPr>
        <w:rFonts w:hint="default"/>
        <w:lang w:val="ru-RU" w:eastAsia="en-US" w:bidi="ar-SA"/>
      </w:rPr>
    </w:lvl>
    <w:lvl w:ilvl="6">
      <w:numFmt w:val="bullet"/>
      <w:lvlText w:val="•"/>
      <w:lvlJc w:val="left"/>
      <w:pPr>
        <w:ind w:left="6006" w:hanging="308"/>
      </w:pPr>
      <w:rPr>
        <w:rFonts w:hint="default"/>
        <w:lang w:val="ru-RU" w:eastAsia="en-US" w:bidi="ar-SA"/>
      </w:rPr>
    </w:lvl>
    <w:lvl w:ilvl="7">
      <w:numFmt w:val="bullet"/>
      <w:lvlText w:val="•"/>
      <w:lvlJc w:val="left"/>
      <w:pPr>
        <w:ind w:left="6983" w:hanging="308"/>
      </w:pPr>
      <w:rPr>
        <w:rFonts w:hint="default"/>
        <w:lang w:val="ru-RU" w:eastAsia="en-US" w:bidi="ar-SA"/>
      </w:rPr>
    </w:lvl>
    <w:lvl w:ilvl="8">
      <w:numFmt w:val="bullet"/>
      <w:lvlText w:val="•"/>
      <w:lvlJc w:val="left"/>
      <w:pPr>
        <w:ind w:left="7961" w:hanging="308"/>
      </w:pPr>
      <w:rPr>
        <w:rFonts w:hint="default"/>
        <w:lang w:val="ru-RU" w:eastAsia="en-US" w:bidi="ar-SA"/>
      </w:rPr>
    </w:lvl>
  </w:abstractNum>
  <w:abstractNum w:abstractNumId="46" w15:restartNumberingAfterBreak="0">
    <w:nsid w:val="7B676407"/>
    <w:multiLevelType w:val="hybridMultilevel"/>
    <w:tmpl w:val="0F1846C8"/>
    <w:lvl w:ilvl="0">
      <w:start w:val="1"/>
      <w:numFmt w:val="decimal"/>
      <w:lvlText w:val="%1."/>
      <w:lvlJc w:val="left"/>
      <w:pPr>
        <w:ind w:left="143" w:hanging="296"/>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96"/>
      </w:pPr>
      <w:rPr>
        <w:rFonts w:hint="default"/>
        <w:lang w:val="ru-RU" w:eastAsia="en-US" w:bidi="ar-SA"/>
      </w:rPr>
    </w:lvl>
    <w:lvl w:ilvl="2">
      <w:numFmt w:val="bullet"/>
      <w:lvlText w:val="•"/>
      <w:lvlJc w:val="left"/>
      <w:pPr>
        <w:ind w:left="2095" w:hanging="296"/>
      </w:pPr>
      <w:rPr>
        <w:rFonts w:hint="default"/>
        <w:lang w:val="ru-RU" w:eastAsia="en-US" w:bidi="ar-SA"/>
      </w:rPr>
    </w:lvl>
    <w:lvl w:ilvl="3">
      <w:numFmt w:val="bullet"/>
      <w:lvlText w:val="•"/>
      <w:lvlJc w:val="left"/>
      <w:pPr>
        <w:ind w:left="3073" w:hanging="296"/>
      </w:pPr>
      <w:rPr>
        <w:rFonts w:hint="default"/>
        <w:lang w:val="ru-RU" w:eastAsia="en-US" w:bidi="ar-SA"/>
      </w:rPr>
    </w:lvl>
    <w:lvl w:ilvl="4">
      <w:numFmt w:val="bullet"/>
      <w:lvlText w:val="•"/>
      <w:lvlJc w:val="left"/>
      <w:pPr>
        <w:ind w:left="4050" w:hanging="296"/>
      </w:pPr>
      <w:rPr>
        <w:rFonts w:hint="default"/>
        <w:lang w:val="ru-RU" w:eastAsia="en-US" w:bidi="ar-SA"/>
      </w:rPr>
    </w:lvl>
    <w:lvl w:ilvl="5">
      <w:numFmt w:val="bullet"/>
      <w:lvlText w:val="•"/>
      <w:lvlJc w:val="left"/>
      <w:pPr>
        <w:ind w:left="5028" w:hanging="296"/>
      </w:pPr>
      <w:rPr>
        <w:rFonts w:hint="default"/>
        <w:lang w:val="ru-RU" w:eastAsia="en-US" w:bidi="ar-SA"/>
      </w:rPr>
    </w:lvl>
    <w:lvl w:ilvl="6">
      <w:numFmt w:val="bullet"/>
      <w:lvlText w:val="•"/>
      <w:lvlJc w:val="left"/>
      <w:pPr>
        <w:ind w:left="6006" w:hanging="296"/>
      </w:pPr>
      <w:rPr>
        <w:rFonts w:hint="default"/>
        <w:lang w:val="ru-RU" w:eastAsia="en-US" w:bidi="ar-SA"/>
      </w:rPr>
    </w:lvl>
    <w:lvl w:ilvl="7">
      <w:numFmt w:val="bullet"/>
      <w:lvlText w:val="•"/>
      <w:lvlJc w:val="left"/>
      <w:pPr>
        <w:ind w:left="6983" w:hanging="296"/>
      </w:pPr>
      <w:rPr>
        <w:rFonts w:hint="default"/>
        <w:lang w:val="ru-RU" w:eastAsia="en-US" w:bidi="ar-SA"/>
      </w:rPr>
    </w:lvl>
    <w:lvl w:ilvl="8">
      <w:numFmt w:val="bullet"/>
      <w:lvlText w:val="•"/>
      <w:lvlJc w:val="left"/>
      <w:pPr>
        <w:ind w:left="7961" w:hanging="296"/>
      </w:pPr>
      <w:rPr>
        <w:rFonts w:hint="default"/>
        <w:lang w:val="ru-RU" w:eastAsia="en-US" w:bidi="ar-SA"/>
      </w:rPr>
    </w:lvl>
  </w:abstractNum>
  <w:abstractNum w:abstractNumId="47" w15:restartNumberingAfterBreak="0">
    <w:nsid w:val="7B676408"/>
    <w:multiLevelType w:val="hybridMultilevel"/>
    <w:tmpl w:val="76BEDF46"/>
    <w:lvl w:ilvl="0">
      <w:start w:val="1"/>
      <w:numFmt w:val="decimal"/>
      <w:lvlText w:val="%1."/>
      <w:lvlJc w:val="left"/>
      <w:pPr>
        <w:ind w:left="143" w:hanging="308"/>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08"/>
      </w:pPr>
      <w:rPr>
        <w:rFonts w:hint="default"/>
        <w:lang w:val="ru-RU" w:eastAsia="en-US" w:bidi="ar-SA"/>
      </w:rPr>
    </w:lvl>
    <w:lvl w:ilvl="2">
      <w:numFmt w:val="bullet"/>
      <w:lvlText w:val="•"/>
      <w:lvlJc w:val="left"/>
      <w:pPr>
        <w:ind w:left="2095" w:hanging="308"/>
      </w:pPr>
      <w:rPr>
        <w:rFonts w:hint="default"/>
        <w:lang w:val="ru-RU" w:eastAsia="en-US" w:bidi="ar-SA"/>
      </w:rPr>
    </w:lvl>
    <w:lvl w:ilvl="3">
      <w:numFmt w:val="bullet"/>
      <w:lvlText w:val="•"/>
      <w:lvlJc w:val="left"/>
      <w:pPr>
        <w:ind w:left="3073" w:hanging="308"/>
      </w:pPr>
      <w:rPr>
        <w:rFonts w:hint="default"/>
        <w:lang w:val="ru-RU" w:eastAsia="en-US" w:bidi="ar-SA"/>
      </w:rPr>
    </w:lvl>
    <w:lvl w:ilvl="4">
      <w:numFmt w:val="bullet"/>
      <w:lvlText w:val="•"/>
      <w:lvlJc w:val="left"/>
      <w:pPr>
        <w:ind w:left="4050" w:hanging="308"/>
      </w:pPr>
      <w:rPr>
        <w:rFonts w:hint="default"/>
        <w:lang w:val="ru-RU" w:eastAsia="en-US" w:bidi="ar-SA"/>
      </w:rPr>
    </w:lvl>
    <w:lvl w:ilvl="5">
      <w:numFmt w:val="bullet"/>
      <w:lvlText w:val="•"/>
      <w:lvlJc w:val="left"/>
      <w:pPr>
        <w:ind w:left="5028" w:hanging="308"/>
      </w:pPr>
      <w:rPr>
        <w:rFonts w:hint="default"/>
        <w:lang w:val="ru-RU" w:eastAsia="en-US" w:bidi="ar-SA"/>
      </w:rPr>
    </w:lvl>
    <w:lvl w:ilvl="6">
      <w:numFmt w:val="bullet"/>
      <w:lvlText w:val="•"/>
      <w:lvlJc w:val="left"/>
      <w:pPr>
        <w:ind w:left="6006" w:hanging="308"/>
      </w:pPr>
      <w:rPr>
        <w:rFonts w:hint="default"/>
        <w:lang w:val="ru-RU" w:eastAsia="en-US" w:bidi="ar-SA"/>
      </w:rPr>
    </w:lvl>
    <w:lvl w:ilvl="7">
      <w:numFmt w:val="bullet"/>
      <w:lvlText w:val="•"/>
      <w:lvlJc w:val="left"/>
      <w:pPr>
        <w:ind w:left="6983" w:hanging="308"/>
      </w:pPr>
      <w:rPr>
        <w:rFonts w:hint="default"/>
        <w:lang w:val="ru-RU" w:eastAsia="en-US" w:bidi="ar-SA"/>
      </w:rPr>
    </w:lvl>
    <w:lvl w:ilvl="8">
      <w:numFmt w:val="bullet"/>
      <w:lvlText w:val="•"/>
      <w:lvlJc w:val="left"/>
      <w:pPr>
        <w:ind w:left="7961" w:hanging="308"/>
      </w:pPr>
      <w:rPr>
        <w:rFonts w:hint="default"/>
        <w:lang w:val="ru-RU" w:eastAsia="en-US" w:bidi="ar-SA"/>
      </w:rPr>
    </w:lvl>
  </w:abstractNum>
  <w:abstractNum w:abstractNumId="48" w15:restartNumberingAfterBreak="0">
    <w:nsid w:val="7B676409"/>
    <w:multiLevelType w:val="hybridMultilevel"/>
    <w:tmpl w:val="EF86A556"/>
    <w:lvl w:ilvl="0">
      <w:start w:val="1"/>
      <w:numFmt w:val="decimal"/>
      <w:lvlText w:val="%1."/>
      <w:lvlJc w:val="left"/>
      <w:pPr>
        <w:ind w:left="143" w:hanging="267"/>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942"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37" w:hanging="260"/>
      </w:pPr>
      <w:rPr>
        <w:rFonts w:hint="default"/>
        <w:lang w:val="ru-RU" w:eastAsia="en-US" w:bidi="ar-SA"/>
      </w:rPr>
    </w:lvl>
    <w:lvl w:ilvl="3">
      <w:numFmt w:val="bullet"/>
      <w:lvlText w:val="•"/>
      <w:lvlJc w:val="left"/>
      <w:pPr>
        <w:ind w:left="2934" w:hanging="260"/>
      </w:pPr>
      <w:rPr>
        <w:rFonts w:hint="default"/>
        <w:lang w:val="ru-RU" w:eastAsia="en-US" w:bidi="ar-SA"/>
      </w:rPr>
    </w:lvl>
    <w:lvl w:ilvl="4">
      <w:numFmt w:val="bullet"/>
      <w:lvlText w:val="•"/>
      <w:lvlJc w:val="left"/>
      <w:pPr>
        <w:ind w:left="3932" w:hanging="260"/>
      </w:pPr>
      <w:rPr>
        <w:rFonts w:hint="default"/>
        <w:lang w:val="ru-RU" w:eastAsia="en-US" w:bidi="ar-SA"/>
      </w:rPr>
    </w:lvl>
    <w:lvl w:ilvl="5">
      <w:numFmt w:val="bullet"/>
      <w:lvlText w:val="•"/>
      <w:lvlJc w:val="left"/>
      <w:pPr>
        <w:ind w:left="4929" w:hanging="260"/>
      </w:pPr>
      <w:rPr>
        <w:rFonts w:hint="default"/>
        <w:lang w:val="ru-RU" w:eastAsia="en-US" w:bidi="ar-SA"/>
      </w:rPr>
    </w:lvl>
    <w:lvl w:ilvl="6">
      <w:numFmt w:val="bullet"/>
      <w:lvlText w:val="•"/>
      <w:lvlJc w:val="left"/>
      <w:pPr>
        <w:ind w:left="5927" w:hanging="260"/>
      </w:pPr>
      <w:rPr>
        <w:rFonts w:hint="default"/>
        <w:lang w:val="ru-RU" w:eastAsia="en-US" w:bidi="ar-SA"/>
      </w:rPr>
    </w:lvl>
    <w:lvl w:ilvl="7">
      <w:numFmt w:val="bullet"/>
      <w:lvlText w:val="•"/>
      <w:lvlJc w:val="left"/>
      <w:pPr>
        <w:ind w:left="6924" w:hanging="260"/>
      </w:pPr>
      <w:rPr>
        <w:rFonts w:hint="default"/>
        <w:lang w:val="ru-RU" w:eastAsia="en-US" w:bidi="ar-SA"/>
      </w:rPr>
    </w:lvl>
    <w:lvl w:ilvl="8">
      <w:numFmt w:val="bullet"/>
      <w:lvlText w:val="•"/>
      <w:lvlJc w:val="left"/>
      <w:pPr>
        <w:ind w:left="7922" w:hanging="260"/>
      </w:pPr>
      <w:rPr>
        <w:rFonts w:hint="default"/>
        <w:lang w:val="ru-RU" w:eastAsia="en-US" w:bidi="ar-SA"/>
      </w:rPr>
    </w:lvl>
  </w:abstractNum>
  <w:abstractNum w:abstractNumId="49" w15:restartNumberingAfterBreak="0">
    <w:nsid w:val="7B67640A"/>
    <w:multiLevelType w:val="hybridMultilevel"/>
    <w:tmpl w:val="2FB2222C"/>
    <w:lvl w:ilvl="0">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36"/>
      </w:pPr>
      <w:rPr>
        <w:rFonts w:hint="default"/>
        <w:lang w:val="ru-RU" w:eastAsia="en-US" w:bidi="ar-SA"/>
      </w:rPr>
    </w:lvl>
    <w:lvl w:ilvl="2">
      <w:numFmt w:val="bullet"/>
      <w:lvlText w:val="•"/>
      <w:lvlJc w:val="left"/>
      <w:pPr>
        <w:ind w:left="2095" w:hanging="336"/>
      </w:pPr>
      <w:rPr>
        <w:rFonts w:hint="default"/>
        <w:lang w:val="ru-RU" w:eastAsia="en-US" w:bidi="ar-SA"/>
      </w:rPr>
    </w:lvl>
    <w:lvl w:ilvl="3">
      <w:numFmt w:val="bullet"/>
      <w:lvlText w:val="•"/>
      <w:lvlJc w:val="left"/>
      <w:pPr>
        <w:ind w:left="3073" w:hanging="336"/>
      </w:pPr>
      <w:rPr>
        <w:rFonts w:hint="default"/>
        <w:lang w:val="ru-RU" w:eastAsia="en-US" w:bidi="ar-SA"/>
      </w:rPr>
    </w:lvl>
    <w:lvl w:ilvl="4">
      <w:numFmt w:val="bullet"/>
      <w:lvlText w:val="•"/>
      <w:lvlJc w:val="left"/>
      <w:pPr>
        <w:ind w:left="4050" w:hanging="336"/>
      </w:pPr>
      <w:rPr>
        <w:rFonts w:hint="default"/>
        <w:lang w:val="ru-RU" w:eastAsia="en-US" w:bidi="ar-SA"/>
      </w:rPr>
    </w:lvl>
    <w:lvl w:ilvl="5">
      <w:numFmt w:val="bullet"/>
      <w:lvlText w:val="•"/>
      <w:lvlJc w:val="left"/>
      <w:pPr>
        <w:ind w:left="5028" w:hanging="336"/>
      </w:pPr>
      <w:rPr>
        <w:rFonts w:hint="default"/>
        <w:lang w:val="ru-RU" w:eastAsia="en-US" w:bidi="ar-SA"/>
      </w:rPr>
    </w:lvl>
    <w:lvl w:ilvl="6">
      <w:numFmt w:val="bullet"/>
      <w:lvlText w:val="•"/>
      <w:lvlJc w:val="left"/>
      <w:pPr>
        <w:ind w:left="6006" w:hanging="336"/>
      </w:pPr>
      <w:rPr>
        <w:rFonts w:hint="default"/>
        <w:lang w:val="ru-RU" w:eastAsia="en-US" w:bidi="ar-SA"/>
      </w:rPr>
    </w:lvl>
    <w:lvl w:ilvl="7">
      <w:numFmt w:val="bullet"/>
      <w:lvlText w:val="•"/>
      <w:lvlJc w:val="left"/>
      <w:pPr>
        <w:ind w:left="6983" w:hanging="336"/>
      </w:pPr>
      <w:rPr>
        <w:rFonts w:hint="default"/>
        <w:lang w:val="ru-RU" w:eastAsia="en-US" w:bidi="ar-SA"/>
      </w:rPr>
    </w:lvl>
    <w:lvl w:ilvl="8">
      <w:numFmt w:val="bullet"/>
      <w:lvlText w:val="•"/>
      <w:lvlJc w:val="left"/>
      <w:pPr>
        <w:ind w:left="7961" w:hanging="336"/>
      </w:pPr>
      <w:rPr>
        <w:rFonts w:hint="default"/>
        <w:lang w:val="ru-RU" w:eastAsia="en-US" w:bidi="ar-SA"/>
      </w:rPr>
    </w:lvl>
  </w:abstractNum>
  <w:abstractNum w:abstractNumId="50" w15:restartNumberingAfterBreak="0">
    <w:nsid w:val="7B67640B"/>
    <w:multiLevelType w:val="hybridMultilevel"/>
    <w:tmpl w:val="4FF25CEC"/>
    <w:lvl w:ilvl="0">
      <w:start w:val="1"/>
      <w:numFmt w:val="decimal"/>
      <w:lvlText w:val="%1."/>
      <w:lvlJc w:val="left"/>
      <w:pPr>
        <w:ind w:left="143" w:hanging="272"/>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72"/>
      </w:pPr>
      <w:rPr>
        <w:rFonts w:hint="default"/>
        <w:lang w:val="ru-RU" w:eastAsia="en-US" w:bidi="ar-SA"/>
      </w:rPr>
    </w:lvl>
    <w:lvl w:ilvl="2">
      <w:numFmt w:val="bullet"/>
      <w:lvlText w:val="•"/>
      <w:lvlJc w:val="left"/>
      <w:pPr>
        <w:ind w:left="2095" w:hanging="272"/>
      </w:pPr>
      <w:rPr>
        <w:rFonts w:hint="default"/>
        <w:lang w:val="ru-RU" w:eastAsia="en-US" w:bidi="ar-SA"/>
      </w:rPr>
    </w:lvl>
    <w:lvl w:ilvl="3">
      <w:numFmt w:val="bullet"/>
      <w:lvlText w:val="•"/>
      <w:lvlJc w:val="left"/>
      <w:pPr>
        <w:ind w:left="3073" w:hanging="272"/>
      </w:pPr>
      <w:rPr>
        <w:rFonts w:hint="default"/>
        <w:lang w:val="ru-RU" w:eastAsia="en-US" w:bidi="ar-SA"/>
      </w:rPr>
    </w:lvl>
    <w:lvl w:ilvl="4">
      <w:numFmt w:val="bullet"/>
      <w:lvlText w:val="•"/>
      <w:lvlJc w:val="left"/>
      <w:pPr>
        <w:ind w:left="4050" w:hanging="272"/>
      </w:pPr>
      <w:rPr>
        <w:rFonts w:hint="default"/>
        <w:lang w:val="ru-RU" w:eastAsia="en-US" w:bidi="ar-SA"/>
      </w:rPr>
    </w:lvl>
    <w:lvl w:ilvl="5">
      <w:numFmt w:val="bullet"/>
      <w:lvlText w:val="•"/>
      <w:lvlJc w:val="left"/>
      <w:pPr>
        <w:ind w:left="5028" w:hanging="272"/>
      </w:pPr>
      <w:rPr>
        <w:rFonts w:hint="default"/>
        <w:lang w:val="ru-RU" w:eastAsia="en-US" w:bidi="ar-SA"/>
      </w:rPr>
    </w:lvl>
    <w:lvl w:ilvl="6">
      <w:numFmt w:val="bullet"/>
      <w:lvlText w:val="•"/>
      <w:lvlJc w:val="left"/>
      <w:pPr>
        <w:ind w:left="6006" w:hanging="272"/>
      </w:pPr>
      <w:rPr>
        <w:rFonts w:hint="default"/>
        <w:lang w:val="ru-RU" w:eastAsia="en-US" w:bidi="ar-SA"/>
      </w:rPr>
    </w:lvl>
    <w:lvl w:ilvl="7">
      <w:numFmt w:val="bullet"/>
      <w:lvlText w:val="•"/>
      <w:lvlJc w:val="left"/>
      <w:pPr>
        <w:ind w:left="6983" w:hanging="272"/>
      </w:pPr>
      <w:rPr>
        <w:rFonts w:hint="default"/>
        <w:lang w:val="ru-RU" w:eastAsia="en-US" w:bidi="ar-SA"/>
      </w:rPr>
    </w:lvl>
    <w:lvl w:ilvl="8">
      <w:numFmt w:val="bullet"/>
      <w:lvlText w:val="•"/>
      <w:lvlJc w:val="left"/>
      <w:pPr>
        <w:ind w:left="7961" w:hanging="272"/>
      </w:pPr>
      <w:rPr>
        <w:rFonts w:hint="default"/>
        <w:lang w:val="ru-RU" w:eastAsia="en-US" w:bidi="ar-SA"/>
      </w:rPr>
    </w:lvl>
  </w:abstractNum>
  <w:abstractNum w:abstractNumId="51" w15:restartNumberingAfterBreak="0">
    <w:nsid w:val="7B67640C"/>
    <w:multiLevelType w:val="hybridMultilevel"/>
    <w:tmpl w:val="556440FC"/>
    <w:lvl w:ilvl="0">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60"/>
      </w:pPr>
      <w:rPr>
        <w:rFonts w:hint="default"/>
        <w:lang w:val="ru-RU" w:eastAsia="en-US" w:bidi="ar-SA"/>
      </w:rPr>
    </w:lvl>
    <w:lvl w:ilvl="2">
      <w:numFmt w:val="bullet"/>
      <w:lvlText w:val="•"/>
      <w:lvlJc w:val="left"/>
      <w:pPr>
        <w:ind w:left="2095" w:hanging="260"/>
      </w:pPr>
      <w:rPr>
        <w:rFonts w:hint="default"/>
        <w:lang w:val="ru-RU" w:eastAsia="en-US" w:bidi="ar-SA"/>
      </w:rPr>
    </w:lvl>
    <w:lvl w:ilvl="3">
      <w:numFmt w:val="bullet"/>
      <w:lvlText w:val="•"/>
      <w:lvlJc w:val="left"/>
      <w:pPr>
        <w:ind w:left="3073" w:hanging="260"/>
      </w:pPr>
      <w:rPr>
        <w:rFonts w:hint="default"/>
        <w:lang w:val="ru-RU" w:eastAsia="en-US" w:bidi="ar-SA"/>
      </w:rPr>
    </w:lvl>
    <w:lvl w:ilvl="4">
      <w:numFmt w:val="bullet"/>
      <w:lvlText w:val="•"/>
      <w:lvlJc w:val="left"/>
      <w:pPr>
        <w:ind w:left="4050" w:hanging="260"/>
      </w:pPr>
      <w:rPr>
        <w:rFonts w:hint="default"/>
        <w:lang w:val="ru-RU" w:eastAsia="en-US" w:bidi="ar-SA"/>
      </w:rPr>
    </w:lvl>
    <w:lvl w:ilvl="5">
      <w:numFmt w:val="bullet"/>
      <w:lvlText w:val="•"/>
      <w:lvlJc w:val="left"/>
      <w:pPr>
        <w:ind w:left="5028" w:hanging="260"/>
      </w:pPr>
      <w:rPr>
        <w:rFonts w:hint="default"/>
        <w:lang w:val="ru-RU" w:eastAsia="en-US" w:bidi="ar-SA"/>
      </w:rPr>
    </w:lvl>
    <w:lvl w:ilvl="6">
      <w:numFmt w:val="bullet"/>
      <w:lvlText w:val="•"/>
      <w:lvlJc w:val="left"/>
      <w:pPr>
        <w:ind w:left="6006" w:hanging="260"/>
      </w:pPr>
      <w:rPr>
        <w:rFonts w:hint="default"/>
        <w:lang w:val="ru-RU" w:eastAsia="en-US" w:bidi="ar-SA"/>
      </w:rPr>
    </w:lvl>
    <w:lvl w:ilvl="7">
      <w:numFmt w:val="bullet"/>
      <w:lvlText w:val="•"/>
      <w:lvlJc w:val="left"/>
      <w:pPr>
        <w:ind w:left="6983" w:hanging="260"/>
      </w:pPr>
      <w:rPr>
        <w:rFonts w:hint="default"/>
        <w:lang w:val="ru-RU" w:eastAsia="en-US" w:bidi="ar-SA"/>
      </w:rPr>
    </w:lvl>
    <w:lvl w:ilvl="8">
      <w:numFmt w:val="bullet"/>
      <w:lvlText w:val="•"/>
      <w:lvlJc w:val="left"/>
      <w:pPr>
        <w:ind w:left="7961" w:hanging="260"/>
      </w:pPr>
      <w:rPr>
        <w:rFonts w:hint="default"/>
        <w:lang w:val="ru-RU" w:eastAsia="en-US" w:bidi="ar-SA"/>
      </w:rPr>
    </w:lvl>
  </w:abstractNum>
  <w:abstractNum w:abstractNumId="52" w15:restartNumberingAfterBreak="0">
    <w:nsid w:val="7B67640D"/>
    <w:multiLevelType w:val="multilevel"/>
    <w:tmpl w:val="F16C3F90"/>
    <w:lvl w:ilvl="0">
      <w:start w:val="10"/>
      <w:numFmt w:val="decimal"/>
      <w:lvlText w:val="%1."/>
      <w:lvlJc w:val="left"/>
      <w:pPr>
        <w:ind w:left="143" w:hanging="3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53" w15:restartNumberingAfterBreak="0">
    <w:nsid w:val="7B67640E"/>
    <w:multiLevelType w:val="multilevel"/>
    <w:tmpl w:val="7D32546A"/>
    <w:lvl w:ilvl="0">
      <w:start w:val="1"/>
      <w:numFmt w:val="decimal"/>
      <w:lvlText w:val="%1."/>
      <w:lvlJc w:val="left"/>
      <w:pPr>
        <w:ind w:left="143" w:hanging="322"/>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0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09"/>
      </w:pPr>
      <w:rPr>
        <w:rFonts w:hint="default"/>
        <w:lang w:val="ru-RU" w:eastAsia="en-US" w:bidi="ar-SA"/>
      </w:rPr>
    </w:lvl>
    <w:lvl w:ilvl="3">
      <w:numFmt w:val="bullet"/>
      <w:lvlText w:val="•"/>
      <w:lvlJc w:val="left"/>
      <w:pPr>
        <w:ind w:left="3073" w:hanging="509"/>
      </w:pPr>
      <w:rPr>
        <w:rFonts w:hint="default"/>
        <w:lang w:val="ru-RU" w:eastAsia="en-US" w:bidi="ar-SA"/>
      </w:rPr>
    </w:lvl>
    <w:lvl w:ilvl="4">
      <w:numFmt w:val="bullet"/>
      <w:lvlText w:val="•"/>
      <w:lvlJc w:val="left"/>
      <w:pPr>
        <w:ind w:left="4050" w:hanging="509"/>
      </w:pPr>
      <w:rPr>
        <w:rFonts w:hint="default"/>
        <w:lang w:val="ru-RU" w:eastAsia="en-US" w:bidi="ar-SA"/>
      </w:rPr>
    </w:lvl>
    <w:lvl w:ilvl="5">
      <w:numFmt w:val="bullet"/>
      <w:lvlText w:val="•"/>
      <w:lvlJc w:val="left"/>
      <w:pPr>
        <w:ind w:left="5028" w:hanging="509"/>
      </w:pPr>
      <w:rPr>
        <w:rFonts w:hint="default"/>
        <w:lang w:val="ru-RU" w:eastAsia="en-US" w:bidi="ar-SA"/>
      </w:rPr>
    </w:lvl>
    <w:lvl w:ilvl="6">
      <w:numFmt w:val="bullet"/>
      <w:lvlText w:val="•"/>
      <w:lvlJc w:val="left"/>
      <w:pPr>
        <w:ind w:left="6006" w:hanging="509"/>
      </w:pPr>
      <w:rPr>
        <w:rFonts w:hint="default"/>
        <w:lang w:val="ru-RU" w:eastAsia="en-US" w:bidi="ar-SA"/>
      </w:rPr>
    </w:lvl>
    <w:lvl w:ilvl="7">
      <w:numFmt w:val="bullet"/>
      <w:lvlText w:val="•"/>
      <w:lvlJc w:val="left"/>
      <w:pPr>
        <w:ind w:left="6983" w:hanging="509"/>
      </w:pPr>
      <w:rPr>
        <w:rFonts w:hint="default"/>
        <w:lang w:val="ru-RU" w:eastAsia="en-US" w:bidi="ar-SA"/>
      </w:rPr>
    </w:lvl>
    <w:lvl w:ilvl="8">
      <w:numFmt w:val="bullet"/>
      <w:lvlText w:val="•"/>
      <w:lvlJc w:val="left"/>
      <w:pPr>
        <w:ind w:left="7961" w:hanging="509"/>
      </w:pPr>
      <w:rPr>
        <w:rFonts w:hint="default"/>
        <w:lang w:val="ru-RU" w:eastAsia="en-US" w:bidi="ar-SA"/>
      </w:rPr>
    </w:lvl>
  </w:abstractNum>
  <w:abstractNum w:abstractNumId="54" w15:restartNumberingAfterBreak="0">
    <w:nsid w:val="7B67640F"/>
    <w:multiLevelType w:val="hybridMultilevel"/>
    <w:tmpl w:val="1B7A9482"/>
    <w:lvl w:ilvl="0">
      <w:start w:val="1"/>
      <w:numFmt w:val="decimal"/>
      <w:lvlText w:val="%1."/>
      <w:lvlJc w:val="left"/>
      <w:pPr>
        <w:ind w:left="143" w:hanging="406"/>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63"/>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363"/>
      </w:pPr>
      <w:rPr>
        <w:rFonts w:hint="default"/>
        <w:lang w:val="ru-RU" w:eastAsia="en-US" w:bidi="ar-SA"/>
      </w:rPr>
    </w:lvl>
    <w:lvl w:ilvl="3">
      <w:numFmt w:val="bullet"/>
      <w:lvlText w:val="•"/>
      <w:lvlJc w:val="left"/>
      <w:pPr>
        <w:ind w:left="3073" w:hanging="363"/>
      </w:pPr>
      <w:rPr>
        <w:rFonts w:hint="default"/>
        <w:lang w:val="ru-RU" w:eastAsia="en-US" w:bidi="ar-SA"/>
      </w:rPr>
    </w:lvl>
    <w:lvl w:ilvl="4">
      <w:numFmt w:val="bullet"/>
      <w:lvlText w:val="•"/>
      <w:lvlJc w:val="left"/>
      <w:pPr>
        <w:ind w:left="4050" w:hanging="363"/>
      </w:pPr>
      <w:rPr>
        <w:rFonts w:hint="default"/>
        <w:lang w:val="ru-RU" w:eastAsia="en-US" w:bidi="ar-SA"/>
      </w:rPr>
    </w:lvl>
    <w:lvl w:ilvl="5">
      <w:numFmt w:val="bullet"/>
      <w:lvlText w:val="•"/>
      <w:lvlJc w:val="left"/>
      <w:pPr>
        <w:ind w:left="5028" w:hanging="363"/>
      </w:pPr>
      <w:rPr>
        <w:rFonts w:hint="default"/>
        <w:lang w:val="ru-RU" w:eastAsia="en-US" w:bidi="ar-SA"/>
      </w:rPr>
    </w:lvl>
    <w:lvl w:ilvl="6">
      <w:numFmt w:val="bullet"/>
      <w:lvlText w:val="•"/>
      <w:lvlJc w:val="left"/>
      <w:pPr>
        <w:ind w:left="6006" w:hanging="363"/>
      </w:pPr>
      <w:rPr>
        <w:rFonts w:hint="default"/>
        <w:lang w:val="ru-RU" w:eastAsia="en-US" w:bidi="ar-SA"/>
      </w:rPr>
    </w:lvl>
    <w:lvl w:ilvl="7">
      <w:numFmt w:val="bullet"/>
      <w:lvlText w:val="•"/>
      <w:lvlJc w:val="left"/>
      <w:pPr>
        <w:ind w:left="6983" w:hanging="363"/>
      </w:pPr>
      <w:rPr>
        <w:rFonts w:hint="default"/>
        <w:lang w:val="ru-RU" w:eastAsia="en-US" w:bidi="ar-SA"/>
      </w:rPr>
    </w:lvl>
    <w:lvl w:ilvl="8">
      <w:numFmt w:val="bullet"/>
      <w:lvlText w:val="•"/>
      <w:lvlJc w:val="left"/>
      <w:pPr>
        <w:ind w:left="7961" w:hanging="363"/>
      </w:pPr>
      <w:rPr>
        <w:rFonts w:hint="default"/>
        <w:lang w:val="ru-RU" w:eastAsia="en-US" w:bidi="ar-SA"/>
      </w:rPr>
    </w:lvl>
  </w:abstractNum>
  <w:abstractNum w:abstractNumId="55" w15:restartNumberingAfterBreak="0">
    <w:nsid w:val="7B676410"/>
    <w:multiLevelType w:val="hybridMultilevel"/>
    <w:tmpl w:val="14CE912A"/>
    <w:lvl w:ilvl="0">
      <w:start w:val="1"/>
      <w:numFmt w:val="decimal"/>
      <w:lvlText w:val="%1."/>
      <w:lvlJc w:val="left"/>
      <w:pPr>
        <w:ind w:left="143"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60"/>
      </w:pPr>
      <w:rPr>
        <w:rFonts w:hint="default"/>
        <w:lang w:val="ru-RU" w:eastAsia="en-US" w:bidi="ar-SA"/>
      </w:rPr>
    </w:lvl>
    <w:lvl w:ilvl="2">
      <w:numFmt w:val="bullet"/>
      <w:lvlText w:val="•"/>
      <w:lvlJc w:val="left"/>
      <w:pPr>
        <w:ind w:left="2095" w:hanging="260"/>
      </w:pPr>
      <w:rPr>
        <w:rFonts w:hint="default"/>
        <w:lang w:val="ru-RU" w:eastAsia="en-US" w:bidi="ar-SA"/>
      </w:rPr>
    </w:lvl>
    <w:lvl w:ilvl="3">
      <w:numFmt w:val="bullet"/>
      <w:lvlText w:val="•"/>
      <w:lvlJc w:val="left"/>
      <w:pPr>
        <w:ind w:left="3073" w:hanging="260"/>
      </w:pPr>
      <w:rPr>
        <w:rFonts w:hint="default"/>
        <w:lang w:val="ru-RU" w:eastAsia="en-US" w:bidi="ar-SA"/>
      </w:rPr>
    </w:lvl>
    <w:lvl w:ilvl="4">
      <w:numFmt w:val="bullet"/>
      <w:lvlText w:val="•"/>
      <w:lvlJc w:val="left"/>
      <w:pPr>
        <w:ind w:left="4050" w:hanging="260"/>
      </w:pPr>
      <w:rPr>
        <w:rFonts w:hint="default"/>
        <w:lang w:val="ru-RU" w:eastAsia="en-US" w:bidi="ar-SA"/>
      </w:rPr>
    </w:lvl>
    <w:lvl w:ilvl="5">
      <w:numFmt w:val="bullet"/>
      <w:lvlText w:val="•"/>
      <w:lvlJc w:val="left"/>
      <w:pPr>
        <w:ind w:left="5028" w:hanging="260"/>
      </w:pPr>
      <w:rPr>
        <w:rFonts w:hint="default"/>
        <w:lang w:val="ru-RU" w:eastAsia="en-US" w:bidi="ar-SA"/>
      </w:rPr>
    </w:lvl>
    <w:lvl w:ilvl="6">
      <w:numFmt w:val="bullet"/>
      <w:lvlText w:val="•"/>
      <w:lvlJc w:val="left"/>
      <w:pPr>
        <w:ind w:left="6006" w:hanging="260"/>
      </w:pPr>
      <w:rPr>
        <w:rFonts w:hint="default"/>
        <w:lang w:val="ru-RU" w:eastAsia="en-US" w:bidi="ar-SA"/>
      </w:rPr>
    </w:lvl>
    <w:lvl w:ilvl="7">
      <w:numFmt w:val="bullet"/>
      <w:lvlText w:val="•"/>
      <w:lvlJc w:val="left"/>
      <w:pPr>
        <w:ind w:left="6983" w:hanging="260"/>
      </w:pPr>
      <w:rPr>
        <w:rFonts w:hint="default"/>
        <w:lang w:val="ru-RU" w:eastAsia="en-US" w:bidi="ar-SA"/>
      </w:rPr>
    </w:lvl>
    <w:lvl w:ilvl="8">
      <w:numFmt w:val="bullet"/>
      <w:lvlText w:val="•"/>
      <w:lvlJc w:val="left"/>
      <w:pPr>
        <w:ind w:left="7961" w:hanging="260"/>
      </w:pPr>
      <w:rPr>
        <w:rFonts w:hint="default"/>
        <w:lang w:val="ru-RU" w:eastAsia="en-US" w:bidi="ar-SA"/>
      </w:rPr>
    </w:lvl>
  </w:abstractNum>
  <w:abstractNum w:abstractNumId="56" w15:restartNumberingAfterBreak="0">
    <w:nsid w:val="7B676411"/>
    <w:multiLevelType w:val="hybridMultilevel"/>
    <w:tmpl w:val="9C829FAE"/>
    <w:lvl w:ilvl="0">
      <w:numFmt w:val="bullet"/>
      <w:lvlText w:val="-"/>
      <w:lvlJc w:val="left"/>
      <w:pPr>
        <w:ind w:left="143" w:hanging="356"/>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43"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286"/>
      </w:pPr>
      <w:rPr>
        <w:rFonts w:hint="default"/>
        <w:lang w:val="ru-RU" w:eastAsia="en-US" w:bidi="ar-SA"/>
      </w:rPr>
    </w:lvl>
    <w:lvl w:ilvl="3">
      <w:numFmt w:val="bullet"/>
      <w:lvlText w:val="•"/>
      <w:lvlJc w:val="left"/>
      <w:pPr>
        <w:ind w:left="3073" w:hanging="286"/>
      </w:pPr>
      <w:rPr>
        <w:rFonts w:hint="default"/>
        <w:lang w:val="ru-RU" w:eastAsia="en-US" w:bidi="ar-SA"/>
      </w:rPr>
    </w:lvl>
    <w:lvl w:ilvl="4">
      <w:numFmt w:val="bullet"/>
      <w:lvlText w:val="•"/>
      <w:lvlJc w:val="left"/>
      <w:pPr>
        <w:ind w:left="4050" w:hanging="286"/>
      </w:pPr>
      <w:rPr>
        <w:rFonts w:hint="default"/>
        <w:lang w:val="ru-RU" w:eastAsia="en-US" w:bidi="ar-SA"/>
      </w:rPr>
    </w:lvl>
    <w:lvl w:ilvl="5">
      <w:numFmt w:val="bullet"/>
      <w:lvlText w:val="•"/>
      <w:lvlJc w:val="left"/>
      <w:pPr>
        <w:ind w:left="5028" w:hanging="286"/>
      </w:pPr>
      <w:rPr>
        <w:rFonts w:hint="default"/>
        <w:lang w:val="ru-RU" w:eastAsia="en-US" w:bidi="ar-SA"/>
      </w:rPr>
    </w:lvl>
    <w:lvl w:ilvl="6">
      <w:numFmt w:val="bullet"/>
      <w:lvlText w:val="•"/>
      <w:lvlJc w:val="left"/>
      <w:pPr>
        <w:ind w:left="6006" w:hanging="286"/>
      </w:pPr>
      <w:rPr>
        <w:rFonts w:hint="default"/>
        <w:lang w:val="ru-RU" w:eastAsia="en-US" w:bidi="ar-SA"/>
      </w:rPr>
    </w:lvl>
    <w:lvl w:ilvl="7">
      <w:numFmt w:val="bullet"/>
      <w:lvlText w:val="•"/>
      <w:lvlJc w:val="left"/>
      <w:pPr>
        <w:ind w:left="6983" w:hanging="286"/>
      </w:pPr>
      <w:rPr>
        <w:rFonts w:hint="default"/>
        <w:lang w:val="ru-RU" w:eastAsia="en-US" w:bidi="ar-SA"/>
      </w:rPr>
    </w:lvl>
    <w:lvl w:ilvl="8">
      <w:numFmt w:val="bullet"/>
      <w:lvlText w:val="•"/>
      <w:lvlJc w:val="left"/>
      <w:pPr>
        <w:ind w:left="7961" w:hanging="286"/>
      </w:pPr>
      <w:rPr>
        <w:rFonts w:hint="default"/>
        <w:lang w:val="ru-RU" w:eastAsia="en-US" w:bidi="ar-SA"/>
      </w:rPr>
    </w:lvl>
  </w:abstractNum>
  <w:abstractNum w:abstractNumId="57" w15:restartNumberingAfterBreak="0">
    <w:nsid w:val="7B676412"/>
    <w:multiLevelType w:val="multilevel"/>
    <w:tmpl w:val="9F9A7164"/>
    <w:lvl w:ilvl="0">
      <w:start w:val="3"/>
      <w:numFmt w:val="decimal"/>
      <w:lvlText w:val="%1"/>
      <w:lvlJc w:val="left"/>
      <w:pPr>
        <w:ind w:left="143" w:hanging="180"/>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48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480"/>
      </w:pPr>
      <w:rPr>
        <w:rFonts w:hint="default"/>
        <w:lang w:val="ru-RU" w:eastAsia="en-US" w:bidi="ar-SA"/>
      </w:rPr>
    </w:lvl>
    <w:lvl w:ilvl="3">
      <w:numFmt w:val="bullet"/>
      <w:lvlText w:val="•"/>
      <w:lvlJc w:val="left"/>
      <w:pPr>
        <w:ind w:left="3073" w:hanging="480"/>
      </w:pPr>
      <w:rPr>
        <w:rFonts w:hint="default"/>
        <w:lang w:val="ru-RU" w:eastAsia="en-US" w:bidi="ar-SA"/>
      </w:rPr>
    </w:lvl>
    <w:lvl w:ilvl="4">
      <w:numFmt w:val="bullet"/>
      <w:lvlText w:val="•"/>
      <w:lvlJc w:val="left"/>
      <w:pPr>
        <w:ind w:left="4050" w:hanging="480"/>
      </w:pPr>
      <w:rPr>
        <w:rFonts w:hint="default"/>
        <w:lang w:val="ru-RU" w:eastAsia="en-US" w:bidi="ar-SA"/>
      </w:rPr>
    </w:lvl>
    <w:lvl w:ilvl="5">
      <w:numFmt w:val="bullet"/>
      <w:lvlText w:val="•"/>
      <w:lvlJc w:val="left"/>
      <w:pPr>
        <w:ind w:left="5028" w:hanging="480"/>
      </w:pPr>
      <w:rPr>
        <w:rFonts w:hint="default"/>
        <w:lang w:val="ru-RU" w:eastAsia="en-US" w:bidi="ar-SA"/>
      </w:rPr>
    </w:lvl>
    <w:lvl w:ilvl="6">
      <w:numFmt w:val="bullet"/>
      <w:lvlText w:val="•"/>
      <w:lvlJc w:val="left"/>
      <w:pPr>
        <w:ind w:left="6006" w:hanging="480"/>
      </w:pPr>
      <w:rPr>
        <w:rFonts w:hint="default"/>
        <w:lang w:val="ru-RU" w:eastAsia="en-US" w:bidi="ar-SA"/>
      </w:rPr>
    </w:lvl>
    <w:lvl w:ilvl="7">
      <w:numFmt w:val="bullet"/>
      <w:lvlText w:val="•"/>
      <w:lvlJc w:val="left"/>
      <w:pPr>
        <w:ind w:left="6983" w:hanging="480"/>
      </w:pPr>
      <w:rPr>
        <w:rFonts w:hint="default"/>
        <w:lang w:val="ru-RU" w:eastAsia="en-US" w:bidi="ar-SA"/>
      </w:rPr>
    </w:lvl>
    <w:lvl w:ilvl="8">
      <w:numFmt w:val="bullet"/>
      <w:lvlText w:val="•"/>
      <w:lvlJc w:val="left"/>
      <w:pPr>
        <w:ind w:left="7961" w:hanging="480"/>
      </w:pPr>
      <w:rPr>
        <w:rFonts w:hint="default"/>
        <w:lang w:val="ru-RU" w:eastAsia="en-US" w:bidi="ar-SA"/>
      </w:rPr>
    </w:lvl>
  </w:abstractNum>
  <w:abstractNum w:abstractNumId="58" w15:restartNumberingAfterBreak="0">
    <w:nsid w:val="7B676413"/>
    <w:multiLevelType w:val="multilevel"/>
    <w:tmpl w:val="FD0679BC"/>
    <w:lvl w:ilvl="0">
      <w:start w:val="1"/>
      <w:numFmt w:val="decimal"/>
      <w:lvlText w:val="%1)"/>
      <w:lvlJc w:val="left"/>
      <w:pPr>
        <w:ind w:left="143" w:hanging="42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19"/>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19"/>
      </w:pPr>
      <w:rPr>
        <w:rFonts w:hint="default"/>
        <w:lang w:val="ru-RU" w:eastAsia="en-US" w:bidi="ar-SA"/>
      </w:rPr>
    </w:lvl>
    <w:lvl w:ilvl="3">
      <w:numFmt w:val="bullet"/>
      <w:lvlText w:val="•"/>
      <w:lvlJc w:val="left"/>
      <w:pPr>
        <w:ind w:left="3073" w:hanging="519"/>
      </w:pPr>
      <w:rPr>
        <w:rFonts w:hint="default"/>
        <w:lang w:val="ru-RU" w:eastAsia="en-US" w:bidi="ar-SA"/>
      </w:rPr>
    </w:lvl>
    <w:lvl w:ilvl="4">
      <w:numFmt w:val="bullet"/>
      <w:lvlText w:val="•"/>
      <w:lvlJc w:val="left"/>
      <w:pPr>
        <w:ind w:left="4050" w:hanging="519"/>
      </w:pPr>
      <w:rPr>
        <w:rFonts w:hint="default"/>
        <w:lang w:val="ru-RU" w:eastAsia="en-US" w:bidi="ar-SA"/>
      </w:rPr>
    </w:lvl>
    <w:lvl w:ilvl="5">
      <w:numFmt w:val="bullet"/>
      <w:lvlText w:val="•"/>
      <w:lvlJc w:val="left"/>
      <w:pPr>
        <w:ind w:left="5028" w:hanging="519"/>
      </w:pPr>
      <w:rPr>
        <w:rFonts w:hint="default"/>
        <w:lang w:val="ru-RU" w:eastAsia="en-US" w:bidi="ar-SA"/>
      </w:rPr>
    </w:lvl>
    <w:lvl w:ilvl="6">
      <w:numFmt w:val="bullet"/>
      <w:lvlText w:val="•"/>
      <w:lvlJc w:val="left"/>
      <w:pPr>
        <w:ind w:left="6006" w:hanging="519"/>
      </w:pPr>
      <w:rPr>
        <w:rFonts w:hint="default"/>
        <w:lang w:val="ru-RU" w:eastAsia="en-US" w:bidi="ar-SA"/>
      </w:rPr>
    </w:lvl>
    <w:lvl w:ilvl="7">
      <w:numFmt w:val="bullet"/>
      <w:lvlText w:val="•"/>
      <w:lvlJc w:val="left"/>
      <w:pPr>
        <w:ind w:left="6983" w:hanging="519"/>
      </w:pPr>
      <w:rPr>
        <w:rFonts w:hint="default"/>
        <w:lang w:val="ru-RU" w:eastAsia="en-US" w:bidi="ar-SA"/>
      </w:rPr>
    </w:lvl>
    <w:lvl w:ilvl="8">
      <w:numFmt w:val="bullet"/>
      <w:lvlText w:val="•"/>
      <w:lvlJc w:val="left"/>
      <w:pPr>
        <w:ind w:left="7961" w:hanging="519"/>
      </w:pPr>
      <w:rPr>
        <w:rFonts w:hint="default"/>
        <w:lang w:val="ru-RU" w:eastAsia="en-US" w:bidi="ar-SA"/>
      </w:rPr>
    </w:lvl>
  </w:abstractNum>
  <w:abstractNum w:abstractNumId="59" w15:restartNumberingAfterBreak="0">
    <w:nsid w:val="7B676414"/>
    <w:multiLevelType w:val="multilevel"/>
    <w:tmpl w:val="70A4DF16"/>
    <w:lvl w:ilvl="0">
      <w:start w:val="3"/>
      <w:numFmt w:val="decimal"/>
      <w:lvlText w:val="%1"/>
      <w:lvlJc w:val="left"/>
      <w:pPr>
        <w:ind w:left="143" w:hanging="531"/>
      </w:pPr>
      <w:rPr>
        <w:rFonts w:hint="default"/>
        <w:lang w:val="ru-RU" w:eastAsia="en-US" w:bidi="ar-SA"/>
      </w:rPr>
    </w:lvl>
    <w:lvl w:ilvl="1">
      <w:start w:val="2"/>
      <w:numFmt w:val="decimal"/>
      <w:lvlText w:val="%1.%2."/>
      <w:lvlJc w:val="left"/>
      <w:pPr>
        <w:ind w:left="143" w:hanging="531"/>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31"/>
      </w:pPr>
      <w:rPr>
        <w:rFonts w:hint="default"/>
        <w:lang w:val="ru-RU" w:eastAsia="en-US" w:bidi="ar-SA"/>
      </w:rPr>
    </w:lvl>
    <w:lvl w:ilvl="3">
      <w:numFmt w:val="bullet"/>
      <w:lvlText w:val="•"/>
      <w:lvlJc w:val="left"/>
      <w:pPr>
        <w:ind w:left="3073" w:hanging="531"/>
      </w:pPr>
      <w:rPr>
        <w:rFonts w:hint="default"/>
        <w:lang w:val="ru-RU" w:eastAsia="en-US" w:bidi="ar-SA"/>
      </w:rPr>
    </w:lvl>
    <w:lvl w:ilvl="4">
      <w:numFmt w:val="bullet"/>
      <w:lvlText w:val="•"/>
      <w:lvlJc w:val="left"/>
      <w:pPr>
        <w:ind w:left="4050" w:hanging="531"/>
      </w:pPr>
      <w:rPr>
        <w:rFonts w:hint="default"/>
        <w:lang w:val="ru-RU" w:eastAsia="en-US" w:bidi="ar-SA"/>
      </w:rPr>
    </w:lvl>
    <w:lvl w:ilvl="5">
      <w:numFmt w:val="bullet"/>
      <w:lvlText w:val="•"/>
      <w:lvlJc w:val="left"/>
      <w:pPr>
        <w:ind w:left="5028" w:hanging="531"/>
      </w:pPr>
      <w:rPr>
        <w:rFonts w:hint="default"/>
        <w:lang w:val="ru-RU" w:eastAsia="en-US" w:bidi="ar-SA"/>
      </w:rPr>
    </w:lvl>
    <w:lvl w:ilvl="6">
      <w:numFmt w:val="bullet"/>
      <w:lvlText w:val="•"/>
      <w:lvlJc w:val="left"/>
      <w:pPr>
        <w:ind w:left="6006" w:hanging="531"/>
      </w:pPr>
      <w:rPr>
        <w:rFonts w:hint="default"/>
        <w:lang w:val="ru-RU" w:eastAsia="en-US" w:bidi="ar-SA"/>
      </w:rPr>
    </w:lvl>
    <w:lvl w:ilvl="7">
      <w:numFmt w:val="bullet"/>
      <w:lvlText w:val="•"/>
      <w:lvlJc w:val="left"/>
      <w:pPr>
        <w:ind w:left="6983" w:hanging="531"/>
      </w:pPr>
      <w:rPr>
        <w:rFonts w:hint="default"/>
        <w:lang w:val="ru-RU" w:eastAsia="en-US" w:bidi="ar-SA"/>
      </w:rPr>
    </w:lvl>
    <w:lvl w:ilvl="8">
      <w:numFmt w:val="bullet"/>
      <w:lvlText w:val="•"/>
      <w:lvlJc w:val="left"/>
      <w:pPr>
        <w:ind w:left="7961" w:hanging="531"/>
      </w:pPr>
      <w:rPr>
        <w:rFonts w:hint="default"/>
        <w:lang w:val="ru-RU" w:eastAsia="en-US" w:bidi="ar-SA"/>
      </w:rPr>
    </w:lvl>
  </w:abstractNum>
  <w:abstractNum w:abstractNumId="60" w15:restartNumberingAfterBreak="0">
    <w:nsid w:val="7B676415"/>
    <w:multiLevelType w:val="multilevel"/>
    <w:tmpl w:val="01C405A2"/>
    <w:lvl w:ilvl="0">
      <w:start w:val="4"/>
      <w:numFmt w:val="decimal"/>
      <w:lvlText w:val="%1."/>
      <w:lvlJc w:val="left"/>
      <w:pPr>
        <w:ind w:left="143" w:hanging="245"/>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1.%2."/>
      <w:lvlJc w:val="left"/>
      <w:pPr>
        <w:ind w:left="143" w:hanging="562"/>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2095" w:hanging="562"/>
      </w:pPr>
      <w:rPr>
        <w:rFonts w:hint="default"/>
        <w:lang w:val="ru-RU" w:eastAsia="en-US" w:bidi="ar-SA"/>
      </w:rPr>
    </w:lvl>
    <w:lvl w:ilvl="3">
      <w:numFmt w:val="bullet"/>
      <w:lvlText w:val="•"/>
      <w:lvlJc w:val="left"/>
      <w:pPr>
        <w:ind w:left="3073" w:hanging="562"/>
      </w:pPr>
      <w:rPr>
        <w:rFonts w:hint="default"/>
        <w:lang w:val="ru-RU" w:eastAsia="en-US" w:bidi="ar-SA"/>
      </w:rPr>
    </w:lvl>
    <w:lvl w:ilvl="4">
      <w:numFmt w:val="bullet"/>
      <w:lvlText w:val="•"/>
      <w:lvlJc w:val="left"/>
      <w:pPr>
        <w:ind w:left="4050" w:hanging="562"/>
      </w:pPr>
      <w:rPr>
        <w:rFonts w:hint="default"/>
        <w:lang w:val="ru-RU" w:eastAsia="en-US" w:bidi="ar-SA"/>
      </w:rPr>
    </w:lvl>
    <w:lvl w:ilvl="5">
      <w:numFmt w:val="bullet"/>
      <w:lvlText w:val="•"/>
      <w:lvlJc w:val="left"/>
      <w:pPr>
        <w:ind w:left="5028" w:hanging="562"/>
      </w:pPr>
      <w:rPr>
        <w:rFonts w:hint="default"/>
        <w:lang w:val="ru-RU" w:eastAsia="en-US" w:bidi="ar-SA"/>
      </w:rPr>
    </w:lvl>
    <w:lvl w:ilvl="6">
      <w:numFmt w:val="bullet"/>
      <w:lvlText w:val="•"/>
      <w:lvlJc w:val="left"/>
      <w:pPr>
        <w:ind w:left="6006" w:hanging="562"/>
      </w:pPr>
      <w:rPr>
        <w:rFonts w:hint="default"/>
        <w:lang w:val="ru-RU" w:eastAsia="en-US" w:bidi="ar-SA"/>
      </w:rPr>
    </w:lvl>
    <w:lvl w:ilvl="7">
      <w:numFmt w:val="bullet"/>
      <w:lvlText w:val="•"/>
      <w:lvlJc w:val="left"/>
      <w:pPr>
        <w:ind w:left="6983" w:hanging="562"/>
      </w:pPr>
      <w:rPr>
        <w:rFonts w:hint="default"/>
        <w:lang w:val="ru-RU" w:eastAsia="en-US" w:bidi="ar-SA"/>
      </w:rPr>
    </w:lvl>
    <w:lvl w:ilvl="8">
      <w:numFmt w:val="bullet"/>
      <w:lvlText w:val="•"/>
      <w:lvlJc w:val="left"/>
      <w:pPr>
        <w:ind w:left="7961" w:hanging="562"/>
      </w:pPr>
      <w:rPr>
        <w:rFonts w:hint="default"/>
        <w:lang w:val="ru-RU" w:eastAsia="en-US" w:bidi="ar-SA"/>
      </w:rPr>
    </w:lvl>
  </w:abstractNum>
  <w:abstractNum w:abstractNumId="61" w15:restartNumberingAfterBreak="0">
    <w:nsid w:val="7B676416"/>
    <w:multiLevelType w:val="hybridMultilevel"/>
    <w:tmpl w:val="A39AC49E"/>
    <w:lvl w:ilvl="0">
      <w:start w:val="1"/>
      <w:numFmt w:val="decimal"/>
      <w:lvlText w:val="%1)"/>
      <w:lvlJc w:val="left"/>
      <w:pPr>
        <w:ind w:left="143" w:hanging="37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70"/>
      </w:pPr>
      <w:rPr>
        <w:rFonts w:hint="default"/>
        <w:lang w:val="ru-RU" w:eastAsia="en-US" w:bidi="ar-SA"/>
      </w:rPr>
    </w:lvl>
    <w:lvl w:ilvl="2">
      <w:numFmt w:val="bullet"/>
      <w:lvlText w:val="•"/>
      <w:lvlJc w:val="left"/>
      <w:pPr>
        <w:ind w:left="2095" w:hanging="370"/>
      </w:pPr>
      <w:rPr>
        <w:rFonts w:hint="default"/>
        <w:lang w:val="ru-RU" w:eastAsia="en-US" w:bidi="ar-SA"/>
      </w:rPr>
    </w:lvl>
    <w:lvl w:ilvl="3">
      <w:numFmt w:val="bullet"/>
      <w:lvlText w:val="•"/>
      <w:lvlJc w:val="left"/>
      <w:pPr>
        <w:ind w:left="3073" w:hanging="370"/>
      </w:pPr>
      <w:rPr>
        <w:rFonts w:hint="default"/>
        <w:lang w:val="ru-RU" w:eastAsia="en-US" w:bidi="ar-SA"/>
      </w:rPr>
    </w:lvl>
    <w:lvl w:ilvl="4">
      <w:numFmt w:val="bullet"/>
      <w:lvlText w:val="•"/>
      <w:lvlJc w:val="left"/>
      <w:pPr>
        <w:ind w:left="4050" w:hanging="370"/>
      </w:pPr>
      <w:rPr>
        <w:rFonts w:hint="default"/>
        <w:lang w:val="ru-RU" w:eastAsia="en-US" w:bidi="ar-SA"/>
      </w:rPr>
    </w:lvl>
    <w:lvl w:ilvl="5">
      <w:numFmt w:val="bullet"/>
      <w:lvlText w:val="•"/>
      <w:lvlJc w:val="left"/>
      <w:pPr>
        <w:ind w:left="5028" w:hanging="370"/>
      </w:pPr>
      <w:rPr>
        <w:rFonts w:hint="default"/>
        <w:lang w:val="ru-RU" w:eastAsia="en-US" w:bidi="ar-SA"/>
      </w:rPr>
    </w:lvl>
    <w:lvl w:ilvl="6">
      <w:numFmt w:val="bullet"/>
      <w:lvlText w:val="•"/>
      <w:lvlJc w:val="left"/>
      <w:pPr>
        <w:ind w:left="6006" w:hanging="370"/>
      </w:pPr>
      <w:rPr>
        <w:rFonts w:hint="default"/>
        <w:lang w:val="ru-RU" w:eastAsia="en-US" w:bidi="ar-SA"/>
      </w:rPr>
    </w:lvl>
    <w:lvl w:ilvl="7">
      <w:numFmt w:val="bullet"/>
      <w:lvlText w:val="•"/>
      <w:lvlJc w:val="left"/>
      <w:pPr>
        <w:ind w:left="6983" w:hanging="370"/>
      </w:pPr>
      <w:rPr>
        <w:rFonts w:hint="default"/>
        <w:lang w:val="ru-RU" w:eastAsia="en-US" w:bidi="ar-SA"/>
      </w:rPr>
    </w:lvl>
    <w:lvl w:ilvl="8">
      <w:numFmt w:val="bullet"/>
      <w:lvlText w:val="•"/>
      <w:lvlJc w:val="left"/>
      <w:pPr>
        <w:ind w:left="7961" w:hanging="370"/>
      </w:pPr>
      <w:rPr>
        <w:rFonts w:hint="default"/>
        <w:lang w:val="ru-RU" w:eastAsia="en-US" w:bidi="ar-SA"/>
      </w:rPr>
    </w:lvl>
  </w:abstractNum>
  <w:abstractNum w:abstractNumId="62" w15:restartNumberingAfterBreak="0">
    <w:nsid w:val="7B676417"/>
    <w:multiLevelType w:val="hybridMultilevel"/>
    <w:tmpl w:val="18804734"/>
    <w:lvl w:ilvl="0">
      <w:start w:val="1"/>
      <w:numFmt w:val="decimal"/>
      <w:lvlText w:val="%1."/>
      <w:lvlJc w:val="left"/>
      <w:pPr>
        <w:ind w:left="143" w:hanging="339"/>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39"/>
      </w:pPr>
      <w:rPr>
        <w:rFonts w:hint="default"/>
        <w:lang w:val="ru-RU" w:eastAsia="en-US" w:bidi="ar-SA"/>
      </w:rPr>
    </w:lvl>
    <w:lvl w:ilvl="2">
      <w:numFmt w:val="bullet"/>
      <w:lvlText w:val="•"/>
      <w:lvlJc w:val="left"/>
      <w:pPr>
        <w:ind w:left="2095" w:hanging="339"/>
      </w:pPr>
      <w:rPr>
        <w:rFonts w:hint="default"/>
        <w:lang w:val="ru-RU" w:eastAsia="en-US" w:bidi="ar-SA"/>
      </w:rPr>
    </w:lvl>
    <w:lvl w:ilvl="3">
      <w:numFmt w:val="bullet"/>
      <w:lvlText w:val="•"/>
      <w:lvlJc w:val="left"/>
      <w:pPr>
        <w:ind w:left="3073" w:hanging="339"/>
      </w:pPr>
      <w:rPr>
        <w:rFonts w:hint="default"/>
        <w:lang w:val="ru-RU" w:eastAsia="en-US" w:bidi="ar-SA"/>
      </w:rPr>
    </w:lvl>
    <w:lvl w:ilvl="4">
      <w:numFmt w:val="bullet"/>
      <w:lvlText w:val="•"/>
      <w:lvlJc w:val="left"/>
      <w:pPr>
        <w:ind w:left="4050" w:hanging="339"/>
      </w:pPr>
      <w:rPr>
        <w:rFonts w:hint="default"/>
        <w:lang w:val="ru-RU" w:eastAsia="en-US" w:bidi="ar-SA"/>
      </w:rPr>
    </w:lvl>
    <w:lvl w:ilvl="5">
      <w:numFmt w:val="bullet"/>
      <w:lvlText w:val="•"/>
      <w:lvlJc w:val="left"/>
      <w:pPr>
        <w:ind w:left="5028" w:hanging="339"/>
      </w:pPr>
      <w:rPr>
        <w:rFonts w:hint="default"/>
        <w:lang w:val="ru-RU" w:eastAsia="en-US" w:bidi="ar-SA"/>
      </w:rPr>
    </w:lvl>
    <w:lvl w:ilvl="6">
      <w:numFmt w:val="bullet"/>
      <w:lvlText w:val="•"/>
      <w:lvlJc w:val="left"/>
      <w:pPr>
        <w:ind w:left="6006" w:hanging="339"/>
      </w:pPr>
      <w:rPr>
        <w:rFonts w:hint="default"/>
        <w:lang w:val="ru-RU" w:eastAsia="en-US" w:bidi="ar-SA"/>
      </w:rPr>
    </w:lvl>
    <w:lvl w:ilvl="7">
      <w:numFmt w:val="bullet"/>
      <w:lvlText w:val="•"/>
      <w:lvlJc w:val="left"/>
      <w:pPr>
        <w:ind w:left="6983" w:hanging="339"/>
      </w:pPr>
      <w:rPr>
        <w:rFonts w:hint="default"/>
        <w:lang w:val="ru-RU" w:eastAsia="en-US" w:bidi="ar-SA"/>
      </w:rPr>
    </w:lvl>
    <w:lvl w:ilvl="8">
      <w:numFmt w:val="bullet"/>
      <w:lvlText w:val="•"/>
      <w:lvlJc w:val="left"/>
      <w:pPr>
        <w:ind w:left="7961" w:hanging="339"/>
      </w:pPr>
      <w:rPr>
        <w:rFonts w:hint="default"/>
        <w:lang w:val="ru-RU" w:eastAsia="en-US" w:bidi="ar-SA"/>
      </w:rPr>
    </w:lvl>
  </w:abstractNum>
  <w:abstractNum w:abstractNumId="63" w15:restartNumberingAfterBreak="0">
    <w:nsid w:val="7B676418"/>
    <w:multiLevelType w:val="hybridMultilevel"/>
    <w:tmpl w:val="2BAE257E"/>
    <w:lvl w:ilvl="0">
      <w:start w:val="1"/>
      <w:numFmt w:val="decimal"/>
      <w:lvlText w:val="%1."/>
      <w:lvlJc w:val="left"/>
      <w:pPr>
        <w:ind w:left="143" w:hanging="281"/>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968" w:hanging="260"/>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955" w:hanging="260"/>
      </w:pPr>
      <w:rPr>
        <w:rFonts w:hint="default"/>
        <w:lang w:val="ru-RU" w:eastAsia="en-US" w:bidi="ar-SA"/>
      </w:rPr>
    </w:lvl>
    <w:lvl w:ilvl="3">
      <w:numFmt w:val="bullet"/>
      <w:lvlText w:val="•"/>
      <w:lvlJc w:val="left"/>
      <w:pPr>
        <w:ind w:left="2950" w:hanging="260"/>
      </w:pPr>
      <w:rPr>
        <w:rFonts w:hint="default"/>
        <w:lang w:val="ru-RU" w:eastAsia="en-US" w:bidi="ar-SA"/>
      </w:rPr>
    </w:lvl>
    <w:lvl w:ilvl="4">
      <w:numFmt w:val="bullet"/>
      <w:lvlText w:val="•"/>
      <w:lvlJc w:val="left"/>
      <w:pPr>
        <w:ind w:left="3945" w:hanging="260"/>
      </w:pPr>
      <w:rPr>
        <w:rFonts w:hint="default"/>
        <w:lang w:val="ru-RU" w:eastAsia="en-US" w:bidi="ar-SA"/>
      </w:rPr>
    </w:lvl>
    <w:lvl w:ilvl="5">
      <w:numFmt w:val="bullet"/>
      <w:lvlText w:val="•"/>
      <w:lvlJc w:val="left"/>
      <w:pPr>
        <w:ind w:left="4940" w:hanging="260"/>
      </w:pPr>
      <w:rPr>
        <w:rFonts w:hint="default"/>
        <w:lang w:val="ru-RU" w:eastAsia="en-US" w:bidi="ar-SA"/>
      </w:rPr>
    </w:lvl>
    <w:lvl w:ilvl="6">
      <w:numFmt w:val="bullet"/>
      <w:lvlText w:val="•"/>
      <w:lvlJc w:val="left"/>
      <w:pPr>
        <w:ind w:left="5936" w:hanging="260"/>
      </w:pPr>
      <w:rPr>
        <w:rFonts w:hint="default"/>
        <w:lang w:val="ru-RU" w:eastAsia="en-US" w:bidi="ar-SA"/>
      </w:rPr>
    </w:lvl>
    <w:lvl w:ilvl="7">
      <w:numFmt w:val="bullet"/>
      <w:lvlText w:val="•"/>
      <w:lvlJc w:val="left"/>
      <w:pPr>
        <w:ind w:left="6931" w:hanging="260"/>
      </w:pPr>
      <w:rPr>
        <w:rFonts w:hint="default"/>
        <w:lang w:val="ru-RU" w:eastAsia="en-US" w:bidi="ar-SA"/>
      </w:rPr>
    </w:lvl>
    <w:lvl w:ilvl="8">
      <w:numFmt w:val="bullet"/>
      <w:lvlText w:val="•"/>
      <w:lvlJc w:val="left"/>
      <w:pPr>
        <w:ind w:left="7926" w:hanging="260"/>
      </w:pPr>
      <w:rPr>
        <w:rFonts w:hint="default"/>
        <w:lang w:val="ru-RU" w:eastAsia="en-US" w:bidi="ar-SA"/>
      </w:rPr>
    </w:lvl>
  </w:abstractNum>
  <w:abstractNum w:abstractNumId="64" w15:restartNumberingAfterBreak="0">
    <w:nsid w:val="7B676419"/>
    <w:multiLevelType w:val="hybridMultilevel"/>
    <w:tmpl w:val="24540740"/>
    <w:lvl w:ilvl="0">
      <w:start w:val="1"/>
      <w:numFmt w:val="decimal"/>
      <w:lvlText w:val="%1."/>
      <w:lvlJc w:val="left"/>
      <w:pPr>
        <w:ind w:left="143" w:hanging="334"/>
      </w:pPr>
      <w:rPr>
        <w:rFonts w:ascii="Times New Roman" w:eastAsia="Times New Roman" w:hAnsi="Times New Roman" w:cs="Times New Roman" w:hint="default"/>
        <w:b w:val="0"/>
        <w:bCs w:val="0"/>
        <w:i w:val="0"/>
        <w:iCs w:val="0"/>
        <w:spacing w:val="0"/>
        <w:w w:val="99"/>
        <w:sz w:val="24"/>
        <w:szCs w:val="24"/>
        <w:lang w:val="ru-RU" w:eastAsia="en-US" w:bidi="ar-SA"/>
      </w:rPr>
    </w:lvl>
    <w:lvl w:ilvl="1">
      <w:start w:val="1"/>
      <w:numFmt w:val="decimal"/>
      <w:lvlText w:val="%2)"/>
      <w:lvlJc w:val="left"/>
      <w:pPr>
        <w:ind w:left="143" w:hanging="305"/>
      </w:pPr>
      <w:rPr>
        <w:rFonts w:ascii="Times New Roman" w:eastAsia="Times New Roman" w:hAnsi="Times New Roman" w:cs="Times New Roman" w:hint="default"/>
        <w:b w:val="0"/>
        <w:bCs w:val="0"/>
        <w:i w:val="0"/>
        <w:iCs w:val="0"/>
        <w:spacing w:val="0"/>
        <w:w w:val="99"/>
        <w:sz w:val="24"/>
        <w:szCs w:val="24"/>
        <w:lang w:val="ru-RU" w:eastAsia="en-US" w:bidi="ar-SA"/>
      </w:rPr>
    </w:lvl>
    <w:lvl w:ilvl="2">
      <w:numFmt w:val="bullet"/>
      <w:lvlText w:val="-"/>
      <w:lvlJc w:val="left"/>
      <w:pPr>
        <w:ind w:left="143" w:hanging="233"/>
      </w:pPr>
      <w:rPr>
        <w:rFonts w:ascii="Times New Roman" w:eastAsia="Times New Roman" w:hAnsi="Times New Roman" w:cs="Times New Roman" w:hint="default"/>
        <w:b w:val="0"/>
        <w:bCs w:val="0"/>
        <w:i w:val="0"/>
        <w:iCs w:val="0"/>
        <w:spacing w:val="0"/>
        <w:w w:val="99"/>
        <w:sz w:val="24"/>
        <w:szCs w:val="24"/>
        <w:lang w:val="ru-RU" w:eastAsia="en-US" w:bidi="ar-SA"/>
      </w:rPr>
    </w:lvl>
    <w:lvl w:ilvl="3">
      <w:numFmt w:val="bullet"/>
      <w:lvlText w:val="•"/>
      <w:lvlJc w:val="left"/>
      <w:pPr>
        <w:ind w:left="3073" w:hanging="233"/>
      </w:pPr>
      <w:rPr>
        <w:rFonts w:hint="default"/>
        <w:lang w:val="ru-RU" w:eastAsia="en-US" w:bidi="ar-SA"/>
      </w:rPr>
    </w:lvl>
    <w:lvl w:ilvl="4">
      <w:numFmt w:val="bullet"/>
      <w:lvlText w:val="•"/>
      <w:lvlJc w:val="left"/>
      <w:pPr>
        <w:ind w:left="4050" w:hanging="233"/>
      </w:pPr>
      <w:rPr>
        <w:rFonts w:hint="default"/>
        <w:lang w:val="ru-RU" w:eastAsia="en-US" w:bidi="ar-SA"/>
      </w:rPr>
    </w:lvl>
    <w:lvl w:ilvl="5">
      <w:numFmt w:val="bullet"/>
      <w:lvlText w:val="•"/>
      <w:lvlJc w:val="left"/>
      <w:pPr>
        <w:ind w:left="5028" w:hanging="233"/>
      </w:pPr>
      <w:rPr>
        <w:rFonts w:hint="default"/>
        <w:lang w:val="ru-RU" w:eastAsia="en-US" w:bidi="ar-SA"/>
      </w:rPr>
    </w:lvl>
    <w:lvl w:ilvl="6">
      <w:numFmt w:val="bullet"/>
      <w:lvlText w:val="•"/>
      <w:lvlJc w:val="left"/>
      <w:pPr>
        <w:ind w:left="6006" w:hanging="233"/>
      </w:pPr>
      <w:rPr>
        <w:rFonts w:hint="default"/>
        <w:lang w:val="ru-RU" w:eastAsia="en-US" w:bidi="ar-SA"/>
      </w:rPr>
    </w:lvl>
    <w:lvl w:ilvl="7">
      <w:numFmt w:val="bullet"/>
      <w:lvlText w:val="•"/>
      <w:lvlJc w:val="left"/>
      <w:pPr>
        <w:ind w:left="6983" w:hanging="233"/>
      </w:pPr>
      <w:rPr>
        <w:rFonts w:hint="default"/>
        <w:lang w:val="ru-RU" w:eastAsia="en-US" w:bidi="ar-SA"/>
      </w:rPr>
    </w:lvl>
    <w:lvl w:ilvl="8">
      <w:numFmt w:val="bullet"/>
      <w:lvlText w:val="•"/>
      <w:lvlJc w:val="left"/>
      <w:pPr>
        <w:ind w:left="7961" w:hanging="233"/>
      </w:pPr>
      <w:rPr>
        <w:rFonts w:hint="default"/>
        <w:lang w:val="ru-RU" w:eastAsia="en-US" w:bidi="ar-SA"/>
      </w:rPr>
    </w:lvl>
  </w:abstractNum>
  <w:abstractNum w:abstractNumId="65" w15:restartNumberingAfterBreak="0">
    <w:nsid w:val="7B67641A"/>
    <w:multiLevelType w:val="hybridMultilevel"/>
    <w:tmpl w:val="AAECAB66"/>
    <w:lvl w:ilvl="0">
      <w:start w:val="1"/>
      <w:numFmt w:val="decimal"/>
      <w:lvlText w:val="%1."/>
      <w:lvlJc w:val="left"/>
      <w:pPr>
        <w:ind w:left="143" w:hanging="353"/>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53"/>
      </w:pPr>
      <w:rPr>
        <w:rFonts w:hint="default"/>
        <w:lang w:val="ru-RU" w:eastAsia="en-US" w:bidi="ar-SA"/>
      </w:rPr>
    </w:lvl>
    <w:lvl w:ilvl="2">
      <w:numFmt w:val="bullet"/>
      <w:lvlText w:val="•"/>
      <w:lvlJc w:val="left"/>
      <w:pPr>
        <w:ind w:left="2095" w:hanging="353"/>
      </w:pPr>
      <w:rPr>
        <w:rFonts w:hint="default"/>
        <w:lang w:val="ru-RU" w:eastAsia="en-US" w:bidi="ar-SA"/>
      </w:rPr>
    </w:lvl>
    <w:lvl w:ilvl="3">
      <w:numFmt w:val="bullet"/>
      <w:lvlText w:val="•"/>
      <w:lvlJc w:val="left"/>
      <w:pPr>
        <w:ind w:left="3073" w:hanging="353"/>
      </w:pPr>
      <w:rPr>
        <w:rFonts w:hint="default"/>
        <w:lang w:val="ru-RU" w:eastAsia="en-US" w:bidi="ar-SA"/>
      </w:rPr>
    </w:lvl>
    <w:lvl w:ilvl="4">
      <w:numFmt w:val="bullet"/>
      <w:lvlText w:val="•"/>
      <w:lvlJc w:val="left"/>
      <w:pPr>
        <w:ind w:left="4050" w:hanging="353"/>
      </w:pPr>
      <w:rPr>
        <w:rFonts w:hint="default"/>
        <w:lang w:val="ru-RU" w:eastAsia="en-US" w:bidi="ar-SA"/>
      </w:rPr>
    </w:lvl>
    <w:lvl w:ilvl="5">
      <w:numFmt w:val="bullet"/>
      <w:lvlText w:val="•"/>
      <w:lvlJc w:val="left"/>
      <w:pPr>
        <w:ind w:left="5028" w:hanging="353"/>
      </w:pPr>
      <w:rPr>
        <w:rFonts w:hint="default"/>
        <w:lang w:val="ru-RU" w:eastAsia="en-US" w:bidi="ar-SA"/>
      </w:rPr>
    </w:lvl>
    <w:lvl w:ilvl="6">
      <w:numFmt w:val="bullet"/>
      <w:lvlText w:val="•"/>
      <w:lvlJc w:val="left"/>
      <w:pPr>
        <w:ind w:left="6006" w:hanging="353"/>
      </w:pPr>
      <w:rPr>
        <w:rFonts w:hint="default"/>
        <w:lang w:val="ru-RU" w:eastAsia="en-US" w:bidi="ar-SA"/>
      </w:rPr>
    </w:lvl>
    <w:lvl w:ilvl="7">
      <w:numFmt w:val="bullet"/>
      <w:lvlText w:val="•"/>
      <w:lvlJc w:val="left"/>
      <w:pPr>
        <w:ind w:left="6983" w:hanging="353"/>
      </w:pPr>
      <w:rPr>
        <w:rFonts w:hint="default"/>
        <w:lang w:val="ru-RU" w:eastAsia="en-US" w:bidi="ar-SA"/>
      </w:rPr>
    </w:lvl>
    <w:lvl w:ilvl="8">
      <w:numFmt w:val="bullet"/>
      <w:lvlText w:val="•"/>
      <w:lvlJc w:val="left"/>
      <w:pPr>
        <w:ind w:left="7961" w:hanging="353"/>
      </w:pPr>
      <w:rPr>
        <w:rFonts w:hint="default"/>
        <w:lang w:val="ru-RU" w:eastAsia="en-US" w:bidi="ar-SA"/>
      </w:rPr>
    </w:lvl>
  </w:abstractNum>
  <w:abstractNum w:abstractNumId="66" w15:restartNumberingAfterBreak="0">
    <w:nsid w:val="7B67641B"/>
    <w:multiLevelType w:val="hybridMultilevel"/>
    <w:tmpl w:val="409C1314"/>
    <w:lvl w:ilvl="0">
      <w:start w:val="1"/>
      <w:numFmt w:val="decimal"/>
      <w:lvlText w:val="%1."/>
      <w:lvlJc w:val="left"/>
      <w:pPr>
        <w:ind w:left="143" w:hanging="293"/>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293"/>
      </w:pPr>
      <w:rPr>
        <w:rFonts w:hint="default"/>
        <w:lang w:val="ru-RU" w:eastAsia="en-US" w:bidi="ar-SA"/>
      </w:rPr>
    </w:lvl>
    <w:lvl w:ilvl="2">
      <w:numFmt w:val="bullet"/>
      <w:lvlText w:val="•"/>
      <w:lvlJc w:val="left"/>
      <w:pPr>
        <w:ind w:left="2095" w:hanging="293"/>
      </w:pPr>
      <w:rPr>
        <w:rFonts w:hint="default"/>
        <w:lang w:val="ru-RU" w:eastAsia="en-US" w:bidi="ar-SA"/>
      </w:rPr>
    </w:lvl>
    <w:lvl w:ilvl="3">
      <w:numFmt w:val="bullet"/>
      <w:lvlText w:val="•"/>
      <w:lvlJc w:val="left"/>
      <w:pPr>
        <w:ind w:left="3073" w:hanging="293"/>
      </w:pPr>
      <w:rPr>
        <w:rFonts w:hint="default"/>
        <w:lang w:val="ru-RU" w:eastAsia="en-US" w:bidi="ar-SA"/>
      </w:rPr>
    </w:lvl>
    <w:lvl w:ilvl="4">
      <w:numFmt w:val="bullet"/>
      <w:lvlText w:val="•"/>
      <w:lvlJc w:val="left"/>
      <w:pPr>
        <w:ind w:left="4050" w:hanging="293"/>
      </w:pPr>
      <w:rPr>
        <w:rFonts w:hint="default"/>
        <w:lang w:val="ru-RU" w:eastAsia="en-US" w:bidi="ar-SA"/>
      </w:rPr>
    </w:lvl>
    <w:lvl w:ilvl="5">
      <w:numFmt w:val="bullet"/>
      <w:lvlText w:val="•"/>
      <w:lvlJc w:val="left"/>
      <w:pPr>
        <w:ind w:left="5028" w:hanging="293"/>
      </w:pPr>
      <w:rPr>
        <w:rFonts w:hint="default"/>
        <w:lang w:val="ru-RU" w:eastAsia="en-US" w:bidi="ar-SA"/>
      </w:rPr>
    </w:lvl>
    <w:lvl w:ilvl="6">
      <w:numFmt w:val="bullet"/>
      <w:lvlText w:val="•"/>
      <w:lvlJc w:val="left"/>
      <w:pPr>
        <w:ind w:left="6006" w:hanging="293"/>
      </w:pPr>
      <w:rPr>
        <w:rFonts w:hint="default"/>
        <w:lang w:val="ru-RU" w:eastAsia="en-US" w:bidi="ar-SA"/>
      </w:rPr>
    </w:lvl>
    <w:lvl w:ilvl="7">
      <w:numFmt w:val="bullet"/>
      <w:lvlText w:val="•"/>
      <w:lvlJc w:val="left"/>
      <w:pPr>
        <w:ind w:left="6983" w:hanging="293"/>
      </w:pPr>
      <w:rPr>
        <w:rFonts w:hint="default"/>
        <w:lang w:val="ru-RU" w:eastAsia="en-US" w:bidi="ar-SA"/>
      </w:rPr>
    </w:lvl>
    <w:lvl w:ilvl="8">
      <w:numFmt w:val="bullet"/>
      <w:lvlText w:val="•"/>
      <w:lvlJc w:val="left"/>
      <w:pPr>
        <w:ind w:left="7961" w:hanging="293"/>
      </w:pPr>
      <w:rPr>
        <w:rFonts w:hint="default"/>
        <w:lang w:val="ru-RU" w:eastAsia="en-US" w:bidi="ar-SA"/>
      </w:rPr>
    </w:lvl>
  </w:abstractNum>
  <w:abstractNum w:abstractNumId="67" w15:restartNumberingAfterBreak="0">
    <w:nsid w:val="7B67641C"/>
    <w:multiLevelType w:val="hybridMultilevel"/>
    <w:tmpl w:val="07CA4A30"/>
    <w:lvl w:ilvl="0">
      <w:start w:val="1"/>
      <w:numFmt w:val="decimal"/>
      <w:lvlText w:val="%1."/>
      <w:lvlJc w:val="left"/>
      <w:pPr>
        <w:ind w:left="143" w:hanging="336"/>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117" w:hanging="336"/>
      </w:pPr>
      <w:rPr>
        <w:rFonts w:hint="default"/>
        <w:lang w:val="ru-RU" w:eastAsia="en-US" w:bidi="ar-SA"/>
      </w:rPr>
    </w:lvl>
    <w:lvl w:ilvl="2">
      <w:numFmt w:val="bullet"/>
      <w:lvlText w:val="•"/>
      <w:lvlJc w:val="left"/>
      <w:pPr>
        <w:ind w:left="2095" w:hanging="336"/>
      </w:pPr>
      <w:rPr>
        <w:rFonts w:hint="default"/>
        <w:lang w:val="ru-RU" w:eastAsia="en-US" w:bidi="ar-SA"/>
      </w:rPr>
    </w:lvl>
    <w:lvl w:ilvl="3">
      <w:numFmt w:val="bullet"/>
      <w:lvlText w:val="•"/>
      <w:lvlJc w:val="left"/>
      <w:pPr>
        <w:ind w:left="3073" w:hanging="336"/>
      </w:pPr>
      <w:rPr>
        <w:rFonts w:hint="default"/>
        <w:lang w:val="ru-RU" w:eastAsia="en-US" w:bidi="ar-SA"/>
      </w:rPr>
    </w:lvl>
    <w:lvl w:ilvl="4">
      <w:numFmt w:val="bullet"/>
      <w:lvlText w:val="•"/>
      <w:lvlJc w:val="left"/>
      <w:pPr>
        <w:ind w:left="4050" w:hanging="336"/>
      </w:pPr>
      <w:rPr>
        <w:rFonts w:hint="default"/>
        <w:lang w:val="ru-RU" w:eastAsia="en-US" w:bidi="ar-SA"/>
      </w:rPr>
    </w:lvl>
    <w:lvl w:ilvl="5">
      <w:numFmt w:val="bullet"/>
      <w:lvlText w:val="•"/>
      <w:lvlJc w:val="left"/>
      <w:pPr>
        <w:ind w:left="5028" w:hanging="336"/>
      </w:pPr>
      <w:rPr>
        <w:rFonts w:hint="default"/>
        <w:lang w:val="ru-RU" w:eastAsia="en-US" w:bidi="ar-SA"/>
      </w:rPr>
    </w:lvl>
    <w:lvl w:ilvl="6">
      <w:numFmt w:val="bullet"/>
      <w:lvlText w:val="•"/>
      <w:lvlJc w:val="left"/>
      <w:pPr>
        <w:ind w:left="6006" w:hanging="336"/>
      </w:pPr>
      <w:rPr>
        <w:rFonts w:hint="default"/>
        <w:lang w:val="ru-RU" w:eastAsia="en-US" w:bidi="ar-SA"/>
      </w:rPr>
    </w:lvl>
    <w:lvl w:ilvl="7">
      <w:numFmt w:val="bullet"/>
      <w:lvlText w:val="•"/>
      <w:lvlJc w:val="left"/>
      <w:pPr>
        <w:ind w:left="6983" w:hanging="336"/>
      </w:pPr>
      <w:rPr>
        <w:rFonts w:hint="default"/>
        <w:lang w:val="ru-RU" w:eastAsia="en-US" w:bidi="ar-SA"/>
      </w:rPr>
    </w:lvl>
    <w:lvl w:ilvl="8">
      <w:numFmt w:val="bullet"/>
      <w:lvlText w:val="•"/>
      <w:lvlJc w:val="left"/>
      <w:pPr>
        <w:ind w:left="7961" w:hanging="336"/>
      </w:pPr>
      <w:rPr>
        <w:rFonts w:hint="default"/>
        <w:lang w:val="ru-RU" w:eastAsia="en-US" w:bidi="ar-SA"/>
      </w:rPr>
    </w:lvl>
  </w:abstractNum>
  <w:abstractNum w:abstractNumId="68" w15:restartNumberingAfterBreak="0">
    <w:nsid w:val="7B67641D"/>
    <w:multiLevelType w:val="hybridMultilevel"/>
    <w:tmpl w:val="7A0E01FC"/>
    <w:lvl w:ilvl="0">
      <w:start w:val="3"/>
      <w:numFmt w:val="decimal"/>
      <w:lvlText w:val="%1."/>
      <w:lvlJc w:val="left"/>
      <w:pPr>
        <w:ind w:left="949"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numFmt w:val="bullet"/>
      <w:lvlText w:val="•"/>
      <w:lvlJc w:val="left"/>
      <w:pPr>
        <w:ind w:left="1837" w:hanging="240"/>
      </w:pPr>
      <w:rPr>
        <w:rFonts w:hint="default"/>
        <w:lang w:val="ru-RU" w:eastAsia="en-US" w:bidi="ar-SA"/>
      </w:rPr>
    </w:lvl>
    <w:lvl w:ilvl="2">
      <w:numFmt w:val="bullet"/>
      <w:lvlText w:val="•"/>
      <w:lvlJc w:val="left"/>
      <w:pPr>
        <w:ind w:left="2735" w:hanging="240"/>
      </w:pPr>
      <w:rPr>
        <w:rFonts w:hint="default"/>
        <w:lang w:val="ru-RU" w:eastAsia="en-US" w:bidi="ar-SA"/>
      </w:rPr>
    </w:lvl>
    <w:lvl w:ilvl="3">
      <w:numFmt w:val="bullet"/>
      <w:lvlText w:val="•"/>
      <w:lvlJc w:val="left"/>
      <w:pPr>
        <w:ind w:left="3633" w:hanging="240"/>
      </w:pPr>
      <w:rPr>
        <w:rFonts w:hint="default"/>
        <w:lang w:val="ru-RU" w:eastAsia="en-US" w:bidi="ar-SA"/>
      </w:rPr>
    </w:lvl>
    <w:lvl w:ilvl="4">
      <w:numFmt w:val="bullet"/>
      <w:lvlText w:val="•"/>
      <w:lvlJc w:val="left"/>
      <w:pPr>
        <w:ind w:left="4530" w:hanging="240"/>
      </w:pPr>
      <w:rPr>
        <w:rFonts w:hint="default"/>
        <w:lang w:val="ru-RU" w:eastAsia="en-US" w:bidi="ar-SA"/>
      </w:rPr>
    </w:lvl>
    <w:lvl w:ilvl="5">
      <w:numFmt w:val="bullet"/>
      <w:lvlText w:val="•"/>
      <w:lvlJc w:val="left"/>
      <w:pPr>
        <w:ind w:left="5428" w:hanging="240"/>
      </w:pPr>
      <w:rPr>
        <w:rFonts w:hint="default"/>
        <w:lang w:val="ru-RU" w:eastAsia="en-US" w:bidi="ar-SA"/>
      </w:rPr>
    </w:lvl>
    <w:lvl w:ilvl="6">
      <w:numFmt w:val="bullet"/>
      <w:lvlText w:val="•"/>
      <w:lvlJc w:val="left"/>
      <w:pPr>
        <w:ind w:left="6326" w:hanging="240"/>
      </w:pPr>
      <w:rPr>
        <w:rFonts w:hint="default"/>
        <w:lang w:val="ru-RU" w:eastAsia="en-US" w:bidi="ar-SA"/>
      </w:rPr>
    </w:lvl>
    <w:lvl w:ilvl="7">
      <w:numFmt w:val="bullet"/>
      <w:lvlText w:val="•"/>
      <w:lvlJc w:val="left"/>
      <w:pPr>
        <w:ind w:left="7223" w:hanging="240"/>
      </w:pPr>
      <w:rPr>
        <w:rFonts w:hint="default"/>
        <w:lang w:val="ru-RU" w:eastAsia="en-US" w:bidi="ar-SA"/>
      </w:rPr>
    </w:lvl>
    <w:lvl w:ilvl="8">
      <w:numFmt w:val="bullet"/>
      <w:lvlText w:val="•"/>
      <w:lvlJc w:val="left"/>
      <w:pPr>
        <w:ind w:left="8121" w:hanging="240"/>
      </w:pPr>
      <w:rPr>
        <w:rFonts w:hint="default"/>
        <w:lang w:val="ru-RU" w:eastAsia="en-US" w:bidi="ar-SA"/>
      </w:rPr>
    </w:lvl>
  </w:abstractNum>
  <w:abstractNum w:abstractNumId="69" w15:restartNumberingAfterBreak="0">
    <w:nsid w:val="7B67641E"/>
    <w:multiLevelType w:val="hybridMultilevel"/>
    <w:tmpl w:val="CFB86730"/>
    <w:lvl w:ilvl="0">
      <w:start w:val="1"/>
      <w:numFmt w:val="decimal"/>
      <w:lvlText w:val="%1."/>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1">
      <w:start w:val="1"/>
      <w:numFmt w:val="decimal"/>
      <w:lvlText w:val="%2)"/>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913" w:hanging="219"/>
      </w:pPr>
      <w:rPr>
        <w:rFonts w:hint="default"/>
        <w:lang w:val="ru-RU" w:eastAsia="en-US" w:bidi="ar-SA"/>
      </w:rPr>
    </w:lvl>
    <w:lvl w:ilvl="3">
      <w:numFmt w:val="bullet"/>
      <w:lvlText w:val="•"/>
      <w:lvlJc w:val="left"/>
      <w:pPr>
        <w:ind w:left="2966" w:hanging="219"/>
      </w:pPr>
      <w:rPr>
        <w:rFonts w:hint="default"/>
        <w:lang w:val="ru-RU" w:eastAsia="en-US" w:bidi="ar-SA"/>
      </w:rPr>
    </w:lvl>
    <w:lvl w:ilvl="4">
      <w:numFmt w:val="bullet"/>
      <w:lvlText w:val="•"/>
      <w:lvlJc w:val="left"/>
      <w:pPr>
        <w:ind w:left="4020" w:hanging="219"/>
      </w:pPr>
      <w:rPr>
        <w:rFonts w:hint="default"/>
        <w:lang w:val="ru-RU" w:eastAsia="en-US" w:bidi="ar-SA"/>
      </w:rPr>
    </w:lvl>
    <w:lvl w:ilvl="5">
      <w:numFmt w:val="bullet"/>
      <w:lvlText w:val="•"/>
      <w:lvlJc w:val="left"/>
      <w:pPr>
        <w:ind w:left="5073" w:hanging="219"/>
      </w:pPr>
      <w:rPr>
        <w:rFonts w:hint="default"/>
        <w:lang w:val="ru-RU" w:eastAsia="en-US" w:bidi="ar-SA"/>
      </w:rPr>
    </w:lvl>
    <w:lvl w:ilvl="6">
      <w:numFmt w:val="bullet"/>
      <w:lvlText w:val="•"/>
      <w:lvlJc w:val="left"/>
      <w:pPr>
        <w:ind w:left="6127" w:hanging="219"/>
      </w:pPr>
      <w:rPr>
        <w:rFonts w:hint="default"/>
        <w:lang w:val="ru-RU" w:eastAsia="en-US" w:bidi="ar-SA"/>
      </w:rPr>
    </w:lvl>
    <w:lvl w:ilvl="7">
      <w:numFmt w:val="bullet"/>
      <w:lvlText w:val="•"/>
      <w:lvlJc w:val="left"/>
      <w:pPr>
        <w:ind w:left="7180" w:hanging="219"/>
      </w:pPr>
      <w:rPr>
        <w:rFonts w:hint="default"/>
        <w:lang w:val="ru-RU" w:eastAsia="en-US" w:bidi="ar-SA"/>
      </w:rPr>
    </w:lvl>
    <w:lvl w:ilvl="8">
      <w:numFmt w:val="bullet"/>
      <w:lvlText w:val="•"/>
      <w:lvlJc w:val="left"/>
      <w:pPr>
        <w:ind w:left="8234" w:hanging="219"/>
      </w:pPr>
      <w:rPr>
        <w:rFonts w:hint="default"/>
        <w:lang w:val="ru-RU" w:eastAsia="en-US" w:bidi="ar-SA"/>
      </w:rPr>
    </w:lvl>
  </w:abstractNum>
  <w:abstractNum w:abstractNumId="70" w15:restartNumberingAfterBreak="0">
    <w:nsid w:val="7B67641F"/>
    <w:multiLevelType w:val="hybridMultilevel"/>
    <w:tmpl w:val="815AD48C"/>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1" w15:restartNumberingAfterBreak="0">
    <w:nsid w:val="7B676420"/>
    <w:multiLevelType w:val="hybridMultilevel"/>
    <w:tmpl w:val="17E4F6B4"/>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2" w15:restartNumberingAfterBreak="0">
    <w:nsid w:val="7B676421"/>
    <w:multiLevelType w:val="hybridMultilevel"/>
    <w:tmpl w:val="058E58AA"/>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3" w15:restartNumberingAfterBreak="0">
    <w:nsid w:val="7B676422"/>
    <w:multiLevelType w:val="hybridMultilevel"/>
    <w:tmpl w:val="F8DA755E"/>
    <w:lvl w:ilvl="0">
      <w:start w:val="4"/>
      <w:numFmt w:val="decimal"/>
      <w:lvlText w:val="%1)"/>
      <w:lvlJc w:val="left"/>
      <w:pPr>
        <w:ind w:left="107" w:hanging="219"/>
      </w:pPr>
      <w:rPr>
        <w:rFonts w:hint="default"/>
        <w:spacing w:val="0"/>
        <w:w w:val="99"/>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4" w15:restartNumberingAfterBreak="0">
    <w:nsid w:val="7B676423"/>
    <w:multiLevelType w:val="hybridMultilevel"/>
    <w:tmpl w:val="3B20A3B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5" w15:restartNumberingAfterBreak="0">
    <w:nsid w:val="7B676424"/>
    <w:multiLevelType w:val="hybridMultilevel"/>
    <w:tmpl w:val="5752554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6" w15:restartNumberingAfterBreak="0">
    <w:nsid w:val="7B676425"/>
    <w:multiLevelType w:val="hybridMultilevel"/>
    <w:tmpl w:val="F5C2DF4A"/>
    <w:lvl w:ilvl="0">
      <w:start w:val="5"/>
      <w:numFmt w:val="decimal"/>
      <w:lvlText w:val="%1)"/>
      <w:lvlJc w:val="left"/>
      <w:pPr>
        <w:ind w:left="107" w:hanging="219"/>
      </w:pPr>
      <w:rPr>
        <w:rFonts w:hint="default"/>
        <w:spacing w:val="0"/>
        <w:w w:val="99"/>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7" w15:restartNumberingAfterBreak="0">
    <w:nsid w:val="7B676426"/>
    <w:multiLevelType w:val="hybridMultilevel"/>
    <w:tmpl w:val="FE2A2EAA"/>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78" w15:restartNumberingAfterBreak="0">
    <w:nsid w:val="7B676427"/>
    <w:multiLevelType w:val="hybridMultilevel"/>
    <w:tmpl w:val="8CB0CFA0"/>
    <w:lvl w:ilvl="0">
      <w:start w:val="4"/>
      <w:numFmt w:val="decimal"/>
      <w:lvlText w:val="%1)"/>
      <w:lvlJc w:val="left"/>
      <w:pPr>
        <w:ind w:left="107" w:hanging="228"/>
      </w:pPr>
      <w:rPr>
        <w:rFonts w:hint="default"/>
        <w:spacing w:val="0"/>
        <w:w w:val="99"/>
        <w:lang w:val="ru-RU" w:eastAsia="en-US" w:bidi="ar-SA"/>
      </w:rPr>
    </w:lvl>
    <w:lvl w:ilvl="1">
      <w:numFmt w:val="bullet"/>
      <w:lvlText w:val="•"/>
      <w:lvlJc w:val="left"/>
      <w:pPr>
        <w:ind w:left="527" w:hanging="228"/>
      </w:pPr>
      <w:rPr>
        <w:rFonts w:hint="default"/>
        <w:lang w:val="ru-RU" w:eastAsia="en-US" w:bidi="ar-SA"/>
      </w:rPr>
    </w:lvl>
    <w:lvl w:ilvl="2">
      <w:numFmt w:val="bullet"/>
      <w:lvlText w:val="•"/>
      <w:lvlJc w:val="left"/>
      <w:pPr>
        <w:ind w:left="955" w:hanging="228"/>
      </w:pPr>
      <w:rPr>
        <w:rFonts w:hint="default"/>
        <w:lang w:val="ru-RU" w:eastAsia="en-US" w:bidi="ar-SA"/>
      </w:rPr>
    </w:lvl>
    <w:lvl w:ilvl="3">
      <w:numFmt w:val="bullet"/>
      <w:lvlText w:val="•"/>
      <w:lvlJc w:val="left"/>
      <w:pPr>
        <w:ind w:left="1382" w:hanging="228"/>
      </w:pPr>
      <w:rPr>
        <w:rFonts w:hint="default"/>
        <w:lang w:val="ru-RU" w:eastAsia="en-US" w:bidi="ar-SA"/>
      </w:rPr>
    </w:lvl>
    <w:lvl w:ilvl="4">
      <w:numFmt w:val="bullet"/>
      <w:lvlText w:val="•"/>
      <w:lvlJc w:val="left"/>
      <w:pPr>
        <w:ind w:left="1810" w:hanging="228"/>
      </w:pPr>
      <w:rPr>
        <w:rFonts w:hint="default"/>
        <w:lang w:val="ru-RU" w:eastAsia="en-US" w:bidi="ar-SA"/>
      </w:rPr>
    </w:lvl>
    <w:lvl w:ilvl="5">
      <w:numFmt w:val="bullet"/>
      <w:lvlText w:val="•"/>
      <w:lvlJc w:val="left"/>
      <w:pPr>
        <w:ind w:left="2237" w:hanging="228"/>
      </w:pPr>
      <w:rPr>
        <w:rFonts w:hint="default"/>
        <w:lang w:val="ru-RU" w:eastAsia="en-US" w:bidi="ar-SA"/>
      </w:rPr>
    </w:lvl>
    <w:lvl w:ilvl="6">
      <w:numFmt w:val="bullet"/>
      <w:lvlText w:val="•"/>
      <w:lvlJc w:val="left"/>
      <w:pPr>
        <w:ind w:left="2665" w:hanging="228"/>
      </w:pPr>
      <w:rPr>
        <w:rFonts w:hint="default"/>
        <w:lang w:val="ru-RU" w:eastAsia="en-US" w:bidi="ar-SA"/>
      </w:rPr>
    </w:lvl>
    <w:lvl w:ilvl="7">
      <w:numFmt w:val="bullet"/>
      <w:lvlText w:val="•"/>
      <w:lvlJc w:val="left"/>
      <w:pPr>
        <w:ind w:left="3092" w:hanging="228"/>
      </w:pPr>
      <w:rPr>
        <w:rFonts w:hint="default"/>
        <w:lang w:val="ru-RU" w:eastAsia="en-US" w:bidi="ar-SA"/>
      </w:rPr>
    </w:lvl>
    <w:lvl w:ilvl="8">
      <w:numFmt w:val="bullet"/>
      <w:lvlText w:val="•"/>
      <w:lvlJc w:val="left"/>
      <w:pPr>
        <w:ind w:left="3520" w:hanging="228"/>
      </w:pPr>
      <w:rPr>
        <w:rFonts w:hint="default"/>
        <w:lang w:val="ru-RU" w:eastAsia="en-US" w:bidi="ar-SA"/>
      </w:rPr>
    </w:lvl>
  </w:abstractNum>
  <w:abstractNum w:abstractNumId="79" w15:restartNumberingAfterBreak="0">
    <w:nsid w:val="7B676428"/>
    <w:multiLevelType w:val="hybridMultilevel"/>
    <w:tmpl w:val="E4D6710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80" w15:restartNumberingAfterBreak="0">
    <w:nsid w:val="7B676429"/>
    <w:multiLevelType w:val="hybridMultilevel"/>
    <w:tmpl w:val="C9428A06"/>
    <w:lvl w:ilvl="0">
      <w:start w:val="1"/>
      <w:numFmt w:val="decimal"/>
      <w:lvlText w:val="%1)"/>
      <w:lvlJc w:val="left"/>
      <w:pPr>
        <w:ind w:left="212" w:hanging="219"/>
      </w:pPr>
      <w:rPr>
        <w:rFonts w:hint="default"/>
        <w:spacing w:val="0"/>
        <w:w w:val="99"/>
        <w:lang w:val="ru-RU" w:eastAsia="en-US" w:bidi="ar-SA"/>
      </w:rPr>
    </w:lvl>
    <w:lvl w:ilvl="1">
      <w:numFmt w:val="bullet"/>
      <w:lvlText w:val="•"/>
      <w:lvlJc w:val="left"/>
      <w:pPr>
        <w:ind w:left="635" w:hanging="219"/>
      </w:pPr>
      <w:rPr>
        <w:rFonts w:hint="default"/>
        <w:lang w:val="ru-RU" w:eastAsia="en-US" w:bidi="ar-SA"/>
      </w:rPr>
    </w:lvl>
    <w:lvl w:ilvl="2">
      <w:numFmt w:val="bullet"/>
      <w:lvlText w:val="•"/>
      <w:lvlJc w:val="left"/>
      <w:pPr>
        <w:ind w:left="1051" w:hanging="219"/>
      </w:pPr>
      <w:rPr>
        <w:rFonts w:hint="default"/>
        <w:lang w:val="ru-RU" w:eastAsia="en-US" w:bidi="ar-SA"/>
      </w:rPr>
    </w:lvl>
    <w:lvl w:ilvl="3">
      <w:numFmt w:val="bullet"/>
      <w:lvlText w:val="•"/>
      <w:lvlJc w:val="left"/>
      <w:pPr>
        <w:ind w:left="1466" w:hanging="219"/>
      </w:pPr>
      <w:rPr>
        <w:rFonts w:hint="default"/>
        <w:lang w:val="ru-RU" w:eastAsia="en-US" w:bidi="ar-SA"/>
      </w:rPr>
    </w:lvl>
    <w:lvl w:ilvl="4">
      <w:numFmt w:val="bullet"/>
      <w:lvlText w:val="•"/>
      <w:lvlJc w:val="left"/>
      <w:pPr>
        <w:ind w:left="1882" w:hanging="219"/>
      </w:pPr>
      <w:rPr>
        <w:rFonts w:hint="default"/>
        <w:lang w:val="ru-RU" w:eastAsia="en-US" w:bidi="ar-SA"/>
      </w:rPr>
    </w:lvl>
    <w:lvl w:ilvl="5">
      <w:numFmt w:val="bullet"/>
      <w:lvlText w:val="•"/>
      <w:lvlJc w:val="left"/>
      <w:pPr>
        <w:ind w:left="2297" w:hanging="219"/>
      </w:pPr>
      <w:rPr>
        <w:rFonts w:hint="default"/>
        <w:lang w:val="ru-RU" w:eastAsia="en-US" w:bidi="ar-SA"/>
      </w:rPr>
    </w:lvl>
    <w:lvl w:ilvl="6">
      <w:numFmt w:val="bullet"/>
      <w:lvlText w:val="•"/>
      <w:lvlJc w:val="left"/>
      <w:pPr>
        <w:ind w:left="2713" w:hanging="219"/>
      </w:pPr>
      <w:rPr>
        <w:rFonts w:hint="default"/>
        <w:lang w:val="ru-RU" w:eastAsia="en-US" w:bidi="ar-SA"/>
      </w:rPr>
    </w:lvl>
    <w:lvl w:ilvl="7">
      <w:numFmt w:val="bullet"/>
      <w:lvlText w:val="•"/>
      <w:lvlJc w:val="left"/>
      <w:pPr>
        <w:ind w:left="3128" w:hanging="219"/>
      </w:pPr>
      <w:rPr>
        <w:rFonts w:hint="default"/>
        <w:lang w:val="ru-RU" w:eastAsia="en-US" w:bidi="ar-SA"/>
      </w:rPr>
    </w:lvl>
    <w:lvl w:ilvl="8">
      <w:numFmt w:val="bullet"/>
      <w:lvlText w:val="•"/>
      <w:lvlJc w:val="left"/>
      <w:pPr>
        <w:ind w:left="3544" w:hanging="219"/>
      </w:pPr>
      <w:rPr>
        <w:rFonts w:hint="default"/>
        <w:lang w:val="ru-RU" w:eastAsia="en-US" w:bidi="ar-SA"/>
      </w:rPr>
    </w:lvl>
  </w:abstractNum>
  <w:abstractNum w:abstractNumId="81" w15:restartNumberingAfterBreak="0">
    <w:nsid w:val="7B67642A"/>
    <w:multiLevelType w:val="hybridMultilevel"/>
    <w:tmpl w:val="72AEF90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82" w15:restartNumberingAfterBreak="0">
    <w:nsid w:val="7B67642B"/>
    <w:multiLevelType w:val="hybridMultilevel"/>
    <w:tmpl w:val="64BE614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83" w15:restartNumberingAfterBreak="0">
    <w:nsid w:val="7B67642C"/>
    <w:multiLevelType w:val="hybridMultilevel"/>
    <w:tmpl w:val="770218A0"/>
    <w:lvl w:ilvl="0">
      <w:start w:val="3"/>
      <w:numFmt w:val="decimal"/>
      <w:lvlText w:val="%1)"/>
      <w:lvlJc w:val="left"/>
      <w:pPr>
        <w:ind w:left="325" w:hanging="219"/>
      </w:pPr>
      <w:rPr>
        <w:rFonts w:hint="default"/>
        <w:spacing w:val="0"/>
        <w:w w:val="99"/>
        <w:lang w:val="ru-RU" w:eastAsia="en-US" w:bidi="ar-SA"/>
      </w:rPr>
    </w:lvl>
    <w:lvl w:ilvl="1">
      <w:numFmt w:val="bullet"/>
      <w:lvlText w:val="•"/>
      <w:lvlJc w:val="left"/>
      <w:pPr>
        <w:ind w:left="725" w:hanging="219"/>
      </w:pPr>
      <w:rPr>
        <w:rFonts w:hint="default"/>
        <w:lang w:val="ru-RU" w:eastAsia="en-US" w:bidi="ar-SA"/>
      </w:rPr>
    </w:lvl>
    <w:lvl w:ilvl="2">
      <w:numFmt w:val="bullet"/>
      <w:lvlText w:val="•"/>
      <w:lvlJc w:val="left"/>
      <w:pPr>
        <w:ind w:left="1131" w:hanging="219"/>
      </w:pPr>
      <w:rPr>
        <w:rFonts w:hint="default"/>
        <w:lang w:val="ru-RU" w:eastAsia="en-US" w:bidi="ar-SA"/>
      </w:rPr>
    </w:lvl>
    <w:lvl w:ilvl="3">
      <w:numFmt w:val="bullet"/>
      <w:lvlText w:val="•"/>
      <w:lvlJc w:val="left"/>
      <w:pPr>
        <w:ind w:left="1536" w:hanging="219"/>
      </w:pPr>
      <w:rPr>
        <w:rFonts w:hint="default"/>
        <w:lang w:val="ru-RU" w:eastAsia="en-US" w:bidi="ar-SA"/>
      </w:rPr>
    </w:lvl>
    <w:lvl w:ilvl="4">
      <w:numFmt w:val="bullet"/>
      <w:lvlText w:val="•"/>
      <w:lvlJc w:val="left"/>
      <w:pPr>
        <w:ind w:left="1942" w:hanging="219"/>
      </w:pPr>
      <w:rPr>
        <w:rFonts w:hint="default"/>
        <w:lang w:val="ru-RU" w:eastAsia="en-US" w:bidi="ar-SA"/>
      </w:rPr>
    </w:lvl>
    <w:lvl w:ilvl="5">
      <w:numFmt w:val="bullet"/>
      <w:lvlText w:val="•"/>
      <w:lvlJc w:val="left"/>
      <w:pPr>
        <w:ind w:left="2347" w:hanging="219"/>
      </w:pPr>
      <w:rPr>
        <w:rFonts w:hint="default"/>
        <w:lang w:val="ru-RU" w:eastAsia="en-US" w:bidi="ar-SA"/>
      </w:rPr>
    </w:lvl>
    <w:lvl w:ilvl="6">
      <w:numFmt w:val="bullet"/>
      <w:lvlText w:val="•"/>
      <w:lvlJc w:val="left"/>
      <w:pPr>
        <w:ind w:left="2753" w:hanging="219"/>
      </w:pPr>
      <w:rPr>
        <w:rFonts w:hint="default"/>
        <w:lang w:val="ru-RU" w:eastAsia="en-US" w:bidi="ar-SA"/>
      </w:rPr>
    </w:lvl>
    <w:lvl w:ilvl="7">
      <w:numFmt w:val="bullet"/>
      <w:lvlText w:val="•"/>
      <w:lvlJc w:val="left"/>
      <w:pPr>
        <w:ind w:left="3158" w:hanging="219"/>
      </w:pPr>
      <w:rPr>
        <w:rFonts w:hint="default"/>
        <w:lang w:val="ru-RU" w:eastAsia="en-US" w:bidi="ar-SA"/>
      </w:rPr>
    </w:lvl>
    <w:lvl w:ilvl="8">
      <w:numFmt w:val="bullet"/>
      <w:lvlText w:val="•"/>
      <w:lvlJc w:val="left"/>
      <w:pPr>
        <w:ind w:left="3564" w:hanging="219"/>
      </w:pPr>
      <w:rPr>
        <w:rFonts w:hint="default"/>
        <w:lang w:val="ru-RU" w:eastAsia="en-US" w:bidi="ar-SA"/>
      </w:rPr>
    </w:lvl>
  </w:abstractNum>
  <w:abstractNum w:abstractNumId="84" w15:restartNumberingAfterBreak="0">
    <w:nsid w:val="7B67642D"/>
    <w:multiLevelType w:val="hybridMultilevel"/>
    <w:tmpl w:val="BA6E96F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85" w15:restartNumberingAfterBreak="0">
    <w:nsid w:val="7B67642E"/>
    <w:multiLevelType w:val="hybridMultilevel"/>
    <w:tmpl w:val="DE22716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86" w15:restartNumberingAfterBreak="0">
    <w:nsid w:val="7B67642F"/>
    <w:multiLevelType w:val="hybridMultilevel"/>
    <w:tmpl w:val="9C1C670A"/>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7" w:hanging="219"/>
      </w:pPr>
      <w:rPr>
        <w:rFonts w:hint="default"/>
        <w:lang w:val="ru-RU" w:eastAsia="en-US" w:bidi="ar-SA"/>
      </w:rPr>
    </w:lvl>
    <w:lvl w:ilvl="2">
      <w:numFmt w:val="bullet"/>
      <w:lvlText w:val="•"/>
      <w:lvlJc w:val="left"/>
      <w:pPr>
        <w:ind w:left="955" w:hanging="219"/>
      </w:pPr>
      <w:rPr>
        <w:rFonts w:hint="default"/>
        <w:lang w:val="ru-RU" w:eastAsia="en-US" w:bidi="ar-SA"/>
      </w:rPr>
    </w:lvl>
    <w:lvl w:ilvl="3">
      <w:numFmt w:val="bullet"/>
      <w:lvlText w:val="•"/>
      <w:lvlJc w:val="left"/>
      <w:pPr>
        <w:ind w:left="1382" w:hanging="219"/>
      </w:pPr>
      <w:rPr>
        <w:rFonts w:hint="default"/>
        <w:lang w:val="ru-RU" w:eastAsia="en-US" w:bidi="ar-SA"/>
      </w:rPr>
    </w:lvl>
    <w:lvl w:ilvl="4">
      <w:numFmt w:val="bullet"/>
      <w:lvlText w:val="•"/>
      <w:lvlJc w:val="left"/>
      <w:pPr>
        <w:ind w:left="1810" w:hanging="219"/>
      </w:pPr>
      <w:rPr>
        <w:rFonts w:hint="default"/>
        <w:lang w:val="ru-RU" w:eastAsia="en-US" w:bidi="ar-SA"/>
      </w:rPr>
    </w:lvl>
    <w:lvl w:ilvl="5">
      <w:numFmt w:val="bullet"/>
      <w:lvlText w:val="•"/>
      <w:lvlJc w:val="left"/>
      <w:pPr>
        <w:ind w:left="2237" w:hanging="219"/>
      </w:pPr>
      <w:rPr>
        <w:rFonts w:hint="default"/>
        <w:lang w:val="ru-RU" w:eastAsia="en-US" w:bidi="ar-SA"/>
      </w:rPr>
    </w:lvl>
    <w:lvl w:ilvl="6">
      <w:numFmt w:val="bullet"/>
      <w:lvlText w:val="•"/>
      <w:lvlJc w:val="left"/>
      <w:pPr>
        <w:ind w:left="2665" w:hanging="219"/>
      </w:pPr>
      <w:rPr>
        <w:rFonts w:hint="default"/>
        <w:lang w:val="ru-RU" w:eastAsia="en-US" w:bidi="ar-SA"/>
      </w:rPr>
    </w:lvl>
    <w:lvl w:ilvl="7">
      <w:numFmt w:val="bullet"/>
      <w:lvlText w:val="•"/>
      <w:lvlJc w:val="left"/>
      <w:pPr>
        <w:ind w:left="3092" w:hanging="219"/>
      </w:pPr>
      <w:rPr>
        <w:rFonts w:hint="default"/>
        <w:lang w:val="ru-RU" w:eastAsia="en-US" w:bidi="ar-SA"/>
      </w:rPr>
    </w:lvl>
    <w:lvl w:ilvl="8">
      <w:numFmt w:val="bullet"/>
      <w:lvlText w:val="•"/>
      <w:lvlJc w:val="left"/>
      <w:pPr>
        <w:ind w:left="3520" w:hanging="219"/>
      </w:pPr>
      <w:rPr>
        <w:rFonts w:hint="default"/>
        <w:lang w:val="ru-RU" w:eastAsia="en-US" w:bidi="ar-SA"/>
      </w:rPr>
    </w:lvl>
  </w:abstractNum>
  <w:abstractNum w:abstractNumId="87" w15:restartNumberingAfterBreak="0">
    <w:nsid w:val="7B676430"/>
    <w:multiLevelType w:val="hybridMultilevel"/>
    <w:tmpl w:val="1FD8033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88" w15:restartNumberingAfterBreak="0">
    <w:nsid w:val="7B676431"/>
    <w:multiLevelType w:val="hybridMultilevel"/>
    <w:tmpl w:val="AF9EB046"/>
    <w:lvl w:ilvl="0">
      <w:start w:val="1"/>
      <w:numFmt w:val="decimal"/>
      <w:lvlText w:val="%1)"/>
      <w:lvlJc w:val="left"/>
      <w:pPr>
        <w:ind w:left="325" w:hanging="219"/>
      </w:pPr>
      <w:rPr>
        <w:rFonts w:hint="default"/>
        <w:spacing w:val="0"/>
        <w:w w:val="99"/>
        <w:lang w:val="ru-RU" w:eastAsia="en-US" w:bidi="ar-SA"/>
      </w:rPr>
    </w:lvl>
    <w:lvl w:ilvl="1">
      <w:numFmt w:val="bullet"/>
      <w:lvlText w:val="•"/>
      <w:lvlJc w:val="left"/>
      <w:pPr>
        <w:ind w:left="726" w:hanging="219"/>
      </w:pPr>
      <w:rPr>
        <w:rFonts w:hint="default"/>
        <w:lang w:val="ru-RU" w:eastAsia="en-US" w:bidi="ar-SA"/>
      </w:rPr>
    </w:lvl>
    <w:lvl w:ilvl="2">
      <w:numFmt w:val="bullet"/>
      <w:lvlText w:val="•"/>
      <w:lvlJc w:val="left"/>
      <w:pPr>
        <w:ind w:left="1133" w:hanging="219"/>
      </w:pPr>
      <w:rPr>
        <w:rFonts w:hint="default"/>
        <w:lang w:val="ru-RU" w:eastAsia="en-US" w:bidi="ar-SA"/>
      </w:rPr>
    </w:lvl>
    <w:lvl w:ilvl="3">
      <w:numFmt w:val="bullet"/>
      <w:lvlText w:val="•"/>
      <w:lvlJc w:val="left"/>
      <w:pPr>
        <w:ind w:left="1539" w:hanging="219"/>
      </w:pPr>
      <w:rPr>
        <w:rFonts w:hint="default"/>
        <w:lang w:val="ru-RU" w:eastAsia="en-US" w:bidi="ar-SA"/>
      </w:rPr>
    </w:lvl>
    <w:lvl w:ilvl="4">
      <w:numFmt w:val="bullet"/>
      <w:lvlText w:val="•"/>
      <w:lvlJc w:val="left"/>
      <w:pPr>
        <w:ind w:left="1946" w:hanging="219"/>
      </w:pPr>
      <w:rPr>
        <w:rFonts w:hint="default"/>
        <w:lang w:val="ru-RU" w:eastAsia="en-US" w:bidi="ar-SA"/>
      </w:rPr>
    </w:lvl>
    <w:lvl w:ilvl="5">
      <w:numFmt w:val="bullet"/>
      <w:lvlText w:val="•"/>
      <w:lvlJc w:val="left"/>
      <w:pPr>
        <w:ind w:left="2352" w:hanging="219"/>
      </w:pPr>
      <w:rPr>
        <w:rFonts w:hint="default"/>
        <w:lang w:val="ru-RU" w:eastAsia="en-US" w:bidi="ar-SA"/>
      </w:rPr>
    </w:lvl>
    <w:lvl w:ilvl="6">
      <w:numFmt w:val="bullet"/>
      <w:lvlText w:val="•"/>
      <w:lvlJc w:val="left"/>
      <w:pPr>
        <w:ind w:left="2759" w:hanging="219"/>
      </w:pPr>
      <w:rPr>
        <w:rFonts w:hint="default"/>
        <w:lang w:val="ru-RU" w:eastAsia="en-US" w:bidi="ar-SA"/>
      </w:rPr>
    </w:lvl>
    <w:lvl w:ilvl="7">
      <w:numFmt w:val="bullet"/>
      <w:lvlText w:val="•"/>
      <w:lvlJc w:val="left"/>
      <w:pPr>
        <w:ind w:left="3165" w:hanging="219"/>
      </w:pPr>
      <w:rPr>
        <w:rFonts w:hint="default"/>
        <w:lang w:val="ru-RU" w:eastAsia="en-US" w:bidi="ar-SA"/>
      </w:rPr>
    </w:lvl>
    <w:lvl w:ilvl="8">
      <w:numFmt w:val="bullet"/>
      <w:lvlText w:val="•"/>
      <w:lvlJc w:val="left"/>
      <w:pPr>
        <w:ind w:left="3572" w:hanging="219"/>
      </w:pPr>
      <w:rPr>
        <w:rFonts w:hint="default"/>
        <w:lang w:val="ru-RU" w:eastAsia="en-US" w:bidi="ar-SA"/>
      </w:rPr>
    </w:lvl>
  </w:abstractNum>
  <w:abstractNum w:abstractNumId="89" w15:restartNumberingAfterBreak="0">
    <w:nsid w:val="7B676432"/>
    <w:multiLevelType w:val="hybridMultilevel"/>
    <w:tmpl w:val="406E186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0" w15:restartNumberingAfterBreak="0">
    <w:nsid w:val="7B676433"/>
    <w:multiLevelType w:val="hybridMultilevel"/>
    <w:tmpl w:val="A746C314"/>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1" w15:restartNumberingAfterBreak="0">
    <w:nsid w:val="7B676434"/>
    <w:multiLevelType w:val="hybridMultilevel"/>
    <w:tmpl w:val="7A6E6FF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2" w15:restartNumberingAfterBreak="0">
    <w:nsid w:val="7B676435"/>
    <w:multiLevelType w:val="hybridMultilevel"/>
    <w:tmpl w:val="0172E866"/>
    <w:lvl w:ilvl="0">
      <w:start w:val="4"/>
      <w:numFmt w:val="decimal"/>
      <w:lvlText w:val="%1)"/>
      <w:lvlJc w:val="left"/>
      <w:pPr>
        <w:ind w:left="107" w:hanging="228"/>
      </w:pPr>
      <w:rPr>
        <w:rFonts w:hint="default"/>
        <w:spacing w:val="0"/>
        <w:w w:val="99"/>
        <w:lang w:val="ru-RU" w:eastAsia="en-US" w:bidi="ar-SA"/>
      </w:rPr>
    </w:lvl>
    <w:lvl w:ilvl="1">
      <w:numFmt w:val="bullet"/>
      <w:lvlText w:val="•"/>
      <w:lvlJc w:val="left"/>
      <w:pPr>
        <w:ind w:left="528" w:hanging="228"/>
      </w:pPr>
      <w:rPr>
        <w:rFonts w:hint="default"/>
        <w:lang w:val="ru-RU" w:eastAsia="en-US" w:bidi="ar-SA"/>
      </w:rPr>
    </w:lvl>
    <w:lvl w:ilvl="2">
      <w:numFmt w:val="bullet"/>
      <w:lvlText w:val="•"/>
      <w:lvlJc w:val="left"/>
      <w:pPr>
        <w:ind w:left="957" w:hanging="228"/>
      </w:pPr>
      <w:rPr>
        <w:rFonts w:hint="default"/>
        <w:lang w:val="ru-RU" w:eastAsia="en-US" w:bidi="ar-SA"/>
      </w:rPr>
    </w:lvl>
    <w:lvl w:ilvl="3">
      <w:numFmt w:val="bullet"/>
      <w:lvlText w:val="•"/>
      <w:lvlJc w:val="left"/>
      <w:pPr>
        <w:ind w:left="1385" w:hanging="228"/>
      </w:pPr>
      <w:rPr>
        <w:rFonts w:hint="default"/>
        <w:lang w:val="ru-RU" w:eastAsia="en-US" w:bidi="ar-SA"/>
      </w:rPr>
    </w:lvl>
    <w:lvl w:ilvl="4">
      <w:numFmt w:val="bullet"/>
      <w:lvlText w:val="•"/>
      <w:lvlJc w:val="left"/>
      <w:pPr>
        <w:ind w:left="1814" w:hanging="228"/>
      </w:pPr>
      <w:rPr>
        <w:rFonts w:hint="default"/>
        <w:lang w:val="ru-RU" w:eastAsia="en-US" w:bidi="ar-SA"/>
      </w:rPr>
    </w:lvl>
    <w:lvl w:ilvl="5">
      <w:numFmt w:val="bullet"/>
      <w:lvlText w:val="•"/>
      <w:lvlJc w:val="left"/>
      <w:pPr>
        <w:ind w:left="2242" w:hanging="228"/>
      </w:pPr>
      <w:rPr>
        <w:rFonts w:hint="default"/>
        <w:lang w:val="ru-RU" w:eastAsia="en-US" w:bidi="ar-SA"/>
      </w:rPr>
    </w:lvl>
    <w:lvl w:ilvl="6">
      <w:numFmt w:val="bullet"/>
      <w:lvlText w:val="•"/>
      <w:lvlJc w:val="left"/>
      <w:pPr>
        <w:ind w:left="2671" w:hanging="228"/>
      </w:pPr>
      <w:rPr>
        <w:rFonts w:hint="default"/>
        <w:lang w:val="ru-RU" w:eastAsia="en-US" w:bidi="ar-SA"/>
      </w:rPr>
    </w:lvl>
    <w:lvl w:ilvl="7">
      <w:numFmt w:val="bullet"/>
      <w:lvlText w:val="•"/>
      <w:lvlJc w:val="left"/>
      <w:pPr>
        <w:ind w:left="3099" w:hanging="228"/>
      </w:pPr>
      <w:rPr>
        <w:rFonts w:hint="default"/>
        <w:lang w:val="ru-RU" w:eastAsia="en-US" w:bidi="ar-SA"/>
      </w:rPr>
    </w:lvl>
    <w:lvl w:ilvl="8">
      <w:numFmt w:val="bullet"/>
      <w:lvlText w:val="•"/>
      <w:lvlJc w:val="left"/>
      <w:pPr>
        <w:ind w:left="3528" w:hanging="228"/>
      </w:pPr>
      <w:rPr>
        <w:rFonts w:hint="default"/>
        <w:lang w:val="ru-RU" w:eastAsia="en-US" w:bidi="ar-SA"/>
      </w:rPr>
    </w:lvl>
  </w:abstractNum>
  <w:abstractNum w:abstractNumId="93" w15:restartNumberingAfterBreak="0">
    <w:nsid w:val="7B676436"/>
    <w:multiLevelType w:val="hybridMultilevel"/>
    <w:tmpl w:val="D1426D2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4" w15:restartNumberingAfterBreak="0">
    <w:nsid w:val="7B676437"/>
    <w:multiLevelType w:val="hybridMultilevel"/>
    <w:tmpl w:val="66BA6A6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5" w15:restartNumberingAfterBreak="0">
    <w:nsid w:val="7B676438"/>
    <w:multiLevelType w:val="hybridMultilevel"/>
    <w:tmpl w:val="86120A9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6" w15:restartNumberingAfterBreak="0">
    <w:nsid w:val="7B676439"/>
    <w:multiLevelType w:val="hybridMultilevel"/>
    <w:tmpl w:val="99141A02"/>
    <w:lvl w:ilvl="0">
      <w:start w:val="4"/>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7" w15:restartNumberingAfterBreak="0">
    <w:nsid w:val="7B67643A"/>
    <w:multiLevelType w:val="hybridMultilevel"/>
    <w:tmpl w:val="AE28E47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8" w15:restartNumberingAfterBreak="0">
    <w:nsid w:val="7B67643B"/>
    <w:multiLevelType w:val="hybridMultilevel"/>
    <w:tmpl w:val="24FE97F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99" w15:restartNumberingAfterBreak="0">
    <w:nsid w:val="7B67643C"/>
    <w:multiLevelType w:val="hybridMultilevel"/>
    <w:tmpl w:val="2EC0F4B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0" w15:restartNumberingAfterBreak="0">
    <w:nsid w:val="7B67643D"/>
    <w:multiLevelType w:val="hybridMultilevel"/>
    <w:tmpl w:val="4F62C26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1" w15:restartNumberingAfterBreak="0">
    <w:nsid w:val="7B67643E"/>
    <w:multiLevelType w:val="hybridMultilevel"/>
    <w:tmpl w:val="0158F504"/>
    <w:lvl w:ilvl="0">
      <w:start w:val="5"/>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2" w15:restartNumberingAfterBreak="0">
    <w:nsid w:val="7B67643F"/>
    <w:multiLevelType w:val="hybridMultilevel"/>
    <w:tmpl w:val="5990696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3" w15:restartNumberingAfterBreak="0">
    <w:nsid w:val="7B676440"/>
    <w:multiLevelType w:val="hybridMultilevel"/>
    <w:tmpl w:val="F02A084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4" w15:restartNumberingAfterBreak="0">
    <w:nsid w:val="7B676441"/>
    <w:multiLevelType w:val="hybridMultilevel"/>
    <w:tmpl w:val="27486DE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5" w15:restartNumberingAfterBreak="0">
    <w:nsid w:val="7B676442"/>
    <w:multiLevelType w:val="hybridMultilevel"/>
    <w:tmpl w:val="F2183F16"/>
    <w:lvl w:ilvl="0">
      <w:start w:val="4"/>
      <w:numFmt w:val="decimal"/>
      <w:lvlText w:val="%1)"/>
      <w:lvlJc w:val="left"/>
      <w:pPr>
        <w:ind w:left="325" w:hanging="219"/>
      </w:pPr>
      <w:rPr>
        <w:rFonts w:hint="default"/>
        <w:spacing w:val="0"/>
        <w:w w:val="99"/>
        <w:lang w:val="ru-RU" w:eastAsia="en-US" w:bidi="ar-SA"/>
      </w:rPr>
    </w:lvl>
    <w:lvl w:ilvl="1">
      <w:numFmt w:val="bullet"/>
      <w:lvlText w:val="•"/>
      <w:lvlJc w:val="left"/>
      <w:pPr>
        <w:ind w:left="726" w:hanging="219"/>
      </w:pPr>
      <w:rPr>
        <w:rFonts w:hint="default"/>
        <w:lang w:val="ru-RU" w:eastAsia="en-US" w:bidi="ar-SA"/>
      </w:rPr>
    </w:lvl>
    <w:lvl w:ilvl="2">
      <w:numFmt w:val="bullet"/>
      <w:lvlText w:val="•"/>
      <w:lvlJc w:val="left"/>
      <w:pPr>
        <w:ind w:left="1133" w:hanging="219"/>
      </w:pPr>
      <w:rPr>
        <w:rFonts w:hint="default"/>
        <w:lang w:val="ru-RU" w:eastAsia="en-US" w:bidi="ar-SA"/>
      </w:rPr>
    </w:lvl>
    <w:lvl w:ilvl="3">
      <w:numFmt w:val="bullet"/>
      <w:lvlText w:val="•"/>
      <w:lvlJc w:val="left"/>
      <w:pPr>
        <w:ind w:left="1539" w:hanging="219"/>
      </w:pPr>
      <w:rPr>
        <w:rFonts w:hint="default"/>
        <w:lang w:val="ru-RU" w:eastAsia="en-US" w:bidi="ar-SA"/>
      </w:rPr>
    </w:lvl>
    <w:lvl w:ilvl="4">
      <w:numFmt w:val="bullet"/>
      <w:lvlText w:val="•"/>
      <w:lvlJc w:val="left"/>
      <w:pPr>
        <w:ind w:left="1946" w:hanging="219"/>
      </w:pPr>
      <w:rPr>
        <w:rFonts w:hint="default"/>
        <w:lang w:val="ru-RU" w:eastAsia="en-US" w:bidi="ar-SA"/>
      </w:rPr>
    </w:lvl>
    <w:lvl w:ilvl="5">
      <w:numFmt w:val="bullet"/>
      <w:lvlText w:val="•"/>
      <w:lvlJc w:val="left"/>
      <w:pPr>
        <w:ind w:left="2352" w:hanging="219"/>
      </w:pPr>
      <w:rPr>
        <w:rFonts w:hint="default"/>
        <w:lang w:val="ru-RU" w:eastAsia="en-US" w:bidi="ar-SA"/>
      </w:rPr>
    </w:lvl>
    <w:lvl w:ilvl="6">
      <w:numFmt w:val="bullet"/>
      <w:lvlText w:val="•"/>
      <w:lvlJc w:val="left"/>
      <w:pPr>
        <w:ind w:left="2759" w:hanging="219"/>
      </w:pPr>
      <w:rPr>
        <w:rFonts w:hint="default"/>
        <w:lang w:val="ru-RU" w:eastAsia="en-US" w:bidi="ar-SA"/>
      </w:rPr>
    </w:lvl>
    <w:lvl w:ilvl="7">
      <w:numFmt w:val="bullet"/>
      <w:lvlText w:val="•"/>
      <w:lvlJc w:val="left"/>
      <w:pPr>
        <w:ind w:left="3165" w:hanging="219"/>
      </w:pPr>
      <w:rPr>
        <w:rFonts w:hint="default"/>
        <w:lang w:val="ru-RU" w:eastAsia="en-US" w:bidi="ar-SA"/>
      </w:rPr>
    </w:lvl>
    <w:lvl w:ilvl="8">
      <w:numFmt w:val="bullet"/>
      <w:lvlText w:val="•"/>
      <w:lvlJc w:val="left"/>
      <w:pPr>
        <w:ind w:left="3572" w:hanging="219"/>
      </w:pPr>
      <w:rPr>
        <w:rFonts w:hint="default"/>
        <w:lang w:val="ru-RU" w:eastAsia="en-US" w:bidi="ar-SA"/>
      </w:rPr>
    </w:lvl>
  </w:abstractNum>
  <w:abstractNum w:abstractNumId="106" w15:restartNumberingAfterBreak="0">
    <w:nsid w:val="7B676443"/>
    <w:multiLevelType w:val="hybridMultilevel"/>
    <w:tmpl w:val="2A9AA45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7" w15:restartNumberingAfterBreak="0">
    <w:nsid w:val="7B676444"/>
    <w:multiLevelType w:val="hybridMultilevel"/>
    <w:tmpl w:val="4E100DE8"/>
    <w:lvl w:ilvl="0">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69"/>
      </w:pPr>
      <w:rPr>
        <w:rFonts w:hint="default"/>
        <w:lang w:val="ru-RU" w:eastAsia="en-US" w:bidi="ar-SA"/>
      </w:rPr>
    </w:lvl>
    <w:lvl w:ilvl="2">
      <w:numFmt w:val="bullet"/>
      <w:lvlText w:val="•"/>
      <w:lvlJc w:val="left"/>
      <w:pPr>
        <w:ind w:left="957" w:hanging="269"/>
      </w:pPr>
      <w:rPr>
        <w:rFonts w:hint="default"/>
        <w:lang w:val="ru-RU" w:eastAsia="en-US" w:bidi="ar-SA"/>
      </w:rPr>
    </w:lvl>
    <w:lvl w:ilvl="3">
      <w:numFmt w:val="bullet"/>
      <w:lvlText w:val="•"/>
      <w:lvlJc w:val="left"/>
      <w:pPr>
        <w:ind w:left="1385" w:hanging="269"/>
      </w:pPr>
      <w:rPr>
        <w:rFonts w:hint="default"/>
        <w:lang w:val="ru-RU" w:eastAsia="en-US" w:bidi="ar-SA"/>
      </w:rPr>
    </w:lvl>
    <w:lvl w:ilvl="4">
      <w:numFmt w:val="bullet"/>
      <w:lvlText w:val="•"/>
      <w:lvlJc w:val="left"/>
      <w:pPr>
        <w:ind w:left="1814" w:hanging="269"/>
      </w:pPr>
      <w:rPr>
        <w:rFonts w:hint="default"/>
        <w:lang w:val="ru-RU" w:eastAsia="en-US" w:bidi="ar-SA"/>
      </w:rPr>
    </w:lvl>
    <w:lvl w:ilvl="5">
      <w:numFmt w:val="bullet"/>
      <w:lvlText w:val="•"/>
      <w:lvlJc w:val="left"/>
      <w:pPr>
        <w:ind w:left="2242" w:hanging="269"/>
      </w:pPr>
      <w:rPr>
        <w:rFonts w:hint="default"/>
        <w:lang w:val="ru-RU" w:eastAsia="en-US" w:bidi="ar-SA"/>
      </w:rPr>
    </w:lvl>
    <w:lvl w:ilvl="6">
      <w:numFmt w:val="bullet"/>
      <w:lvlText w:val="•"/>
      <w:lvlJc w:val="left"/>
      <w:pPr>
        <w:ind w:left="2671" w:hanging="269"/>
      </w:pPr>
      <w:rPr>
        <w:rFonts w:hint="default"/>
        <w:lang w:val="ru-RU" w:eastAsia="en-US" w:bidi="ar-SA"/>
      </w:rPr>
    </w:lvl>
    <w:lvl w:ilvl="7">
      <w:numFmt w:val="bullet"/>
      <w:lvlText w:val="•"/>
      <w:lvlJc w:val="left"/>
      <w:pPr>
        <w:ind w:left="3099" w:hanging="269"/>
      </w:pPr>
      <w:rPr>
        <w:rFonts w:hint="default"/>
        <w:lang w:val="ru-RU" w:eastAsia="en-US" w:bidi="ar-SA"/>
      </w:rPr>
    </w:lvl>
    <w:lvl w:ilvl="8">
      <w:numFmt w:val="bullet"/>
      <w:lvlText w:val="•"/>
      <w:lvlJc w:val="left"/>
      <w:pPr>
        <w:ind w:left="3528" w:hanging="269"/>
      </w:pPr>
      <w:rPr>
        <w:rFonts w:hint="default"/>
        <w:lang w:val="ru-RU" w:eastAsia="en-US" w:bidi="ar-SA"/>
      </w:rPr>
    </w:lvl>
  </w:abstractNum>
  <w:abstractNum w:abstractNumId="108" w15:restartNumberingAfterBreak="0">
    <w:nsid w:val="7B676445"/>
    <w:multiLevelType w:val="hybridMultilevel"/>
    <w:tmpl w:val="954610F6"/>
    <w:lvl w:ilvl="0">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09" w15:restartNumberingAfterBreak="0">
    <w:nsid w:val="7B676446"/>
    <w:multiLevelType w:val="hybridMultilevel"/>
    <w:tmpl w:val="C414E83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10" w15:restartNumberingAfterBreak="0">
    <w:nsid w:val="7B676447"/>
    <w:multiLevelType w:val="hybridMultilevel"/>
    <w:tmpl w:val="E98AE0BC"/>
    <w:lvl w:ilvl="0">
      <w:start w:val="4"/>
      <w:numFmt w:val="decimal"/>
      <w:lvlText w:val="%1)"/>
      <w:lvlJc w:val="left"/>
      <w:pPr>
        <w:ind w:left="342" w:hanging="236"/>
      </w:pPr>
      <w:rPr>
        <w:rFonts w:hint="default"/>
        <w:spacing w:val="0"/>
        <w:w w:val="99"/>
        <w:lang w:val="ru-RU" w:eastAsia="en-US" w:bidi="ar-SA"/>
      </w:rPr>
    </w:lvl>
    <w:lvl w:ilvl="1">
      <w:numFmt w:val="bullet"/>
      <w:lvlText w:val="•"/>
      <w:lvlJc w:val="left"/>
      <w:pPr>
        <w:ind w:left="744" w:hanging="236"/>
      </w:pPr>
      <w:rPr>
        <w:rFonts w:hint="default"/>
        <w:lang w:val="ru-RU" w:eastAsia="en-US" w:bidi="ar-SA"/>
      </w:rPr>
    </w:lvl>
    <w:lvl w:ilvl="2">
      <w:numFmt w:val="bullet"/>
      <w:lvlText w:val="•"/>
      <w:lvlJc w:val="left"/>
      <w:pPr>
        <w:ind w:left="1149" w:hanging="236"/>
      </w:pPr>
      <w:rPr>
        <w:rFonts w:hint="default"/>
        <w:lang w:val="ru-RU" w:eastAsia="en-US" w:bidi="ar-SA"/>
      </w:rPr>
    </w:lvl>
    <w:lvl w:ilvl="3">
      <w:numFmt w:val="bullet"/>
      <w:lvlText w:val="•"/>
      <w:lvlJc w:val="left"/>
      <w:pPr>
        <w:ind w:left="1553" w:hanging="236"/>
      </w:pPr>
      <w:rPr>
        <w:rFonts w:hint="default"/>
        <w:lang w:val="ru-RU" w:eastAsia="en-US" w:bidi="ar-SA"/>
      </w:rPr>
    </w:lvl>
    <w:lvl w:ilvl="4">
      <w:numFmt w:val="bullet"/>
      <w:lvlText w:val="•"/>
      <w:lvlJc w:val="left"/>
      <w:pPr>
        <w:ind w:left="1958" w:hanging="236"/>
      </w:pPr>
      <w:rPr>
        <w:rFonts w:hint="default"/>
        <w:lang w:val="ru-RU" w:eastAsia="en-US" w:bidi="ar-SA"/>
      </w:rPr>
    </w:lvl>
    <w:lvl w:ilvl="5">
      <w:numFmt w:val="bullet"/>
      <w:lvlText w:val="•"/>
      <w:lvlJc w:val="left"/>
      <w:pPr>
        <w:ind w:left="2362" w:hanging="236"/>
      </w:pPr>
      <w:rPr>
        <w:rFonts w:hint="default"/>
        <w:lang w:val="ru-RU" w:eastAsia="en-US" w:bidi="ar-SA"/>
      </w:rPr>
    </w:lvl>
    <w:lvl w:ilvl="6">
      <w:numFmt w:val="bullet"/>
      <w:lvlText w:val="•"/>
      <w:lvlJc w:val="left"/>
      <w:pPr>
        <w:ind w:left="2767" w:hanging="236"/>
      </w:pPr>
      <w:rPr>
        <w:rFonts w:hint="default"/>
        <w:lang w:val="ru-RU" w:eastAsia="en-US" w:bidi="ar-SA"/>
      </w:rPr>
    </w:lvl>
    <w:lvl w:ilvl="7">
      <w:numFmt w:val="bullet"/>
      <w:lvlText w:val="•"/>
      <w:lvlJc w:val="left"/>
      <w:pPr>
        <w:ind w:left="3171" w:hanging="236"/>
      </w:pPr>
      <w:rPr>
        <w:rFonts w:hint="default"/>
        <w:lang w:val="ru-RU" w:eastAsia="en-US" w:bidi="ar-SA"/>
      </w:rPr>
    </w:lvl>
    <w:lvl w:ilvl="8">
      <w:numFmt w:val="bullet"/>
      <w:lvlText w:val="•"/>
      <w:lvlJc w:val="left"/>
      <w:pPr>
        <w:ind w:left="3576" w:hanging="236"/>
      </w:pPr>
      <w:rPr>
        <w:rFonts w:hint="default"/>
        <w:lang w:val="ru-RU" w:eastAsia="en-US" w:bidi="ar-SA"/>
      </w:rPr>
    </w:lvl>
  </w:abstractNum>
  <w:abstractNum w:abstractNumId="111" w15:restartNumberingAfterBreak="0">
    <w:nsid w:val="7B676448"/>
    <w:multiLevelType w:val="hybridMultilevel"/>
    <w:tmpl w:val="3FB425B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12" w15:restartNumberingAfterBreak="0">
    <w:nsid w:val="7B676449"/>
    <w:multiLevelType w:val="hybridMultilevel"/>
    <w:tmpl w:val="6A12C10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13" w15:restartNumberingAfterBreak="0">
    <w:nsid w:val="7B67644A"/>
    <w:multiLevelType w:val="hybridMultilevel"/>
    <w:tmpl w:val="4D7CE712"/>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14" w15:restartNumberingAfterBreak="0">
    <w:nsid w:val="7B67644B"/>
    <w:multiLevelType w:val="hybridMultilevel"/>
    <w:tmpl w:val="3D263F82"/>
    <w:lvl w:ilvl="0">
      <w:start w:val="5"/>
      <w:numFmt w:val="decimal"/>
      <w:lvlText w:val="%1)"/>
      <w:lvlJc w:val="left"/>
      <w:pPr>
        <w:ind w:left="109"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15" w15:restartNumberingAfterBreak="0">
    <w:nsid w:val="7B67644C"/>
    <w:multiLevelType w:val="hybridMultilevel"/>
    <w:tmpl w:val="D0EA41C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6" w:hanging="219"/>
      </w:pPr>
      <w:rPr>
        <w:rFonts w:hint="default"/>
        <w:lang w:val="ru-RU" w:eastAsia="en-US" w:bidi="ar-SA"/>
      </w:rPr>
    </w:lvl>
    <w:lvl w:ilvl="3">
      <w:numFmt w:val="bullet"/>
      <w:lvlText w:val="•"/>
      <w:lvlJc w:val="left"/>
      <w:pPr>
        <w:ind w:left="1384" w:hanging="219"/>
      </w:pPr>
      <w:rPr>
        <w:rFonts w:hint="default"/>
        <w:lang w:val="ru-RU" w:eastAsia="en-US" w:bidi="ar-SA"/>
      </w:rPr>
    </w:lvl>
    <w:lvl w:ilvl="4">
      <w:numFmt w:val="bullet"/>
      <w:lvlText w:val="•"/>
      <w:lvlJc w:val="left"/>
      <w:pPr>
        <w:ind w:left="1812" w:hanging="219"/>
      </w:pPr>
      <w:rPr>
        <w:rFonts w:hint="default"/>
        <w:lang w:val="ru-RU" w:eastAsia="en-US" w:bidi="ar-SA"/>
      </w:rPr>
    </w:lvl>
    <w:lvl w:ilvl="5">
      <w:numFmt w:val="bullet"/>
      <w:lvlText w:val="•"/>
      <w:lvlJc w:val="left"/>
      <w:pPr>
        <w:ind w:left="2240" w:hanging="219"/>
      </w:pPr>
      <w:rPr>
        <w:rFonts w:hint="default"/>
        <w:lang w:val="ru-RU" w:eastAsia="en-US" w:bidi="ar-SA"/>
      </w:rPr>
    </w:lvl>
    <w:lvl w:ilvl="6">
      <w:numFmt w:val="bullet"/>
      <w:lvlText w:val="•"/>
      <w:lvlJc w:val="left"/>
      <w:pPr>
        <w:ind w:left="2668" w:hanging="219"/>
      </w:pPr>
      <w:rPr>
        <w:rFonts w:hint="default"/>
        <w:lang w:val="ru-RU" w:eastAsia="en-US" w:bidi="ar-SA"/>
      </w:rPr>
    </w:lvl>
    <w:lvl w:ilvl="7">
      <w:numFmt w:val="bullet"/>
      <w:lvlText w:val="•"/>
      <w:lvlJc w:val="left"/>
      <w:pPr>
        <w:ind w:left="3096" w:hanging="219"/>
      </w:pPr>
      <w:rPr>
        <w:rFonts w:hint="default"/>
        <w:lang w:val="ru-RU" w:eastAsia="en-US" w:bidi="ar-SA"/>
      </w:rPr>
    </w:lvl>
    <w:lvl w:ilvl="8">
      <w:numFmt w:val="bullet"/>
      <w:lvlText w:val="•"/>
      <w:lvlJc w:val="left"/>
      <w:pPr>
        <w:ind w:left="3524" w:hanging="219"/>
      </w:pPr>
      <w:rPr>
        <w:rFonts w:hint="default"/>
        <w:lang w:val="ru-RU" w:eastAsia="en-US" w:bidi="ar-SA"/>
      </w:rPr>
    </w:lvl>
  </w:abstractNum>
  <w:abstractNum w:abstractNumId="116" w15:restartNumberingAfterBreak="0">
    <w:nsid w:val="7B67644D"/>
    <w:multiLevelType w:val="hybridMultilevel"/>
    <w:tmpl w:val="2DBABB44"/>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6" w:hanging="219"/>
      </w:pPr>
      <w:rPr>
        <w:rFonts w:hint="default"/>
        <w:lang w:val="ru-RU" w:eastAsia="en-US" w:bidi="ar-SA"/>
      </w:rPr>
    </w:lvl>
    <w:lvl w:ilvl="3">
      <w:numFmt w:val="bullet"/>
      <w:lvlText w:val="•"/>
      <w:lvlJc w:val="left"/>
      <w:pPr>
        <w:ind w:left="1384" w:hanging="219"/>
      </w:pPr>
      <w:rPr>
        <w:rFonts w:hint="default"/>
        <w:lang w:val="ru-RU" w:eastAsia="en-US" w:bidi="ar-SA"/>
      </w:rPr>
    </w:lvl>
    <w:lvl w:ilvl="4">
      <w:numFmt w:val="bullet"/>
      <w:lvlText w:val="•"/>
      <w:lvlJc w:val="left"/>
      <w:pPr>
        <w:ind w:left="1812" w:hanging="219"/>
      </w:pPr>
      <w:rPr>
        <w:rFonts w:hint="default"/>
        <w:lang w:val="ru-RU" w:eastAsia="en-US" w:bidi="ar-SA"/>
      </w:rPr>
    </w:lvl>
    <w:lvl w:ilvl="5">
      <w:numFmt w:val="bullet"/>
      <w:lvlText w:val="•"/>
      <w:lvlJc w:val="left"/>
      <w:pPr>
        <w:ind w:left="2240" w:hanging="219"/>
      </w:pPr>
      <w:rPr>
        <w:rFonts w:hint="default"/>
        <w:lang w:val="ru-RU" w:eastAsia="en-US" w:bidi="ar-SA"/>
      </w:rPr>
    </w:lvl>
    <w:lvl w:ilvl="6">
      <w:numFmt w:val="bullet"/>
      <w:lvlText w:val="•"/>
      <w:lvlJc w:val="left"/>
      <w:pPr>
        <w:ind w:left="2668" w:hanging="219"/>
      </w:pPr>
      <w:rPr>
        <w:rFonts w:hint="default"/>
        <w:lang w:val="ru-RU" w:eastAsia="en-US" w:bidi="ar-SA"/>
      </w:rPr>
    </w:lvl>
    <w:lvl w:ilvl="7">
      <w:numFmt w:val="bullet"/>
      <w:lvlText w:val="•"/>
      <w:lvlJc w:val="left"/>
      <w:pPr>
        <w:ind w:left="3096" w:hanging="219"/>
      </w:pPr>
      <w:rPr>
        <w:rFonts w:hint="default"/>
        <w:lang w:val="ru-RU" w:eastAsia="en-US" w:bidi="ar-SA"/>
      </w:rPr>
    </w:lvl>
    <w:lvl w:ilvl="8">
      <w:numFmt w:val="bullet"/>
      <w:lvlText w:val="•"/>
      <w:lvlJc w:val="left"/>
      <w:pPr>
        <w:ind w:left="3524" w:hanging="219"/>
      </w:pPr>
      <w:rPr>
        <w:rFonts w:hint="default"/>
        <w:lang w:val="ru-RU" w:eastAsia="en-US" w:bidi="ar-SA"/>
      </w:rPr>
    </w:lvl>
  </w:abstractNum>
  <w:abstractNum w:abstractNumId="117" w15:restartNumberingAfterBreak="0">
    <w:nsid w:val="7B67644E"/>
    <w:multiLevelType w:val="hybridMultilevel"/>
    <w:tmpl w:val="F6887E1E"/>
    <w:lvl w:ilvl="0">
      <w:start w:val="1"/>
      <w:numFmt w:val="decimal"/>
      <w:lvlText w:val="%1)"/>
      <w:lvlJc w:val="left"/>
      <w:pPr>
        <w:ind w:left="109"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18" w15:restartNumberingAfterBreak="0">
    <w:nsid w:val="7B67644F"/>
    <w:multiLevelType w:val="hybridMultilevel"/>
    <w:tmpl w:val="81480EEA"/>
    <w:lvl w:ilvl="0">
      <w:start w:val="1"/>
      <w:numFmt w:val="decimal"/>
      <w:lvlText w:val="%1)"/>
      <w:lvlJc w:val="left"/>
      <w:pPr>
        <w:ind w:left="109" w:hanging="219"/>
      </w:pPr>
      <w:rPr>
        <w:rFonts w:hint="default"/>
        <w:spacing w:val="0"/>
        <w:w w:val="99"/>
        <w:lang w:val="ru-RU" w:eastAsia="en-US" w:bidi="ar-SA"/>
      </w:rPr>
    </w:lvl>
    <w:lvl w:ilvl="1">
      <w:numFmt w:val="bullet"/>
      <w:lvlText w:val="•"/>
      <w:lvlJc w:val="left"/>
      <w:pPr>
        <w:ind w:left="528" w:hanging="219"/>
      </w:pPr>
      <w:rPr>
        <w:rFonts w:hint="default"/>
        <w:lang w:val="ru-RU" w:eastAsia="en-US" w:bidi="ar-SA"/>
      </w:rPr>
    </w:lvl>
    <w:lvl w:ilvl="2">
      <w:numFmt w:val="bullet"/>
      <w:lvlText w:val="•"/>
      <w:lvlJc w:val="left"/>
      <w:pPr>
        <w:ind w:left="957" w:hanging="219"/>
      </w:pPr>
      <w:rPr>
        <w:rFonts w:hint="default"/>
        <w:lang w:val="ru-RU" w:eastAsia="en-US" w:bidi="ar-SA"/>
      </w:rPr>
    </w:lvl>
    <w:lvl w:ilvl="3">
      <w:numFmt w:val="bullet"/>
      <w:lvlText w:val="•"/>
      <w:lvlJc w:val="left"/>
      <w:pPr>
        <w:ind w:left="1385" w:hanging="219"/>
      </w:pPr>
      <w:rPr>
        <w:rFonts w:hint="default"/>
        <w:lang w:val="ru-RU" w:eastAsia="en-US" w:bidi="ar-SA"/>
      </w:rPr>
    </w:lvl>
    <w:lvl w:ilvl="4">
      <w:numFmt w:val="bullet"/>
      <w:lvlText w:val="•"/>
      <w:lvlJc w:val="left"/>
      <w:pPr>
        <w:ind w:left="1814" w:hanging="219"/>
      </w:pPr>
      <w:rPr>
        <w:rFonts w:hint="default"/>
        <w:lang w:val="ru-RU" w:eastAsia="en-US" w:bidi="ar-SA"/>
      </w:rPr>
    </w:lvl>
    <w:lvl w:ilvl="5">
      <w:numFmt w:val="bullet"/>
      <w:lvlText w:val="•"/>
      <w:lvlJc w:val="left"/>
      <w:pPr>
        <w:ind w:left="2242" w:hanging="219"/>
      </w:pPr>
      <w:rPr>
        <w:rFonts w:hint="default"/>
        <w:lang w:val="ru-RU" w:eastAsia="en-US" w:bidi="ar-SA"/>
      </w:rPr>
    </w:lvl>
    <w:lvl w:ilvl="6">
      <w:numFmt w:val="bullet"/>
      <w:lvlText w:val="•"/>
      <w:lvlJc w:val="left"/>
      <w:pPr>
        <w:ind w:left="2671" w:hanging="219"/>
      </w:pPr>
      <w:rPr>
        <w:rFonts w:hint="default"/>
        <w:lang w:val="ru-RU" w:eastAsia="en-US" w:bidi="ar-SA"/>
      </w:rPr>
    </w:lvl>
    <w:lvl w:ilvl="7">
      <w:numFmt w:val="bullet"/>
      <w:lvlText w:val="•"/>
      <w:lvlJc w:val="left"/>
      <w:pPr>
        <w:ind w:left="3099" w:hanging="219"/>
      </w:pPr>
      <w:rPr>
        <w:rFonts w:hint="default"/>
        <w:lang w:val="ru-RU" w:eastAsia="en-US" w:bidi="ar-SA"/>
      </w:rPr>
    </w:lvl>
    <w:lvl w:ilvl="8">
      <w:numFmt w:val="bullet"/>
      <w:lvlText w:val="•"/>
      <w:lvlJc w:val="left"/>
      <w:pPr>
        <w:ind w:left="3528" w:hanging="219"/>
      </w:pPr>
      <w:rPr>
        <w:rFonts w:hint="default"/>
        <w:lang w:val="ru-RU" w:eastAsia="en-US" w:bidi="ar-SA"/>
      </w:rPr>
    </w:lvl>
  </w:abstractNum>
  <w:abstractNum w:abstractNumId="119" w15:restartNumberingAfterBreak="0">
    <w:nsid w:val="7B676450"/>
    <w:multiLevelType w:val="hybridMultilevel"/>
    <w:tmpl w:val="ABA41DB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14" w:hanging="219"/>
      </w:pPr>
      <w:rPr>
        <w:rFonts w:hint="default"/>
        <w:lang w:val="ru-RU" w:eastAsia="en-US" w:bidi="ar-SA"/>
      </w:rPr>
    </w:lvl>
    <w:lvl w:ilvl="2">
      <w:numFmt w:val="bullet"/>
      <w:lvlText w:val="•"/>
      <w:lvlJc w:val="left"/>
      <w:pPr>
        <w:ind w:left="928" w:hanging="219"/>
      </w:pPr>
      <w:rPr>
        <w:rFonts w:hint="default"/>
        <w:lang w:val="ru-RU" w:eastAsia="en-US" w:bidi="ar-SA"/>
      </w:rPr>
    </w:lvl>
    <w:lvl w:ilvl="3">
      <w:numFmt w:val="bullet"/>
      <w:lvlText w:val="•"/>
      <w:lvlJc w:val="left"/>
      <w:pPr>
        <w:ind w:left="1342" w:hanging="219"/>
      </w:pPr>
      <w:rPr>
        <w:rFonts w:hint="default"/>
        <w:lang w:val="ru-RU" w:eastAsia="en-US" w:bidi="ar-SA"/>
      </w:rPr>
    </w:lvl>
    <w:lvl w:ilvl="4">
      <w:numFmt w:val="bullet"/>
      <w:lvlText w:val="•"/>
      <w:lvlJc w:val="left"/>
      <w:pPr>
        <w:ind w:left="1757" w:hanging="219"/>
      </w:pPr>
      <w:rPr>
        <w:rFonts w:hint="default"/>
        <w:lang w:val="ru-RU" w:eastAsia="en-US" w:bidi="ar-SA"/>
      </w:rPr>
    </w:lvl>
    <w:lvl w:ilvl="5">
      <w:numFmt w:val="bullet"/>
      <w:lvlText w:val="•"/>
      <w:lvlJc w:val="left"/>
      <w:pPr>
        <w:ind w:left="2171" w:hanging="219"/>
      </w:pPr>
      <w:rPr>
        <w:rFonts w:hint="default"/>
        <w:lang w:val="ru-RU" w:eastAsia="en-US" w:bidi="ar-SA"/>
      </w:rPr>
    </w:lvl>
    <w:lvl w:ilvl="6">
      <w:numFmt w:val="bullet"/>
      <w:lvlText w:val="•"/>
      <w:lvlJc w:val="left"/>
      <w:pPr>
        <w:ind w:left="2585" w:hanging="219"/>
      </w:pPr>
      <w:rPr>
        <w:rFonts w:hint="default"/>
        <w:lang w:val="ru-RU" w:eastAsia="en-US" w:bidi="ar-SA"/>
      </w:rPr>
    </w:lvl>
    <w:lvl w:ilvl="7">
      <w:numFmt w:val="bullet"/>
      <w:lvlText w:val="•"/>
      <w:lvlJc w:val="left"/>
      <w:pPr>
        <w:ind w:left="3000" w:hanging="219"/>
      </w:pPr>
      <w:rPr>
        <w:rFonts w:hint="default"/>
        <w:lang w:val="ru-RU" w:eastAsia="en-US" w:bidi="ar-SA"/>
      </w:rPr>
    </w:lvl>
    <w:lvl w:ilvl="8">
      <w:numFmt w:val="bullet"/>
      <w:lvlText w:val="•"/>
      <w:lvlJc w:val="left"/>
      <w:pPr>
        <w:ind w:left="3414" w:hanging="219"/>
      </w:pPr>
      <w:rPr>
        <w:rFonts w:hint="default"/>
        <w:lang w:val="ru-RU" w:eastAsia="en-US" w:bidi="ar-SA"/>
      </w:rPr>
    </w:lvl>
  </w:abstractNum>
  <w:abstractNum w:abstractNumId="120" w15:restartNumberingAfterBreak="0">
    <w:nsid w:val="7B676451"/>
    <w:multiLevelType w:val="hybridMultilevel"/>
    <w:tmpl w:val="26968F82"/>
    <w:lvl w:ilvl="0">
      <w:start w:val="6"/>
      <w:numFmt w:val="decimal"/>
      <w:lvlText w:val="%1)"/>
      <w:lvlJc w:val="left"/>
      <w:pPr>
        <w:ind w:left="107" w:hanging="504"/>
      </w:pPr>
      <w:rPr>
        <w:rFonts w:hint="default"/>
        <w:spacing w:val="0"/>
        <w:w w:val="99"/>
        <w:lang w:val="ru-RU" w:eastAsia="en-US" w:bidi="ar-SA"/>
      </w:rPr>
    </w:lvl>
    <w:lvl w:ilvl="1">
      <w:numFmt w:val="bullet"/>
      <w:lvlText w:val="•"/>
      <w:lvlJc w:val="left"/>
      <w:pPr>
        <w:ind w:left="514" w:hanging="504"/>
      </w:pPr>
      <w:rPr>
        <w:rFonts w:hint="default"/>
        <w:lang w:val="ru-RU" w:eastAsia="en-US" w:bidi="ar-SA"/>
      </w:rPr>
    </w:lvl>
    <w:lvl w:ilvl="2">
      <w:numFmt w:val="bullet"/>
      <w:lvlText w:val="•"/>
      <w:lvlJc w:val="left"/>
      <w:pPr>
        <w:ind w:left="928" w:hanging="504"/>
      </w:pPr>
      <w:rPr>
        <w:rFonts w:hint="default"/>
        <w:lang w:val="ru-RU" w:eastAsia="en-US" w:bidi="ar-SA"/>
      </w:rPr>
    </w:lvl>
    <w:lvl w:ilvl="3">
      <w:numFmt w:val="bullet"/>
      <w:lvlText w:val="•"/>
      <w:lvlJc w:val="left"/>
      <w:pPr>
        <w:ind w:left="1342" w:hanging="504"/>
      </w:pPr>
      <w:rPr>
        <w:rFonts w:hint="default"/>
        <w:lang w:val="ru-RU" w:eastAsia="en-US" w:bidi="ar-SA"/>
      </w:rPr>
    </w:lvl>
    <w:lvl w:ilvl="4">
      <w:numFmt w:val="bullet"/>
      <w:lvlText w:val="•"/>
      <w:lvlJc w:val="left"/>
      <w:pPr>
        <w:ind w:left="1757" w:hanging="504"/>
      </w:pPr>
      <w:rPr>
        <w:rFonts w:hint="default"/>
        <w:lang w:val="ru-RU" w:eastAsia="en-US" w:bidi="ar-SA"/>
      </w:rPr>
    </w:lvl>
    <w:lvl w:ilvl="5">
      <w:numFmt w:val="bullet"/>
      <w:lvlText w:val="•"/>
      <w:lvlJc w:val="left"/>
      <w:pPr>
        <w:ind w:left="2171" w:hanging="504"/>
      </w:pPr>
      <w:rPr>
        <w:rFonts w:hint="default"/>
        <w:lang w:val="ru-RU" w:eastAsia="en-US" w:bidi="ar-SA"/>
      </w:rPr>
    </w:lvl>
    <w:lvl w:ilvl="6">
      <w:numFmt w:val="bullet"/>
      <w:lvlText w:val="•"/>
      <w:lvlJc w:val="left"/>
      <w:pPr>
        <w:ind w:left="2585" w:hanging="504"/>
      </w:pPr>
      <w:rPr>
        <w:rFonts w:hint="default"/>
        <w:lang w:val="ru-RU" w:eastAsia="en-US" w:bidi="ar-SA"/>
      </w:rPr>
    </w:lvl>
    <w:lvl w:ilvl="7">
      <w:numFmt w:val="bullet"/>
      <w:lvlText w:val="•"/>
      <w:lvlJc w:val="left"/>
      <w:pPr>
        <w:ind w:left="3000" w:hanging="504"/>
      </w:pPr>
      <w:rPr>
        <w:rFonts w:hint="default"/>
        <w:lang w:val="ru-RU" w:eastAsia="en-US" w:bidi="ar-SA"/>
      </w:rPr>
    </w:lvl>
    <w:lvl w:ilvl="8">
      <w:numFmt w:val="bullet"/>
      <w:lvlText w:val="•"/>
      <w:lvlJc w:val="left"/>
      <w:pPr>
        <w:ind w:left="3414" w:hanging="504"/>
      </w:pPr>
      <w:rPr>
        <w:rFonts w:hint="default"/>
        <w:lang w:val="ru-RU" w:eastAsia="en-US" w:bidi="ar-SA"/>
      </w:rPr>
    </w:lvl>
  </w:abstractNum>
  <w:abstractNum w:abstractNumId="121" w15:restartNumberingAfterBreak="0">
    <w:nsid w:val="7B676452"/>
    <w:multiLevelType w:val="hybridMultilevel"/>
    <w:tmpl w:val="4580CA00"/>
    <w:lvl w:ilvl="0">
      <w:numFmt w:val="bullet"/>
      <w:lvlText w:val="-"/>
      <w:lvlJc w:val="left"/>
      <w:pPr>
        <w:ind w:left="10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86" w:hanging="116"/>
      </w:pPr>
      <w:rPr>
        <w:rFonts w:hint="default"/>
        <w:lang w:val="ru-RU" w:eastAsia="en-US" w:bidi="ar-SA"/>
      </w:rPr>
    </w:lvl>
    <w:lvl w:ilvl="2">
      <w:numFmt w:val="bullet"/>
      <w:lvlText w:val="•"/>
      <w:lvlJc w:val="left"/>
      <w:pPr>
        <w:ind w:left="872" w:hanging="116"/>
      </w:pPr>
      <w:rPr>
        <w:rFonts w:hint="default"/>
        <w:lang w:val="ru-RU" w:eastAsia="en-US" w:bidi="ar-SA"/>
      </w:rPr>
    </w:lvl>
    <w:lvl w:ilvl="3">
      <w:numFmt w:val="bullet"/>
      <w:lvlText w:val="•"/>
      <w:lvlJc w:val="left"/>
      <w:pPr>
        <w:ind w:left="1258" w:hanging="116"/>
      </w:pPr>
      <w:rPr>
        <w:rFonts w:hint="default"/>
        <w:lang w:val="ru-RU" w:eastAsia="en-US" w:bidi="ar-SA"/>
      </w:rPr>
    </w:lvl>
    <w:lvl w:ilvl="4">
      <w:numFmt w:val="bullet"/>
      <w:lvlText w:val="•"/>
      <w:lvlJc w:val="left"/>
      <w:pPr>
        <w:ind w:left="1644" w:hanging="116"/>
      </w:pPr>
      <w:rPr>
        <w:rFonts w:hint="default"/>
        <w:lang w:val="ru-RU" w:eastAsia="en-US" w:bidi="ar-SA"/>
      </w:rPr>
    </w:lvl>
    <w:lvl w:ilvl="5">
      <w:numFmt w:val="bullet"/>
      <w:lvlText w:val="•"/>
      <w:lvlJc w:val="left"/>
      <w:pPr>
        <w:ind w:left="2030" w:hanging="116"/>
      </w:pPr>
      <w:rPr>
        <w:rFonts w:hint="default"/>
        <w:lang w:val="ru-RU" w:eastAsia="en-US" w:bidi="ar-SA"/>
      </w:rPr>
    </w:lvl>
    <w:lvl w:ilvl="6">
      <w:numFmt w:val="bullet"/>
      <w:lvlText w:val="•"/>
      <w:lvlJc w:val="left"/>
      <w:pPr>
        <w:ind w:left="2416" w:hanging="116"/>
      </w:pPr>
      <w:rPr>
        <w:rFonts w:hint="default"/>
        <w:lang w:val="ru-RU" w:eastAsia="en-US" w:bidi="ar-SA"/>
      </w:rPr>
    </w:lvl>
    <w:lvl w:ilvl="7">
      <w:numFmt w:val="bullet"/>
      <w:lvlText w:val="•"/>
      <w:lvlJc w:val="left"/>
      <w:pPr>
        <w:ind w:left="2802" w:hanging="116"/>
      </w:pPr>
      <w:rPr>
        <w:rFonts w:hint="default"/>
        <w:lang w:val="ru-RU" w:eastAsia="en-US" w:bidi="ar-SA"/>
      </w:rPr>
    </w:lvl>
    <w:lvl w:ilvl="8">
      <w:numFmt w:val="bullet"/>
      <w:lvlText w:val="•"/>
      <w:lvlJc w:val="left"/>
      <w:pPr>
        <w:ind w:left="3188" w:hanging="116"/>
      </w:pPr>
      <w:rPr>
        <w:rFonts w:hint="default"/>
        <w:lang w:val="ru-RU" w:eastAsia="en-US" w:bidi="ar-SA"/>
      </w:rPr>
    </w:lvl>
  </w:abstractNum>
  <w:abstractNum w:abstractNumId="122" w15:restartNumberingAfterBreak="0">
    <w:nsid w:val="7B676453"/>
    <w:multiLevelType w:val="hybridMultilevel"/>
    <w:tmpl w:val="8C6A59E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514" w:hanging="219"/>
      </w:pPr>
      <w:rPr>
        <w:rFonts w:hint="default"/>
        <w:lang w:val="ru-RU" w:eastAsia="en-US" w:bidi="ar-SA"/>
      </w:rPr>
    </w:lvl>
    <w:lvl w:ilvl="2">
      <w:numFmt w:val="bullet"/>
      <w:lvlText w:val="•"/>
      <w:lvlJc w:val="left"/>
      <w:pPr>
        <w:ind w:left="928" w:hanging="219"/>
      </w:pPr>
      <w:rPr>
        <w:rFonts w:hint="default"/>
        <w:lang w:val="ru-RU" w:eastAsia="en-US" w:bidi="ar-SA"/>
      </w:rPr>
    </w:lvl>
    <w:lvl w:ilvl="3">
      <w:numFmt w:val="bullet"/>
      <w:lvlText w:val="•"/>
      <w:lvlJc w:val="left"/>
      <w:pPr>
        <w:ind w:left="1342" w:hanging="219"/>
      </w:pPr>
      <w:rPr>
        <w:rFonts w:hint="default"/>
        <w:lang w:val="ru-RU" w:eastAsia="en-US" w:bidi="ar-SA"/>
      </w:rPr>
    </w:lvl>
    <w:lvl w:ilvl="4">
      <w:numFmt w:val="bullet"/>
      <w:lvlText w:val="•"/>
      <w:lvlJc w:val="left"/>
      <w:pPr>
        <w:ind w:left="1757" w:hanging="219"/>
      </w:pPr>
      <w:rPr>
        <w:rFonts w:hint="default"/>
        <w:lang w:val="ru-RU" w:eastAsia="en-US" w:bidi="ar-SA"/>
      </w:rPr>
    </w:lvl>
    <w:lvl w:ilvl="5">
      <w:numFmt w:val="bullet"/>
      <w:lvlText w:val="•"/>
      <w:lvlJc w:val="left"/>
      <w:pPr>
        <w:ind w:left="2171" w:hanging="219"/>
      </w:pPr>
      <w:rPr>
        <w:rFonts w:hint="default"/>
        <w:lang w:val="ru-RU" w:eastAsia="en-US" w:bidi="ar-SA"/>
      </w:rPr>
    </w:lvl>
    <w:lvl w:ilvl="6">
      <w:numFmt w:val="bullet"/>
      <w:lvlText w:val="•"/>
      <w:lvlJc w:val="left"/>
      <w:pPr>
        <w:ind w:left="2585" w:hanging="219"/>
      </w:pPr>
      <w:rPr>
        <w:rFonts w:hint="default"/>
        <w:lang w:val="ru-RU" w:eastAsia="en-US" w:bidi="ar-SA"/>
      </w:rPr>
    </w:lvl>
    <w:lvl w:ilvl="7">
      <w:numFmt w:val="bullet"/>
      <w:lvlText w:val="•"/>
      <w:lvlJc w:val="left"/>
      <w:pPr>
        <w:ind w:left="3000" w:hanging="219"/>
      </w:pPr>
      <w:rPr>
        <w:rFonts w:hint="default"/>
        <w:lang w:val="ru-RU" w:eastAsia="en-US" w:bidi="ar-SA"/>
      </w:rPr>
    </w:lvl>
    <w:lvl w:ilvl="8">
      <w:numFmt w:val="bullet"/>
      <w:lvlText w:val="•"/>
      <w:lvlJc w:val="left"/>
      <w:pPr>
        <w:ind w:left="3414" w:hanging="219"/>
      </w:pPr>
      <w:rPr>
        <w:rFonts w:hint="default"/>
        <w:lang w:val="ru-RU" w:eastAsia="en-US" w:bidi="ar-SA"/>
      </w:rPr>
    </w:lvl>
  </w:abstractNum>
  <w:abstractNum w:abstractNumId="123" w15:restartNumberingAfterBreak="0">
    <w:nsid w:val="7B676454"/>
    <w:multiLevelType w:val="hybridMultilevel"/>
    <w:tmpl w:val="57B085A8"/>
    <w:lvl w:ilvl="0">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913" w:hanging="116"/>
      </w:pPr>
      <w:rPr>
        <w:rFonts w:hint="default"/>
        <w:lang w:val="ru-RU" w:eastAsia="en-US" w:bidi="ar-SA"/>
      </w:rPr>
    </w:lvl>
    <w:lvl w:ilvl="3">
      <w:numFmt w:val="bullet"/>
      <w:lvlText w:val="•"/>
      <w:lvlJc w:val="left"/>
      <w:pPr>
        <w:ind w:left="2966" w:hanging="116"/>
      </w:pPr>
      <w:rPr>
        <w:rFonts w:hint="default"/>
        <w:lang w:val="ru-RU" w:eastAsia="en-US" w:bidi="ar-SA"/>
      </w:rPr>
    </w:lvl>
    <w:lvl w:ilvl="4">
      <w:numFmt w:val="bullet"/>
      <w:lvlText w:val="•"/>
      <w:lvlJc w:val="left"/>
      <w:pPr>
        <w:ind w:left="4020" w:hanging="116"/>
      </w:pPr>
      <w:rPr>
        <w:rFonts w:hint="default"/>
        <w:lang w:val="ru-RU" w:eastAsia="en-US" w:bidi="ar-SA"/>
      </w:rPr>
    </w:lvl>
    <w:lvl w:ilvl="5">
      <w:numFmt w:val="bullet"/>
      <w:lvlText w:val="•"/>
      <w:lvlJc w:val="left"/>
      <w:pPr>
        <w:ind w:left="5073" w:hanging="116"/>
      </w:pPr>
      <w:rPr>
        <w:rFonts w:hint="default"/>
        <w:lang w:val="ru-RU" w:eastAsia="en-US" w:bidi="ar-SA"/>
      </w:rPr>
    </w:lvl>
    <w:lvl w:ilvl="6">
      <w:numFmt w:val="bullet"/>
      <w:lvlText w:val="•"/>
      <w:lvlJc w:val="left"/>
      <w:pPr>
        <w:ind w:left="6127" w:hanging="116"/>
      </w:pPr>
      <w:rPr>
        <w:rFonts w:hint="default"/>
        <w:lang w:val="ru-RU" w:eastAsia="en-US" w:bidi="ar-SA"/>
      </w:rPr>
    </w:lvl>
    <w:lvl w:ilvl="7">
      <w:numFmt w:val="bullet"/>
      <w:lvlText w:val="•"/>
      <w:lvlJc w:val="left"/>
      <w:pPr>
        <w:ind w:left="7180" w:hanging="116"/>
      </w:pPr>
      <w:rPr>
        <w:rFonts w:hint="default"/>
        <w:lang w:val="ru-RU" w:eastAsia="en-US" w:bidi="ar-SA"/>
      </w:rPr>
    </w:lvl>
    <w:lvl w:ilvl="8">
      <w:numFmt w:val="bullet"/>
      <w:lvlText w:val="•"/>
      <w:lvlJc w:val="left"/>
      <w:pPr>
        <w:ind w:left="8234" w:hanging="116"/>
      </w:pPr>
      <w:rPr>
        <w:rFonts w:hint="default"/>
        <w:lang w:val="ru-RU" w:eastAsia="en-US" w:bidi="ar-SA"/>
      </w:rPr>
    </w:lvl>
  </w:abstractNum>
  <w:abstractNum w:abstractNumId="124" w15:restartNumberingAfterBreak="0">
    <w:nsid w:val="7B676455"/>
    <w:multiLevelType w:val="hybridMultilevel"/>
    <w:tmpl w:val="3C0E7532"/>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25" w15:restartNumberingAfterBreak="0">
    <w:nsid w:val="7B676456"/>
    <w:multiLevelType w:val="hybridMultilevel"/>
    <w:tmpl w:val="7CFEB806"/>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26" w15:restartNumberingAfterBreak="0">
    <w:nsid w:val="7B676457"/>
    <w:multiLevelType w:val="hybridMultilevel"/>
    <w:tmpl w:val="1C4610C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27" w15:restartNumberingAfterBreak="0">
    <w:nsid w:val="7B676458"/>
    <w:multiLevelType w:val="hybridMultilevel"/>
    <w:tmpl w:val="ADD2E7AC"/>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28" w15:restartNumberingAfterBreak="0">
    <w:nsid w:val="7B676459"/>
    <w:multiLevelType w:val="hybridMultilevel"/>
    <w:tmpl w:val="5B82F6D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29" w15:restartNumberingAfterBreak="0">
    <w:nsid w:val="7B67645A"/>
    <w:multiLevelType w:val="hybridMultilevel"/>
    <w:tmpl w:val="7396B586"/>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30" w15:restartNumberingAfterBreak="0">
    <w:nsid w:val="7B67645B"/>
    <w:multiLevelType w:val="hybridMultilevel"/>
    <w:tmpl w:val="7B749B40"/>
    <w:lvl w:ilvl="0">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31" w15:restartNumberingAfterBreak="0">
    <w:nsid w:val="7B67645C"/>
    <w:multiLevelType w:val="hybridMultilevel"/>
    <w:tmpl w:val="93C2E568"/>
    <w:lvl w:ilvl="0">
      <w:start w:val="5"/>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32" w15:restartNumberingAfterBreak="0">
    <w:nsid w:val="7B67645D"/>
    <w:multiLevelType w:val="hybridMultilevel"/>
    <w:tmpl w:val="8E9A3144"/>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33" w15:restartNumberingAfterBreak="0">
    <w:nsid w:val="7B67645E"/>
    <w:multiLevelType w:val="hybridMultilevel"/>
    <w:tmpl w:val="583C76A8"/>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34" w15:restartNumberingAfterBreak="0">
    <w:nsid w:val="7B67645F"/>
    <w:multiLevelType w:val="hybridMultilevel"/>
    <w:tmpl w:val="C9FC4FB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35" w15:restartNumberingAfterBreak="0">
    <w:nsid w:val="7B676460"/>
    <w:multiLevelType w:val="hybridMultilevel"/>
    <w:tmpl w:val="2B5E1C4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36" w15:restartNumberingAfterBreak="0">
    <w:nsid w:val="7B676461"/>
    <w:multiLevelType w:val="hybridMultilevel"/>
    <w:tmpl w:val="921EF7E4"/>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37" w15:restartNumberingAfterBreak="0">
    <w:nsid w:val="7B676462"/>
    <w:multiLevelType w:val="hybridMultilevel"/>
    <w:tmpl w:val="1274373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38" w15:restartNumberingAfterBreak="0">
    <w:nsid w:val="7B676463"/>
    <w:multiLevelType w:val="hybridMultilevel"/>
    <w:tmpl w:val="F59E4982"/>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39" w15:restartNumberingAfterBreak="0">
    <w:nsid w:val="7B676464"/>
    <w:multiLevelType w:val="hybridMultilevel"/>
    <w:tmpl w:val="BE4A8C0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40" w15:restartNumberingAfterBreak="0">
    <w:nsid w:val="7B676465"/>
    <w:multiLevelType w:val="hybridMultilevel"/>
    <w:tmpl w:val="392800CC"/>
    <w:lvl w:ilvl="0">
      <w:start w:val="5"/>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41" w15:restartNumberingAfterBreak="0">
    <w:nsid w:val="7B676466"/>
    <w:multiLevelType w:val="hybridMultilevel"/>
    <w:tmpl w:val="F476194A"/>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42" w15:restartNumberingAfterBreak="0">
    <w:nsid w:val="7B676467"/>
    <w:multiLevelType w:val="hybridMultilevel"/>
    <w:tmpl w:val="6EAAF39C"/>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43" w15:restartNumberingAfterBreak="0">
    <w:nsid w:val="7B676468"/>
    <w:multiLevelType w:val="hybridMultilevel"/>
    <w:tmpl w:val="85BA939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44" w15:restartNumberingAfterBreak="0">
    <w:nsid w:val="7B676469"/>
    <w:multiLevelType w:val="hybridMultilevel"/>
    <w:tmpl w:val="53EE63BE"/>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45" w15:restartNumberingAfterBreak="0">
    <w:nsid w:val="7B67646A"/>
    <w:multiLevelType w:val="hybridMultilevel"/>
    <w:tmpl w:val="76DC3F4A"/>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46" w15:restartNumberingAfterBreak="0">
    <w:nsid w:val="7B67646B"/>
    <w:multiLevelType w:val="hybridMultilevel"/>
    <w:tmpl w:val="F8A0B908"/>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47" w15:restartNumberingAfterBreak="0">
    <w:nsid w:val="7B67646C"/>
    <w:multiLevelType w:val="hybridMultilevel"/>
    <w:tmpl w:val="E926E41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48" w15:restartNumberingAfterBreak="0">
    <w:nsid w:val="7B67646D"/>
    <w:multiLevelType w:val="hybridMultilevel"/>
    <w:tmpl w:val="5EF41222"/>
    <w:lvl w:ilvl="0">
      <w:start w:val="3"/>
      <w:numFmt w:val="decimal"/>
      <w:lvlText w:val="%1)"/>
      <w:lvlJc w:val="left"/>
      <w:pPr>
        <w:ind w:left="107" w:hanging="269"/>
      </w:pPr>
      <w:rPr>
        <w:rFonts w:hint="default"/>
        <w:spacing w:val="0"/>
        <w:w w:val="99"/>
        <w:lang w:val="ru-RU" w:eastAsia="en-US" w:bidi="ar-SA"/>
      </w:rPr>
    </w:lvl>
    <w:lvl w:ilvl="1">
      <w:numFmt w:val="bullet"/>
      <w:lvlText w:val="•"/>
      <w:lvlJc w:val="left"/>
      <w:pPr>
        <w:ind w:left="498" w:hanging="269"/>
      </w:pPr>
      <w:rPr>
        <w:rFonts w:hint="default"/>
        <w:lang w:val="ru-RU" w:eastAsia="en-US" w:bidi="ar-SA"/>
      </w:rPr>
    </w:lvl>
    <w:lvl w:ilvl="2">
      <w:numFmt w:val="bullet"/>
      <w:lvlText w:val="•"/>
      <w:lvlJc w:val="left"/>
      <w:pPr>
        <w:ind w:left="897" w:hanging="269"/>
      </w:pPr>
      <w:rPr>
        <w:rFonts w:hint="default"/>
        <w:lang w:val="ru-RU" w:eastAsia="en-US" w:bidi="ar-SA"/>
      </w:rPr>
    </w:lvl>
    <w:lvl w:ilvl="3">
      <w:numFmt w:val="bullet"/>
      <w:lvlText w:val="•"/>
      <w:lvlJc w:val="left"/>
      <w:pPr>
        <w:ind w:left="1296" w:hanging="269"/>
      </w:pPr>
      <w:rPr>
        <w:rFonts w:hint="default"/>
        <w:lang w:val="ru-RU" w:eastAsia="en-US" w:bidi="ar-SA"/>
      </w:rPr>
    </w:lvl>
    <w:lvl w:ilvl="4">
      <w:numFmt w:val="bullet"/>
      <w:lvlText w:val="•"/>
      <w:lvlJc w:val="left"/>
      <w:pPr>
        <w:ind w:left="1695" w:hanging="269"/>
      </w:pPr>
      <w:rPr>
        <w:rFonts w:hint="default"/>
        <w:lang w:val="ru-RU" w:eastAsia="en-US" w:bidi="ar-SA"/>
      </w:rPr>
    </w:lvl>
    <w:lvl w:ilvl="5">
      <w:numFmt w:val="bullet"/>
      <w:lvlText w:val="•"/>
      <w:lvlJc w:val="left"/>
      <w:pPr>
        <w:ind w:left="2094" w:hanging="269"/>
      </w:pPr>
      <w:rPr>
        <w:rFonts w:hint="default"/>
        <w:lang w:val="ru-RU" w:eastAsia="en-US" w:bidi="ar-SA"/>
      </w:rPr>
    </w:lvl>
    <w:lvl w:ilvl="6">
      <w:numFmt w:val="bullet"/>
      <w:lvlText w:val="•"/>
      <w:lvlJc w:val="left"/>
      <w:pPr>
        <w:ind w:left="2493" w:hanging="269"/>
      </w:pPr>
      <w:rPr>
        <w:rFonts w:hint="default"/>
        <w:lang w:val="ru-RU" w:eastAsia="en-US" w:bidi="ar-SA"/>
      </w:rPr>
    </w:lvl>
    <w:lvl w:ilvl="7">
      <w:numFmt w:val="bullet"/>
      <w:lvlText w:val="•"/>
      <w:lvlJc w:val="left"/>
      <w:pPr>
        <w:ind w:left="2892" w:hanging="269"/>
      </w:pPr>
      <w:rPr>
        <w:rFonts w:hint="default"/>
        <w:lang w:val="ru-RU" w:eastAsia="en-US" w:bidi="ar-SA"/>
      </w:rPr>
    </w:lvl>
    <w:lvl w:ilvl="8">
      <w:numFmt w:val="bullet"/>
      <w:lvlText w:val="•"/>
      <w:lvlJc w:val="left"/>
      <w:pPr>
        <w:ind w:left="3291" w:hanging="269"/>
      </w:pPr>
      <w:rPr>
        <w:rFonts w:hint="default"/>
        <w:lang w:val="ru-RU" w:eastAsia="en-US" w:bidi="ar-SA"/>
      </w:rPr>
    </w:lvl>
  </w:abstractNum>
  <w:abstractNum w:abstractNumId="149" w15:restartNumberingAfterBreak="0">
    <w:nsid w:val="7B67646E"/>
    <w:multiLevelType w:val="hybridMultilevel"/>
    <w:tmpl w:val="11E00C2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50" w15:restartNumberingAfterBreak="0">
    <w:nsid w:val="7B67646F"/>
    <w:multiLevelType w:val="hybridMultilevel"/>
    <w:tmpl w:val="A058B9C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51" w15:restartNumberingAfterBreak="0">
    <w:nsid w:val="7B676470"/>
    <w:multiLevelType w:val="hybridMultilevel"/>
    <w:tmpl w:val="50FA070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52" w15:restartNumberingAfterBreak="0">
    <w:nsid w:val="7B676471"/>
    <w:multiLevelType w:val="hybridMultilevel"/>
    <w:tmpl w:val="C944D834"/>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53" w15:restartNumberingAfterBreak="0">
    <w:nsid w:val="7B676472"/>
    <w:multiLevelType w:val="hybridMultilevel"/>
    <w:tmpl w:val="974A8B1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54" w15:restartNumberingAfterBreak="0">
    <w:nsid w:val="7B676473"/>
    <w:multiLevelType w:val="hybridMultilevel"/>
    <w:tmpl w:val="46242448"/>
    <w:lvl w:ilvl="0">
      <w:start w:val="1"/>
      <w:numFmt w:val="decimal"/>
      <w:lvlText w:val="%1)"/>
      <w:lvlJc w:val="left"/>
      <w:pPr>
        <w:ind w:left="215"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606" w:hanging="219"/>
      </w:pPr>
      <w:rPr>
        <w:rFonts w:hint="default"/>
        <w:lang w:val="ru-RU" w:eastAsia="en-US" w:bidi="ar-SA"/>
      </w:rPr>
    </w:lvl>
    <w:lvl w:ilvl="2">
      <w:numFmt w:val="bullet"/>
      <w:lvlText w:val="•"/>
      <w:lvlJc w:val="left"/>
      <w:pPr>
        <w:ind w:left="993" w:hanging="219"/>
      </w:pPr>
      <w:rPr>
        <w:rFonts w:hint="default"/>
        <w:lang w:val="ru-RU" w:eastAsia="en-US" w:bidi="ar-SA"/>
      </w:rPr>
    </w:lvl>
    <w:lvl w:ilvl="3">
      <w:numFmt w:val="bullet"/>
      <w:lvlText w:val="•"/>
      <w:lvlJc w:val="left"/>
      <w:pPr>
        <w:ind w:left="1380" w:hanging="219"/>
      </w:pPr>
      <w:rPr>
        <w:rFonts w:hint="default"/>
        <w:lang w:val="ru-RU" w:eastAsia="en-US" w:bidi="ar-SA"/>
      </w:rPr>
    </w:lvl>
    <w:lvl w:ilvl="4">
      <w:numFmt w:val="bullet"/>
      <w:lvlText w:val="•"/>
      <w:lvlJc w:val="left"/>
      <w:pPr>
        <w:ind w:left="1767" w:hanging="219"/>
      </w:pPr>
      <w:rPr>
        <w:rFonts w:hint="default"/>
        <w:lang w:val="ru-RU" w:eastAsia="en-US" w:bidi="ar-SA"/>
      </w:rPr>
    </w:lvl>
    <w:lvl w:ilvl="5">
      <w:numFmt w:val="bullet"/>
      <w:lvlText w:val="•"/>
      <w:lvlJc w:val="left"/>
      <w:pPr>
        <w:ind w:left="2154" w:hanging="219"/>
      </w:pPr>
      <w:rPr>
        <w:rFonts w:hint="default"/>
        <w:lang w:val="ru-RU" w:eastAsia="en-US" w:bidi="ar-SA"/>
      </w:rPr>
    </w:lvl>
    <w:lvl w:ilvl="6">
      <w:numFmt w:val="bullet"/>
      <w:lvlText w:val="•"/>
      <w:lvlJc w:val="left"/>
      <w:pPr>
        <w:ind w:left="2541" w:hanging="219"/>
      </w:pPr>
      <w:rPr>
        <w:rFonts w:hint="default"/>
        <w:lang w:val="ru-RU" w:eastAsia="en-US" w:bidi="ar-SA"/>
      </w:rPr>
    </w:lvl>
    <w:lvl w:ilvl="7">
      <w:numFmt w:val="bullet"/>
      <w:lvlText w:val="•"/>
      <w:lvlJc w:val="left"/>
      <w:pPr>
        <w:ind w:left="2928" w:hanging="219"/>
      </w:pPr>
      <w:rPr>
        <w:rFonts w:hint="default"/>
        <w:lang w:val="ru-RU" w:eastAsia="en-US" w:bidi="ar-SA"/>
      </w:rPr>
    </w:lvl>
    <w:lvl w:ilvl="8">
      <w:numFmt w:val="bullet"/>
      <w:lvlText w:val="•"/>
      <w:lvlJc w:val="left"/>
      <w:pPr>
        <w:ind w:left="3315" w:hanging="219"/>
      </w:pPr>
      <w:rPr>
        <w:rFonts w:hint="default"/>
        <w:lang w:val="ru-RU" w:eastAsia="en-US" w:bidi="ar-SA"/>
      </w:rPr>
    </w:lvl>
  </w:abstractNum>
  <w:abstractNum w:abstractNumId="155" w15:restartNumberingAfterBreak="0">
    <w:nsid w:val="7B676474"/>
    <w:multiLevelType w:val="hybridMultilevel"/>
    <w:tmpl w:val="A28A054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56" w15:restartNumberingAfterBreak="0">
    <w:nsid w:val="7B676475"/>
    <w:multiLevelType w:val="hybridMultilevel"/>
    <w:tmpl w:val="BDD0712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57" w15:restartNumberingAfterBreak="0">
    <w:nsid w:val="7B676476"/>
    <w:multiLevelType w:val="hybridMultilevel"/>
    <w:tmpl w:val="209ED2D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84" w:hanging="219"/>
      </w:pPr>
      <w:rPr>
        <w:rFonts w:hint="default"/>
        <w:lang w:val="ru-RU" w:eastAsia="en-US" w:bidi="ar-SA"/>
      </w:rPr>
    </w:lvl>
    <w:lvl w:ilvl="2">
      <w:numFmt w:val="bullet"/>
      <w:lvlText w:val="•"/>
      <w:lvlJc w:val="left"/>
      <w:pPr>
        <w:ind w:left="869" w:hanging="219"/>
      </w:pPr>
      <w:rPr>
        <w:rFonts w:hint="default"/>
        <w:lang w:val="ru-RU" w:eastAsia="en-US" w:bidi="ar-SA"/>
      </w:rPr>
    </w:lvl>
    <w:lvl w:ilvl="3">
      <w:numFmt w:val="bullet"/>
      <w:lvlText w:val="•"/>
      <w:lvlJc w:val="left"/>
      <w:pPr>
        <w:ind w:left="1254" w:hanging="219"/>
      </w:pPr>
      <w:rPr>
        <w:rFonts w:hint="default"/>
        <w:lang w:val="ru-RU" w:eastAsia="en-US" w:bidi="ar-SA"/>
      </w:rPr>
    </w:lvl>
    <w:lvl w:ilvl="4">
      <w:numFmt w:val="bullet"/>
      <w:lvlText w:val="•"/>
      <w:lvlJc w:val="left"/>
      <w:pPr>
        <w:ind w:left="1639" w:hanging="219"/>
      </w:pPr>
      <w:rPr>
        <w:rFonts w:hint="default"/>
        <w:lang w:val="ru-RU" w:eastAsia="en-US" w:bidi="ar-SA"/>
      </w:rPr>
    </w:lvl>
    <w:lvl w:ilvl="5">
      <w:numFmt w:val="bullet"/>
      <w:lvlText w:val="•"/>
      <w:lvlJc w:val="left"/>
      <w:pPr>
        <w:ind w:left="2024" w:hanging="219"/>
      </w:pPr>
      <w:rPr>
        <w:rFonts w:hint="default"/>
        <w:lang w:val="ru-RU" w:eastAsia="en-US" w:bidi="ar-SA"/>
      </w:rPr>
    </w:lvl>
    <w:lvl w:ilvl="6">
      <w:numFmt w:val="bullet"/>
      <w:lvlText w:val="•"/>
      <w:lvlJc w:val="left"/>
      <w:pPr>
        <w:ind w:left="2408" w:hanging="219"/>
      </w:pPr>
      <w:rPr>
        <w:rFonts w:hint="default"/>
        <w:lang w:val="ru-RU" w:eastAsia="en-US" w:bidi="ar-SA"/>
      </w:rPr>
    </w:lvl>
    <w:lvl w:ilvl="7">
      <w:numFmt w:val="bullet"/>
      <w:lvlText w:val="•"/>
      <w:lvlJc w:val="left"/>
      <w:pPr>
        <w:ind w:left="2793" w:hanging="219"/>
      </w:pPr>
      <w:rPr>
        <w:rFonts w:hint="default"/>
        <w:lang w:val="ru-RU" w:eastAsia="en-US" w:bidi="ar-SA"/>
      </w:rPr>
    </w:lvl>
    <w:lvl w:ilvl="8">
      <w:numFmt w:val="bullet"/>
      <w:lvlText w:val="•"/>
      <w:lvlJc w:val="left"/>
      <w:pPr>
        <w:ind w:left="3178" w:hanging="219"/>
      </w:pPr>
      <w:rPr>
        <w:rFonts w:hint="default"/>
        <w:lang w:val="ru-RU" w:eastAsia="en-US" w:bidi="ar-SA"/>
      </w:rPr>
    </w:lvl>
  </w:abstractNum>
  <w:abstractNum w:abstractNumId="158" w15:restartNumberingAfterBreak="0">
    <w:nsid w:val="7B676477"/>
    <w:multiLevelType w:val="hybridMultilevel"/>
    <w:tmpl w:val="488441B4"/>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84" w:hanging="219"/>
      </w:pPr>
      <w:rPr>
        <w:rFonts w:hint="default"/>
        <w:lang w:val="ru-RU" w:eastAsia="en-US" w:bidi="ar-SA"/>
      </w:rPr>
    </w:lvl>
    <w:lvl w:ilvl="2">
      <w:numFmt w:val="bullet"/>
      <w:lvlText w:val="•"/>
      <w:lvlJc w:val="left"/>
      <w:pPr>
        <w:ind w:left="869" w:hanging="219"/>
      </w:pPr>
      <w:rPr>
        <w:rFonts w:hint="default"/>
        <w:lang w:val="ru-RU" w:eastAsia="en-US" w:bidi="ar-SA"/>
      </w:rPr>
    </w:lvl>
    <w:lvl w:ilvl="3">
      <w:numFmt w:val="bullet"/>
      <w:lvlText w:val="•"/>
      <w:lvlJc w:val="left"/>
      <w:pPr>
        <w:ind w:left="1254" w:hanging="219"/>
      </w:pPr>
      <w:rPr>
        <w:rFonts w:hint="default"/>
        <w:lang w:val="ru-RU" w:eastAsia="en-US" w:bidi="ar-SA"/>
      </w:rPr>
    </w:lvl>
    <w:lvl w:ilvl="4">
      <w:numFmt w:val="bullet"/>
      <w:lvlText w:val="•"/>
      <w:lvlJc w:val="left"/>
      <w:pPr>
        <w:ind w:left="1639" w:hanging="219"/>
      </w:pPr>
      <w:rPr>
        <w:rFonts w:hint="default"/>
        <w:lang w:val="ru-RU" w:eastAsia="en-US" w:bidi="ar-SA"/>
      </w:rPr>
    </w:lvl>
    <w:lvl w:ilvl="5">
      <w:numFmt w:val="bullet"/>
      <w:lvlText w:val="•"/>
      <w:lvlJc w:val="left"/>
      <w:pPr>
        <w:ind w:left="2024" w:hanging="219"/>
      </w:pPr>
      <w:rPr>
        <w:rFonts w:hint="default"/>
        <w:lang w:val="ru-RU" w:eastAsia="en-US" w:bidi="ar-SA"/>
      </w:rPr>
    </w:lvl>
    <w:lvl w:ilvl="6">
      <w:numFmt w:val="bullet"/>
      <w:lvlText w:val="•"/>
      <w:lvlJc w:val="left"/>
      <w:pPr>
        <w:ind w:left="2408" w:hanging="219"/>
      </w:pPr>
      <w:rPr>
        <w:rFonts w:hint="default"/>
        <w:lang w:val="ru-RU" w:eastAsia="en-US" w:bidi="ar-SA"/>
      </w:rPr>
    </w:lvl>
    <w:lvl w:ilvl="7">
      <w:numFmt w:val="bullet"/>
      <w:lvlText w:val="•"/>
      <w:lvlJc w:val="left"/>
      <w:pPr>
        <w:ind w:left="2793" w:hanging="219"/>
      </w:pPr>
      <w:rPr>
        <w:rFonts w:hint="default"/>
        <w:lang w:val="ru-RU" w:eastAsia="en-US" w:bidi="ar-SA"/>
      </w:rPr>
    </w:lvl>
    <w:lvl w:ilvl="8">
      <w:numFmt w:val="bullet"/>
      <w:lvlText w:val="•"/>
      <w:lvlJc w:val="left"/>
      <w:pPr>
        <w:ind w:left="3178" w:hanging="219"/>
      </w:pPr>
      <w:rPr>
        <w:rFonts w:hint="default"/>
        <w:lang w:val="ru-RU" w:eastAsia="en-US" w:bidi="ar-SA"/>
      </w:rPr>
    </w:lvl>
  </w:abstractNum>
  <w:abstractNum w:abstractNumId="159" w15:restartNumberingAfterBreak="0">
    <w:nsid w:val="7B676478"/>
    <w:multiLevelType w:val="hybridMultilevel"/>
    <w:tmpl w:val="FD00721C"/>
    <w:lvl w:ilvl="0">
      <w:start w:val="4"/>
      <w:numFmt w:val="decimal"/>
      <w:lvlText w:val="%1)"/>
      <w:lvlJc w:val="left"/>
      <w:pPr>
        <w:ind w:left="107" w:hanging="219"/>
      </w:pPr>
      <w:rPr>
        <w:rFonts w:hint="default"/>
        <w:spacing w:val="0"/>
        <w:w w:val="99"/>
        <w:lang w:val="ru-RU" w:eastAsia="en-US" w:bidi="ar-SA"/>
      </w:rPr>
    </w:lvl>
    <w:lvl w:ilvl="1">
      <w:numFmt w:val="bullet"/>
      <w:lvlText w:val="•"/>
      <w:lvlJc w:val="left"/>
      <w:pPr>
        <w:ind w:left="484" w:hanging="219"/>
      </w:pPr>
      <w:rPr>
        <w:rFonts w:hint="default"/>
        <w:lang w:val="ru-RU" w:eastAsia="en-US" w:bidi="ar-SA"/>
      </w:rPr>
    </w:lvl>
    <w:lvl w:ilvl="2">
      <w:numFmt w:val="bullet"/>
      <w:lvlText w:val="•"/>
      <w:lvlJc w:val="left"/>
      <w:pPr>
        <w:ind w:left="869" w:hanging="219"/>
      </w:pPr>
      <w:rPr>
        <w:rFonts w:hint="default"/>
        <w:lang w:val="ru-RU" w:eastAsia="en-US" w:bidi="ar-SA"/>
      </w:rPr>
    </w:lvl>
    <w:lvl w:ilvl="3">
      <w:numFmt w:val="bullet"/>
      <w:lvlText w:val="•"/>
      <w:lvlJc w:val="left"/>
      <w:pPr>
        <w:ind w:left="1254" w:hanging="219"/>
      </w:pPr>
      <w:rPr>
        <w:rFonts w:hint="default"/>
        <w:lang w:val="ru-RU" w:eastAsia="en-US" w:bidi="ar-SA"/>
      </w:rPr>
    </w:lvl>
    <w:lvl w:ilvl="4">
      <w:numFmt w:val="bullet"/>
      <w:lvlText w:val="•"/>
      <w:lvlJc w:val="left"/>
      <w:pPr>
        <w:ind w:left="1639" w:hanging="219"/>
      </w:pPr>
      <w:rPr>
        <w:rFonts w:hint="default"/>
        <w:lang w:val="ru-RU" w:eastAsia="en-US" w:bidi="ar-SA"/>
      </w:rPr>
    </w:lvl>
    <w:lvl w:ilvl="5">
      <w:numFmt w:val="bullet"/>
      <w:lvlText w:val="•"/>
      <w:lvlJc w:val="left"/>
      <w:pPr>
        <w:ind w:left="2024" w:hanging="219"/>
      </w:pPr>
      <w:rPr>
        <w:rFonts w:hint="default"/>
        <w:lang w:val="ru-RU" w:eastAsia="en-US" w:bidi="ar-SA"/>
      </w:rPr>
    </w:lvl>
    <w:lvl w:ilvl="6">
      <w:numFmt w:val="bullet"/>
      <w:lvlText w:val="•"/>
      <w:lvlJc w:val="left"/>
      <w:pPr>
        <w:ind w:left="2408" w:hanging="219"/>
      </w:pPr>
      <w:rPr>
        <w:rFonts w:hint="default"/>
        <w:lang w:val="ru-RU" w:eastAsia="en-US" w:bidi="ar-SA"/>
      </w:rPr>
    </w:lvl>
    <w:lvl w:ilvl="7">
      <w:numFmt w:val="bullet"/>
      <w:lvlText w:val="•"/>
      <w:lvlJc w:val="left"/>
      <w:pPr>
        <w:ind w:left="2793" w:hanging="219"/>
      </w:pPr>
      <w:rPr>
        <w:rFonts w:hint="default"/>
        <w:lang w:val="ru-RU" w:eastAsia="en-US" w:bidi="ar-SA"/>
      </w:rPr>
    </w:lvl>
    <w:lvl w:ilvl="8">
      <w:numFmt w:val="bullet"/>
      <w:lvlText w:val="•"/>
      <w:lvlJc w:val="left"/>
      <w:pPr>
        <w:ind w:left="3178" w:hanging="219"/>
      </w:pPr>
      <w:rPr>
        <w:rFonts w:hint="default"/>
        <w:lang w:val="ru-RU" w:eastAsia="en-US" w:bidi="ar-SA"/>
      </w:rPr>
    </w:lvl>
  </w:abstractNum>
  <w:abstractNum w:abstractNumId="160" w15:restartNumberingAfterBreak="0">
    <w:nsid w:val="7B676479"/>
    <w:multiLevelType w:val="hybridMultilevel"/>
    <w:tmpl w:val="D7E0446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84" w:hanging="219"/>
      </w:pPr>
      <w:rPr>
        <w:rFonts w:hint="default"/>
        <w:lang w:val="ru-RU" w:eastAsia="en-US" w:bidi="ar-SA"/>
      </w:rPr>
    </w:lvl>
    <w:lvl w:ilvl="2">
      <w:numFmt w:val="bullet"/>
      <w:lvlText w:val="•"/>
      <w:lvlJc w:val="left"/>
      <w:pPr>
        <w:ind w:left="869" w:hanging="219"/>
      </w:pPr>
      <w:rPr>
        <w:rFonts w:hint="default"/>
        <w:lang w:val="ru-RU" w:eastAsia="en-US" w:bidi="ar-SA"/>
      </w:rPr>
    </w:lvl>
    <w:lvl w:ilvl="3">
      <w:numFmt w:val="bullet"/>
      <w:lvlText w:val="•"/>
      <w:lvlJc w:val="left"/>
      <w:pPr>
        <w:ind w:left="1254" w:hanging="219"/>
      </w:pPr>
      <w:rPr>
        <w:rFonts w:hint="default"/>
        <w:lang w:val="ru-RU" w:eastAsia="en-US" w:bidi="ar-SA"/>
      </w:rPr>
    </w:lvl>
    <w:lvl w:ilvl="4">
      <w:numFmt w:val="bullet"/>
      <w:lvlText w:val="•"/>
      <w:lvlJc w:val="left"/>
      <w:pPr>
        <w:ind w:left="1639" w:hanging="219"/>
      </w:pPr>
      <w:rPr>
        <w:rFonts w:hint="default"/>
        <w:lang w:val="ru-RU" w:eastAsia="en-US" w:bidi="ar-SA"/>
      </w:rPr>
    </w:lvl>
    <w:lvl w:ilvl="5">
      <w:numFmt w:val="bullet"/>
      <w:lvlText w:val="•"/>
      <w:lvlJc w:val="left"/>
      <w:pPr>
        <w:ind w:left="2024" w:hanging="219"/>
      </w:pPr>
      <w:rPr>
        <w:rFonts w:hint="default"/>
        <w:lang w:val="ru-RU" w:eastAsia="en-US" w:bidi="ar-SA"/>
      </w:rPr>
    </w:lvl>
    <w:lvl w:ilvl="6">
      <w:numFmt w:val="bullet"/>
      <w:lvlText w:val="•"/>
      <w:lvlJc w:val="left"/>
      <w:pPr>
        <w:ind w:left="2408" w:hanging="219"/>
      </w:pPr>
      <w:rPr>
        <w:rFonts w:hint="default"/>
        <w:lang w:val="ru-RU" w:eastAsia="en-US" w:bidi="ar-SA"/>
      </w:rPr>
    </w:lvl>
    <w:lvl w:ilvl="7">
      <w:numFmt w:val="bullet"/>
      <w:lvlText w:val="•"/>
      <w:lvlJc w:val="left"/>
      <w:pPr>
        <w:ind w:left="2793" w:hanging="219"/>
      </w:pPr>
      <w:rPr>
        <w:rFonts w:hint="default"/>
        <w:lang w:val="ru-RU" w:eastAsia="en-US" w:bidi="ar-SA"/>
      </w:rPr>
    </w:lvl>
    <w:lvl w:ilvl="8">
      <w:numFmt w:val="bullet"/>
      <w:lvlText w:val="•"/>
      <w:lvlJc w:val="left"/>
      <w:pPr>
        <w:ind w:left="3178" w:hanging="219"/>
      </w:pPr>
      <w:rPr>
        <w:rFonts w:hint="default"/>
        <w:lang w:val="ru-RU" w:eastAsia="en-US" w:bidi="ar-SA"/>
      </w:rPr>
    </w:lvl>
  </w:abstractNum>
  <w:abstractNum w:abstractNumId="161" w15:restartNumberingAfterBreak="0">
    <w:nsid w:val="7B67647A"/>
    <w:multiLevelType w:val="hybridMultilevel"/>
    <w:tmpl w:val="4FF03FC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84" w:hanging="219"/>
      </w:pPr>
      <w:rPr>
        <w:rFonts w:hint="default"/>
        <w:lang w:val="ru-RU" w:eastAsia="en-US" w:bidi="ar-SA"/>
      </w:rPr>
    </w:lvl>
    <w:lvl w:ilvl="2">
      <w:numFmt w:val="bullet"/>
      <w:lvlText w:val="•"/>
      <w:lvlJc w:val="left"/>
      <w:pPr>
        <w:ind w:left="869" w:hanging="219"/>
      </w:pPr>
      <w:rPr>
        <w:rFonts w:hint="default"/>
        <w:lang w:val="ru-RU" w:eastAsia="en-US" w:bidi="ar-SA"/>
      </w:rPr>
    </w:lvl>
    <w:lvl w:ilvl="3">
      <w:numFmt w:val="bullet"/>
      <w:lvlText w:val="•"/>
      <w:lvlJc w:val="left"/>
      <w:pPr>
        <w:ind w:left="1254" w:hanging="219"/>
      </w:pPr>
      <w:rPr>
        <w:rFonts w:hint="default"/>
        <w:lang w:val="ru-RU" w:eastAsia="en-US" w:bidi="ar-SA"/>
      </w:rPr>
    </w:lvl>
    <w:lvl w:ilvl="4">
      <w:numFmt w:val="bullet"/>
      <w:lvlText w:val="•"/>
      <w:lvlJc w:val="left"/>
      <w:pPr>
        <w:ind w:left="1639" w:hanging="219"/>
      </w:pPr>
      <w:rPr>
        <w:rFonts w:hint="default"/>
        <w:lang w:val="ru-RU" w:eastAsia="en-US" w:bidi="ar-SA"/>
      </w:rPr>
    </w:lvl>
    <w:lvl w:ilvl="5">
      <w:numFmt w:val="bullet"/>
      <w:lvlText w:val="•"/>
      <w:lvlJc w:val="left"/>
      <w:pPr>
        <w:ind w:left="2024" w:hanging="219"/>
      </w:pPr>
      <w:rPr>
        <w:rFonts w:hint="default"/>
        <w:lang w:val="ru-RU" w:eastAsia="en-US" w:bidi="ar-SA"/>
      </w:rPr>
    </w:lvl>
    <w:lvl w:ilvl="6">
      <w:numFmt w:val="bullet"/>
      <w:lvlText w:val="•"/>
      <w:lvlJc w:val="left"/>
      <w:pPr>
        <w:ind w:left="2408" w:hanging="219"/>
      </w:pPr>
      <w:rPr>
        <w:rFonts w:hint="default"/>
        <w:lang w:val="ru-RU" w:eastAsia="en-US" w:bidi="ar-SA"/>
      </w:rPr>
    </w:lvl>
    <w:lvl w:ilvl="7">
      <w:numFmt w:val="bullet"/>
      <w:lvlText w:val="•"/>
      <w:lvlJc w:val="left"/>
      <w:pPr>
        <w:ind w:left="2793" w:hanging="219"/>
      </w:pPr>
      <w:rPr>
        <w:rFonts w:hint="default"/>
        <w:lang w:val="ru-RU" w:eastAsia="en-US" w:bidi="ar-SA"/>
      </w:rPr>
    </w:lvl>
    <w:lvl w:ilvl="8">
      <w:numFmt w:val="bullet"/>
      <w:lvlText w:val="•"/>
      <w:lvlJc w:val="left"/>
      <w:pPr>
        <w:ind w:left="3178" w:hanging="219"/>
      </w:pPr>
      <w:rPr>
        <w:rFonts w:hint="default"/>
        <w:lang w:val="ru-RU" w:eastAsia="en-US" w:bidi="ar-SA"/>
      </w:rPr>
    </w:lvl>
  </w:abstractNum>
  <w:abstractNum w:abstractNumId="162" w15:restartNumberingAfterBreak="0">
    <w:nsid w:val="7B67647B"/>
    <w:multiLevelType w:val="hybridMultilevel"/>
    <w:tmpl w:val="E294F1CC"/>
    <w:lvl w:ilvl="0">
      <w:start w:val="6"/>
      <w:numFmt w:val="decimal"/>
      <w:lvlText w:val="%1)"/>
      <w:lvlJc w:val="left"/>
      <w:pPr>
        <w:ind w:left="107" w:hanging="219"/>
      </w:pPr>
      <w:rPr>
        <w:rFonts w:hint="default"/>
        <w:spacing w:val="0"/>
        <w:w w:val="99"/>
        <w:lang w:val="ru-RU" w:eastAsia="en-US" w:bidi="ar-SA"/>
      </w:rPr>
    </w:lvl>
    <w:lvl w:ilvl="1">
      <w:numFmt w:val="bullet"/>
      <w:lvlText w:val="•"/>
      <w:lvlJc w:val="left"/>
      <w:pPr>
        <w:ind w:left="484" w:hanging="219"/>
      </w:pPr>
      <w:rPr>
        <w:rFonts w:hint="default"/>
        <w:lang w:val="ru-RU" w:eastAsia="en-US" w:bidi="ar-SA"/>
      </w:rPr>
    </w:lvl>
    <w:lvl w:ilvl="2">
      <w:numFmt w:val="bullet"/>
      <w:lvlText w:val="•"/>
      <w:lvlJc w:val="left"/>
      <w:pPr>
        <w:ind w:left="869" w:hanging="219"/>
      </w:pPr>
      <w:rPr>
        <w:rFonts w:hint="default"/>
        <w:lang w:val="ru-RU" w:eastAsia="en-US" w:bidi="ar-SA"/>
      </w:rPr>
    </w:lvl>
    <w:lvl w:ilvl="3">
      <w:numFmt w:val="bullet"/>
      <w:lvlText w:val="•"/>
      <w:lvlJc w:val="left"/>
      <w:pPr>
        <w:ind w:left="1254" w:hanging="219"/>
      </w:pPr>
      <w:rPr>
        <w:rFonts w:hint="default"/>
        <w:lang w:val="ru-RU" w:eastAsia="en-US" w:bidi="ar-SA"/>
      </w:rPr>
    </w:lvl>
    <w:lvl w:ilvl="4">
      <w:numFmt w:val="bullet"/>
      <w:lvlText w:val="•"/>
      <w:lvlJc w:val="left"/>
      <w:pPr>
        <w:ind w:left="1639" w:hanging="219"/>
      </w:pPr>
      <w:rPr>
        <w:rFonts w:hint="default"/>
        <w:lang w:val="ru-RU" w:eastAsia="en-US" w:bidi="ar-SA"/>
      </w:rPr>
    </w:lvl>
    <w:lvl w:ilvl="5">
      <w:numFmt w:val="bullet"/>
      <w:lvlText w:val="•"/>
      <w:lvlJc w:val="left"/>
      <w:pPr>
        <w:ind w:left="2024" w:hanging="219"/>
      </w:pPr>
      <w:rPr>
        <w:rFonts w:hint="default"/>
        <w:lang w:val="ru-RU" w:eastAsia="en-US" w:bidi="ar-SA"/>
      </w:rPr>
    </w:lvl>
    <w:lvl w:ilvl="6">
      <w:numFmt w:val="bullet"/>
      <w:lvlText w:val="•"/>
      <w:lvlJc w:val="left"/>
      <w:pPr>
        <w:ind w:left="2408" w:hanging="219"/>
      </w:pPr>
      <w:rPr>
        <w:rFonts w:hint="default"/>
        <w:lang w:val="ru-RU" w:eastAsia="en-US" w:bidi="ar-SA"/>
      </w:rPr>
    </w:lvl>
    <w:lvl w:ilvl="7">
      <w:numFmt w:val="bullet"/>
      <w:lvlText w:val="•"/>
      <w:lvlJc w:val="left"/>
      <w:pPr>
        <w:ind w:left="2793" w:hanging="219"/>
      </w:pPr>
      <w:rPr>
        <w:rFonts w:hint="default"/>
        <w:lang w:val="ru-RU" w:eastAsia="en-US" w:bidi="ar-SA"/>
      </w:rPr>
    </w:lvl>
    <w:lvl w:ilvl="8">
      <w:numFmt w:val="bullet"/>
      <w:lvlText w:val="•"/>
      <w:lvlJc w:val="left"/>
      <w:pPr>
        <w:ind w:left="3178" w:hanging="219"/>
      </w:pPr>
      <w:rPr>
        <w:rFonts w:hint="default"/>
        <w:lang w:val="ru-RU" w:eastAsia="en-US" w:bidi="ar-SA"/>
      </w:rPr>
    </w:lvl>
  </w:abstractNum>
  <w:abstractNum w:abstractNumId="163" w15:restartNumberingAfterBreak="0">
    <w:nsid w:val="7B67647C"/>
    <w:multiLevelType w:val="hybridMultilevel"/>
    <w:tmpl w:val="9CAC0EEC"/>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84" w:hanging="219"/>
      </w:pPr>
      <w:rPr>
        <w:rFonts w:hint="default"/>
        <w:lang w:val="ru-RU" w:eastAsia="en-US" w:bidi="ar-SA"/>
      </w:rPr>
    </w:lvl>
    <w:lvl w:ilvl="2">
      <w:numFmt w:val="bullet"/>
      <w:lvlText w:val="•"/>
      <w:lvlJc w:val="left"/>
      <w:pPr>
        <w:ind w:left="869" w:hanging="219"/>
      </w:pPr>
      <w:rPr>
        <w:rFonts w:hint="default"/>
        <w:lang w:val="ru-RU" w:eastAsia="en-US" w:bidi="ar-SA"/>
      </w:rPr>
    </w:lvl>
    <w:lvl w:ilvl="3">
      <w:numFmt w:val="bullet"/>
      <w:lvlText w:val="•"/>
      <w:lvlJc w:val="left"/>
      <w:pPr>
        <w:ind w:left="1254" w:hanging="219"/>
      </w:pPr>
      <w:rPr>
        <w:rFonts w:hint="default"/>
        <w:lang w:val="ru-RU" w:eastAsia="en-US" w:bidi="ar-SA"/>
      </w:rPr>
    </w:lvl>
    <w:lvl w:ilvl="4">
      <w:numFmt w:val="bullet"/>
      <w:lvlText w:val="•"/>
      <w:lvlJc w:val="left"/>
      <w:pPr>
        <w:ind w:left="1639" w:hanging="219"/>
      </w:pPr>
      <w:rPr>
        <w:rFonts w:hint="default"/>
        <w:lang w:val="ru-RU" w:eastAsia="en-US" w:bidi="ar-SA"/>
      </w:rPr>
    </w:lvl>
    <w:lvl w:ilvl="5">
      <w:numFmt w:val="bullet"/>
      <w:lvlText w:val="•"/>
      <w:lvlJc w:val="left"/>
      <w:pPr>
        <w:ind w:left="2024" w:hanging="219"/>
      </w:pPr>
      <w:rPr>
        <w:rFonts w:hint="default"/>
        <w:lang w:val="ru-RU" w:eastAsia="en-US" w:bidi="ar-SA"/>
      </w:rPr>
    </w:lvl>
    <w:lvl w:ilvl="6">
      <w:numFmt w:val="bullet"/>
      <w:lvlText w:val="•"/>
      <w:lvlJc w:val="left"/>
      <w:pPr>
        <w:ind w:left="2408" w:hanging="219"/>
      </w:pPr>
      <w:rPr>
        <w:rFonts w:hint="default"/>
        <w:lang w:val="ru-RU" w:eastAsia="en-US" w:bidi="ar-SA"/>
      </w:rPr>
    </w:lvl>
    <w:lvl w:ilvl="7">
      <w:numFmt w:val="bullet"/>
      <w:lvlText w:val="•"/>
      <w:lvlJc w:val="left"/>
      <w:pPr>
        <w:ind w:left="2793" w:hanging="219"/>
      </w:pPr>
      <w:rPr>
        <w:rFonts w:hint="default"/>
        <w:lang w:val="ru-RU" w:eastAsia="en-US" w:bidi="ar-SA"/>
      </w:rPr>
    </w:lvl>
    <w:lvl w:ilvl="8">
      <w:numFmt w:val="bullet"/>
      <w:lvlText w:val="•"/>
      <w:lvlJc w:val="left"/>
      <w:pPr>
        <w:ind w:left="3178" w:hanging="219"/>
      </w:pPr>
      <w:rPr>
        <w:rFonts w:hint="default"/>
        <w:lang w:val="ru-RU" w:eastAsia="en-US" w:bidi="ar-SA"/>
      </w:rPr>
    </w:lvl>
  </w:abstractNum>
  <w:abstractNum w:abstractNumId="164" w15:restartNumberingAfterBreak="0">
    <w:nsid w:val="7B67647D"/>
    <w:multiLevelType w:val="hybridMultilevel"/>
    <w:tmpl w:val="07C42A94"/>
    <w:lvl w:ilvl="0">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1160" w:hanging="219"/>
      </w:pPr>
      <w:rPr>
        <w:rFonts w:hint="default"/>
        <w:lang w:val="ru-RU" w:eastAsia="en-US" w:bidi="ar-SA"/>
      </w:rPr>
    </w:lvl>
    <w:lvl w:ilvl="2">
      <w:numFmt w:val="bullet"/>
      <w:lvlText w:val="•"/>
      <w:lvlJc w:val="left"/>
      <w:pPr>
        <w:ind w:left="2180" w:hanging="219"/>
      </w:pPr>
      <w:rPr>
        <w:rFonts w:hint="default"/>
        <w:lang w:val="ru-RU" w:eastAsia="en-US" w:bidi="ar-SA"/>
      </w:rPr>
    </w:lvl>
    <w:lvl w:ilvl="3">
      <w:numFmt w:val="bullet"/>
      <w:lvlText w:val="•"/>
      <w:lvlJc w:val="left"/>
      <w:pPr>
        <w:ind w:left="3200" w:hanging="219"/>
      </w:pPr>
      <w:rPr>
        <w:rFonts w:hint="default"/>
        <w:lang w:val="ru-RU" w:eastAsia="en-US" w:bidi="ar-SA"/>
      </w:rPr>
    </w:lvl>
    <w:lvl w:ilvl="4">
      <w:numFmt w:val="bullet"/>
      <w:lvlText w:val="•"/>
      <w:lvlJc w:val="left"/>
      <w:pPr>
        <w:ind w:left="4220" w:hanging="219"/>
      </w:pPr>
      <w:rPr>
        <w:rFonts w:hint="default"/>
        <w:lang w:val="ru-RU" w:eastAsia="en-US" w:bidi="ar-SA"/>
      </w:rPr>
    </w:lvl>
    <w:lvl w:ilvl="5">
      <w:numFmt w:val="bullet"/>
      <w:lvlText w:val="•"/>
      <w:lvlJc w:val="left"/>
      <w:pPr>
        <w:ind w:left="5240" w:hanging="219"/>
      </w:pPr>
      <w:rPr>
        <w:rFonts w:hint="default"/>
        <w:lang w:val="ru-RU" w:eastAsia="en-US" w:bidi="ar-SA"/>
      </w:rPr>
    </w:lvl>
    <w:lvl w:ilvl="6">
      <w:numFmt w:val="bullet"/>
      <w:lvlText w:val="•"/>
      <w:lvlJc w:val="left"/>
      <w:pPr>
        <w:ind w:left="6260" w:hanging="219"/>
      </w:pPr>
      <w:rPr>
        <w:rFonts w:hint="default"/>
        <w:lang w:val="ru-RU" w:eastAsia="en-US" w:bidi="ar-SA"/>
      </w:rPr>
    </w:lvl>
    <w:lvl w:ilvl="7">
      <w:numFmt w:val="bullet"/>
      <w:lvlText w:val="•"/>
      <w:lvlJc w:val="left"/>
      <w:pPr>
        <w:ind w:left="7280" w:hanging="219"/>
      </w:pPr>
      <w:rPr>
        <w:rFonts w:hint="default"/>
        <w:lang w:val="ru-RU" w:eastAsia="en-US" w:bidi="ar-SA"/>
      </w:rPr>
    </w:lvl>
    <w:lvl w:ilvl="8">
      <w:numFmt w:val="bullet"/>
      <w:lvlText w:val="•"/>
      <w:lvlJc w:val="left"/>
      <w:pPr>
        <w:ind w:left="8300" w:hanging="219"/>
      </w:pPr>
      <w:rPr>
        <w:rFonts w:hint="default"/>
        <w:lang w:val="ru-RU" w:eastAsia="en-US" w:bidi="ar-SA"/>
      </w:rPr>
    </w:lvl>
  </w:abstractNum>
  <w:abstractNum w:abstractNumId="165" w15:restartNumberingAfterBreak="0">
    <w:nsid w:val="7B67647E"/>
    <w:multiLevelType w:val="hybridMultilevel"/>
    <w:tmpl w:val="BA68C764"/>
    <w:lvl w:ilvl="0">
      <w:start w:val="1"/>
      <w:numFmt w:val="decimal"/>
      <w:lvlText w:val="%1."/>
      <w:lvlJc w:val="left"/>
      <w:pPr>
        <w:ind w:left="862" w:hanging="360"/>
        <w:jc w:val="right"/>
      </w:pPr>
      <w:rPr>
        <w:rFonts w:ascii="Times New Roman" w:eastAsia="Times New Roman" w:hAnsi="Times New Roman" w:cs="Times New Roman" w:hint="default"/>
        <w:b/>
        <w:bCs/>
        <w:i w:val="0"/>
        <w:iCs w:val="0"/>
        <w:spacing w:val="0"/>
        <w:w w:val="86"/>
        <w:sz w:val="20"/>
        <w:szCs w:val="20"/>
        <w:lang w:val="ru-RU" w:eastAsia="en-US" w:bidi="ar-SA"/>
      </w:rPr>
    </w:lvl>
    <w:lvl w:ilvl="1">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913" w:hanging="116"/>
      </w:pPr>
      <w:rPr>
        <w:rFonts w:hint="default"/>
        <w:lang w:val="ru-RU" w:eastAsia="en-US" w:bidi="ar-SA"/>
      </w:rPr>
    </w:lvl>
    <w:lvl w:ilvl="3">
      <w:numFmt w:val="bullet"/>
      <w:lvlText w:val="•"/>
      <w:lvlJc w:val="left"/>
      <w:pPr>
        <w:ind w:left="2966" w:hanging="116"/>
      </w:pPr>
      <w:rPr>
        <w:rFonts w:hint="default"/>
        <w:lang w:val="ru-RU" w:eastAsia="en-US" w:bidi="ar-SA"/>
      </w:rPr>
    </w:lvl>
    <w:lvl w:ilvl="4">
      <w:numFmt w:val="bullet"/>
      <w:lvlText w:val="•"/>
      <w:lvlJc w:val="left"/>
      <w:pPr>
        <w:ind w:left="4020" w:hanging="116"/>
      </w:pPr>
      <w:rPr>
        <w:rFonts w:hint="default"/>
        <w:lang w:val="ru-RU" w:eastAsia="en-US" w:bidi="ar-SA"/>
      </w:rPr>
    </w:lvl>
    <w:lvl w:ilvl="5">
      <w:numFmt w:val="bullet"/>
      <w:lvlText w:val="•"/>
      <w:lvlJc w:val="left"/>
      <w:pPr>
        <w:ind w:left="5073" w:hanging="116"/>
      </w:pPr>
      <w:rPr>
        <w:rFonts w:hint="default"/>
        <w:lang w:val="ru-RU" w:eastAsia="en-US" w:bidi="ar-SA"/>
      </w:rPr>
    </w:lvl>
    <w:lvl w:ilvl="6">
      <w:numFmt w:val="bullet"/>
      <w:lvlText w:val="•"/>
      <w:lvlJc w:val="left"/>
      <w:pPr>
        <w:ind w:left="6127" w:hanging="116"/>
      </w:pPr>
      <w:rPr>
        <w:rFonts w:hint="default"/>
        <w:lang w:val="ru-RU" w:eastAsia="en-US" w:bidi="ar-SA"/>
      </w:rPr>
    </w:lvl>
    <w:lvl w:ilvl="7">
      <w:numFmt w:val="bullet"/>
      <w:lvlText w:val="•"/>
      <w:lvlJc w:val="left"/>
      <w:pPr>
        <w:ind w:left="7180" w:hanging="116"/>
      </w:pPr>
      <w:rPr>
        <w:rFonts w:hint="default"/>
        <w:lang w:val="ru-RU" w:eastAsia="en-US" w:bidi="ar-SA"/>
      </w:rPr>
    </w:lvl>
    <w:lvl w:ilvl="8">
      <w:numFmt w:val="bullet"/>
      <w:lvlText w:val="•"/>
      <w:lvlJc w:val="left"/>
      <w:pPr>
        <w:ind w:left="8234" w:hanging="116"/>
      </w:pPr>
      <w:rPr>
        <w:rFonts w:hint="default"/>
        <w:lang w:val="ru-RU" w:eastAsia="en-US" w:bidi="ar-SA"/>
      </w:rPr>
    </w:lvl>
  </w:abstractNum>
  <w:abstractNum w:abstractNumId="166" w15:restartNumberingAfterBreak="0">
    <w:nsid w:val="7B67647F"/>
    <w:multiLevelType w:val="hybridMultilevel"/>
    <w:tmpl w:val="2FA0556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67" w15:restartNumberingAfterBreak="0">
    <w:nsid w:val="7B676480"/>
    <w:multiLevelType w:val="hybridMultilevel"/>
    <w:tmpl w:val="9DAA318A"/>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68" w15:restartNumberingAfterBreak="0">
    <w:nsid w:val="7B676481"/>
    <w:multiLevelType w:val="hybridMultilevel"/>
    <w:tmpl w:val="6CCE7B14"/>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69" w15:restartNumberingAfterBreak="0">
    <w:nsid w:val="7B676482"/>
    <w:multiLevelType w:val="hybridMultilevel"/>
    <w:tmpl w:val="3D426A24"/>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70" w15:restartNumberingAfterBreak="0">
    <w:nsid w:val="7B676483"/>
    <w:multiLevelType w:val="hybridMultilevel"/>
    <w:tmpl w:val="2B58208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71" w15:restartNumberingAfterBreak="0">
    <w:nsid w:val="7B676484"/>
    <w:multiLevelType w:val="hybridMultilevel"/>
    <w:tmpl w:val="A3FC74D0"/>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72" w15:restartNumberingAfterBreak="0">
    <w:nsid w:val="7B676485"/>
    <w:multiLevelType w:val="hybridMultilevel"/>
    <w:tmpl w:val="8C2258A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73" w15:restartNumberingAfterBreak="0">
    <w:nsid w:val="7B676486"/>
    <w:multiLevelType w:val="hybridMultilevel"/>
    <w:tmpl w:val="6E3EB9C4"/>
    <w:lvl w:ilvl="0">
      <w:start w:val="3"/>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74" w15:restartNumberingAfterBreak="0">
    <w:nsid w:val="7B676487"/>
    <w:multiLevelType w:val="hybridMultilevel"/>
    <w:tmpl w:val="911AFDDC"/>
    <w:lvl w:ilvl="0">
      <w:start w:val="5"/>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75" w15:restartNumberingAfterBreak="0">
    <w:nsid w:val="7B676488"/>
    <w:multiLevelType w:val="hybridMultilevel"/>
    <w:tmpl w:val="A9AE19D2"/>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76" w15:restartNumberingAfterBreak="0">
    <w:nsid w:val="7B676489"/>
    <w:multiLevelType w:val="hybridMultilevel"/>
    <w:tmpl w:val="98906CD6"/>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77" w15:restartNumberingAfterBreak="0">
    <w:nsid w:val="7B67648A"/>
    <w:multiLevelType w:val="hybridMultilevel"/>
    <w:tmpl w:val="47F85A1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78" w15:restartNumberingAfterBreak="0">
    <w:nsid w:val="7B67648B"/>
    <w:multiLevelType w:val="hybridMultilevel"/>
    <w:tmpl w:val="4BBAA42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79" w15:restartNumberingAfterBreak="0">
    <w:nsid w:val="7B67648C"/>
    <w:multiLevelType w:val="hybridMultilevel"/>
    <w:tmpl w:val="D2B853B6"/>
    <w:lvl w:ilvl="0">
      <w:start w:val="5"/>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80" w15:restartNumberingAfterBreak="0">
    <w:nsid w:val="7B67648D"/>
    <w:multiLevelType w:val="hybridMultilevel"/>
    <w:tmpl w:val="87761D2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81" w15:restartNumberingAfterBreak="0">
    <w:nsid w:val="7B67648E"/>
    <w:multiLevelType w:val="hybridMultilevel"/>
    <w:tmpl w:val="AD6A4986"/>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82" w15:restartNumberingAfterBreak="0">
    <w:nsid w:val="7B67648F"/>
    <w:multiLevelType w:val="hybridMultilevel"/>
    <w:tmpl w:val="D87E135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83" w15:restartNumberingAfterBreak="0">
    <w:nsid w:val="7B676490"/>
    <w:multiLevelType w:val="hybridMultilevel"/>
    <w:tmpl w:val="864A4C16"/>
    <w:lvl w:ilvl="0">
      <w:start w:val="5"/>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84" w15:restartNumberingAfterBreak="0">
    <w:nsid w:val="7B676491"/>
    <w:multiLevelType w:val="hybridMultilevel"/>
    <w:tmpl w:val="6A1E994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85" w15:restartNumberingAfterBreak="0">
    <w:nsid w:val="7B676492"/>
    <w:multiLevelType w:val="hybridMultilevel"/>
    <w:tmpl w:val="2E446B84"/>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86" w15:restartNumberingAfterBreak="0">
    <w:nsid w:val="7B676493"/>
    <w:multiLevelType w:val="hybridMultilevel"/>
    <w:tmpl w:val="AA10A55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87" w15:restartNumberingAfterBreak="0">
    <w:nsid w:val="7B676494"/>
    <w:multiLevelType w:val="hybridMultilevel"/>
    <w:tmpl w:val="1F0EB9DA"/>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88" w15:restartNumberingAfterBreak="0">
    <w:nsid w:val="7B676495"/>
    <w:multiLevelType w:val="hybridMultilevel"/>
    <w:tmpl w:val="77F21FA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89" w15:restartNumberingAfterBreak="0">
    <w:nsid w:val="7B676496"/>
    <w:multiLevelType w:val="hybridMultilevel"/>
    <w:tmpl w:val="D13A2888"/>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90" w15:restartNumberingAfterBreak="0">
    <w:nsid w:val="7B676497"/>
    <w:multiLevelType w:val="hybridMultilevel"/>
    <w:tmpl w:val="E5B25BE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91" w15:restartNumberingAfterBreak="0">
    <w:nsid w:val="7B676498"/>
    <w:multiLevelType w:val="hybridMultilevel"/>
    <w:tmpl w:val="9FC4C9E4"/>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192" w15:restartNumberingAfterBreak="0">
    <w:nsid w:val="7B676499"/>
    <w:multiLevelType w:val="hybridMultilevel"/>
    <w:tmpl w:val="EEFE47C6"/>
    <w:lvl w:ilvl="0">
      <w:start w:val="1"/>
      <w:numFmt w:val="decimal"/>
      <w:lvlText w:val="%1)"/>
      <w:lvlJc w:val="left"/>
      <w:pPr>
        <w:ind w:left="215" w:hanging="219"/>
      </w:pPr>
      <w:rPr>
        <w:rFonts w:hint="default"/>
        <w:spacing w:val="0"/>
        <w:w w:val="99"/>
        <w:lang w:val="ru-RU" w:eastAsia="en-US" w:bidi="ar-SA"/>
      </w:rPr>
    </w:lvl>
    <w:lvl w:ilvl="1">
      <w:numFmt w:val="bullet"/>
      <w:lvlText w:val="•"/>
      <w:lvlJc w:val="left"/>
      <w:pPr>
        <w:ind w:left="606" w:hanging="219"/>
      </w:pPr>
      <w:rPr>
        <w:rFonts w:hint="default"/>
        <w:lang w:val="ru-RU" w:eastAsia="en-US" w:bidi="ar-SA"/>
      </w:rPr>
    </w:lvl>
    <w:lvl w:ilvl="2">
      <w:numFmt w:val="bullet"/>
      <w:lvlText w:val="•"/>
      <w:lvlJc w:val="left"/>
      <w:pPr>
        <w:ind w:left="993" w:hanging="219"/>
      </w:pPr>
      <w:rPr>
        <w:rFonts w:hint="default"/>
        <w:lang w:val="ru-RU" w:eastAsia="en-US" w:bidi="ar-SA"/>
      </w:rPr>
    </w:lvl>
    <w:lvl w:ilvl="3">
      <w:numFmt w:val="bullet"/>
      <w:lvlText w:val="•"/>
      <w:lvlJc w:val="left"/>
      <w:pPr>
        <w:ind w:left="1380" w:hanging="219"/>
      </w:pPr>
      <w:rPr>
        <w:rFonts w:hint="default"/>
        <w:lang w:val="ru-RU" w:eastAsia="en-US" w:bidi="ar-SA"/>
      </w:rPr>
    </w:lvl>
    <w:lvl w:ilvl="4">
      <w:numFmt w:val="bullet"/>
      <w:lvlText w:val="•"/>
      <w:lvlJc w:val="left"/>
      <w:pPr>
        <w:ind w:left="1767" w:hanging="219"/>
      </w:pPr>
      <w:rPr>
        <w:rFonts w:hint="default"/>
        <w:lang w:val="ru-RU" w:eastAsia="en-US" w:bidi="ar-SA"/>
      </w:rPr>
    </w:lvl>
    <w:lvl w:ilvl="5">
      <w:numFmt w:val="bullet"/>
      <w:lvlText w:val="•"/>
      <w:lvlJc w:val="left"/>
      <w:pPr>
        <w:ind w:left="2154" w:hanging="219"/>
      </w:pPr>
      <w:rPr>
        <w:rFonts w:hint="default"/>
        <w:lang w:val="ru-RU" w:eastAsia="en-US" w:bidi="ar-SA"/>
      </w:rPr>
    </w:lvl>
    <w:lvl w:ilvl="6">
      <w:numFmt w:val="bullet"/>
      <w:lvlText w:val="•"/>
      <w:lvlJc w:val="left"/>
      <w:pPr>
        <w:ind w:left="2541" w:hanging="219"/>
      </w:pPr>
      <w:rPr>
        <w:rFonts w:hint="default"/>
        <w:lang w:val="ru-RU" w:eastAsia="en-US" w:bidi="ar-SA"/>
      </w:rPr>
    </w:lvl>
    <w:lvl w:ilvl="7">
      <w:numFmt w:val="bullet"/>
      <w:lvlText w:val="•"/>
      <w:lvlJc w:val="left"/>
      <w:pPr>
        <w:ind w:left="2928" w:hanging="219"/>
      </w:pPr>
      <w:rPr>
        <w:rFonts w:hint="default"/>
        <w:lang w:val="ru-RU" w:eastAsia="en-US" w:bidi="ar-SA"/>
      </w:rPr>
    </w:lvl>
    <w:lvl w:ilvl="8">
      <w:numFmt w:val="bullet"/>
      <w:lvlText w:val="•"/>
      <w:lvlJc w:val="left"/>
      <w:pPr>
        <w:ind w:left="3315" w:hanging="219"/>
      </w:pPr>
      <w:rPr>
        <w:rFonts w:hint="default"/>
        <w:lang w:val="ru-RU" w:eastAsia="en-US" w:bidi="ar-SA"/>
      </w:rPr>
    </w:lvl>
  </w:abstractNum>
  <w:abstractNum w:abstractNumId="193" w15:restartNumberingAfterBreak="0">
    <w:nsid w:val="7B67649A"/>
    <w:multiLevelType w:val="hybridMultilevel"/>
    <w:tmpl w:val="BFAA8DF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94" w15:restartNumberingAfterBreak="0">
    <w:nsid w:val="7B67649B"/>
    <w:multiLevelType w:val="hybridMultilevel"/>
    <w:tmpl w:val="1246506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95" w15:restartNumberingAfterBreak="0">
    <w:nsid w:val="7B67649C"/>
    <w:multiLevelType w:val="hybridMultilevel"/>
    <w:tmpl w:val="BCF6AD3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96" w15:restartNumberingAfterBreak="0">
    <w:nsid w:val="7B67649D"/>
    <w:multiLevelType w:val="hybridMultilevel"/>
    <w:tmpl w:val="7FEE60B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97" w15:restartNumberingAfterBreak="0">
    <w:nsid w:val="7B67649E"/>
    <w:multiLevelType w:val="hybridMultilevel"/>
    <w:tmpl w:val="817AB2F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98" w15:restartNumberingAfterBreak="0">
    <w:nsid w:val="7B67649F"/>
    <w:multiLevelType w:val="hybridMultilevel"/>
    <w:tmpl w:val="DF10FF7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199" w15:restartNumberingAfterBreak="0">
    <w:nsid w:val="7B6764A0"/>
    <w:multiLevelType w:val="hybridMultilevel"/>
    <w:tmpl w:val="C32E5662"/>
    <w:lvl w:ilvl="0">
      <w:start w:val="6"/>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200" w15:restartNumberingAfterBreak="0">
    <w:nsid w:val="7B6764A1"/>
    <w:multiLevelType w:val="hybridMultilevel"/>
    <w:tmpl w:val="A166710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201" w15:restartNumberingAfterBreak="0">
    <w:nsid w:val="7B6764A2"/>
    <w:multiLevelType w:val="hybridMultilevel"/>
    <w:tmpl w:val="8B92FE9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202" w15:restartNumberingAfterBreak="0">
    <w:nsid w:val="7B6764A3"/>
    <w:multiLevelType w:val="hybridMultilevel"/>
    <w:tmpl w:val="569C14A2"/>
    <w:lvl w:ilvl="0">
      <w:start w:val="1"/>
      <w:numFmt w:val="decimal"/>
      <w:lvlText w:val="%1)"/>
      <w:lvlJc w:val="left"/>
      <w:pPr>
        <w:ind w:left="142" w:hanging="219"/>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1160" w:hanging="219"/>
      </w:pPr>
      <w:rPr>
        <w:rFonts w:hint="default"/>
        <w:lang w:val="ru-RU" w:eastAsia="en-US" w:bidi="ar-SA"/>
      </w:rPr>
    </w:lvl>
    <w:lvl w:ilvl="2">
      <w:numFmt w:val="bullet"/>
      <w:lvlText w:val="•"/>
      <w:lvlJc w:val="left"/>
      <w:pPr>
        <w:ind w:left="2180" w:hanging="219"/>
      </w:pPr>
      <w:rPr>
        <w:rFonts w:hint="default"/>
        <w:lang w:val="ru-RU" w:eastAsia="en-US" w:bidi="ar-SA"/>
      </w:rPr>
    </w:lvl>
    <w:lvl w:ilvl="3">
      <w:numFmt w:val="bullet"/>
      <w:lvlText w:val="•"/>
      <w:lvlJc w:val="left"/>
      <w:pPr>
        <w:ind w:left="3200" w:hanging="219"/>
      </w:pPr>
      <w:rPr>
        <w:rFonts w:hint="default"/>
        <w:lang w:val="ru-RU" w:eastAsia="en-US" w:bidi="ar-SA"/>
      </w:rPr>
    </w:lvl>
    <w:lvl w:ilvl="4">
      <w:numFmt w:val="bullet"/>
      <w:lvlText w:val="•"/>
      <w:lvlJc w:val="left"/>
      <w:pPr>
        <w:ind w:left="4220" w:hanging="219"/>
      </w:pPr>
      <w:rPr>
        <w:rFonts w:hint="default"/>
        <w:lang w:val="ru-RU" w:eastAsia="en-US" w:bidi="ar-SA"/>
      </w:rPr>
    </w:lvl>
    <w:lvl w:ilvl="5">
      <w:numFmt w:val="bullet"/>
      <w:lvlText w:val="•"/>
      <w:lvlJc w:val="left"/>
      <w:pPr>
        <w:ind w:left="5240" w:hanging="219"/>
      </w:pPr>
      <w:rPr>
        <w:rFonts w:hint="default"/>
        <w:lang w:val="ru-RU" w:eastAsia="en-US" w:bidi="ar-SA"/>
      </w:rPr>
    </w:lvl>
    <w:lvl w:ilvl="6">
      <w:numFmt w:val="bullet"/>
      <w:lvlText w:val="•"/>
      <w:lvlJc w:val="left"/>
      <w:pPr>
        <w:ind w:left="6260" w:hanging="219"/>
      </w:pPr>
      <w:rPr>
        <w:rFonts w:hint="default"/>
        <w:lang w:val="ru-RU" w:eastAsia="en-US" w:bidi="ar-SA"/>
      </w:rPr>
    </w:lvl>
    <w:lvl w:ilvl="7">
      <w:numFmt w:val="bullet"/>
      <w:lvlText w:val="•"/>
      <w:lvlJc w:val="left"/>
      <w:pPr>
        <w:ind w:left="7280" w:hanging="219"/>
      </w:pPr>
      <w:rPr>
        <w:rFonts w:hint="default"/>
        <w:lang w:val="ru-RU" w:eastAsia="en-US" w:bidi="ar-SA"/>
      </w:rPr>
    </w:lvl>
    <w:lvl w:ilvl="8">
      <w:numFmt w:val="bullet"/>
      <w:lvlText w:val="•"/>
      <w:lvlJc w:val="left"/>
      <w:pPr>
        <w:ind w:left="8300" w:hanging="219"/>
      </w:pPr>
      <w:rPr>
        <w:rFonts w:hint="default"/>
        <w:lang w:val="ru-RU" w:eastAsia="en-US" w:bidi="ar-SA"/>
      </w:rPr>
    </w:lvl>
  </w:abstractNum>
  <w:abstractNum w:abstractNumId="203" w15:restartNumberingAfterBreak="0">
    <w:nsid w:val="7B6764A4"/>
    <w:multiLevelType w:val="hybridMultilevel"/>
    <w:tmpl w:val="04406AEE"/>
    <w:lvl w:ilvl="0">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380" w:hanging="116"/>
      </w:pPr>
      <w:rPr>
        <w:rFonts w:hint="default"/>
        <w:lang w:val="ru-RU" w:eastAsia="en-US" w:bidi="ar-SA"/>
      </w:rPr>
    </w:lvl>
    <w:lvl w:ilvl="3">
      <w:numFmt w:val="bullet"/>
      <w:lvlText w:val="•"/>
      <w:lvlJc w:val="left"/>
      <w:pPr>
        <w:ind w:left="2500" w:hanging="116"/>
      </w:pPr>
      <w:rPr>
        <w:rFonts w:hint="default"/>
        <w:lang w:val="ru-RU" w:eastAsia="en-US" w:bidi="ar-SA"/>
      </w:rPr>
    </w:lvl>
    <w:lvl w:ilvl="4">
      <w:numFmt w:val="bullet"/>
      <w:lvlText w:val="•"/>
      <w:lvlJc w:val="left"/>
      <w:pPr>
        <w:ind w:left="3620" w:hanging="116"/>
      </w:pPr>
      <w:rPr>
        <w:rFonts w:hint="default"/>
        <w:lang w:val="ru-RU" w:eastAsia="en-US" w:bidi="ar-SA"/>
      </w:rPr>
    </w:lvl>
    <w:lvl w:ilvl="5">
      <w:numFmt w:val="bullet"/>
      <w:lvlText w:val="•"/>
      <w:lvlJc w:val="left"/>
      <w:pPr>
        <w:ind w:left="4740" w:hanging="116"/>
      </w:pPr>
      <w:rPr>
        <w:rFonts w:hint="default"/>
        <w:lang w:val="ru-RU" w:eastAsia="en-US" w:bidi="ar-SA"/>
      </w:rPr>
    </w:lvl>
    <w:lvl w:ilvl="6">
      <w:numFmt w:val="bullet"/>
      <w:lvlText w:val="•"/>
      <w:lvlJc w:val="left"/>
      <w:pPr>
        <w:ind w:left="5860" w:hanging="116"/>
      </w:pPr>
      <w:rPr>
        <w:rFonts w:hint="default"/>
        <w:lang w:val="ru-RU" w:eastAsia="en-US" w:bidi="ar-SA"/>
      </w:rPr>
    </w:lvl>
    <w:lvl w:ilvl="7">
      <w:numFmt w:val="bullet"/>
      <w:lvlText w:val="•"/>
      <w:lvlJc w:val="left"/>
      <w:pPr>
        <w:ind w:left="6980" w:hanging="116"/>
      </w:pPr>
      <w:rPr>
        <w:rFonts w:hint="default"/>
        <w:lang w:val="ru-RU" w:eastAsia="en-US" w:bidi="ar-SA"/>
      </w:rPr>
    </w:lvl>
    <w:lvl w:ilvl="8">
      <w:numFmt w:val="bullet"/>
      <w:lvlText w:val="•"/>
      <w:lvlJc w:val="left"/>
      <w:pPr>
        <w:ind w:left="8100" w:hanging="116"/>
      </w:pPr>
      <w:rPr>
        <w:rFonts w:hint="default"/>
        <w:lang w:val="ru-RU" w:eastAsia="en-US" w:bidi="ar-SA"/>
      </w:rPr>
    </w:lvl>
  </w:abstractNum>
  <w:abstractNum w:abstractNumId="204" w15:restartNumberingAfterBreak="0">
    <w:nsid w:val="7B6764A5"/>
    <w:multiLevelType w:val="hybridMultilevel"/>
    <w:tmpl w:val="116469DC"/>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05" w15:restartNumberingAfterBreak="0">
    <w:nsid w:val="7B6764A6"/>
    <w:multiLevelType w:val="hybridMultilevel"/>
    <w:tmpl w:val="1B4464D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06" w15:restartNumberingAfterBreak="0">
    <w:nsid w:val="7B6764A7"/>
    <w:multiLevelType w:val="hybridMultilevel"/>
    <w:tmpl w:val="93EC491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07" w15:restartNumberingAfterBreak="0">
    <w:nsid w:val="7B6764A8"/>
    <w:multiLevelType w:val="hybridMultilevel"/>
    <w:tmpl w:val="0D82A20A"/>
    <w:lvl w:ilvl="0">
      <w:start w:val="5"/>
      <w:numFmt w:val="decimal"/>
      <w:lvlText w:val="%1)"/>
      <w:lvlJc w:val="left"/>
      <w:pPr>
        <w:ind w:left="107" w:hanging="370"/>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49" w:hanging="370"/>
      </w:pPr>
      <w:rPr>
        <w:rFonts w:hint="default"/>
        <w:lang w:val="ru-RU" w:eastAsia="en-US" w:bidi="ar-SA"/>
      </w:rPr>
    </w:lvl>
    <w:lvl w:ilvl="2">
      <w:numFmt w:val="bullet"/>
      <w:lvlText w:val="•"/>
      <w:lvlJc w:val="left"/>
      <w:pPr>
        <w:ind w:left="798" w:hanging="370"/>
      </w:pPr>
      <w:rPr>
        <w:rFonts w:hint="default"/>
        <w:lang w:val="ru-RU" w:eastAsia="en-US" w:bidi="ar-SA"/>
      </w:rPr>
    </w:lvl>
    <w:lvl w:ilvl="3">
      <w:numFmt w:val="bullet"/>
      <w:lvlText w:val="•"/>
      <w:lvlJc w:val="left"/>
      <w:pPr>
        <w:ind w:left="1147" w:hanging="370"/>
      </w:pPr>
      <w:rPr>
        <w:rFonts w:hint="default"/>
        <w:lang w:val="ru-RU" w:eastAsia="en-US" w:bidi="ar-SA"/>
      </w:rPr>
    </w:lvl>
    <w:lvl w:ilvl="4">
      <w:numFmt w:val="bullet"/>
      <w:lvlText w:val="•"/>
      <w:lvlJc w:val="left"/>
      <w:pPr>
        <w:ind w:left="1496" w:hanging="370"/>
      </w:pPr>
      <w:rPr>
        <w:rFonts w:hint="default"/>
        <w:lang w:val="ru-RU" w:eastAsia="en-US" w:bidi="ar-SA"/>
      </w:rPr>
    </w:lvl>
    <w:lvl w:ilvl="5">
      <w:numFmt w:val="bullet"/>
      <w:lvlText w:val="•"/>
      <w:lvlJc w:val="left"/>
      <w:pPr>
        <w:ind w:left="1845" w:hanging="370"/>
      </w:pPr>
      <w:rPr>
        <w:rFonts w:hint="default"/>
        <w:lang w:val="ru-RU" w:eastAsia="en-US" w:bidi="ar-SA"/>
      </w:rPr>
    </w:lvl>
    <w:lvl w:ilvl="6">
      <w:numFmt w:val="bullet"/>
      <w:lvlText w:val="•"/>
      <w:lvlJc w:val="left"/>
      <w:pPr>
        <w:ind w:left="2194" w:hanging="370"/>
      </w:pPr>
      <w:rPr>
        <w:rFonts w:hint="default"/>
        <w:lang w:val="ru-RU" w:eastAsia="en-US" w:bidi="ar-SA"/>
      </w:rPr>
    </w:lvl>
    <w:lvl w:ilvl="7">
      <w:numFmt w:val="bullet"/>
      <w:lvlText w:val="•"/>
      <w:lvlJc w:val="left"/>
      <w:pPr>
        <w:ind w:left="2543" w:hanging="370"/>
      </w:pPr>
      <w:rPr>
        <w:rFonts w:hint="default"/>
        <w:lang w:val="ru-RU" w:eastAsia="en-US" w:bidi="ar-SA"/>
      </w:rPr>
    </w:lvl>
    <w:lvl w:ilvl="8">
      <w:numFmt w:val="bullet"/>
      <w:lvlText w:val="•"/>
      <w:lvlJc w:val="left"/>
      <w:pPr>
        <w:ind w:left="2892" w:hanging="370"/>
      </w:pPr>
      <w:rPr>
        <w:rFonts w:hint="default"/>
        <w:lang w:val="ru-RU" w:eastAsia="en-US" w:bidi="ar-SA"/>
      </w:rPr>
    </w:lvl>
  </w:abstractNum>
  <w:abstractNum w:abstractNumId="208" w15:restartNumberingAfterBreak="0">
    <w:nsid w:val="7B6764A9"/>
    <w:multiLevelType w:val="hybridMultilevel"/>
    <w:tmpl w:val="DC6461AE"/>
    <w:lvl w:ilvl="0">
      <w:start w:val="1"/>
      <w:numFmt w:val="decimal"/>
      <w:lvlText w:val="%1)"/>
      <w:lvlJc w:val="left"/>
      <w:pPr>
        <w:ind w:left="-44" w:hanging="219"/>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9" w15:restartNumberingAfterBreak="0">
    <w:nsid w:val="7B6764AA"/>
    <w:multiLevelType w:val="hybridMultilevel"/>
    <w:tmpl w:val="CB60C5F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10" w15:restartNumberingAfterBreak="0">
    <w:nsid w:val="7B6764AB"/>
    <w:multiLevelType w:val="hybridMultilevel"/>
    <w:tmpl w:val="39E441A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11" w15:restartNumberingAfterBreak="0">
    <w:nsid w:val="7B6764AC"/>
    <w:multiLevelType w:val="hybridMultilevel"/>
    <w:tmpl w:val="84088F04"/>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12" w15:restartNumberingAfterBreak="0">
    <w:nsid w:val="7B6764AD"/>
    <w:multiLevelType w:val="hybridMultilevel"/>
    <w:tmpl w:val="55B42E6E"/>
    <w:lvl w:ilvl="0">
      <w:start w:val="1"/>
      <w:numFmt w:val="decimal"/>
      <w:lvlText w:val="%1)"/>
      <w:lvlJc w:val="left"/>
      <w:pPr>
        <w:ind w:left="124" w:hanging="236"/>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3" w15:restartNumberingAfterBreak="0">
    <w:nsid w:val="7B6764AE"/>
    <w:multiLevelType w:val="hybridMultilevel"/>
    <w:tmpl w:val="2A60169C"/>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14" w15:restartNumberingAfterBreak="0">
    <w:nsid w:val="7B6764AF"/>
    <w:multiLevelType w:val="hybridMultilevel"/>
    <w:tmpl w:val="57F82E9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15" w15:restartNumberingAfterBreak="0">
    <w:nsid w:val="7B6764B0"/>
    <w:multiLevelType w:val="hybridMultilevel"/>
    <w:tmpl w:val="DDF247F8"/>
    <w:lvl w:ilvl="0">
      <w:start w:val="1"/>
      <w:numFmt w:val="decimal"/>
      <w:lvlText w:val="%1)"/>
      <w:lvlJc w:val="left"/>
      <w:pPr>
        <w:ind w:left="124" w:hanging="236"/>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6" w15:restartNumberingAfterBreak="0">
    <w:nsid w:val="7B6764B1"/>
    <w:multiLevelType w:val="hybridMultilevel"/>
    <w:tmpl w:val="0922A24A"/>
    <w:lvl w:ilvl="0">
      <w:start w:val="1"/>
      <w:numFmt w:val="decimal"/>
      <w:lvlText w:val="%1)"/>
      <w:lvlJc w:val="left"/>
      <w:pPr>
        <w:ind w:left="231" w:hanging="236"/>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17" w15:restartNumberingAfterBreak="0">
    <w:nsid w:val="7B6764B2"/>
    <w:multiLevelType w:val="hybridMultilevel"/>
    <w:tmpl w:val="C68C6F52"/>
    <w:lvl w:ilvl="0">
      <w:start w:val="3"/>
      <w:numFmt w:val="decimal"/>
      <w:lvlText w:val="%1)"/>
      <w:lvlJc w:val="left"/>
      <w:pPr>
        <w:ind w:left="107" w:hanging="296"/>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49" w:hanging="296"/>
      </w:pPr>
      <w:rPr>
        <w:rFonts w:hint="default"/>
        <w:lang w:val="ru-RU" w:eastAsia="en-US" w:bidi="ar-SA"/>
      </w:rPr>
    </w:lvl>
    <w:lvl w:ilvl="2">
      <w:numFmt w:val="bullet"/>
      <w:lvlText w:val="•"/>
      <w:lvlJc w:val="left"/>
      <w:pPr>
        <w:ind w:left="798" w:hanging="296"/>
      </w:pPr>
      <w:rPr>
        <w:rFonts w:hint="default"/>
        <w:lang w:val="ru-RU" w:eastAsia="en-US" w:bidi="ar-SA"/>
      </w:rPr>
    </w:lvl>
    <w:lvl w:ilvl="3">
      <w:numFmt w:val="bullet"/>
      <w:lvlText w:val="•"/>
      <w:lvlJc w:val="left"/>
      <w:pPr>
        <w:ind w:left="1147" w:hanging="296"/>
      </w:pPr>
      <w:rPr>
        <w:rFonts w:hint="default"/>
        <w:lang w:val="ru-RU" w:eastAsia="en-US" w:bidi="ar-SA"/>
      </w:rPr>
    </w:lvl>
    <w:lvl w:ilvl="4">
      <w:numFmt w:val="bullet"/>
      <w:lvlText w:val="•"/>
      <w:lvlJc w:val="left"/>
      <w:pPr>
        <w:ind w:left="1496" w:hanging="296"/>
      </w:pPr>
      <w:rPr>
        <w:rFonts w:hint="default"/>
        <w:lang w:val="ru-RU" w:eastAsia="en-US" w:bidi="ar-SA"/>
      </w:rPr>
    </w:lvl>
    <w:lvl w:ilvl="5">
      <w:numFmt w:val="bullet"/>
      <w:lvlText w:val="•"/>
      <w:lvlJc w:val="left"/>
      <w:pPr>
        <w:ind w:left="1845" w:hanging="296"/>
      </w:pPr>
      <w:rPr>
        <w:rFonts w:hint="default"/>
        <w:lang w:val="ru-RU" w:eastAsia="en-US" w:bidi="ar-SA"/>
      </w:rPr>
    </w:lvl>
    <w:lvl w:ilvl="6">
      <w:numFmt w:val="bullet"/>
      <w:lvlText w:val="•"/>
      <w:lvlJc w:val="left"/>
      <w:pPr>
        <w:ind w:left="2194" w:hanging="296"/>
      </w:pPr>
      <w:rPr>
        <w:rFonts w:hint="default"/>
        <w:lang w:val="ru-RU" w:eastAsia="en-US" w:bidi="ar-SA"/>
      </w:rPr>
    </w:lvl>
    <w:lvl w:ilvl="7">
      <w:numFmt w:val="bullet"/>
      <w:lvlText w:val="•"/>
      <w:lvlJc w:val="left"/>
      <w:pPr>
        <w:ind w:left="2543" w:hanging="296"/>
      </w:pPr>
      <w:rPr>
        <w:rFonts w:hint="default"/>
        <w:lang w:val="ru-RU" w:eastAsia="en-US" w:bidi="ar-SA"/>
      </w:rPr>
    </w:lvl>
    <w:lvl w:ilvl="8">
      <w:numFmt w:val="bullet"/>
      <w:lvlText w:val="•"/>
      <w:lvlJc w:val="left"/>
      <w:pPr>
        <w:ind w:left="2892" w:hanging="296"/>
      </w:pPr>
      <w:rPr>
        <w:rFonts w:hint="default"/>
        <w:lang w:val="ru-RU" w:eastAsia="en-US" w:bidi="ar-SA"/>
      </w:rPr>
    </w:lvl>
  </w:abstractNum>
  <w:abstractNum w:abstractNumId="218" w15:restartNumberingAfterBreak="0">
    <w:nsid w:val="7B6764B3"/>
    <w:multiLevelType w:val="hybridMultilevel"/>
    <w:tmpl w:val="25906FB8"/>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19" w15:restartNumberingAfterBreak="0">
    <w:nsid w:val="7B6764B4"/>
    <w:multiLevelType w:val="hybridMultilevel"/>
    <w:tmpl w:val="38847B62"/>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20" w15:restartNumberingAfterBreak="0">
    <w:nsid w:val="7B6764B5"/>
    <w:multiLevelType w:val="hybridMultilevel"/>
    <w:tmpl w:val="E07465A0"/>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21" w15:restartNumberingAfterBreak="0">
    <w:nsid w:val="7B6764B6"/>
    <w:multiLevelType w:val="hybridMultilevel"/>
    <w:tmpl w:val="950439C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2" w15:restartNumberingAfterBreak="0">
    <w:nsid w:val="7B6764B7"/>
    <w:multiLevelType w:val="hybridMultilevel"/>
    <w:tmpl w:val="31FE518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3" w15:restartNumberingAfterBreak="0">
    <w:nsid w:val="7B6764B8"/>
    <w:multiLevelType w:val="hybridMultilevel"/>
    <w:tmpl w:val="5A9212AC"/>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4" w15:restartNumberingAfterBreak="0">
    <w:nsid w:val="7B6764B9"/>
    <w:multiLevelType w:val="hybridMultilevel"/>
    <w:tmpl w:val="BA749A32"/>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5" w15:restartNumberingAfterBreak="0">
    <w:nsid w:val="7B6764BA"/>
    <w:multiLevelType w:val="hybridMultilevel"/>
    <w:tmpl w:val="9550C864"/>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6" w15:restartNumberingAfterBreak="0">
    <w:nsid w:val="7B6764BB"/>
    <w:multiLevelType w:val="hybridMultilevel"/>
    <w:tmpl w:val="3766D25C"/>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7" w15:restartNumberingAfterBreak="0">
    <w:nsid w:val="7B6764BC"/>
    <w:multiLevelType w:val="hybridMultilevel"/>
    <w:tmpl w:val="8A44F26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8" w15:restartNumberingAfterBreak="0">
    <w:nsid w:val="7B6764BD"/>
    <w:multiLevelType w:val="hybridMultilevel"/>
    <w:tmpl w:val="040A69B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29" w15:restartNumberingAfterBreak="0">
    <w:nsid w:val="7B6764BE"/>
    <w:multiLevelType w:val="hybridMultilevel"/>
    <w:tmpl w:val="DEDAD124"/>
    <w:lvl w:ilvl="0">
      <w:start w:val="3"/>
      <w:numFmt w:val="decimal"/>
      <w:lvlText w:val="%1)"/>
      <w:lvlJc w:val="left"/>
      <w:pPr>
        <w:ind w:left="107" w:hanging="219"/>
      </w:pPr>
      <w:rPr>
        <w:rFonts w:hint="default"/>
        <w:spacing w:val="0"/>
        <w:w w:val="99"/>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30" w15:restartNumberingAfterBreak="0">
    <w:nsid w:val="7B6764BF"/>
    <w:multiLevelType w:val="hybridMultilevel"/>
    <w:tmpl w:val="981255B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9" w:hanging="219"/>
      </w:pPr>
      <w:rPr>
        <w:rFonts w:hint="default"/>
        <w:lang w:val="ru-RU" w:eastAsia="en-US" w:bidi="ar-SA"/>
      </w:rPr>
    </w:lvl>
    <w:lvl w:ilvl="2">
      <w:numFmt w:val="bullet"/>
      <w:lvlText w:val="•"/>
      <w:lvlJc w:val="left"/>
      <w:pPr>
        <w:ind w:left="818" w:hanging="219"/>
      </w:pPr>
      <w:rPr>
        <w:rFonts w:hint="default"/>
        <w:lang w:val="ru-RU" w:eastAsia="en-US" w:bidi="ar-SA"/>
      </w:rPr>
    </w:lvl>
    <w:lvl w:ilvl="3">
      <w:numFmt w:val="bullet"/>
      <w:lvlText w:val="•"/>
      <w:lvlJc w:val="left"/>
      <w:pPr>
        <w:ind w:left="1177" w:hanging="219"/>
      </w:pPr>
      <w:rPr>
        <w:rFonts w:hint="default"/>
        <w:lang w:val="ru-RU" w:eastAsia="en-US" w:bidi="ar-SA"/>
      </w:rPr>
    </w:lvl>
    <w:lvl w:ilvl="4">
      <w:numFmt w:val="bullet"/>
      <w:lvlText w:val="•"/>
      <w:lvlJc w:val="left"/>
      <w:pPr>
        <w:ind w:left="1537" w:hanging="219"/>
      </w:pPr>
      <w:rPr>
        <w:rFonts w:hint="default"/>
        <w:lang w:val="ru-RU" w:eastAsia="en-US" w:bidi="ar-SA"/>
      </w:rPr>
    </w:lvl>
    <w:lvl w:ilvl="5">
      <w:numFmt w:val="bullet"/>
      <w:lvlText w:val="•"/>
      <w:lvlJc w:val="left"/>
      <w:pPr>
        <w:ind w:left="1896" w:hanging="219"/>
      </w:pPr>
      <w:rPr>
        <w:rFonts w:hint="default"/>
        <w:lang w:val="ru-RU" w:eastAsia="en-US" w:bidi="ar-SA"/>
      </w:rPr>
    </w:lvl>
    <w:lvl w:ilvl="6">
      <w:numFmt w:val="bullet"/>
      <w:lvlText w:val="•"/>
      <w:lvlJc w:val="left"/>
      <w:pPr>
        <w:ind w:left="2255" w:hanging="219"/>
      </w:pPr>
      <w:rPr>
        <w:rFonts w:hint="default"/>
        <w:lang w:val="ru-RU" w:eastAsia="en-US" w:bidi="ar-SA"/>
      </w:rPr>
    </w:lvl>
    <w:lvl w:ilvl="7">
      <w:numFmt w:val="bullet"/>
      <w:lvlText w:val="•"/>
      <w:lvlJc w:val="left"/>
      <w:pPr>
        <w:ind w:left="2615" w:hanging="219"/>
      </w:pPr>
      <w:rPr>
        <w:rFonts w:hint="default"/>
        <w:lang w:val="ru-RU" w:eastAsia="en-US" w:bidi="ar-SA"/>
      </w:rPr>
    </w:lvl>
    <w:lvl w:ilvl="8">
      <w:numFmt w:val="bullet"/>
      <w:lvlText w:val="•"/>
      <w:lvlJc w:val="left"/>
      <w:pPr>
        <w:ind w:left="2974" w:hanging="219"/>
      </w:pPr>
      <w:rPr>
        <w:rFonts w:hint="default"/>
        <w:lang w:val="ru-RU" w:eastAsia="en-US" w:bidi="ar-SA"/>
      </w:rPr>
    </w:lvl>
  </w:abstractNum>
  <w:abstractNum w:abstractNumId="231" w15:restartNumberingAfterBreak="0">
    <w:nsid w:val="7B6764C0"/>
    <w:multiLevelType w:val="hybridMultilevel"/>
    <w:tmpl w:val="A7C48836"/>
    <w:lvl w:ilvl="0">
      <w:start w:val="1"/>
      <w:numFmt w:val="decimal"/>
      <w:lvlText w:val="%1."/>
      <w:lvlJc w:val="left"/>
      <w:pPr>
        <w:ind w:left="142" w:hanging="152"/>
        <w:jc w:val="right"/>
      </w:pPr>
      <w:rPr>
        <w:rFonts w:ascii="Times New Roman" w:eastAsia="Times New Roman" w:hAnsi="Times New Roman" w:cs="Times New Roman" w:hint="default"/>
        <w:b/>
        <w:bCs/>
        <w:i w:val="0"/>
        <w:iCs w:val="0"/>
        <w:spacing w:val="0"/>
        <w:w w:val="95"/>
        <w:sz w:val="18"/>
        <w:szCs w:val="18"/>
        <w:lang w:val="ru-RU" w:eastAsia="en-US" w:bidi="ar-SA"/>
      </w:rPr>
    </w:lvl>
    <w:lvl w:ilvl="1">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380" w:hanging="116"/>
      </w:pPr>
      <w:rPr>
        <w:rFonts w:hint="default"/>
        <w:lang w:val="ru-RU" w:eastAsia="en-US" w:bidi="ar-SA"/>
      </w:rPr>
    </w:lvl>
    <w:lvl w:ilvl="3">
      <w:numFmt w:val="bullet"/>
      <w:lvlText w:val="•"/>
      <w:lvlJc w:val="left"/>
      <w:pPr>
        <w:ind w:left="2500" w:hanging="116"/>
      </w:pPr>
      <w:rPr>
        <w:rFonts w:hint="default"/>
        <w:lang w:val="ru-RU" w:eastAsia="en-US" w:bidi="ar-SA"/>
      </w:rPr>
    </w:lvl>
    <w:lvl w:ilvl="4">
      <w:numFmt w:val="bullet"/>
      <w:lvlText w:val="•"/>
      <w:lvlJc w:val="left"/>
      <w:pPr>
        <w:ind w:left="3620" w:hanging="116"/>
      </w:pPr>
      <w:rPr>
        <w:rFonts w:hint="default"/>
        <w:lang w:val="ru-RU" w:eastAsia="en-US" w:bidi="ar-SA"/>
      </w:rPr>
    </w:lvl>
    <w:lvl w:ilvl="5">
      <w:numFmt w:val="bullet"/>
      <w:lvlText w:val="•"/>
      <w:lvlJc w:val="left"/>
      <w:pPr>
        <w:ind w:left="4740" w:hanging="116"/>
      </w:pPr>
      <w:rPr>
        <w:rFonts w:hint="default"/>
        <w:lang w:val="ru-RU" w:eastAsia="en-US" w:bidi="ar-SA"/>
      </w:rPr>
    </w:lvl>
    <w:lvl w:ilvl="6">
      <w:numFmt w:val="bullet"/>
      <w:lvlText w:val="•"/>
      <w:lvlJc w:val="left"/>
      <w:pPr>
        <w:ind w:left="5860" w:hanging="116"/>
      </w:pPr>
      <w:rPr>
        <w:rFonts w:hint="default"/>
        <w:lang w:val="ru-RU" w:eastAsia="en-US" w:bidi="ar-SA"/>
      </w:rPr>
    </w:lvl>
    <w:lvl w:ilvl="7">
      <w:numFmt w:val="bullet"/>
      <w:lvlText w:val="•"/>
      <w:lvlJc w:val="left"/>
      <w:pPr>
        <w:ind w:left="6980" w:hanging="116"/>
      </w:pPr>
      <w:rPr>
        <w:rFonts w:hint="default"/>
        <w:lang w:val="ru-RU" w:eastAsia="en-US" w:bidi="ar-SA"/>
      </w:rPr>
    </w:lvl>
    <w:lvl w:ilvl="8">
      <w:numFmt w:val="bullet"/>
      <w:lvlText w:val="•"/>
      <w:lvlJc w:val="left"/>
      <w:pPr>
        <w:ind w:left="8100" w:hanging="116"/>
      </w:pPr>
      <w:rPr>
        <w:rFonts w:hint="default"/>
        <w:lang w:val="ru-RU" w:eastAsia="en-US" w:bidi="ar-SA"/>
      </w:rPr>
    </w:lvl>
  </w:abstractNum>
  <w:abstractNum w:abstractNumId="232" w15:restartNumberingAfterBreak="0">
    <w:nsid w:val="7B6764C1"/>
    <w:multiLevelType w:val="hybridMultilevel"/>
    <w:tmpl w:val="1ED2A5D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33" w15:restartNumberingAfterBreak="0">
    <w:nsid w:val="7B6764C2"/>
    <w:multiLevelType w:val="hybridMultilevel"/>
    <w:tmpl w:val="DBA4C74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49" w:hanging="219"/>
      </w:pPr>
      <w:rPr>
        <w:rFonts w:hint="default"/>
        <w:lang w:val="ru-RU" w:eastAsia="en-US" w:bidi="ar-SA"/>
      </w:rPr>
    </w:lvl>
    <w:lvl w:ilvl="2">
      <w:numFmt w:val="bullet"/>
      <w:lvlText w:val="•"/>
      <w:lvlJc w:val="left"/>
      <w:pPr>
        <w:ind w:left="798" w:hanging="219"/>
      </w:pPr>
      <w:rPr>
        <w:rFonts w:hint="default"/>
        <w:lang w:val="ru-RU" w:eastAsia="en-US" w:bidi="ar-SA"/>
      </w:rPr>
    </w:lvl>
    <w:lvl w:ilvl="3">
      <w:numFmt w:val="bullet"/>
      <w:lvlText w:val="•"/>
      <w:lvlJc w:val="left"/>
      <w:pPr>
        <w:ind w:left="1147" w:hanging="219"/>
      </w:pPr>
      <w:rPr>
        <w:rFonts w:hint="default"/>
        <w:lang w:val="ru-RU" w:eastAsia="en-US" w:bidi="ar-SA"/>
      </w:rPr>
    </w:lvl>
    <w:lvl w:ilvl="4">
      <w:numFmt w:val="bullet"/>
      <w:lvlText w:val="•"/>
      <w:lvlJc w:val="left"/>
      <w:pPr>
        <w:ind w:left="1496" w:hanging="219"/>
      </w:pPr>
      <w:rPr>
        <w:rFonts w:hint="default"/>
        <w:lang w:val="ru-RU" w:eastAsia="en-US" w:bidi="ar-SA"/>
      </w:rPr>
    </w:lvl>
    <w:lvl w:ilvl="5">
      <w:numFmt w:val="bullet"/>
      <w:lvlText w:val="•"/>
      <w:lvlJc w:val="left"/>
      <w:pPr>
        <w:ind w:left="1845" w:hanging="219"/>
      </w:pPr>
      <w:rPr>
        <w:rFonts w:hint="default"/>
        <w:lang w:val="ru-RU" w:eastAsia="en-US" w:bidi="ar-SA"/>
      </w:rPr>
    </w:lvl>
    <w:lvl w:ilvl="6">
      <w:numFmt w:val="bullet"/>
      <w:lvlText w:val="•"/>
      <w:lvlJc w:val="left"/>
      <w:pPr>
        <w:ind w:left="2194" w:hanging="219"/>
      </w:pPr>
      <w:rPr>
        <w:rFonts w:hint="default"/>
        <w:lang w:val="ru-RU" w:eastAsia="en-US" w:bidi="ar-SA"/>
      </w:rPr>
    </w:lvl>
    <w:lvl w:ilvl="7">
      <w:numFmt w:val="bullet"/>
      <w:lvlText w:val="•"/>
      <w:lvlJc w:val="left"/>
      <w:pPr>
        <w:ind w:left="2543" w:hanging="219"/>
      </w:pPr>
      <w:rPr>
        <w:rFonts w:hint="default"/>
        <w:lang w:val="ru-RU" w:eastAsia="en-US" w:bidi="ar-SA"/>
      </w:rPr>
    </w:lvl>
    <w:lvl w:ilvl="8">
      <w:numFmt w:val="bullet"/>
      <w:lvlText w:val="•"/>
      <w:lvlJc w:val="left"/>
      <w:pPr>
        <w:ind w:left="2892" w:hanging="219"/>
      </w:pPr>
      <w:rPr>
        <w:rFonts w:hint="default"/>
        <w:lang w:val="ru-RU" w:eastAsia="en-US" w:bidi="ar-SA"/>
      </w:rPr>
    </w:lvl>
  </w:abstractNum>
  <w:abstractNum w:abstractNumId="234" w15:restartNumberingAfterBreak="0">
    <w:nsid w:val="7B6764C3"/>
    <w:multiLevelType w:val="hybridMultilevel"/>
    <w:tmpl w:val="A0043FB2"/>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35" w15:restartNumberingAfterBreak="0">
    <w:nsid w:val="7B6764C4"/>
    <w:multiLevelType w:val="hybridMultilevel"/>
    <w:tmpl w:val="CBC61EC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36" w15:restartNumberingAfterBreak="0">
    <w:nsid w:val="7B6764C5"/>
    <w:multiLevelType w:val="hybridMultilevel"/>
    <w:tmpl w:val="DBD6376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37" w15:restartNumberingAfterBreak="0">
    <w:nsid w:val="7B6764C6"/>
    <w:multiLevelType w:val="hybridMultilevel"/>
    <w:tmpl w:val="19F64D10"/>
    <w:lvl w:ilvl="0">
      <w:start w:val="5"/>
      <w:numFmt w:val="decimal"/>
      <w:lvlText w:val="%1)"/>
      <w:lvlJc w:val="left"/>
      <w:pPr>
        <w:ind w:left="107" w:hanging="243"/>
      </w:pPr>
      <w:rPr>
        <w:rFonts w:hint="default"/>
        <w:spacing w:val="0"/>
        <w:w w:val="99"/>
        <w:lang w:val="ru-RU" w:eastAsia="en-US" w:bidi="ar-SA"/>
      </w:rPr>
    </w:lvl>
    <w:lvl w:ilvl="1">
      <w:numFmt w:val="bullet"/>
      <w:lvlText w:val="•"/>
      <w:lvlJc w:val="left"/>
      <w:pPr>
        <w:ind w:left="452" w:hanging="243"/>
      </w:pPr>
      <w:rPr>
        <w:rFonts w:hint="default"/>
        <w:lang w:val="ru-RU" w:eastAsia="en-US" w:bidi="ar-SA"/>
      </w:rPr>
    </w:lvl>
    <w:lvl w:ilvl="2">
      <w:numFmt w:val="bullet"/>
      <w:lvlText w:val="•"/>
      <w:lvlJc w:val="left"/>
      <w:pPr>
        <w:ind w:left="804" w:hanging="243"/>
      </w:pPr>
      <w:rPr>
        <w:rFonts w:hint="default"/>
        <w:lang w:val="ru-RU" w:eastAsia="en-US" w:bidi="ar-SA"/>
      </w:rPr>
    </w:lvl>
    <w:lvl w:ilvl="3">
      <w:numFmt w:val="bullet"/>
      <w:lvlText w:val="•"/>
      <w:lvlJc w:val="left"/>
      <w:pPr>
        <w:ind w:left="1156" w:hanging="243"/>
      </w:pPr>
      <w:rPr>
        <w:rFonts w:hint="default"/>
        <w:lang w:val="ru-RU" w:eastAsia="en-US" w:bidi="ar-SA"/>
      </w:rPr>
    </w:lvl>
    <w:lvl w:ilvl="4">
      <w:numFmt w:val="bullet"/>
      <w:lvlText w:val="•"/>
      <w:lvlJc w:val="left"/>
      <w:pPr>
        <w:ind w:left="1508" w:hanging="243"/>
      </w:pPr>
      <w:rPr>
        <w:rFonts w:hint="default"/>
        <w:lang w:val="ru-RU" w:eastAsia="en-US" w:bidi="ar-SA"/>
      </w:rPr>
    </w:lvl>
    <w:lvl w:ilvl="5">
      <w:numFmt w:val="bullet"/>
      <w:lvlText w:val="•"/>
      <w:lvlJc w:val="left"/>
      <w:pPr>
        <w:ind w:left="1860" w:hanging="243"/>
      </w:pPr>
      <w:rPr>
        <w:rFonts w:hint="default"/>
        <w:lang w:val="ru-RU" w:eastAsia="en-US" w:bidi="ar-SA"/>
      </w:rPr>
    </w:lvl>
    <w:lvl w:ilvl="6">
      <w:numFmt w:val="bullet"/>
      <w:lvlText w:val="•"/>
      <w:lvlJc w:val="left"/>
      <w:pPr>
        <w:ind w:left="2212" w:hanging="243"/>
      </w:pPr>
      <w:rPr>
        <w:rFonts w:hint="default"/>
        <w:lang w:val="ru-RU" w:eastAsia="en-US" w:bidi="ar-SA"/>
      </w:rPr>
    </w:lvl>
    <w:lvl w:ilvl="7">
      <w:numFmt w:val="bullet"/>
      <w:lvlText w:val="•"/>
      <w:lvlJc w:val="left"/>
      <w:pPr>
        <w:ind w:left="2564" w:hanging="243"/>
      </w:pPr>
      <w:rPr>
        <w:rFonts w:hint="default"/>
        <w:lang w:val="ru-RU" w:eastAsia="en-US" w:bidi="ar-SA"/>
      </w:rPr>
    </w:lvl>
    <w:lvl w:ilvl="8">
      <w:numFmt w:val="bullet"/>
      <w:lvlText w:val="•"/>
      <w:lvlJc w:val="left"/>
      <w:pPr>
        <w:ind w:left="2916" w:hanging="243"/>
      </w:pPr>
      <w:rPr>
        <w:rFonts w:hint="default"/>
        <w:lang w:val="ru-RU" w:eastAsia="en-US" w:bidi="ar-SA"/>
      </w:rPr>
    </w:lvl>
  </w:abstractNum>
  <w:abstractNum w:abstractNumId="238" w15:restartNumberingAfterBreak="0">
    <w:nsid w:val="7B6764C7"/>
    <w:multiLevelType w:val="hybridMultilevel"/>
    <w:tmpl w:val="2DDA67F4"/>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39" w15:restartNumberingAfterBreak="0">
    <w:nsid w:val="7B6764C8"/>
    <w:multiLevelType w:val="hybridMultilevel"/>
    <w:tmpl w:val="A53671D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0" w15:restartNumberingAfterBreak="0">
    <w:nsid w:val="7B6764C9"/>
    <w:multiLevelType w:val="hybridMultilevel"/>
    <w:tmpl w:val="BB40228A"/>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1" w15:restartNumberingAfterBreak="0">
    <w:nsid w:val="7B6764CA"/>
    <w:multiLevelType w:val="hybridMultilevel"/>
    <w:tmpl w:val="EBF49D3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2" w15:restartNumberingAfterBreak="0">
    <w:nsid w:val="7B6764CB"/>
    <w:multiLevelType w:val="hybridMultilevel"/>
    <w:tmpl w:val="2676FBD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3" w15:restartNumberingAfterBreak="0">
    <w:nsid w:val="7B6764CC"/>
    <w:multiLevelType w:val="hybridMultilevel"/>
    <w:tmpl w:val="54F47AA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4" w15:restartNumberingAfterBreak="0">
    <w:nsid w:val="7B6764CD"/>
    <w:multiLevelType w:val="hybridMultilevel"/>
    <w:tmpl w:val="8C30B8E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5" w15:restartNumberingAfterBreak="0">
    <w:nsid w:val="7B6764CE"/>
    <w:multiLevelType w:val="hybridMultilevel"/>
    <w:tmpl w:val="C456A71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6" w15:restartNumberingAfterBreak="0">
    <w:nsid w:val="7B6764CF"/>
    <w:multiLevelType w:val="hybridMultilevel"/>
    <w:tmpl w:val="932202DE"/>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7" w15:restartNumberingAfterBreak="0">
    <w:nsid w:val="7B6764D0"/>
    <w:multiLevelType w:val="hybridMultilevel"/>
    <w:tmpl w:val="17CA0D22"/>
    <w:lvl w:ilvl="0">
      <w:start w:val="4"/>
      <w:numFmt w:val="decimal"/>
      <w:lvlText w:val="%1)"/>
      <w:lvlJc w:val="left"/>
      <w:pPr>
        <w:ind w:left="107" w:hanging="315"/>
      </w:pPr>
      <w:rPr>
        <w:rFonts w:hint="default"/>
        <w:spacing w:val="0"/>
        <w:w w:val="99"/>
        <w:lang w:val="ru-RU" w:eastAsia="en-US" w:bidi="ar-SA"/>
      </w:rPr>
    </w:lvl>
    <w:lvl w:ilvl="1">
      <w:numFmt w:val="bullet"/>
      <w:lvlText w:val="•"/>
      <w:lvlJc w:val="left"/>
      <w:pPr>
        <w:ind w:left="452" w:hanging="315"/>
      </w:pPr>
      <w:rPr>
        <w:rFonts w:hint="default"/>
        <w:lang w:val="ru-RU" w:eastAsia="en-US" w:bidi="ar-SA"/>
      </w:rPr>
    </w:lvl>
    <w:lvl w:ilvl="2">
      <w:numFmt w:val="bullet"/>
      <w:lvlText w:val="•"/>
      <w:lvlJc w:val="left"/>
      <w:pPr>
        <w:ind w:left="804" w:hanging="315"/>
      </w:pPr>
      <w:rPr>
        <w:rFonts w:hint="default"/>
        <w:lang w:val="ru-RU" w:eastAsia="en-US" w:bidi="ar-SA"/>
      </w:rPr>
    </w:lvl>
    <w:lvl w:ilvl="3">
      <w:numFmt w:val="bullet"/>
      <w:lvlText w:val="•"/>
      <w:lvlJc w:val="left"/>
      <w:pPr>
        <w:ind w:left="1156" w:hanging="315"/>
      </w:pPr>
      <w:rPr>
        <w:rFonts w:hint="default"/>
        <w:lang w:val="ru-RU" w:eastAsia="en-US" w:bidi="ar-SA"/>
      </w:rPr>
    </w:lvl>
    <w:lvl w:ilvl="4">
      <w:numFmt w:val="bullet"/>
      <w:lvlText w:val="•"/>
      <w:lvlJc w:val="left"/>
      <w:pPr>
        <w:ind w:left="1508" w:hanging="315"/>
      </w:pPr>
      <w:rPr>
        <w:rFonts w:hint="default"/>
        <w:lang w:val="ru-RU" w:eastAsia="en-US" w:bidi="ar-SA"/>
      </w:rPr>
    </w:lvl>
    <w:lvl w:ilvl="5">
      <w:numFmt w:val="bullet"/>
      <w:lvlText w:val="•"/>
      <w:lvlJc w:val="left"/>
      <w:pPr>
        <w:ind w:left="1860" w:hanging="315"/>
      </w:pPr>
      <w:rPr>
        <w:rFonts w:hint="default"/>
        <w:lang w:val="ru-RU" w:eastAsia="en-US" w:bidi="ar-SA"/>
      </w:rPr>
    </w:lvl>
    <w:lvl w:ilvl="6">
      <w:numFmt w:val="bullet"/>
      <w:lvlText w:val="•"/>
      <w:lvlJc w:val="left"/>
      <w:pPr>
        <w:ind w:left="2212" w:hanging="315"/>
      </w:pPr>
      <w:rPr>
        <w:rFonts w:hint="default"/>
        <w:lang w:val="ru-RU" w:eastAsia="en-US" w:bidi="ar-SA"/>
      </w:rPr>
    </w:lvl>
    <w:lvl w:ilvl="7">
      <w:numFmt w:val="bullet"/>
      <w:lvlText w:val="•"/>
      <w:lvlJc w:val="left"/>
      <w:pPr>
        <w:ind w:left="2564" w:hanging="315"/>
      </w:pPr>
      <w:rPr>
        <w:rFonts w:hint="default"/>
        <w:lang w:val="ru-RU" w:eastAsia="en-US" w:bidi="ar-SA"/>
      </w:rPr>
    </w:lvl>
    <w:lvl w:ilvl="8">
      <w:numFmt w:val="bullet"/>
      <w:lvlText w:val="•"/>
      <w:lvlJc w:val="left"/>
      <w:pPr>
        <w:ind w:left="2916" w:hanging="315"/>
      </w:pPr>
      <w:rPr>
        <w:rFonts w:hint="default"/>
        <w:lang w:val="ru-RU" w:eastAsia="en-US" w:bidi="ar-SA"/>
      </w:rPr>
    </w:lvl>
  </w:abstractNum>
  <w:abstractNum w:abstractNumId="248" w15:restartNumberingAfterBreak="0">
    <w:nsid w:val="7B6764D1"/>
    <w:multiLevelType w:val="hybridMultilevel"/>
    <w:tmpl w:val="B9FEB34E"/>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49" w15:restartNumberingAfterBreak="0">
    <w:nsid w:val="7B6764D2"/>
    <w:multiLevelType w:val="hybridMultilevel"/>
    <w:tmpl w:val="6BB6C1F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52" w:hanging="219"/>
      </w:pPr>
      <w:rPr>
        <w:rFonts w:hint="default"/>
        <w:lang w:val="ru-RU" w:eastAsia="en-US" w:bidi="ar-SA"/>
      </w:rPr>
    </w:lvl>
    <w:lvl w:ilvl="2">
      <w:numFmt w:val="bullet"/>
      <w:lvlText w:val="•"/>
      <w:lvlJc w:val="left"/>
      <w:pPr>
        <w:ind w:left="804" w:hanging="219"/>
      </w:pPr>
      <w:rPr>
        <w:rFonts w:hint="default"/>
        <w:lang w:val="ru-RU" w:eastAsia="en-US" w:bidi="ar-SA"/>
      </w:rPr>
    </w:lvl>
    <w:lvl w:ilvl="3">
      <w:numFmt w:val="bullet"/>
      <w:lvlText w:val="•"/>
      <w:lvlJc w:val="left"/>
      <w:pPr>
        <w:ind w:left="1156" w:hanging="219"/>
      </w:pPr>
      <w:rPr>
        <w:rFonts w:hint="default"/>
        <w:lang w:val="ru-RU" w:eastAsia="en-US" w:bidi="ar-SA"/>
      </w:rPr>
    </w:lvl>
    <w:lvl w:ilvl="4">
      <w:numFmt w:val="bullet"/>
      <w:lvlText w:val="•"/>
      <w:lvlJc w:val="left"/>
      <w:pPr>
        <w:ind w:left="1508" w:hanging="219"/>
      </w:pPr>
      <w:rPr>
        <w:rFonts w:hint="default"/>
        <w:lang w:val="ru-RU" w:eastAsia="en-US" w:bidi="ar-SA"/>
      </w:rPr>
    </w:lvl>
    <w:lvl w:ilvl="5">
      <w:numFmt w:val="bullet"/>
      <w:lvlText w:val="•"/>
      <w:lvlJc w:val="left"/>
      <w:pPr>
        <w:ind w:left="1860" w:hanging="219"/>
      </w:pPr>
      <w:rPr>
        <w:rFonts w:hint="default"/>
        <w:lang w:val="ru-RU" w:eastAsia="en-US" w:bidi="ar-SA"/>
      </w:rPr>
    </w:lvl>
    <w:lvl w:ilvl="6">
      <w:numFmt w:val="bullet"/>
      <w:lvlText w:val="•"/>
      <w:lvlJc w:val="left"/>
      <w:pPr>
        <w:ind w:left="2212" w:hanging="219"/>
      </w:pPr>
      <w:rPr>
        <w:rFonts w:hint="default"/>
        <w:lang w:val="ru-RU" w:eastAsia="en-US" w:bidi="ar-SA"/>
      </w:rPr>
    </w:lvl>
    <w:lvl w:ilvl="7">
      <w:numFmt w:val="bullet"/>
      <w:lvlText w:val="•"/>
      <w:lvlJc w:val="left"/>
      <w:pPr>
        <w:ind w:left="2564" w:hanging="219"/>
      </w:pPr>
      <w:rPr>
        <w:rFonts w:hint="default"/>
        <w:lang w:val="ru-RU" w:eastAsia="en-US" w:bidi="ar-SA"/>
      </w:rPr>
    </w:lvl>
    <w:lvl w:ilvl="8">
      <w:numFmt w:val="bullet"/>
      <w:lvlText w:val="•"/>
      <w:lvlJc w:val="left"/>
      <w:pPr>
        <w:ind w:left="2916" w:hanging="219"/>
      </w:pPr>
      <w:rPr>
        <w:rFonts w:hint="default"/>
        <w:lang w:val="ru-RU" w:eastAsia="en-US" w:bidi="ar-SA"/>
      </w:rPr>
    </w:lvl>
  </w:abstractNum>
  <w:abstractNum w:abstractNumId="250" w15:restartNumberingAfterBreak="0">
    <w:nsid w:val="7B6764D3"/>
    <w:multiLevelType w:val="hybridMultilevel"/>
    <w:tmpl w:val="727456B8"/>
    <w:lvl w:ilvl="0">
      <w:start w:val="1"/>
      <w:numFmt w:val="decimal"/>
      <w:lvlText w:val="%1."/>
      <w:lvlJc w:val="left"/>
      <w:pPr>
        <w:ind w:left="953" w:hanging="452"/>
      </w:pPr>
      <w:rPr>
        <w:rFonts w:hint="default"/>
        <w:spacing w:val="0"/>
        <w:w w:val="99"/>
        <w:lang w:val="ru-RU" w:eastAsia="en-US" w:bidi="ar-SA"/>
      </w:rPr>
    </w:lvl>
    <w:lvl w:ilvl="1">
      <w:numFmt w:val="bullet"/>
      <w:lvlText w:val="•"/>
      <w:lvlJc w:val="left"/>
      <w:pPr>
        <w:ind w:left="1898" w:hanging="452"/>
      </w:pPr>
      <w:rPr>
        <w:rFonts w:hint="default"/>
        <w:lang w:val="ru-RU" w:eastAsia="en-US" w:bidi="ar-SA"/>
      </w:rPr>
    </w:lvl>
    <w:lvl w:ilvl="2">
      <w:numFmt w:val="bullet"/>
      <w:lvlText w:val="•"/>
      <w:lvlJc w:val="left"/>
      <w:pPr>
        <w:ind w:left="2836" w:hanging="452"/>
      </w:pPr>
      <w:rPr>
        <w:rFonts w:hint="default"/>
        <w:lang w:val="ru-RU" w:eastAsia="en-US" w:bidi="ar-SA"/>
      </w:rPr>
    </w:lvl>
    <w:lvl w:ilvl="3">
      <w:numFmt w:val="bullet"/>
      <w:lvlText w:val="•"/>
      <w:lvlJc w:val="left"/>
      <w:pPr>
        <w:ind w:left="3774" w:hanging="452"/>
      </w:pPr>
      <w:rPr>
        <w:rFonts w:hint="default"/>
        <w:lang w:val="ru-RU" w:eastAsia="en-US" w:bidi="ar-SA"/>
      </w:rPr>
    </w:lvl>
    <w:lvl w:ilvl="4">
      <w:numFmt w:val="bullet"/>
      <w:lvlText w:val="•"/>
      <w:lvlJc w:val="left"/>
      <w:pPr>
        <w:ind w:left="4712" w:hanging="452"/>
      </w:pPr>
      <w:rPr>
        <w:rFonts w:hint="default"/>
        <w:lang w:val="ru-RU" w:eastAsia="en-US" w:bidi="ar-SA"/>
      </w:rPr>
    </w:lvl>
    <w:lvl w:ilvl="5">
      <w:numFmt w:val="bullet"/>
      <w:lvlText w:val="•"/>
      <w:lvlJc w:val="left"/>
      <w:pPr>
        <w:ind w:left="5650" w:hanging="452"/>
      </w:pPr>
      <w:rPr>
        <w:rFonts w:hint="default"/>
        <w:lang w:val="ru-RU" w:eastAsia="en-US" w:bidi="ar-SA"/>
      </w:rPr>
    </w:lvl>
    <w:lvl w:ilvl="6">
      <w:numFmt w:val="bullet"/>
      <w:lvlText w:val="•"/>
      <w:lvlJc w:val="left"/>
      <w:pPr>
        <w:ind w:left="6588" w:hanging="452"/>
      </w:pPr>
      <w:rPr>
        <w:rFonts w:hint="default"/>
        <w:lang w:val="ru-RU" w:eastAsia="en-US" w:bidi="ar-SA"/>
      </w:rPr>
    </w:lvl>
    <w:lvl w:ilvl="7">
      <w:numFmt w:val="bullet"/>
      <w:lvlText w:val="•"/>
      <w:lvlJc w:val="left"/>
      <w:pPr>
        <w:ind w:left="7526" w:hanging="452"/>
      </w:pPr>
      <w:rPr>
        <w:rFonts w:hint="default"/>
        <w:lang w:val="ru-RU" w:eastAsia="en-US" w:bidi="ar-SA"/>
      </w:rPr>
    </w:lvl>
    <w:lvl w:ilvl="8">
      <w:numFmt w:val="bullet"/>
      <w:lvlText w:val="•"/>
      <w:lvlJc w:val="left"/>
      <w:pPr>
        <w:ind w:left="8464" w:hanging="452"/>
      </w:pPr>
      <w:rPr>
        <w:rFonts w:hint="default"/>
        <w:lang w:val="ru-RU" w:eastAsia="en-US" w:bidi="ar-SA"/>
      </w:rPr>
    </w:lvl>
  </w:abstractNum>
  <w:abstractNum w:abstractNumId="251" w15:restartNumberingAfterBreak="0">
    <w:nsid w:val="7B6764D4"/>
    <w:multiLevelType w:val="hybridMultilevel"/>
    <w:tmpl w:val="C0201256"/>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2" w15:restartNumberingAfterBreak="0">
    <w:nsid w:val="7B6764D5"/>
    <w:multiLevelType w:val="hybridMultilevel"/>
    <w:tmpl w:val="91DC42E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3" w15:restartNumberingAfterBreak="0">
    <w:nsid w:val="7B6764D6"/>
    <w:multiLevelType w:val="hybridMultilevel"/>
    <w:tmpl w:val="4930378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4" w15:restartNumberingAfterBreak="0">
    <w:nsid w:val="7B6764D7"/>
    <w:multiLevelType w:val="hybridMultilevel"/>
    <w:tmpl w:val="E1B203D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5" w15:restartNumberingAfterBreak="0">
    <w:nsid w:val="7B6764D8"/>
    <w:multiLevelType w:val="hybridMultilevel"/>
    <w:tmpl w:val="61C89FB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6" w15:restartNumberingAfterBreak="0">
    <w:nsid w:val="7B6764D9"/>
    <w:multiLevelType w:val="hybridMultilevel"/>
    <w:tmpl w:val="9AB8F16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7" w15:restartNumberingAfterBreak="0">
    <w:nsid w:val="7B6764DA"/>
    <w:multiLevelType w:val="hybridMultilevel"/>
    <w:tmpl w:val="76EEF428"/>
    <w:lvl w:ilvl="0">
      <w:start w:val="5"/>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8" w15:restartNumberingAfterBreak="0">
    <w:nsid w:val="7B6764DB"/>
    <w:multiLevelType w:val="hybridMultilevel"/>
    <w:tmpl w:val="6C70919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59" w15:restartNumberingAfterBreak="0">
    <w:nsid w:val="7B6764DC"/>
    <w:multiLevelType w:val="hybridMultilevel"/>
    <w:tmpl w:val="E7148B32"/>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60" w15:restartNumberingAfterBreak="0">
    <w:nsid w:val="7B6764DD"/>
    <w:multiLevelType w:val="hybridMultilevel"/>
    <w:tmpl w:val="F87EB43C"/>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61" w15:restartNumberingAfterBreak="0">
    <w:nsid w:val="7B6764DE"/>
    <w:multiLevelType w:val="hybridMultilevel"/>
    <w:tmpl w:val="3C82B9CE"/>
    <w:lvl w:ilvl="0">
      <w:start w:val="1"/>
      <w:numFmt w:val="decimal"/>
      <w:lvlText w:val="%1)"/>
      <w:lvlJc w:val="left"/>
      <w:pPr>
        <w:ind w:left="107" w:hanging="26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64" w:hanging="269"/>
      </w:pPr>
      <w:rPr>
        <w:rFonts w:hint="default"/>
        <w:lang w:val="ru-RU" w:eastAsia="en-US" w:bidi="ar-SA"/>
      </w:rPr>
    </w:lvl>
    <w:lvl w:ilvl="2">
      <w:numFmt w:val="bullet"/>
      <w:lvlText w:val="•"/>
      <w:lvlJc w:val="left"/>
      <w:pPr>
        <w:ind w:left="829" w:hanging="269"/>
      </w:pPr>
      <w:rPr>
        <w:rFonts w:hint="default"/>
        <w:lang w:val="ru-RU" w:eastAsia="en-US" w:bidi="ar-SA"/>
      </w:rPr>
    </w:lvl>
    <w:lvl w:ilvl="3">
      <w:numFmt w:val="bullet"/>
      <w:lvlText w:val="•"/>
      <w:lvlJc w:val="left"/>
      <w:pPr>
        <w:ind w:left="1194" w:hanging="269"/>
      </w:pPr>
      <w:rPr>
        <w:rFonts w:hint="default"/>
        <w:lang w:val="ru-RU" w:eastAsia="en-US" w:bidi="ar-SA"/>
      </w:rPr>
    </w:lvl>
    <w:lvl w:ilvl="4">
      <w:numFmt w:val="bullet"/>
      <w:lvlText w:val="•"/>
      <w:lvlJc w:val="left"/>
      <w:pPr>
        <w:ind w:left="1559" w:hanging="269"/>
      </w:pPr>
      <w:rPr>
        <w:rFonts w:hint="default"/>
        <w:lang w:val="ru-RU" w:eastAsia="en-US" w:bidi="ar-SA"/>
      </w:rPr>
    </w:lvl>
    <w:lvl w:ilvl="5">
      <w:numFmt w:val="bullet"/>
      <w:lvlText w:val="•"/>
      <w:lvlJc w:val="left"/>
      <w:pPr>
        <w:ind w:left="1924" w:hanging="269"/>
      </w:pPr>
      <w:rPr>
        <w:rFonts w:hint="default"/>
        <w:lang w:val="ru-RU" w:eastAsia="en-US" w:bidi="ar-SA"/>
      </w:rPr>
    </w:lvl>
    <w:lvl w:ilvl="6">
      <w:numFmt w:val="bullet"/>
      <w:lvlText w:val="•"/>
      <w:lvlJc w:val="left"/>
      <w:pPr>
        <w:ind w:left="2288" w:hanging="269"/>
      </w:pPr>
      <w:rPr>
        <w:rFonts w:hint="default"/>
        <w:lang w:val="ru-RU" w:eastAsia="en-US" w:bidi="ar-SA"/>
      </w:rPr>
    </w:lvl>
    <w:lvl w:ilvl="7">
      <w:numFmt w:val="bullet"/>
      <w:lvlText w:val="•"/>
      <w:lvlJc w:val="left"/>
      <w:pPr>
        <w:ind w:left="2653" w:hanging="269"/>
      </w:pPr>
      <w:rPr>
        <w:rFonts w:hint="default"/>
        <w:lang w:val="ru-RU" w:eastAsia="en-US" w:bidi="ar-SA"/>
      </w:rPr>
    </w:lvl>
    <w:lvl w:ilvl="8">
      <w:numFmt w:val="bullet"/>
      <w:lvlText w:val="•"/>
      <w:lvlJc w:val="left"/>
      <w:pPr>
        <w:ind w:left="3018" w:hanging="269"/>
      </w:pPr>
      <w:rPr>
        <w:rFonts w:hint="default"/>
        <w:lang w:val="ru-RU" w:eastAsia="en-US" w:bidi="ar-SA"/>
      </w:rPr>
    </w:lvl>
  </w:abstractNum>
  <w:abstractNum w:abstractNumId="262" w15:restartNumberingAfterBreak="0">
    <w:nsid w:val="7B6764DF"/>
    <w:multiLevelType w:val="hybridMultilevel"/>
    <w:tmpl w:val="ED2C6C3C"/>
    <w:lvl w:ilvl="0">
      <w:start w:val="6"/>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63" w15:restartNumberingAfterBreak="0">
    <w:nsid w:val="7B6764E0"/>
    <w:multiLevelType w:val="hybridMultilevel"/>
    <w:tmpl w:val="E228982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64" w15:restartNumberingAfterBreak="0">
    <w:nsid w:val="7B6764E1"/>
    <w:multiLevelType w:val="hybridMultilevel"/>
    <w:tmpl w:val="EE4A0C4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65" w15:restartNumberingAfterBreak="0">
    <w:nsid w:val="7B6764E2"/>
    <w:multiLevelType w:val="hybridMultilevel"/>
    <w:tmpl w:val="251E5710"/>
    <w:lvl w:ilvl="0">
      <w:start w:val="3"/>
      <w:numFmt w:val="decimal"/>
      <w:lvlText w:val="%1)"/>
      <w:lvlJc w:val="left"/>
      <w:pPr>
        <w:ind w:left="107" w:hanging="356"/>
      </w:pPr>
      <w:rPr>
        <w:rFonts w:hint="default"/>
        <w:spacing w:val="0"/>
        <w:w w:val="99"/>
        <w:lang w:val="ru-RU" w:eastAsia="en-US" w:bidi="ar-SA"/>
      </w:rPr>
    </w:lvl>
    <w:lvl w:ilvl="1">
      <w:numFmt w:val="bullet"/>
      <w:lvlText w:val="•"/>
      <w:lvlJc w:val="left"/>
      <w:pPr>
        <w:ind w:left="464" w:hanging="356"/>
      </w:pPr>
      <w:rPr>
        <w:rFonts w:hint="default"/>
        <w:lang w:val="ru-RU" w:eastAsia="en-US" w:bidi="ar-SA"/>
      </w:rPr>
    </w:lvl>
    <w:lvl w:ilvl="2">
      <w:numFmt w:val="bullet"/>
      <w:lvlText w:val="•"/>
      <w:lvlJc w:val="left"/>
      <w:pPr>
        <w:ind w:left="829" w:hanging="356"/>
      </w:pPr>
      <w:rPr>
        <w:rFonts w:hint="default"/>
        <w:lang w:val="ru-RU" w:eastAsia="en-US" w:bidi="ar-SA"/>
      </w:rPr>
    </w:lvl>
    <w:lvl w:ilvl="3">
      <w:numFmt w:val="bullet"/>
      <w:lvlText w:val="•"/>
      <w:lvlJc w:val="left"/>
      <w:pPr>
        <w:ind w:left="1194" w:hanging="356"/>
      </w:pPr>
      <w:rPr>
        <w:rFonts w:hint="default"/>
        <w:lang w:val="ru-RU" w:eastAsia="en-US" w:bidi="ar-SA"/>
      </w:rPr>
    </w:lvl>
    <w:lvl w:ilvl="4">
      <w:numFmt w:val="bullet"/>
      <w:lvlText w:val="•"/>
      <w:lvlJc w:val="left"/>
      <w:pPr>
        <w:ind w:left="1559" w:hanging="356"/>
      </w:pPr>
      <w:rPr>
        <w:rFonts w:hint="default"/>
        <w:lang w:val="ru-RU" w:eastAsia="en-US" w:bidi="ar-SA"/>
      </w:rPr>
    </w:lvl>
    <w:lvl w:ilvl="5">
      <w:numFmt w:val="bullet"/>
      <w:lvlText w:val="•"/>
      <w:lvlJc w:val="left"/>
      <w:pPr>
        <w:ind w:left="1924" w:hanging="356"/>
      </w:pPr>
      <w:rPr>
        <w:rFonts w:hint="default"/>
        <w:lang w:val="ru-RU" w:eastAsia="en-US" w:bidi="ar-SA"/>
      </w:rPr>
    </w:lvl>
    <w:lvl w:ilvl="6">
      <w:numFmt w:val="bullet"/>
      <w:lvlText w:val="•"/>
      <w:lvlJc w:val="left"/>
      <w:pPr>
        <w:ind w:left="2288" w:hanging="356"/>
      </w:pPr>
      <w:rPr>
        <w:rFonts w:hint="default"/>
        <w:lang w:val="ru-RU" w:eastAsia="en-US" w:bidi="ar-SA"/>
      </w:rPr>
    </w:lvl>
    <w:lvl w:ilvl="7">
      <w:numFmt w:val="bullet"/>
      <w:lvlText w:val="•"/>
      <w:lvlJc w:val="left"/>
      <w:pPr>
        <w:ind w:left="2653" w:hanging="356"/>
      </w:pPr>
      <w:rPr>
        <w:rFonts w:hint="default"/>
        <w:lang w:val="ru-RU" w:eastAsia="en-US" w:bidi="ar-SA"/>
      </w:rPr>
    </w:lvl>
    <w:lvl w:ilvl="8">
      <w:numFmt w:val="bullet"/>
      <w:lvlText w:val="•"/>
      <w:lvlJc w:val="left"/>
      <w:pPr>
        <w:ind w:left="3018" w:hanging="356"/>
      </w:pPr>
      <w:rPr>
        <w:rFonts w:hint="default"/>
        <w:lang w:val="ru-RU" w:eastAsia="en-US" w:bidi="ar-SA"/>
      </w:rPr>
    </w:lvl>
  </w:abstractNum>
  <w:abstractNum w:abstractNumId="266" w15:restartNumberingAfterBreak="0">
    <w:nsid w:val="7B6764E3"/>
    <w:multiLevelType w:val="hybridMultilevel"/>
    <w:tmpl w:val="F0FA259E"/>
    <w:lvl w:ilvl="0">
      <w:start w:val="1"/>
      <w:numFmt w:val="decimal"/>
      <w:lvlText w:val="%1."/>
      <w:lvlJc w:val="left"/>
      <w:pPr>
        <w:ind w:left="953" w:hanging="452"/>
      </w:pPr>
      <w:rPr>
        <w:rFonts w:hint="default"/>
        <w:spacing w:val="0"/>
        <w:w w:val="99"/>
        <w:lang w:val="ru-RU" w:eastAsia="en-US" w:bidi="ar-SA"/>
      </w:rPr>
    </w:lvl>
    <w:lvl w:ilvl="1">
      <w:numFmt w:val="bullet"/>
      <w:lvlText w:val="•"/>
      <w:lvlJc w:val="left"/>
      <w:pPr>
        <w:ind w:left="1898" w:hanging="452"/>
      </w:pPr>
      <w:rPr>
        <w:rFonts w:hint="default"/>
        <w:lang w:val="ru-RU" w:eastAsia="en-US" w:bidi="ar-SA"/>
      </w:rPr>
    </w:lvl>
    <w:lvl w:ilvl="2">
      <w:numFmt w:val="bullet"/>
      <w:lvlText w:val="•"/>
      <w:lvlJc w:val="left"/>
      <w:pPr>
        <w:ind w:left="2836" w:hanging="452"/>
      </w:pPr>
      <w:rPr>
        <w:rFonts w:hint="default"/>
        <w:lang w:val="ru-RU" w:eastAsia="en-US" w:bidi="ar-SA"/>
      </w:rPr>
    </w:lvl>
    <w:lvl w:ilvl="3">
      <w:numFmt w:val="bullet"/>
      <w:lvlText w:val="•"/>
      <w:lvlJc w:val="left"/>
      <w:pPr>
        <w:ind w:left="3774" w:hanging="452"/>
      </w:pPr>
      <w:rPr>
        <w:rFonts w:hint="default"/>
        <w:lang w:val="ru-RU" w:eastAsia="en-US" w:bidi="ar-SA"/>
      </w:rPr>
    </w:lvl>
    <w:lvl w:ilvl="4">
      <w:numFmt w:val="bullet"/>
      <w:lvlText w:val="•"/>
      <w:lvlJc w:val="left"/>
      <w:pPr>
        <w:ind w:left="4712" w:hanging="452"/>
      </w:pPr>
      <w:rPr>
        <w:rFonts w:hint="default"/>
        <w:lang w:val="ru-RU" w:eastAsia="en-US" w:bidi="ar-SA"/>
      </w:rPr>
    </w:lvl>
    <w:lvl w:ilvl="5">
      <w:numFmt w:val="bullet"/>
      <w:lvlText w:val="•"/>
      <w:lvlJc w:val="left"/>
      <w:pPr>
        <w:ind w:left="5650" w:hanging="452"/>
      </w:pPr>
      <w:rPr>
        <w:rFonts w:hint="default"/>
        <w:lang w:val="ru-RU" w:eastAsia="en-US" w:bidi="ar-SA"/>
      </w:rPr>
    </w:lvl>
    <w:lvl w:ilvl="6">
      <w:numFmt w:val="bullet"/>
      <w:lvlText w:val="•"/>
      <w:lvlJc w:val="left"/>
      <w:pPr>
        <w:ind w:left="6588" w:hanging="452"/>
      </w:pPr>
      <w:rPr>
        <w:rFonts w:hint="default"/>
        <w:lang w:val="ru-RU" w:eastAsia="en-US" w:bidi="ar-SA"/>
      </w:rPr>
    </w:lvl>
    <w:lvl w:ilvl="7">
      <w:numFmt w:val="bullet"/>
      <w:lvlText w:val="•"/>
      <w:lvlJc w:val="left"/>
      <w:pPr>
        <w:ind w:left="7526" w:hanging="452"/>
      </w:pPr>
      <w:rPr>
        <w:rFonts w:hint="default"/>
        <w:lang w:val="ru-RU" w:eastAsia="en-US" w:bidi="ar-SA"/>
      </w:rPr>
    </w:lvl>
    <w:lvl w:ilvl="8">
      <w:numFmt w:val="bullet"/>
      <w:lvlText w:val="•"/>
      <w:lvlJc w:val="left"/>
      <w:pPr>
        <w:ind w:left="8464" w:hanging="452"/>
      </w:pPr>
      <w:rPr>
        <w:rFonts w:hint="default"/>
        <w:lang w:val="ru-RU" w:eastAsia="en-US" w:bidi="ar-SA"/>
      </w:rPr>
    </w:lvl>
  </w:abstractNum>
  <w:abstractNum w:abstractNumId="267" w15:restartNumberingAfterBreak="0">
    <w:nsid w:val="7B6764E4"/>
    <w:multiLevelType w:val="hybridMultilevel"/>
    <w:tmpl w:val="14E0499A"/>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68" w15:restartNumberingAfterBreak="0">
    <w:nsid w:val="7B6764E5"/>
    <w:multiLevelType w:val="hybridMultilevel"/>
    <w:tmpl w:val="68A283F0"/>
    <w:lvl w:ilvl="0">
      <w:start w:val="1"/>
      <w:numFmt w:val="decimal"/>
      <w:lvlText w:val="%1)"/>
      <w:lvlJc w:val="left"/>
      <w:pPr>
        <w:ind w:left="181"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536" w:hanging="219"/>
      </w:pPr>
      <w:rPr>
        <w:rFonts w:hint="default"/>
        <w:lang w:val="ru-RU" w:eastAsia="en-US" w:bidi="ar-SA"/>
      </w:rPr>
    </w:lvl>
    <w:lvl w:ilvl="2">
      <w:numFmt w:val="bullet"/>
      <w:lvlText w:val="•"/>
      <w:lvlJc w:val="left"/>
      <w:pPr>
        <w:ind w:left="893" w:hanging="219"/>
      </w:pPr>
      <w:rPr>
        <w:rFonts w:hint="default"/>
        <w:lang w:val="ru-RU" w:eastAsia="en-US" w:bidi="ar-SA"/>
      </w:rPr>
    </w:lvl>
    <w:lvl w:ilvl="3">
      <w:numFmt w:val="bullet"/>
      <w:lvlText w:val="•"/>
      <w:lvlJc w:val="left"/>
      <w:pPr>
        <w:ind w:left="1250" w:hanging="219"/>
      </w:pPr>
      <w:rPr>
        <w:rFonts w:hint="default"/>
        <w:lang w:val="ru-RU" w:eastAsia="en-US" w:bidi="ar-SA"/>
      </w:rPr>
    </w:lvl>
    <w:lvl w:ilvl="4">
      <w:numFmt w:val="bullet"/>
      <w:lvlText w:val="•"/>
      <w:lvlJc w:val="left"/>
      <w:pPr>
        <w:ind w:left="1607" w:hanging="219"/>
      </w:pPr>
      <w:rPr>
        <w:rFonts w:hint="default"/>
        <w:lang w:val="ru-RU" w:eastAsia="en-US" w:bidi="ar-SA"/>
      </w:rPr>
    </w:lvl>
    <w:lvl w:ilvl="5">
      <w:numFmt w:val="bullet"/>
      <w:lvlText w:val="•"/>
      <w:lvlJc w:val="left"/>
      <w:pPr>
        <w:ind w:left="1964" w:hanging="219"/>
      </w:pPr>
      <w:rPr>
        <w:rFonts w:hint="default"/>
        <w:lang w:val="ru-RU" w:eastAsia="en-US" w:bidi="ar-SA"/>
      </w:rPr>
    </w:lvl>
    <w:lvl w:ilvl="6">
      <w:numFmt w:val="bullet"/>
      <w:lvlText w:val="•"/>
      <w:lvlJc w:val="left"/>
      <w:pPr>
        <w:ind w:left="2320" w:hanging="219"/>
      </w:pPr>
      <w:rPr>
        <w:rFonts w:hint="default"/>
        <w:lang w:val="ru-RU" w:eastAsia="en-US" w:bidi="ar-SA"/>
      </w:rPr>
    </w:lvl>
    <w:lvl w:ilvl="7">
      <w:numFmt w:val="bullet"/>
      <w:lvlText w:val="•"/>
      <w:lvlJc w:val="left"/>
      <w:pPr>
        <w:ind w:left="2677" w:hanging="219"/>
      </w:pPr>
      <w:rPr>
        <w:rFonts w:hint="default"/>
        <w:lang w:val="ru-RU" w:eastAsia="en-US" w:bidi="ar-SA"/>
      </w:rPr>
    </w:lvl>
    <w:lvl w:ilvl="8">
      <w:numFmt w:val="bullet"/>
      <w:lvlText w:val="•"/>
      <w:lvlJc w:val="left"/>
      <w:pPr>
        <w:ind w:left="3034" w:hanging="219"/>
      </w:pPr>
      <w:rPr>
        <w:rFonts w:hint="default"/>
        <w:lang w:val="ru-RU" w:eastAsia="en-US" w:bidi="ar-SA"/>
      </w:rPr>
    </w:lvl>
  </w:abstractNum>
  <w:abstractNum w:abstractNumId="269" w15:restartNumberingAfterBreak="0">
    <w:nsid w:val="7B6764E6"/>
    <w:multiLevelType w:val="hybridMultilevel"/>
    <w:tmpl w:val="81DAF780"/>
    <w:lvl w:ilvl="0">
      <w:start w:val="5"/>
      <w:numFmt w:val="decimal"/>
      <w:lvlText w:val="%1)"/>
      <w:lvlJc w:val="left"/>
      <w:pPr>
        <w:ind w:left="181" w:hanging="219"/>
        <w:jc w:val="right"/>
      </w:pPr>
      <w:rPr>
        <w:rFonts w:hint="default"/>
        <w:spacing w:val="0"/>
        <w:w w:val="99"/>
        <w:lang w:val="ru-RU" w:eastAsia="en-US" w:bidi="ar-SA"/>
      </w:rPr>
    </w:lvl>
    <w:lvl w:ilvl="1">
      <w:numFmt w:val="bullet"/>
      <w:lvlText w:val="•"/>
      <w:lvlJc w:val="left"/>
      <w:pPr>
        <w:ind w:left="536" w:hanging="219"/>
      </w:pPr>
      <w:rPr>
        <w:rFonts w:hint="default"/>
        <w:lang w:val="ru-RU" w:eastAsia="en-US" w:bidi="ar-SA"/>
      </w:rPr>
    </w:lvl>
    <w:lvl w:ilvl="2">
      <w:numFmt w:val="bullet"/>
      <w:lvlText w:val="•"/>
      <w:lvlJc w:val="left"/>
      <w:pPr>
        <w:ind w:left="893" w:hanging="219"/>
      </w:pPr>
      <w:rPr>
        <w:rFonts w:hint="default"/>
        <w:lang w:val="ru-RU" w:eastAsia="en-US" w:bidi="ar-SA"/>
      </w:rPr>
    </w:lvl>
    <w:lvl w:ilvl="3">
      <w:numFmt w:val="bullet"/>
      <w:lvlText w:val="•"/>
      <w:lvlJc w:val="left"/>
      <w:pPr>
        <w:ind w:left="1250" w:hanging="219"/>
      </w:pPr>
      <w:rPr>
        <w:rFonts w:hint="default"/>
        <w:lang w:val="ru-RU" w:eastAsia="en-US" w:bidi="ar-SA"/>
      </w:rPr>
    </w:lvl>
    <w:lvl w:ilvl="4">
      <w:numFmt w:val="bullet"/>
      <w:lvlText w:val="•"/>
      <w:lvlJc w:val="left"/>
      <w:pPr>
        <w:ind w:left="1607" w:hanging="219"/>
      </w:pPr>
      <w:rPr>
        <w:rFonts w:hint="default"/>
        <w:lang w:val="ru-RU" w:eastAsia="en-US" w:bidi="ar-SA"/>
      </w:rPr>
    </w:lvl>
    <w:lvl w:ilvl="5">
      <w:numFmt w:val="bullet"/>
      <w:lvlText w:val="•"/>
      <w:lvlJc w:val="left"/>
      <w:pPr>
        <w:ind w:left="1964" w:hanging="219"/>
      </w:pPr>
      <w:rPr>
        <w:rFonts w:hint="default"/>
        <w:lang w:val="ru-RU" w:eastAsia="en-US" w:bidi="ar-SA"/>
      </w:rPr>
    </w:lvl>
    <w:lvl w:ilvl="6">
      <w:numFmt w:val="bullet"/>
      <w:lvlText w:val="•"/>
      <w:lvlJc w:val="left"/>
      <w:pPr>
        <w:ind w:left="2320" w:hanging="219"/>
      </w:pPr>
      <w:rPr>
        <w:rFonts w:hint="default"/>
        <w:lang w:val="ru-RU" w:eastAsia="en-US" w:bidi="ar-SA"/>
      </w:rPr>
    </w:lvl>
    <w:lvl w:ilvl="7">
      <w:numFmt w:val="bullet"/>
      <w:lvlText w:val="•"/>
      <w:lvlJc w:val="left"/>
      <w:pPr>
        <w:ind w:left="2677" w:hanging="219"/>
      </w:pPr>
      <w:rPr>
        <w:rFonts w:hint="default"/>
        <w:lang w:val="ru-RU" w:eastAsia="en-US" w:bidi="ar-SA"/>
      </w:rPr>
    </w:lvl>
    <w:lvl w:ilvl="8">
      <w:numFmt w:val="bullet"/>
      <w:lvlText w:val="•"/>
      <w:lvlJc w:val="left"/>
      <w:pPr>
        <w:ind w:left="3034" w:hanging="219"/>
      </w:pPr>
      <w:rPr>
        <w:rFonts w:hint="default"/>
        <w:lang w:val="ru-RU" w:eastAsia="en-US" w:bidi="ar-SA"/>
      </w:rPr>
    </w:lvl>
  </w:abstractNum>
  <w:abstractNum w:abstractNumId="270" w15:restartNumberingAfterBreak="0">
    <w:nsid w:val="7B6764E7"/>
    <w:multiLevelType w:val="hybridMultilevel"/>
    <w:tmpl w:val="78F4CCC4"/>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64" w:hanging="219"/>
      </w:pPr>
      <w:rPr>
        <w:rFonts w:hint="default"/>
        <w:lang w:val="ru-RU" w:eastAsia="en-US" w:bidi="ar-SA"/>
      </w:rPr>
    </w:lvl>
    <w:lvl w:ilvl="2">
      <w:numFmt w:val="bullet"/>
      <w:lvlText w:val="•"/>
      <w:lvlJc w:val="left"/>
      <w:pPr>
        <w:ind w:left="829" w:hanging="219"/>
      </w:pPr>
      <w:rPr>
        <w:rFonts w:hint="default"/>
        <w:lang w:val="ru-RU" w:eastAsia="en-US" w:bidi="ar-SA"/>
      </w:rPr>
    </w:lvl>
    <w:lvl w:ilvl="3">
      <w:numFmt w:val="bullet"/>
      <w:lvlText w:val="•"/>
      <w:lvlJc w:val="left"/>
      <w:pPr>
        <w:ind w:left="1194" w:hanging="219"/>
      </w:pPr>
      <w:rPr>
        <w:rFonts w:hint="default"/>
        <w:lang w:val="ru-RU" w:eastAsia="en-US" w:bidi="ar-SA"/>
      </w:rPr>
    </w:lvl>
    <w:lvl w:ilvl="4">
      <w:numFmt w:val="bullet"/>
      <w:lvlText w:val="•"/>
      <w:lvlJc w:val="left"/>
      <w:pPr>
        <w:ind w:left="1559" w:hanging="219"/>
      </w:pPr>
      <w:rPr>
        <w:rFonts w:hint="default"/>
        <w:lang w:val="ru-RU" w:eastAsia="en-US" w:bidi="ar-SA"/>
      </w:rPr>
    </w:lvl>
    <w:lvl w:ilvl="5">
      <w:numFmt w:val="bullet"/>
      <w:lvlText w:val="•"/>
      <w:lvlJc w:val="left"/>
      <w:pPr>
        <w:ind w:left="1924" w:hanging="219"/>
      </w:pPr>
      <w:rPr>
        <w:rFonts w:hint="default"/>
        <w:lang w:val="ru-RU" w:eastAsia="en-US" w:bidi="ar-SA"/>
      </w:rPr>
    </w:lvl>
    <w:lvl w:ilvl="6">
      <w:numFmt w:val="bullet"/>
      <w:lvlText w:val="•"/>
      <w:lvlJc w:val="left"/>
      <w:pPr>
        <w:ind w:left="2288" w:hanging="219"/>
      </w:pPr>
      <w:rPr>
        <w:rFonts w:hint="default"/>
        <w:lang w:val="ru-RU" w:eastAsia="en-US" w:bidi="ar-SA"/>
      </w:rPr>
    </w:lvl>
    <w:lvl w:ilvl="7">
      <w:numFmt w:val="bullet"/>
      <w:lvlText w:val="•"/>
      <w:lvlJc w:val="left"/>
      <w:pPr>
        <w:ind w:left="2653" w:hanging="219"/>
      </w:pPr>
      <w:rPr>
        <w:rFonts w:hint="default"/>
        <w:lang w:val="ru-RU" w:eastAsia="en-US" w:bidi="ar-SA"/>
      </w:rPr>
    </w:lvl>
    <w:lvl w:ilvl="8">
      <w:numFmt w:val="bullet"/>
      <w:lvlText w:val="•"/>
      <w:lvlJc w:val="left"/>
      <w:pPr>
        <w:ind w:left="3018" w:hanging="219"/>
      </w:pPr>
      <w:rPr>
        <w:rFonts w:hint="default"/>
        <w:lang w:val="ru-RU" w:eastAsia="en-US" w:bidi="ar-SA"/>
      </w:rPr>
    </w:lvl>
  </w:abstractNum>
  <w:abstractNum w:abstractNumId="271" w15:restartNumberingAfterBreak="0">
    <w:nsid w:val="7B6764E8"/>
    <w:multiLevelType w:val="hybridMultilevel"/>
    <w:tmpl w:val="BF1AD4AA"/>
    <w:lvl w:ilvl="0">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86"/>
        <w:sz w:val="20"/>
        <w:szCs w:val="20"/>
        <w:lang w:val="ru-RU" w:eastAsia="en-US" w:bidi="ar-SA"/>
      </w:rPr>
    </w:lvl>
    <w:lvl w:ilvl="1">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2393" w:hanging="116"/>
      </w:pPr>
      <w:rPr>
        <w:rFonts w:hint="default"/>
        <w:lang w:val="ru-RU" w:eastAsia="en-US" w:bidi="ar-SA"/>
      </w:rPr>
    </w:lvl>
    <w:lvl w:ilvl="3">
      <w:numFmt w:val="bullet"/>
      <w:lvlText w:val="•"/>
      <w:lvlJc w:val="left"/>
      <w:pPr>
        <w:ind w:left="3386" w:hanging="116"/>
      </w:pPr>
      <w:rPr>
        <w:rFonts w:hint="default"/>
        <w:lang w:val="ru-RU" w:eastAsia="en-US" w:bidi="ar-SA"/>
      </w:rPr>
    </w:lvl>
    <w:lvl w:ilvl="4">
      <w:numFmt w:val="bullet"/>
      <w:lvlText w:val="•"/>
      <w:lvlJc w:val="left"/>
      <w:pPr>
        <w:ind w:left="4380" w:hanging="116"/>
      </w:pPr>
      <w:rPr>
        <w:rFonts w:hint="default"/>
        <w:lang w:val="ru-RU" w:eastAsia="en-US" w:bidi="ar-SA"/>
      </w:rPr>
    </w:lvl>
    <w:lvl w:ilvl="5">
      <w:numFmt w:val="bullet"/>
      <w:lvlText w:val="•"/>
      <w:lvlJc w:val="left"/>
      <w:pPr>
        <w:ind w:left="5373" w:hanging="116"/>
      </w:pPr>
      <w:rPr>
        <w:rFonts w:hint="default"/>
        <w:lang w:val="ru-RU" w:eastAsia="en-US" w:bidi="ar-SA"/>
      </w:rPr>
    </w:lvl>
    <w:lvl w:ilvl="6">
      <w:numFmt w:val="bullet"/>
      <w:lvlText w:val="•"/>
      <w:lvlJc w:val="left"/>
      <w:pPr>
        <w:ind w:left="6367" w:hanging="116"/>
      </w:pPr>
      <w:rPr>
        <w:rFonts w:hint="default"/>
        <w:lang w:val="ru-RU" w:eastAsia="en-US" w:bidi="ar-SA"/>
      </w:rPr>
    </w:lvl>
    <w:lvl w:ilvl="7">
      <w:numFmt w:val="bullet"/>
      <w:lvlText w:val="•"/>
      <w:lvlJc w:val="left"/>
      <w:pPr>
        <w:ind w:left="7360" w:hanging="116"/>
      </w:pPr>
      <w:rPr>
        <w:rFonts w:hint="default"/>
        <w:lang w:val="ru-RU" w:eastAsia="en-US" w:bidi="ar-SA"/>
      </w:rPr>
    </w:lvl>
    <w:lvl w:ilvl="8">
      <w:numFmt w:val="bullet"/>
      <w:lvlText w:val="•"/>
      <w:lvlJc w:val="left"/>
      <w:pPr>
        <w:ind w:left="8354" w:hanging="116"/>
      </w:pPr>
      <w:rPr>
        <w:rFonts w:hint="default"/>
        <w:lang w:val="ru-RU" w:eastAsia="en-US" w:bidi="ar-SA"/>
      </w:rPr>
    </w:lvl>
  </w:abstractNum>
  <w:abstractNum w:abstractNumId="272" w15:restartNumberingAfterBreak="0">
    <w:nsid w:val="7B6764E9"/>
    <w:multiLevelType w:val="hybridMultilevel"/>
    <w:tmpl w:val="D494D04E"/>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3" w15:restartNumberingAfterBreak="0">
    <w:nsid w:val="7B6764EA"/>
    <w:multiLevelType w:val="hybridMultilevel"/>
    <w:tmpl w:val="810E567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74" w15:restartNumberingAfterBreak="0">
    <w:nsid w:val="7B6764EB"/>
    <w:multiLevelType w:val="hybridMultilevel"/>
    <w:tmpl w:val="B22A678E"/>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5" w15:restartNumberingAfterBreak="0">
    <w:nsid w:val="7B6764EC"/>
    <w:multiLevelType w:val="hybridMultilevel"/>
    <w:tmpl w:val="CBE8148C"/>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6" w15:restartNumberingAfterBreak="0">
    <w:nsid w:val="7B6764ED"/>
    <w:multiLevelType w:val="hybridMultilevel"/>
    <w:tmpl w:val="4B7C45A4"/>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7" w15:restartNumberingAfterBreak="0">
    <w:nsid w:val="7B6764EE"/>
    <w:multiLevelType w:val="hybridMultilevel"/>
    <w:tmpl w:val="4B7C45A4"/>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8" w15:restartNumberingAfterBreak="0">
    <w:nsid w:val="7B6764EF"/>
    <w:multiLevelType w:val="hybridMultilevel"/>
    <w:tmpl w:val="4B7C45A4"/>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9" w15:restartNumberingAfterBreak="0">
    <w:nsid w:val="7B6764F0"/>
    <w:multiLevelType w:val="hybridMultilevel"/>
    <w:tmpl w:val="B314816A"/>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80" w15:restartNumberingAfterBreak="0">
    <w:nsid w:val="7B6764F1"/>
    <w:multiLevelType w:val="hybridMultilevel"/>
    <w:tmpl w:val="950A15D0"/>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1" w15:restartNumberingAfterBreak="0">
    <w:nsid w:val="7B6764F2"/>
    <w:multiLevelType w:val="hybridMultilevel"/>
    <w:tmpl w:val="9720215E"/>
    <w:lvl w:ilvl="0">
      <w:start w:val="1"/>
      <w:numFmt w:val="decimal"/>
      <w:lvlText w:val="%1)"/>
      <w:lvlJc w:val="left"/>
      <w:pPr>
        <w:ind w:left="828" w:hanging="360"/>
      </w:pPr>
      <w:rPr>
        <w:rFonts w:hint="default"/>
        <w:spacing w:val="0"/>
        <w:w w:val="99"/>
      </w:rPr>
    </w:lvl>
    <w:lvl w:ilvl="1" w:tentative="1">
      <w:start w:val="1"/>
      <w:numFmt w:val="lowerLetter"/>
      <w:lvlText w:val="%2."/>
      <w:lvlJc w:val="left"/>
      <w:pPr>
        <w:ind w:left="1548" w:hanging="360"/>
      </w:pPr>
    </w:lvl>
    <w:lvl w:ilvl="2" w:tentative="1">
      <w:start w:val="1"/>
      <w:numFmt w:val="lowerRoman"/>
      <w:lvlText w:val="%3."/>
      <w:lvlJc w:val="right"/>
      <w:pPr>
        <w:ind w:left="2268" w:hanging="180"/>
      </w:pPr>
    </w:lvl>
    <w:lvl w:ilvl="3" w:tentative="1">
      <w:start w:val="1"/>
      <w:numFmt w:val="decimal"/>
      <w:lvlText w:val="%4."/>
      <w:lvlJc w:val="left"/>
      <w:pPr>
        <w:ind w:left="2988" w:hanging="360"/>
      </w:pPr>
    </w:lvl>
    <w:lvl w:ilvl="4" w:tentative="1">
      <w:start w:val="1"/>
      <w:numFmt w:val="lowerLetter"/>
      <w:lvlText w:val="%5."/>
      <w:lvlJc w:val="left"/>
      <w:pPr>
        <w:ind w:left="3708" w:hanging="360"/>
      </w:pPr>
    </w:lvl>
    <w:lvl w:ilvl="5" w:tentative="1">
      <w:start w:val="1"/>
      <w:numFmt w:val="lowerRoman"/>
      <w:lvlText w:val="%6."/>
      <w:lvlJc w:val="right"/>
      <w:pPr>
        <w:ind w:left="4428" w:hanging="180"/>
      </w:pPr>
    </w:lvl>
    <w:lvl w:ilvl="6" w:tentative="1">
      <w:start w:val="1"/>
      <w:numFmt w:val="decimal"/>
      <w:lvlText w:val="%7."/>
      <w:lvlJc w:val="left"/>
      <w:pPr>
        <w:ind w:left="5148" w:hanging="360"/>
      </w:pPr>
    </w:lvl>
    <w:lvl w:ilvl="7" w:tentative="1">
      <w:start w:val="1"/>
      <w:numFmt w:val="lowerLetter"/>
      <w:lvlText w:val="%8."/>
      <w:lvlJc w:val="left"/>
      <w:pPr>
        <w:ind w:left="5868" w:hanging="360"/>
      </w:pPr>
    </w:lvl>
    <w:lvl w:ilvl="8" w:tentative="1">
      <w:start w:val="1"/>
      <w:numFmt w:val="lowerRoman"/>
      <w:lvlText w:val="%9."/>
      <w:lvlJc w:val="right"/>
      <w:pPr>
        <w:ind w:left="6588" w:hanging="180"/>
      </w:pPr>
    </w:lvl>
  </w:abstractNum>
  <w:abstractNum w:abstractNumId="282" w15:restartNumberingAfterBreak="0">
    <w:nsid w:val="7B6764F3"/>
    <w:multiLevelType w:val="hybridMultilevel"/>
    <w:tmpl w:val="DC0E8590"/>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3" w15:restartNumberingAfterBreak="0">
    <w:nsid w:val="7B6764F4"/>
    <w:multiLevelType w:val="hybridMultilevel"/>
    <w:tmpl w:val="6ECAC26A"/>
    <w:lvl w:ilvl="0">
      <w:start w:val="1"/>
      <w:numFmt w:val="decimal"/>
      <w:lvlText w:val="%1."/>
      <w:lvlJc w:val="left"/>
      <w:pPr>
        <w:ind w:left="142" w:hanging="368"/>
        <w:jc w:val="right"/>
      </w:pPr>
      <w:rPr>
        <w:rFonts w:ascii="Times New Roman" w:eastAsia="Times New Roman" w:hAnsi="Times New Roman" w:cs="Times New Roman" w:hint="default"/>
        <w:b/>
        <w:bCs/>
        <w:i w:val="0"/>
        <w:iCs w:val="0"/>
        <w:spacing w:val="0"/>
        <w:w w:val="99"/>
        <w:sz w:val="20"/>
        <w:szCs w:val="20"/>
        <w:lang w:val="ru-RU" w:eastAsia="en-US" w:bidi="ar-SA"/>
      </w:rPr>
    </w:lvl>
    <w:lvl w:ilvl="1">
      <w:numFmt w:val="bullet"/>
      <w:lvlText w:val="-"/>
      <w:lvlJc w:val="left"/>
      <w:pPr>
        <w:ind w:left="257"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1380" w:hanging="116"/>
      </w:pPr>
      <w:rPr>
        <w:rFonts w:hint="default"/>
        <w:lang w:val="ru-RU" w:eastAsia="en-US" w:bidi="ar-SA"/>
      </w:rPr>
    </w:lvl>
    <w:lvl w:ilvl="3">
      <w:numFmt w:val="bullet"/>
      <w:lvlText w:val="•"/>
      <w:lvlJc w:val="left"/>
      <w:pPr>
        <w:ind w:left="2500" w:hanging="116"/>
      </w:pPr>
      <w:rPr>
        <w:rFonts w:hint="default"/>
        <w:lang w:val="ru-RU" w:eastAsia="en-US" w:bidi="ar-SA"/>
      </w:rPr>
    </w:lvl>
    <w:lvl w:ilvl="4">
      <w:numFmt w:val="bullet"/>
      <w:lvlText w:val="•"/>
      <w:lvlJc w:val="left"/>
      <w:pPr>
        <w:ind w:left="3620" w:hanging="116"/>
      </w:pPr>
      <w:rPr>
        <w:rFonts w:hint="default"/>
        <w:lang w:val="ru-RU" w:eastAsia="en-US" w:bidi="ar-SA"/>
      </w:rPr>
    </w:lvl>
    <w:lvl w:ilvl="5">
      <w:numFmt w:val="bullet"/>
      <w:lvlText w:val="•"/>
      <w:lvlJc w:val="left"/>
      <w:pPr>
        <w:ind w:left="4740" w:hanging="116"/>
      </w:pPr>
      <w:rPr>
        <w:rFonts w:hint="default"/>
        <w:lang w:val="ru-RU" w:eastAsia="en-US" w:bidi="ar-SA"/>
      </w:rPr>
    </w:lvl>
    <w:lvl w:ilvl="6">
      <w:numFmt w:val="bullet"/>
      <w:lvlText w:val="•"/>
      <w:lvlJc w:val="left"/>
      <w:pPr>
        <w:ind w:left="5860" w:hanging="116"/>
      </w:pPr>
      <w:rPr>
        <w:rFonts w:hint="default"/>
        <w:lang w:val="ru-RU" w:eastAsia="en-US" w:bidi="ar-SA"/>
      </w:rPr>
    </w:lvl>
    <w:lvl w:ilvl="7">
      <w:numFmt w:val="bullet"/>
      <w:lvlText w:val="•"/>
      <w:lvlJc w:val="left"/>
      <w:pPr>
        <w:ind w:left="6980" w:hanging="116"/>
      </w:pPr>
      <w:rPr>
        <w:rFonts w:hint="default"/>
        <w:lang w:val="ru-RU" w:eastAsia="en-US" w:bidi="ar-SA"/>
      </w:rPr>
    </w:lvl>
    <w:lvl w:ilvl="8">
      <w:numFmt w:val="bullet"/>
      <w:lvlText w:val="•"/>
      <w:lvlJc w:val="left"/>
      <w:pPr>
        <w:ind w:left="8100" w:hanging="116"/>
      </w:pPr>
      <w:rPr>
        <w:rFonts w:hint="default"/>
        <w:lang w:val="ru-RU" w:eastAsia="en-US" w:bidi="ar-SA"/>
      </w:rPr>
    </w:lvl>
  </w:abstractNum>
  <w:abstractNum w:abstractNumId="284" w15:restartNumberingAfterBreak="0">
    <w:nsid w:val="7B6764F5"/>
    <w:multiLevelType w:val="hybridMultilevel"/>
    <w:tmpl w:val="383EFE90"/>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0" w:hanging="219"/>
      </w:pPr>
      <w:rPr>
        <w:rFonts w:hint="default"/>
        <w:lang w:val="ru-RU" w:eastAsia="en-US" w:bidi="ar-SA"/>
      </w:rPr>
    </w:lvl>
    <w:lvl w:ilvl="2">
      <w:numFmt w:val="bullet"/>
      <w:lvlText w:val="•"/>
      <w:lvlJc w:val="left"/>
      <w:pPr>
        <w:ind w:left="841" w:hanging="219"/>
      </w:pPr>
      <w:rPr>
        <w:rFonts w:hint="default"/>
        <w:lang w:val="ru-RU" w:eastAsia="en-US" w:bidi="ar-SA"/>
      </w:rPr>
    </w:lvl>
    <w:lvl w:ilvl="3">
      <w:numFmt w:val="bullet"/>
      <w:lvlText w:val="•"/>
      <w:lvlJc w:val="left"/>
      <w:pPr>
        <w:ind w:left="1211" w:hanging="219"/>
      </w:pPr>
      <w:rPr>
        <w:rFonts w:hint="default"/>
        <w:lang w:val="ru-RU" w:eastAsia="en-US" w:bidi="ar-SA"/>
      </w:rPr>
    </w:lvl>
    <w:lvl w:ilvl="4">
      <w:numFmt w:val="bullet"/>
      <w:lvlText w:val="•"/>
      <w:lvlJc w:val="left"/>
      <w:pPr>
        <w:ind w:left="1582" w:hanging="219"/>
      </w:pPr>
      <w:rPr>
        <w:rFonts w:hint="default"/>
        <w:lang w:val="ru-RU" w:eastAsia="en-US" w:bidi="ar-SA"/>
      </w:rPr>
    </w:lvl>
    <w:lvl w:ilvl="5">
      <w:numFmt w:val="bullet"/>
      <w:lvlText w:val="•"/>
      <w:lvlJc w:val="left"/>
      <w:pPr>
        <w:ind w:left="1953" w:hanging="219"/>
      </w:pPr>
      <w:rPr>
        <w:rFonts w:hint="default"/>
        <w:lang w:val="ru-RU" w:eastAsia="en-US" w:bidi="ar-SA"/>
      </w:rPr>
    </w:lvl>
    <w:lvl w:ilvl="6">
      <w:numFmt w:val="bullet"/>
      <w:lvlText w:val="•"/>
      <w:lvlJc w:val="left"/>
      <w:pPr>
        <w:ind w:left="2323" w:hanging="219"/>
      </w:pPr>
      <w:rPr>
        <w:rFonts w:hint="default"/>
        <w:lang w:val="ru-RU" w:eastAsia="en-US" w:bidi="ar-SA"/>
      </w:rPr>
    </w:lvl>
    <w:lvl w:ilvl="7">
      <w:numFmt w:val="bullet"/>
      <w:lvlText w:val="•"/>
      <w:lvlJc w:val="left"/>
      <w:pPr>
        <w:ind w:left="2694" w:hanging="219"/>
      </w:pPr>
      <w:rPr>
        <w:rFonts w:hint="default"/>
        <w:lang w:val="ru-RU" w:eastAsia="en-US" w:bidi="ar-SA"/>
      </w:rPr>
    </w:lvl>
    <w:lvl w:ilvl="8">
      <w:numFmt w:val="bullet"/>
      <w:lvlText w:val="•"/>
      <w:lvlJc w:val="left"/>
      <w:pPr>
        <w:ind w:left="3064" w:hanging="219"/>
      </w:pPr>
      <w:rPr>
        <w:rFonts w:hint="default"/>
        <w:lang w:val="ru-RU" w:eastAsia="en-US" w:bidi="ar-SA"/>
      </w:rPr>
    </w:lvl>
  </w:abstractNum>
  <w:abstractNum w:abstractNumId="285" w15:restartNumberingAfterBreak="0">
    <w:nsid w:val="7B6764F6"/>
    <w:multiLevelType w:val="hybridMultilevel"/>
    <w:tmpl w:val="8D662EB6"/>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0" w:hanging="219"/>
      </w:pPr>
      <w:rPr>
        <w:rFonts w:hint="default"/>
        <w:lang w:val="ru-RU" w:eastAsia="en-US" w:bidi="ar-SA"/>
      </w:rPr>
    </w:lvl>
    <w:lvl w:ilvl="2">
      <w:numFmt w:val="bullet"/>
      <w:lvlText w:val="•"/>
      <w:lvlJc w:val="left"/>
      <w:pPr>
        <w:ind w:left="841" w:hanging="219"/>
      </w:pPr>
      <w:rPr>
        <w:rFonts w:hint="default"/>
        <w:lang w:val="ru-RU" w:eastAsia="en-US" w:bidi="ar-SA"/>
      </w:rPr>
    </w:lvl>
    <w:lvl w:ilvl="3">
      <w:numFmt w:val="bullet"/>
      <w:lvlText w:val="•"/>
      <w:lvlJc w:val="left"/>
      <w:pPr>
        <w:ind w:left="1211" w:hanging="219"/>
      </w:pPr>
      <w:rPr>
        <w:rFonts w:hint="default"/>
        <w:lang w:val="ru-RU" w:eastAsia="en-US" w:bidi="ar-SA"/>
      </w:rPr>
    </w:lvl>
    <w:lvl w:ilvl="4">
      <w:numFmt w:val="bullet"/>
      <w:lvlText w:val="•"/>
      <w:lvlJc w:val="left"/>
      <w:pPr>
        <w:ind w:left="1582" w:hanging="219"/>
      </w:pPr>
      <w:rPr>
        <w:rFonts w:hint="default"/>
        <w:lang w:val="ru-RU" w:eastAsia="en-US" w:bidi="ar-SA"/>
      </w:rPr>
    </w:lvl>
    <w:lvl w:ilvl="5">
      <w:numFmt w:val="bullet"/>
      <w:lvlText w:val="•"/>
      <w:lvlJc w:val="left"/>
      <w:pPr>
        <w:ind w:left="1953" w:hanging="219"/>
      </w:pPr>
      <w:rPr>
        <w:rFonts w:hint="default"/>
        <w:lang w:val="ru-RU" w:eastAsia="en-US" w:bidi="ar-SA"/>
      </w:rPr>
    </w:lvl>
    <w:lvl w:ilvl="6">
      <w:numFmt w:val="bullet"/>
      <w:lvlText w:val="•"/>
      <w:lvlJc w:val="left"/>
      <w:pPr>
        <w:ind w:left="2323" w:hanging="219"/>
      </w:pPr>
      <w:rPr>
        <w:rFonts w:hint="default"/>
        <w:lang w:val="ru-RU" w:eastAsia="en-US" w:bidi="ar-SA"/>
      </w:rPr>
    </w:lvl>
    <w:lvl w:ilvl="7">
      <w:numFmt w:val="bullet"/>
      <w:lvlText w:val="•"/>
      <w:lvlJc w:val="left"/>
      <w:pPr>
        <w:ind w:left="2694" w:hanging="219"/>
      </w:pPr>
      <w:rPr>
        <w:rFonts w:hint="default"/>
        <w:lang w:val="ru-RU" w:eastAsia="en-US" w:bidi="ar-SA"/>
      </w:rPr>
    </w:lvl>
    <w:lvl w:ilvl="8">
      <w:numFmt w:val="bullet"/>
      <w:lvlText w:val="•"/>
      <w:lvlJc w:val="left"/>
      <w:pPr>
        <w:ind w:left="3064" w:hanging="219"/>
      </w:pPr>
      <w:rPr>
        <w:rFonts w:hint="default"/>
        <w:lang w:val="ru-RU" w:eastAsia="en-US" w:bidi="ar-SA"/>
      </w:rPr>
    </w:lvl>
  </w:abstractNum>
  <w:abstractNum w:abstractNumId="286" w15:restartNumberingAfterBreak="0">
    <w:nsid w:val="7B6764F7"/>
    <w:multiLevelType w:val="hybridMultilevel"/>
    <w:tmpl w:val="F8DEEEC4"/>
    <w:lvl w:ilvl="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87" w15:restartNumberingAfterBreak="0">
    <w:nsid w:val="7B6764F8"/>
    <w:multiLevelType w:val="hybridMultilevel"/>
    <w:tmpl w:val="BC3021D4"/>
    <w:lvl w:ilvl="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88" w15:restartNumberingAfterBreak="0">
    <w:nsid w:val="7B6764F9"/>
    <w:multiLevelType w:val="hybridMultilevel"/>
    <w:tmpl w:val="5888D4E2"/>
    <w:lvl w:ilvl="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89" w15:restartNumberingAfterBreak="0">
    <w:nsid w:val="7B6764FA"/>
    <w:multiLevelType w:val="hybridMultilevel"/>
    <w:tmpl w:val="06706CF8"/>
    <w:lvl w:ilvl="0">
      <w:start w:val="2"/>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90" w15:restartNumberingAfterBreak="0">
    <w:nsid w:val="7B6764FB"/>
    <w:multiLevelType w:val="hybridMultilevel"/>
    <w:tmpl w:val="B1C6A5C4"/>
    <w:lvl w:ilvl="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91" w15:restartNumberingAfterBreak="0">
    <w:nsid w:val="7B6764FC"/>
    <w:multiLevelType w:val="hybridMultilevel"/>
    <w:tmpl w:val="85B263AA"/>
    <w:lvl w:ilvl="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92" w15:restartNumberingAfterBreak="0">
    <w:nsid w:val="7B6764FD"/>
    <w:multiLevelType w:val="hybridMultilevel"/>
    <w:tmpl w:val="5DF03974"/>
    <w:lvl w:ilvl="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93" w15:restartNumberingAfterBreak="0">
    <w:nsid w:val="7B6764FE"/>
    <w:multiLevelType w:val="hybridMultilevel"/>
    <w:tmpl w:val="8CBA393E"/>
    <w:lvl w:ilvl="0">
      <w:start w:val="1"/>
      <w:numFmt w:val="decimal"/>
      <w:lvlText w:val="%1)"/>
      <w:lvlJc w:val="left"/>
      <w:pPr>
        <w:ind w:left="108"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94" w15:restartNumberingAfterBreak="0">
    <w:nsid w:val="7B6764FF"/>
    <w:multiLevelType w:val="hybridMultilevel"/>
    <w:tmpl w:val="48D8EE88"/>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295" w15:restartNumberingAfterBreak="0">
    <w:nsid w:val="7B676500"/>
    <w:multiLevelType w:val="hybridMultilevel"/>
    <w:tmpl w:val="29086C52"/>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71" w:hanging="219"/>
      </w:pPr>
      <w:rPr>
        <w:rFonts w:hint="default"/>
        <w:lang w:val="ru-RU" w:eastAsia="en-US" w:bidi="ar-SA"/>
      </w:rPr>
    </w:lvl>
    <w:lvl w:ilvl="2">
      <w:numFmt w:val="bullet"/>
      <w:lvlText w:val="•"/>
      <w:lvlJc w:val="left"/>
      <w:pPr>
        <w:ind w:left="843" w:hanging="219"/>
      </w:pPr>
      <w:rPr>
        <w:rFonts w:hint="default"/>
        <w:lang w:val="ru-RU" w:eastAsia="en-US" w:bidi="ar-SA"/>
      </w:rPr>
    </w:lvl>
    <w:lvl w:ilvl="3">
      <w:numFmt w:val="bullet"/>
      <w:lvlText w:val="•"/>
      <w:lvlJc w:val="left"/>
      <w:pPr>
        <w:ind w:left="1215" w:hanging="219"/>
      </w:pPr>
      <w:rPr>
        <w:rFonts w:hint="default"/>
        <w:lang w:val="ru-RU" w:eastAsia="en-US" w:bidi="ar-SA"/>
      </w:rPr>
    </w:lvl>
    <w:lvl w:ilvl="4">
      <w:numFmt w:val="bullet"/>
      <w:lvlText w:val="•"/>
      <w:lvlJc w:val="left"/>
      <w:pPr>
        <w:ind w:left="1587" w:hanging="219"/>
      </w:pPr>
      <w:rPr>
        <w:rFonts w:hint="default"/>
        <w:lang w:val="ru-RU" w:eastAsia="en-US" w:bidi="ar-SA"/>
      </w:rPr>
    </w:lvl>
    <w:lvl w:ilvl="5">
      <w:numFmt w:val="bullet"/>
      <w:lvlText w:val="•"/>
      <w:lvlJc w:val="left"/>
      <w:pPr>
        <w:ind w:left="1959" w:hanging="219"/>
      </w:pPr>
      <w:rPr>
        <w:rFonts w:hint="default"/>
        <w:lang w:val="ru-RU" w:eastAsia="en-US" w:bidi="ar-SA"/>
      </w:rPr>
    </w:lvl>
    <w:lvl w:ilvl="6">
      <w:numFmt w:val="bullet"/>
      <w:lvlText w:val="•"/>
      <w:lvlJc w:val="left"/>
      <w:pPr>
        <w:ind w:left="2330" w:hanging="219"/>
      </w:pPr>
      <w:rPr>
        <w:rFonts w:hint="default"/>
        <w:lang w:val="ru-RU" w:eastAsia="en-US" w:bidi="ar-SA"/>
      </w:rPr>
    </w:lvl>
    <w:lvl w:ilvl="7">
      <w:numFmt w:val="bullet"/>
      <w:lvlText w:val="•"/>
      <w:lvlJc w:val="left"/>
      <w:pPr>
        <w:ind w:left="2702" w:hanging="219"/>
      </w:pPr>
      <w:rPr>
        <w:rFonts w:hint="default"/>
        <w:lang w:val="ru-RU" w:eastAsia="en-US" w:bidi="ar-SA"/>
      </w:rPr>
    </w:lvl>
    <w:lvl w:ilvl="8">
      <w:numFmt w:val="bullet"/>
      <w:lvlText w:val="•"/>
      <w:lvlJc w:val="left"/>
      <w:pPr>
        <w:ind w:left="3074" w:hanging="219"/>
      </w:pPr>
      <w:rPr>
        <w:rFonts w:hint="default"/>
        <w:lang w:val="ru-RU" w:eastAsia="en-US" w:bidi="ar-SA"/>
      </w:rPr>
    </w:lvl>
  </w:abstractNum>
  <w:abstractNum w:abstractNumId="296" w15:restartNumberingAfterBreak="0">
    <w:nsid w:val="7B676501"/>
    <w:multiLevelType w:val="hybridMultilevel"/>
    <w:tmpl w:val="438A557C"/>
    <w:lvl w:ilvl="0">
      <w:start w:val="1"/>
      <w:numFmt w:val="decimal"/>
      <w:lvlText w:val="%1."/>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start w:val="1"/>
      <w:numFmt w:val="decimal"/>
      <w:lvlText w:val="%2."/>
      <w:lvlJc w:val="left"/>
      <w:pPr>
        <w:ind w:left="1390"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2">
      <w:start w:val="1"/>
      <w:numFmt w:val="decimal"/>
      <w:lvlText w:val="%3."/>
      <w:lvlJc w:val="left"/>
      <w:pPr>
        <w:ind w:left="862" w:hanging="360"/>
        <w:jc w:val="right"/>
      </w:pPr>
      <w:rPr>
        <w:rFonts w:ascii="Times New Roman" w:eastAsia="Times New Roman" w:hAnsi="Times New Roman" w:cs="Times New Roman" w:hint="default"/>
        <w:b/>
        <w:bCs/>
        <w:i w:val="0"/>
        <w:iCs w:val="0"/>
        <w:spacing w:val="0"/>
        <w:w w:val="99"/>
        <w:sz w:val="20"/>
        <w:szCs w:val="20"/>
        <w:lang w:val="ru-RU" w:eastAsia="en-US" w:bidi="ar-SA"/>
      </w:rPr>
    </w:lvl>
    <w:lvl w:ilvl="3">
      <w:numFmt w:val="bullet"/>
      <w:lvlText w:val="•"/>
      <w:lvlJc w:val="left"/>
      <w:pPr>
        <w:ind w:left="3386" w:hanging="360"/>
      </w:pPr>
      <w:rPr>
        <w:rFonts w:hint="default"/>
        <w:lang w:val="ru-RU" w:eastAsia="en-US" w:bidi="ar-SA"/>
      </w:rPr>
    </w:lvl>
    <w:lvl w:ilvl="4">
      <w:numFmt w:val="bullet"/>
      <w:lvlText w:val="•"/>
      <w:lvlJc w:val="left"/>
      <w:pPr>
        <w:ind w:left="4380" w:hanging="360"/>
      </w:pPr>
      <w:rPr>
        <w:rFonts w:hint="default"/>
        <w:lang w:val="ru-RU" w:eastAsia="en-US" w:bidi="ar-SA"/>
      </w:rPr>
    </w:lvl>
    <w:lvl w:ilvl="5">
      <w:numFmt w:val="bullet"/>
      <w:lvlText w:val="•"/>
      <w:lvlJc w:val="left"/>
      <w:pPr>
        <w:ind w:left="5373" w:hanging="360"/>
      </w:pPr>
      <w:rPr>
        <w:rFonts w:hint="default"/>
        <w:lang w:val="ru-RU" w:eastAsia="en-US" w:bidi="ar-SA"/>
      </w:rPr>
    </w:lvl>
    <w:lvl w:ilvl="6">
      <w:numFmt w:val="bullet"/>
      <w:lvlText w:val="•"/>
      <w:lvlJc w:val="left"/>
      <w:pPr>
        <w:ind w:left="6367" w:hanging="360"/>
      </w:pPr>
      <w:rPr>
        <w:rFonts w:hint="default"/>
        <w:lang w:val="ru-RU" w:eastAsia="en-US" w:bidi="ar-SA"/>
      </w:rPr>
    </w:lvl>
    <w:lvl w:ilvl="7">
      <w:numFmt w:val="bullet"/>
      <w:lvlText w:val="•"/>
      <w:lvlJc w:val="left"/>
      <w:pPr>
        <w:ind w:left="7360" w:hanging="360"/>
      </w:pPr>
      <w:rPr>
        <w:rFonts w:hint="default"/>
        <w:lang w:val="ru-RU" w:eastAsia="en-US" w:bidi="ar-SA"/>
      </w:rPr>
    </w:lvl>
    <w:lvl w:ilvl="8">
      <w:numFmt w:val="bullet"/>
      <w:lvlText w:val="•"/>
      <w:lvlJc w:val="left"/>
      <w:pPr>
        <w:ind w:left="8354" w:hanging="360"/>
      </w:pPr>
      <w:rPr>
        <w:rFonts w:hint="default"/>
        <w:lang w:val="ru-RU" w:eastAsia="en-US" w:bidi="ar-SA"/>
      </w:rPr>
    </w:lvl>
  </w:abstractNum>
  <w:abstractNum w:abstractNumId="297" w15:restartNumberingAfterBreak="0">
    <w:nsid w:val="7B676502"/>
    <w:multiLevelType w:val="hybridMultilevel"/>
    <w:tmpl w:val="A2ECB63C"/>
    <w:lvl w:ilvl="0">
      <w:start w:val="1"/>
      <w:numFmt w:val="decimal"/>
      <w:lvlText w:val="%1)"/>
      <w:lvlJc w:val="left"/>
      <w:pPr>
        <w:ind w:left="828" w:hanging="360"/>
      </w:pPr>
      <w:rPr>
        <w:rFonts w:hint="default"/>
        <w:spacing w:val="0"/>
        <w:w w:val="99"/>
      </w:rPr>
    </w:lvl>
    <w:lvl w:ilvl="1" w:tentative="1">
      <w:start w:val="1"/>
      <w:numFmt w:val="lowerLetter"/>
      <w:lvlText w:val="%2."/>
      <w:lvlJc w:val="left"/>
      <w:pPr>
        <w:ind w:left="1548" w:hanging="360"/>
      </w:pPr>
    </w:lvl>
    <w:lvl w:ilvl="2" w:tentative="1">
      <w:start w:val="1"/>
      <w:numFmt w:val="lowerRoman"/>
      <w:lvlText w:val="%3."/>
      <w:lvlJc w:val="right"/>
      <w:pPr>
        <w:ind w:left="2268" w:hanging="180"/>
      </w:pPr>
    </w:lvl>
    <w:lvl w:ilvl="3" w:tentative="1">
      <w:start w:val="1"/>
      <w:numFmt w:val="decimal"/>
      <w:lvlText w:val="%4."/>
      <w:lvlJc w:val="left"/>
      <w:pPr>
        <w:ind w:left="2988" w:hanging="360"/>
      </w:pPr>
    </w:lvl>
    <w:lvl w:ilvl="4" w:tentative="1">
      <w:start w:val="1"/>
      <w:numFmt w:val="lowerLetter"/>
      <w:lvlText w:val="%5."/>
      <w:lvlJc w:val="left"/>
      <w:pPr>
        <w:ind w:left="3708" w:hanging="360"/>
      </w:pPr>
    </w:lvl>
    <w:lvl w:ilvl="5" w:tentative="1">
      <w:start w:val="1"/>
      <w:numFmt w:val="lowerRoman"/>
      <w:lvlText w:val="%6."/>
      <w:lvlJc w:val="right"/>
      <w:pPr>
        <w:ind w:left="4428" w:hanging="180"/>
      </w:pPr>
    </w:lvl>
    <w:lvl w:ilvl="6" w:tentative="1">
      <w:start w:val="1"/>
      <w:numFmt w:val="decimal"/>
      <w:lvlText w:val="%7."/>
      <w:lvlJc w:val="left"/>
      <w:pPr>
        <w:ind w:left="5148" w:hanging="360"/>
      </w:pPr>
    </w:lvl>
    <w:lvl w:ilvl="7" w:tentative="1">
      <w:start w:val="1"/>
      <w:numFmt w:val="lowerLetter"/>
      <w:lvlText w:val="%8."/>
      <w:lvlJc w:val="left"/>
      <w:pPr>
        <w:ind w:left="5868" w:hanging="360"/>
      </w:pPr>
    </w:lvl>
    <w:lvl w:ilvl="8" w:tentative="1">
      <w:start w:val="1"/>
      <w:numFmt w:val="lowerRoman"/>
      <w:lvlText w:val="%9."/>
      <w:lvlJc w:val="right"/>
      <w:pPr>
        <w:ind w:left="6588" w:hanging="180"/>
      </w:pPr>
    </w:lvl>
  </w:abstractNum>
  <w:abstractNum w:abstractNumId="298" w15:restartNumberingAfterBreak="0">
    <w:nsid w:val="7B676503"/>
    <w:multiLevelType w:val="hybridMultilevel"/>
    <w:tmpl w:val="FB0200FA"/>
    <w:lvl w:ilvl="0">
      <w:start w:val="1"/>
      <w:numFmt w:val="decimal"/>
      <w:lvlText w:val="%1)"/>
      <w:lvlJc w:val="left"/>
      <w:pPr>
        <w:ind w:left="828" w:hanging="360"/>
      </w:pPr>
      <w:rPr>
        <w:rFonts w:hint="default"/>
        <w:spacing w:val="0"/>
        <w:w w:val="99"/>
      </w:rPr>
    </w:lvl>
    <w:lvl w:ilvl="1" w:tentative="1">
      <w:start w:val="1"/>
      <w:numFmt w:val="lowerLetter"/>
      <w:lvlText w:val="%2."/>
      <w:lvlJc w:val="left"/>
      <w:pPr>
        <w:ind w:left="1548" w:hanging="360"/>
      </w:pPr>
    </w:lvl>
    <w:lvl w:ilvl="2" w:tentative="1">
      <w:start w:val="1"/>
      <w:numFmt w:val="lowerRoman"/>
      <w:lvlText w:val="%3."/>
      <w:lvlJc w:val="right"/>
      <w:pPr>
        <w:ind w:left="2268" w:hanging="180"/>
      </w:pPr>
    </w:lvl>
    <w:lvl w:ilvl="3" w:tentative="1">
      <w:start w:val="1"/>
      <w:numFmt w:val="decimal"/>
      <w:lvlText w:val="%4."/>
      <w:lvlJc w:val="left"/>
      <w:pPr>
        <w:ind w:left="2988" w:hanging="360"/>
      </w:pPr>
    </w:lvl>
    <w:lvl w:ilvl="4" w:tentative="1">
      <w:start w:val="1"/>
      <w:numFmt w:val="lowerLetter"/>
      <w:lvlText w:val="%5."/>
      <w:lvlJc w:val="left"/>
      <w:pPr>
        <w:ind w:left="3708" w:hanging="360"/>
      </w:pPr>
    </w:lvl>
    <w:lvl w:ilvl="5" w:tentative="1">
      <w:start w:val="1"/>
      <w:numFmt w:val="lowerRoman"/>
      <w:lvlText w:val="%6."/>
      <w:lvlJc w:val="right"/>
      <w:pPr>
        <w:ind w:left="4428" w:hanging="180"/>
      </w:pPr>
    </w:lvl>
    <w:lvl w:ilvl="6" w:tentative="1">
      <w:start w:val="1"/>
      <w:numFmt w:val="decimal"/>
      <w:lvlText w:val="%7."/>
      <w:lvlJc w:val="left"/>
      <w:pPr>
        <w:ind w:left="5148" w:hanging="360"/>
      </w:pPr>
    </w:lvl>
    <w:lvl w:ilvl="7" w:tentative="1">
      <w:start w:val="1"/>
      <w:numFmt w:val="lowerLetter"/>
      <w:lvlText w:val="%8."/>
      <w:lvlJc w:val="left"/>
      <w:pPr>
        <w:ind w:left="5868" w:hanging="360"/>
      </w:pPr>
    </w:lvl>
    <w:lvl w:ilvl="8" w:tentative="1">
      <w:start w:val="1"/>
      <w:numFmt w:val="lowerRoman"/>
      <w:lvlText w:val="%9."/>
      <w:lvlJc w:val="right"/>
      <w:pPr>
        <w:ind w:left="6588" w:hanging="180"/>
      </w:pPr>
    </w:lvl>
  </w:abstractNum>
  <w:abstractNum w:abstractNumId="299" w15:restartNumberingAfterBreak="0">
    <w:nsid w:val="7B676504"/>
    <w:multiLevelType w:val="hybridMultilevel"/>
    <w:tmpl w:val="1BAAAEF2"/>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0" w15:restartNumberingAfterBreak="0">
    <w:nsid w:val="7B676505"/>
    <w:multiLevelType w:val="hybridMultilevel"/>
    <w:tmpl w:val="6D4A113A"/>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01" w15:restartNumberingAfterBreak="0">
    <w:nsid w:val="7B676506"/>
    <w:multiLevelType w:val="hybridMultilevel"/>
    <w:tmpl w:val="5B5680B2"/>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02" w15:restartNumberingAfterBreak="0">
    <w:nsid w:val="7B676507"/>
    <w:multiLevelType w:val="hybridMultilevel"/>
    <w:tmpl w:val="8E5E3812"/>
    <w:lvl w:ilvl="0">
      <w:start w:val="1"/>
      <w:numFmt w:val="decimal"/>
      <w:lvlText w:val="%1)"/>
      <w:lvlJc w:val="left"/>
      <w:pPr>
        <w:ind w:left="828" w:hanging="360"/>
      </w:pPr>
      <w:rPr>
        <w:rFonts w:hint="default"/>
        <w:spacing w:val="0"/>
        <w:w w:val="99"/>
      </w:rPr>
    </w:lvl>
    <w:lvl w:ilvl="1" w:tentative="1">
      <w:start w:val="1"/>
      <w:numFmt w:val="lowerLetter"/>
      <w:lvlText w:val="%2."/>
      <w:lvlJc w:val="left"/>
      <w:pPr>
        <w:ind w:left="1548" w:hanging="360"/>
      </w:pPr>
    </w:lvl>
    <w:lvl w:ilvl="2" w:tentative="1">
      <w:start w:val="1"/>
      <w:numFmt w:val="lowerRoman"/>
      <w:lvlText w:val="%3."/>
      <w:lvlJc w:val="right"/>
      <w:pPr>
        <w:ind w:left="2268" w:hanging="180"/>
      </w:pPr>
    </w:lvl>
    <w:lvl w:ilvl="3" w:tentative="1">
      <w:start w:val="1"/>
      <w:numFmt w:val="decimal"/>
      <w:lvlText w:val="%4."/>
      <w:lvlJc w:val="left"/>
      <w:pPr>
        <w:ind w:left="2988" w:hanging="360"/>
      </w:pPr>
    </w:lvl>
    <w:lvl w:ilvl="4" w:tentative="1">
      <w:start w:val="1"/>
      <w:numFmt w:val="lowerLetter"/>
      <w:lvlText w:val="%5."/>
      <w:lvlJc w:val="left"/>
      <w:pPr>
        <w:ind w:left="3708" w:hanging="360"/>
      </w:pPr>
    </w:lvl>
    <w:lvl w:ilvl="5" w:tentative="1">
      <w:start w:val="1"/>
      <w:numFmt w:val="lowerRoman"/>
      <w:lvlText w:val="%6."/>
      <w:lvlJc w:val="right"/>
      <w:pPr>
        <w:ind w:left="4428" w:hanging="180"/>
      </w:pPr>
    </w:lvl>
    <w:lvl w:ilvl="6" w:tentative="1">
      <w:start w:val="1"/>
      <w:numFmt w:val="decimal"/>
      <w:lvlText w:val="%7."/>
      <w:lvlJc w:val="left"/>
      <w:pPr>
        <w:ind w:left="5148" w:hanging="360"/>
      </w:pPr>
    </w:lvl>
    <w:lvl w:ilvl="7" w:tentative="1">
      <w:start w:val="1"/>
      <w:numFmt w:val="lowerLetter"/>
      <w:lvlText w:val="%8."/>
      <w:lvlJc w:val="left"/>
      <w:pPr>
        <w:ind w:left="5868" w:hanging="360"/>
      </w:pPr>
    </w:lvl>
    <w:lvl w:ilvl="8" w:tentative="1">
      <w:start w:val="1"/>
      <w:numFmt w:val="lowerRoman"/>
      <w:lvlText w:val="%9."/>
      <w:lvlJc w:val="right"/>
      <w:pPr>
        <w:ind w:left="6588" w:hanging="180"/>
      </w:pPr>
    </w:lvl>
  </w:abstractNum>
  <w:abstractNum w:abstractNumId="303" w15:restartNumberingAfterBreak="0">
    <w:nsid w:val="7B676508"/>
    <w:multiLevelType w:val="hybridMultilevel"/>
    <w:tmpl w:val="6EF0656C"/>
    <w:lvl w:ilvl="0">
      <w:start w:val="1"/>
      <w:numFmt w:val="decimal"/>
      <w:lvlText w:val="%1)"/>
      <w:lvlJc w:val="left"/>
      <w:pPr>
        <w:ind w:left="828" w:hanging="360"/>
      </w:pPr>
      <w:rPr>
        <w:rFonts w:hint="default"/>
        <w:spacing w:val="0"/>
        <w:w w:val="99"/>
      </w:rPr>
    </w:lvl>
    <w:lvl w:ilvl="1" w:tentative="1">
      <w:start w:val="1"/>
      <w:numFmt w:val="lowerLetter"/>
      <w:lvlText w:val="%2."/>
      <w:lvlJc w:val="left"/>
      <w:pPr>
        <w:ind w:left="1548" w:hanging="360"/>
      </w:pPr>
    </w:lvl>
    <w:lvl w:ilvl="2" w:tentative="1">
      <w:start w:val="1"/>
      <w:numFmt w:val="lowerRoman"/>
      <w:lvlText w:val="%3."/>
      <w:lvlJc w:val="right"/>
      <w:pPr>
        <w:ind w:left="2268" w:hanging="180"/>
      </w:pPr>
    </w:lvl>
    <w:lvl w:ilvl="3" w:tentative="1">
      <w:start w:val="1"/>
      <w:numFmt w:val="decimal"/>
      <w:lvlText w:val="%4."/>
      <w:lvlJc w:val="left"/>
      <w:pPr>
        <w:ind w:left="2988" w:hanging="360"/>
      </w:pPr>
    </w:lvl>
    <w:lvl w:ilvl="4" w:tentative="1">
      <w:start w:val="1"/>
      <w:numFmt w:val="lowerLetter"/>
      <w:lvlText w:val="%5."/>
      <w:lvlJc w:val="left"/>
      <w:pPr>
        <w:ind w:left="3708" w:hanging="360"/>
      </w:pPr>
    </w:lvl>
    <w:lvl w:ilvl="5" w:tentative="1">
      <w:start w:val="1"/>
      <w:numFmt w:val="lowerRoman"/>
      <w:lvlText w:val="%6."/>
      <w:lvlJc w:val="right"/>
      <w:pPr>
        <w:ind w:left="4428" w:hanging="180"/>
      </w:pPr>
    </w:lvl>
    <w:lvl w:ilvl="6" w:tentative="1">
      <w:start w:val="1"/>
      <w:numFmt w:val="decimal"/>
      <w:lvlText w:val="%7."/>
      <w:lvlJc w:val="left"/>
      <w:pPr>
        <w:ind w:left="5148" w:hanging="360"/>
      </w:pPr>
    </w:lvl>
    <w:lvl w:ilvl="7" w:tentative="1">
      <w:start w:val="1"/>
      <w:numFmt w:val="lowerLetter"/>
      <w:lvlText w:val="%8."/>
      <w:lvlJc w:val="left"/>
      <w:pPr>
        <w:ind w:left="5868" w:hanging="360"/>
      </w:pPr>
    </w:lvl>
    <w:lvl w:ilvl="8" w:tentative="1">
      <w:start w:val="1"/>
      <w:numFmt w:val="lowerRoman"/>
      <w:lvlText w:val="%9."/>
      <w:lvlJc w:val="right"/>
      <w:pPr>
        <w:ind w:left="6588" w:hanging="180"/>
      </w:pPr>
    </w:lvl>
  </w:abstractNum>
  <w:abstractNum w:abstractNumId="304" w15:restartNumberingAfterBreak="0">
    <w:nsid w:val="7B676509"/>
    <w:multiLevelType w:val="hybridMultilevel"/>
    <w:tmpl w:val="086C8580"/>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5" w15:restartNumberingAfterBreak="0">
    <w:nsid w:val="7B67650A"/>
    <w:multiLevelType w:val="hybridMultilevel"/>
    <w:tmpl w:val="CF06D2D0"/>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6" w15:restartNumberingAfterBreak="0">
    <w:nsid w:val="7B67650B"/>
    <w:multiLevelType w:val="hybridMultilevel"/>
    <w:tmpl w:val="F06057D0"/>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7" w15:restartNumberingAfterBreak="0">
    <w:nsid w:val="7B67650C"/>
    <w:multiLevelType w:val="hybridMultilevel"/>
    <w:tmpl w:val="71683D06"/>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8" w15:restartNumberingAfterBreak="0">
    <w:nsid w:val="7B67650D"/>
    <w:multiLevelType w:val="hybridMultilevel"/>
    <w:tmpl w:val="F4BA495E"/>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09" w15:restartNumberingAfterBreak="0">
    <w:nsid w:val="7B67650E"/>
    <w:multiLevelType w:val="hybridMultilevel"/>
    <w:tmpl w:val="4EA0E4B4"/>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0" w15:restartNumberingAfterBreak="0">
    <w:nsid w:val="7B67650F"/>
    <w:multiLevelType w:val="hybridMultilevel"/>
    <w:tmpl w:val="507E701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11" w15:restartNumberingAfterBreak="0">
    <w:nsid w:val="7B676510"/>
    <w:multiLevelType w:val="hybridMultilevel"/>
    <w:tmpl w:val="E5BAC16C"/>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12" w15:restartNumberingAfterBreak="0">
    <w:nsid w:val="7B676511"/>
    <w:multiLevelType w:val="hybridMultilevel"/>
    <w:tmpl w:val="FC8E95B4"/>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13" w15:restartNumberingAfterBreak="0">
    <w:nsid w:val="7B676512"/>
    <w:multiLevelType w:val="hybridMultilevel"/>
    <w:tmpl w:val="F78E9824"/>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4" w15:restartNumberingAfterBreak="0">
    <w:nsid w:val="7B676513"/>
    <w:multiLevelType w:val="hybridMultilevel"/>
    <w:tmpl w:val="5F70A60C"/>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15" w15:restartNumberingAfterBreak="0">
    <w:nsid w:val="7B676514"/>
    <w:multiLevelType w:val="hybridMultilevel"/>
    <w:tmpl w:val="611273C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16" w15:restartNumberingAfterBreak="0">
    <w:nsid w:val="7B676515"/>
    <w:multiLevelType w:val="hybridMultilevel"/>
    <w:tmpl w:val="08FC034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17" w15:restartNumberingAfterBreak="0">
    <w:nsid w:val="7B676516"/>
    <w:multiLevelType w:val="hybridMultilevel"/>
    <w:tmpl w:val="9A80C3BE"/>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8" w15:restartNumberingAfterBreak="0">
    <w:nsid w:val="7B676517"/>
    <w:multiLevelType w:val="hybridMultilevel"/>
    <w:tmpl w:val="18DAA2B4"/>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19" w15:restartNumberingAfterBreak="0">
    <w:nsid w:val="7B676518"/>
    <w:multiLevelType w:val="hybridMultilevel"/>
    <w:tmpl w:val="DAD82412"/>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0" w15:restartNumberingAfterBreak="0">
    <w:nsid w:val="7B676519"/>
    <w:multiLevelType w:val="hybridMultilevel"/>
    <w:tmpl w:val="402AF3F4"/>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21" w15:restartNumberingAfterBreak="0">
    <w:nsid w:val="7B67651A"/>
    <w:multiLevelType w:val="hybridMultilevel"/>
    <w:tmpl w:val="7DF0C292"/>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22" w15:restartNumberingAfterBreak="0">
    <w:nsid w:val="7B67651B"/>
    <w:multiLevelType w:val="hybridMultilevel"/>
    <w:tmpl w:val="DE527038"/>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3" w15:restartNumberingAfterBreak="0">
    <w:nsid w:val="7B67651C"/>
    <w:multiLevelType w:val="hybridMultilevel"/>
    <w:tmpl w:val="01BAB922"/>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85" w:hanging="219"/>
      </w:pPr>
      <w:rPr>
        <w:rFonts w:hint="default"/>
        <w:lang w:val="ru-RU" w:eastAsia="en-US" w:bidi="ar-SA"/>
      </w:rPr>
    </w:lvl>
    <w:lvl w:ilvl="2">
      <w:numFmt w:val="bullet"/>
      <w:lvlText w:val="•"/>
      <w:lvlJc w:val="left"/>
      <w:pPr>
        <w:ind w:left="870" w:hanging="219"/>
      </w:pPr>
      <w:rPr>
        <w:rFonts w:hint="default"/>
        <w:lang w:val="ru-RU" w:eastAsia="en-US" w:bidi="ar-SA"/>
      </w:rPr>
    </w:lvl>
    <w:lvl w:ilvl="3">
      <w:numFmt w:val="bullet"/>
      <w:lvlText w:val="•"/>
      <w:lvlJc w:val="left"/>
      <w:pPr>
        <w:ind w:left="1255" w:hanging="219"/>
      </w:pPr>
      <w:rPr>
        <w:rFonts w:hint="default"/>
        <w:lang w:val="ru-RU" w:eastAsia="en-US" w:bidi="ar-SA"/>
      </w:rPr>
    </w:lvl>
    <w:lvl w:ilvl="4">
      <w:numFmt w:val="bullet"/>
      <w:lvlText w:val="•"/>
      <w:lvlJc w:val="left"/>
      <w:pPr>
        <w:ind w:left="1640" w:hanging="219"/>
      </w:pPr>
      <w:rPr>
        <w:rFonts w:hint="default"/>
        <w:lang w:val="ru-RU" w:eastAsia="en-US" w:bidi="ar-SA"/>
      </w:rPr>
    </w:lvl>
    <w:lvl w:ilvl="5">
      <w:numFmt w:val="bullet"/>
      <w:lvlText w:val="•"/>
      <w:lvlJc w:val="left"/>
      <w:pPr>
        <w:ind w:left="2025" w:hanging="219"/>
      </w:pPr>
      <w:rPr>
        <w:rFonts w:hint="default"/>
        <w:lang w:val="ru-RU" w:eastAsia="en-US" w:bidi="ar-SA"/>
      </w:rPr>
    </w:lvl>
    <w:lvl w:ilvl="6">
      <w:numFmt w:val="bullet"/>
      <w:lvlText w:val="•"/>
      <w:lvlJc w:val="left"/>
      <w:pPr>
        <w:ind w:left="2410" w:hanging="219"/>
      </w:pPr>
      <w:rPr>
        <w:rFonts w:hint="default"/>
        <w:lang w:val="ru-RU" w:eastAsia="en-US" w:bidi="ar-SA"/>
      </w:rPr>
    </w:lvl>
    <w:lvl w:ilvl="7">
      <w:numFmt w:val="bullet"/>
      <w:lvlText w:val="•"/>
      <w:lvlJc w:val="left"/>
      <w:pPr>
        <w:ind w:left="2795" w:hanging="219"/>
      </w:pPr>
      <w:rPr>
        <w:rFonts w:hint="default"/>
        <w:lang w:val="ru-RU" w:eastAsia="en-US" w:bidi="ar-SA"/>
      </w:rPr>
    </w:lvl>
    <w:lvl w:ilvl="8">
      <w:numFmt w:val="bullet"/>
      <w:lvlText w:val="•"/>
      <w:lvlJc w:val="left"/>
      <w:pPr>
        <w:ind w:left="3180" w:hanging="219"/>
      </w:pPr>
      <w:rPr>
        <w:rFonts w:hint="default"/>
        <w:lang w:val="ru-RU" w:eastAsia="en-US" w:bidi="ar-SA"/>
      </w:rPr>
    </w:lvl>
  </w:abstractNum>
  <w:abstractNum w:abstractNumId="324" w15:restartNumberingAfterBreak="0">
    <w:nsid w:val="7B67651D"/>
    <w:multiLevelType w:val="hybridMultilevel"/>
    <w:tmpl w:val="3176D39C"/>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25" w15:restartNumberingAfterBreak="0">
    <w:nsid w:val="7B67651E"/>
    <w:multiLevelType w:val="hybridMultilevel"/>
    <w:tmpl w:val="434C151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26" w15:restartNumberingAfterBreak="0">
    <w:nsid w:val="7B67651F"/>
    <w:multiLevelType w:val="hybridMultilevel"/>
    <w:tmpl w:val="A8E63084"/>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27" w15:restartNumberingAfterBreak="0">
    <w:nsid w:val="7B676520"/>
    <w:multiLevelType w:val="hybridMultilevel"/>
    <w:tmpl w:val="532C4252"/>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28" w15:restartNumberingAfterBreak="0">
    <w:nsid w:val="7B676521"/>
    <w:multiLevelType w:val="hybridMultilevel"/>
    <w:tmpl w:val="1A3CC572"/>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29" w15:restartNumberingAfterBreak="0">
    <w:nsid w:val="7B676522"/>
    <w:multiLevelType w:val="hybridMultilevel"/>
    <w:tmpl w:val="15B2CEFE"/>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0" w15:restartNumberingAfterBreak="0">
    <w:nsid w:val="7B676523"/>
    <w:multiLevelType w:val="hybridMultilevel"/>
    <w:tmpl w:val="2AEC25EE"/>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31" w15:restartNumberingAfterBreak="0">
    <w:nsid w:val="7B676524"/>
    <w:multiLevelType w:val="hybridMultilevel"/>
    <w:tmpl w:val="E44A92DC"/>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32" w15:restartNumberingAfterBreak="0">
    <w:nsid w:val="7B676525"/>
    <w:multiLevelType w:val="hybridMultilevel"/>
    <w:tmpl w:val="084CCA1C"/>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3" w15:restartNumberingAfterBreak="0">
    <w:nsid w:val="7B676526"/>
    <w:multiLevelType w:val="hybridMultilevel"/>
    <w:tmpl w:val="FA74BA2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34" w15:restartNumberingAfterBreak="0">
    <w:nsid w:val="7B676527"/>
    <w:multiLevelType w:val="hybridMultilevel"/>
    <w:tmpl w:val="689488C2"/>
    <w:lvl w:ilvl="0">
      <w:start w:val="1"/>
      <w:numFmt w:val="decimal"/>
      <w:lvlText w:val="%1)"/>
      <w:lvlJc w:val="left"/>
      <w:pPr>
        <w:ind w:left="764" w:hanging="360"/>
      </w:pPr>
      <w:rPr>
        <w:rFonts w:hint="default"/>
        <w:spacing w:val="0"/>
        <w:w w:val="99"/>
      </w:rPr>
    </w:lvl>
    <w:lvl w:ilvl="1" w:tentative="1">
      <w:start w:val="1"/>
      <w:numFmt w:val="lowerLetter"/>
      <w:lvlText w:val="%2."/>
      <w:lvlJc w:val="left"/>
      <w:pPr>
        <w:ind w:left="1484" w:hanging="360"/>
      </w:pPr>
    </w:lvl>
    <w:lvl w:ilvl="2" w:tentative="1">
      <w:start w:val="1"/>
      <w:numFmt w:val="lowerRoman"/>
      <w:lvlText w:val="%3."/>
      <w:lvlJc w:val="right"/>
      <w:pPr>
        <w:ind w:left="2204" w:hanging="180"/>
      </w:pPr>
    </w:lvl>
    <w:lvl w:ilvl="3" w:tentative="1">
      <w:start w:val="1"/>
      <w:numFmt w:val="decimal"/>
      <w:lvlText w:val="%4."/>
      <w:lvlJc w:val="left"/>
      <w:pPr>
        <w:ind w:left="2924" w:hanging="360"/>
      </w:pPr>
    </w:lvl>
    <w:lvl w:ilvl="4" w:tentative="1">
      <w:start w:val="1"/>
      <w:numFmt w:val="lowerLetter"/>
      <w:lvlText w:val="%5."/>
      <w:lvlJc w:val="left"/>
      <w:pPr>
        <w:ind w:left="3644" w:hanging="360"/>
      </w:pPr>
    </w:lvl>
    <w:lvl w:ilvl="5" w:tentative="1">
      <w:start w:val="1"/>
      <w:numFmt w:val="lowerRoman"/>
      <w:lvlText w:val="%6."/>
      <w:lvlJc w:val="right"/>
      <w:pPr>
        <w:ind w:left="4364" w:hanging="180"/>
      </w:pPr>
    </w:lvl>
    <w:lvl w:ilvl="6" w:tentative="1">
      <w:start w:val="1"/>
      <w:numFmt w:val="decimal"/>
      <w:lvlText w:val="%7."/>
      <w:lvlJc w:val="left"/>
      <w:pPr>
        <w:ind w:left="5084" w:hanging="360"/>
      </w:pPr>
    </w:lvl>
    <w:lvl w:ilvl="7" w:tentative="1">
      <w:start w:val="1"/>
      <w:numFmt w:val="lowerLetter"/>
      <w:lvlText w:val="%8."/>
      <w:lvlJc w:val="left"/>
      <w:pPr>
        <w:ind w:left="5804" w:hanging="360"/>
      </w:pPr>
    </w:lvl>
    <w:lvl w:ilvl="8" w:tentative="1">
      <w:start w:val="1"/>
      <w:numFmt w:val="lowerRoman"/>
      <w:lvlText w:val="%9."/>
      <w:lvlJc w:val="right"/>
      <w:pPr>
        <w:ind w:left="6524" w:hanging="180"/>
      </w:pPr>
    </w:lvl>
  </w:abstractNum>
  <w:abstractNum w:abstractNumId="335" w15:restartNumberingAfterBreak="0">
    <w:nsid w:val="7B676528"/>
    <w:multiLevelType w:val="hybridMultilevel"/>
    <w:tmpl w:val="F02ECA6A"/>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36" w15:restartNumberingAfterBreak="0">
    <w:nsid w:val="7B676529"/>
    <w:multiLevelType w:val="hybridMultilevel"/>
    <w:tmpl w:val="B374F4AA"/>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7" w15:restartNumberingAfterBreak="0">
    <w:nsid w:val="7B67652A"/>
    <w:multiLevelType w:val="hybridMultilevel"/>
    <w:tmpl w:val="B9E894EA"/>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8" w15:restartNumberingAfterBreak="0">
    <w:nsid w:val="7B67652B"/>
    <w:multiLevelType w:val="hybridMultilevel"/>
    <w:tmpl w:val="1516377C"/>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9" w15:restartNumberingAfterBreak="0">
    <w:nsid w:val="7B67652C"/>
    <w:multiLevelType w:val="hybridMultilevel"/>
    <w:tmpl w:val="B6C2C7E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40" w15:restartNumberingAfterBreak="0">
    <w:nsid w:val="7B67652D"/>
    <w:multiLevelType w:val="hybridMultilevel"/>
    <w:tmpl w:val="D820BDB0"/>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41" w15:restartNumberingAfterBreak="0">
    <w:nsid w:val="7B67652E"/>
    <w:multiLevelType w:val="hybridMultilevel"/>
    <w:tmpl w:val="21E25D74"/>
    <w:lvl w:ilvl="0">
      <w:start w:val="1"/>
      <w:numFmt w:val="decimal"/>
      <w:lvlText w:val="%1)"/>
      <w:lvlJc w:val="left"/>
      <w:pPr>
        <w:ind w:left="720" w:hanging="360"/>
      </w:pPr>
      <w:rPr>
        <w:rFonts w:hint="default"/>
        <w:spacing w:val="0"/>
        <w:w w:val="99"/>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2" w15:restartNumberingAfterBreak="0">
    <w:nsid w:val="7B67652F"/>
    <w:multiLevelType w:val="hybridMultilevel"/>
    <w:tmpl w:val="D8B636D4"/>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43" w15:restartNumberingAfterBreak="0">
    <w:nsid w:val="7B676530"/>
    <w:multiLevelType w:val="hybridMultilevel"/>
    <w:tmpl w:val="FE5818C6"/>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44" w15:restartNumberingAfterBreak="0">
    <w:nsid w:val="7B676531"/>
    <w:multiLevelType w:val="hybridMultilevel"/>
    <w:tmpl w:val="7A3CE7FE"/>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45" w15:restartNumberingAfterBreak="0">
    <w:nsid w:val="7B676532"/>
    <w:multiLevelType w:val="hybridMultilevel"/>
    <w:tmpl w:val="D38E68B2"/>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46" w15:restartNumberingAfterBreak="0">
    <w:nsid w:val="7B676533"/>
    <w:multiLevelType w:val="hybridMultilevel"/>
    <w:tmpl w:val="152822CE"/>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47" w15:restartNumberingAfterBreak="0">
    <w:nsid w:val="7B676534"/>
    <w:multiLevelType w:val="hybridMultilevel"/>
    <w:tmpl w:val="9E62C7D2"/>
    <w:lvl w:ilvl="0">
      <w:start w:val="1"/>
      <w:numFmt w:val="decimal"/>
      <w:lvlText w:val="%1."/>
      <w:lvlJc w:val="left"/>
      <w:pPr>
        <w:ind w:left="682" w:hanging="540"/>
        <w:jc w:val="right"/>
      </w:pPr>
      <w:rPr>
        <w:rFonts w:ascii="Times New Roman" w:eastAsia="Times New Roman" w:hAnsi="Times New Roman" w:cs="Times New Roman" w:hint="default"/>
        <w:b/>
        <w:bCs/>
        <w:i w:val="0"/>
        <w:iCs w:val="0"/>
        <w:spacing w:val="0"/>
        <w:w w:val="99"/>
        <w:sz w:val="20"/>
        <w:szCs w:val="20"/>
        <w:lang w:val="ru-RU" w:eastAsia="en-US" w:bidi="ar-SA"/>
      </w:rPr>
    </w:lvl>
    <w:lvl w:ilvl="1">
      <w:numFmt w:val="bullet"/>
      <w:lvlText w:val="•"/>
      <w:lvlJc w:val="left"/>
      <w:pPr>
        <w:ind w:left="1646" w:hanging="540"/>
      </w:pPr>
      <w:rPr>
        <w:rFonts w:hint="default"/>
        <w:lang w:val="ru-RU" w:eastAsia="en-US" w:bidi="ar-SA"/>
      </w:rPr>
    </w:lvl>
    <w:lvl w:ilvl="2">
      <w:numFmt w:val="bullet"/>
      <w:lvlText w:val="•"/>
      <w:lvlJc w:val="left"/>
      <w:pPr>
        <w:ind w:left="2612" w:hanging="540"/>
      </w:pPr>
      <w:rPr>
        <w:rFonts w:hint="default"/>
        <w:lang w:val="ru-RU" w:eastAsia="en-US" w:bidi="ar-SA"/>
      </w:rPr>
    </w:lvl>
    <w:lvl w:ilvl="3">
      <w:numFmt w:val="bullet"/>
      <w:lvlText w:val="•"/>
      <w:lvlJc w:val="left"/>
      <w:pPr>
        <w:ind w:left="3578" w:hanging="540"/>
      </w:pPr>
      <w:rPr>
        <w:rFonts w:hint="default"/>
        <w:lang w:val="ru-RU" w:eastAsia="en-US" w:bidi="ar-SA"/>
      </w:rPr>
    </w:lvl>
    <w:lvl w:ilvl="4">
      <w:numFmt w:val="bullet"/>
      <w:lvlText w:val="•"/>
      <w:lvlJc w:val="left"/>
      <w:pPr>
        <w:ind w:left="4544" w:hanging="540"/>
      </w:pPr>
      <w:rPr>
        <w:rFonts w:hint="default"/>
        <w:lang w:val="ru-RU" w:eastAsia="en-US" w:bidi="ar-SA"/>
      </w:rPr>
    </w:lvl>
    <w:lvl w:ilvl="5">
      <w:numFmt w:val="bullet"/>
      <w:lvlText w:val="•"/>
      <w:lvlJc w:val="left"/>
      <w:pPr>
        <w:ind w:left="5510" w:hanging="540"/>
      </w:pPr>
      <w:rPr>
        <w:rFonts w:hint="default"/>
        <w:lang w:val="ru-RU" w:eastAsia="en-US" w:bidi="ar-SA"/>
      </w:rPr>
    </w:lvl>
    <w:lvl w:ilvl="6">
      <w:numFmt w:val="bullet"/>
      <w:lvlText w:val="•"/>
      <w:lvlJc w:val="left"/>
      <w:pPr>
        <w:ind w:left="6476" w:hanging="540"/>
      </w:pPr>
      <w:rPr>
        <w:rFonts w:hint="default"/>
        <w:lang w:val="ru-RU" w:eastAsia="en-US" w:bidi="ar-SA"/>
      </w:rPr>
    </w:lvl>
    <w:lvl w:ilvl="7">
      <w:numFmt w:val="bullet"/>
      <w:lvlText w:val="•"/>
      <w:lvlJc w:val="left"/>
      <w:pPr>
        <w:ind w:left="7442" w:hanging="540"/>
      </w:pPr>
      <w:rPr>
        <w:rFonts w:hint="default"/>
        <w:lang w:val="ru-RU" w:eastAsia="en-US" w:bidi="ar-SA"/>
      </w:rPr>
    </w:lvl>
    <w:lvl w:ilvl="8">
      <w:numFmt w:val="bullet"/>
      <w:lvlText w:val="•"/>
      <w:lvlJc w:val="left"/>
      <w:pPr>
        <w:ind w:left="8408" w:hanging="540"/>
      </w:pPr>
      <w:rPr>
        <w:rFonts w:hint="default"/>
        <w:lang w:val="ru-RU" w:eastAsia="en-US" w:bidi="ar-SA"/>
      </w:rPr>
    </w:lvl>
  </w:abstractNum>
  <w:abstractNum w:abstractNumId="348" w15:restartNumberingAfterBreak="0">
    <w:nsid w:val="7B676535"/>
    <w:multiLevelType w:val="hybridMultilevel"/>
    <w:tmpl w:val="AB6E4FA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85" w:hanging="219"/>
      </w:pPr>
      <w:rPr>
        <w:rFonts w:hint="default"/>
        <w:lang w:val="ru-RU" w:eastAsia="en-US" w:bidi="ar-SA"/>
      </w:rPr>
    </w:lvl>
    <w:lvl w:ilvl="2">
      <w:numFmt w:val="bullet"/>
      <w:lvlText w:val="•"/>
      <w:lvlJc w:val="left"/>
      <w:pPr>
        <w:ind w:left="870" w:hanging="219"/>
      </w:pPr>
      <w:rPr>
        <w:rFonts w:hint="default"/>
        <w:lang w:val="ru-RU" w:eastAsia="en-US" w:bidi="ar-SA"/>
      </w:rPr>
    </w:lvl>
    <w:lvl w:ilvl="3">
      <w:numFmt w:val="bullet"/>
      <w:lvlText w:val="•"/>
      <w:lvlJc w:val="left"/>
      <w:pPr>
        <w:ind w:left="1255" w:hanging="219"/>
      </w:pPr>
      <w:rPr>
        <w:rFonts w:hint="default"/>
        <w:lang w:val="ru-RU" w:eastAsia="en-US" w:bidi="ar-SA"/>
      </w:rPr>
    </w:lvl>
    <w:lvl w:ilvl="4">
      <w:numFmt w:val="bullet"/>
      <w:lvlText w:val="•"/>
      <w:lvlJc w:val="left"/>
      <w:pPr>
        <w:ind w:left="1640" w:hanging="219"/>
      </w:pPr>
      <w:rPr>
        <w:rFonts w:hint="default"/>
        <w:lang w:val="ru-RU" w:eastAsia="en-US" w:bidi="ar-SA"/>
      </w:rPr>
    </w:lvl>
    <w:lvl w:ilvl="5">
      <w:numFmt w:val="bullet"/>
      <w:lvlText w:val="•"/>
      <w:lvlJc w:val="left"/>
      <w:pPr>
        <w:ind w:left="2025" w:hanging="219"/>
      </w:pPr>
      <w:rPr>
        <w:rFonts w:hint="default"/>
        <w:lang w:val="ru-RU" w:eastAsia="en-US" w:bidi="ar-SA"/>
      </w:rPr>
    </w:lvl>
    <w:lvl w:ilvl="6">
      <w:numFmt w:val="bullet"/>
      <w:lvlText w:val="•"/>
      <w:lvlJc w:val="left"/>
      <w:pPr>
        <w:ind w:left="2410" w:hanging="219"/>
      </w:pPr>
      <w:rPr>
        <w:rFonts w:hint="default"/>
        <w:lang w:val="ru-RU" w:eastAsia="en-US" w:bidi="ar-SA"/>
      </w:rPr>
    </w:lvl>
    <w:lvl w:ilvl="7">
      <w:numFmt w:val="bullet"/>
      <w:lvlText w:val="•"/>
      <w:lvlJc w:val="left"/>
      <w:pPr>
        <w:ind w:left="2795" w:hanging="219"/>
      </w:pPr>
      <w:rPr>
        <w:rFonts w:hint="default"/>
        <w:lang w:val="ru-RU" w:eastAsia="en-US" w:bidi="ar-SA"/>
      </w:rPr>
    </w:lvl>
    <w:lvl w:ilvl="8">
      <w:numFmt w:val="bullet"/>
      <w:lvlText w:val="•"/>
      <w:lvlJc w:val="left"/>
      <w:pPr>
        <w:ind w:left="3180" w:hanging="219"/>
      </w:pPr>
      <w:rPr>
        <w:rFonts w:hint="default"/>
        <w:lang w:val="ru-RU" w:eastAsia="en-US" w:bidi="ar-SA"/>
      </w:rPr>
    </w:lvl>
  </w:abstractNum>
  <w:abstractNum w:abstractNumId="349" w15:restartNumberingAfterBreak="0">
    <w:nsid w:val="7B676536"/>
    <w:multiLevelType w:val="hybridMultilevel"/>
    <w:tmpl w:val="79926614"/>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85" w:hanging="219"/>
      </w:pPr>
      <w:rPr>
        <w:rFonts w:hint="default"/>
        <w:lang w:val="ru-RU" w:eastAsia="en-US" w:bidi="ar-SA"/>
      </w:rPr>
    </w:lvl>
    <w:lvl w:ilvl="2">
      <w:numFmt w:val="bullet"/>
      <w:lvlText w:val="•"/>
      <w:lvlJc w:val="left"/>
      <w:pPr>
        <w:ind w:left="870" w:hanging="219"/>
      </w:pPr>
      <w:rPr>
        <w:rFonts w:hint="default"/>
        <w:lang w:val="ru-RU" w:eastAsia="en-US" w:bidi="ar-SA"/>
      </w:rPr>
    </w:lvl>
    <w:lvl w:ilvl="3">
      <w:numFmt w:val="bullet"/>
      <w:lvlText w:val="•"/>
      <w:lvlJc w:val="left"/>
      <w:pPr>
        <w:ind w:left="1255" w:hanging="219"/>
      </w:pPr>
      <w:rPr>
        <w:rFonts w:hint="default"/>
        <w:lang w:val="ru-RU" w:eastAsia="en-US" w:bidi="ar-SA"/>
      </w:rPr>
    </w:lvl>
    <w:lvl w:ilvl="4">
      <w:numFmt w:val="bullet"/>
      <w:lvlText w:val="•"/>
      <w:lvlJc w:val="left"/>
      <w:pPr>
        <w:ind w:left="1640" w:hanging="219"/>
      </w:pPr>
      <w:rPr>
        <w:rFonts w:hint="default"/>
        <w:lang w:val="ru-RU" w:eastAsia="en-US" w:bidi="ar-SA"/>
      </w:rPr>
    </w:lvl>
    <w:lvl w:ilvl="5">
      <w:numFmt w:val="bullet"/>
      <w:lvlText w:val="•"/>
      <w:lvlJc w:val="left"/>
      <w:pPr>
        <w:ind w:left="2025" w:hanging="219"/>
      </w:pPr>
      <w:rPr>
        <w:rFonts w:hint="default"/>
        <w:lang w:val="ru-RU" w:eastAsia="en-US" w:bidi="ar-SA"/>
      </w:rPr>
    </w:lvl>
    <w:lvl w:ilvl="6">
      <w:numFmt w:val="bullet"/>
      <w:lvlText w:val="•"/>
      <w:lvlJc w:val="left"/>
      <w:pPr>
        <w:ind w:left="2410" w:hanging="219"/>
      </w:pPr>
      <w:rPr>
        <w:rFonts w:hint="default"/>
        <w:lang w:val="ru-RU" w:eastAsia="en-US" w:bidi="ar-SA"/>
      </w:rPr>
    </w:lvl>
    <w:lvl w:ilvl="7">
      <w:numFmt w:val="bullet"/>
      <w:lvlText w:val="•"/>
      <w:lvlJc w:val="left"/>
      <w:pPr>
        <w:ind w:left="2795" w:hanging="219"/>
      </w:pPr>
      <w:rPr>
        <w:rFonts w:hint="default"/>
        <w:lang w:val="ru-RU" w:eastAsia="en-US" w:bidi="ar-SA"/>
      </w:rPr>
    </w:lvl>
    <w:lvl w:ilvl="8">
      <w:numFmt w:val="bullet"/>
      <w:lvlText w:val="•"/>
      <w:lvlJc w:val="left"/>
      <w:pPr>
        <w:ind w:left="3180" w:hanging="219"/>
      </w:pPr>
      <w:rPr>
        <w:rFonts w:hint="default"/>
        <w:lang w:val="ru-RU" w:eastAsia="en-US" w:bidi="ar-SA"/>
      </w:rPr>
    </w:lvl>
  </w:abstractNum>
  <w:abstractNum w:abstractNumId="350" w15:restartNumberingAfterBreak="0">
    <w:nsid w:val="7B676537"/>
    <w:multiLevelType w:val="hybridMultilevel"/>
    <w:tmpl w:val="A38CA9E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85" w:hanging="219"/>
      </w:pPr>
      <w:rPr>
        <w:rFonts w:hint="default"/>
        <w:lang w:val="ru-RU" w:eastAsia="en-US" w:bidi="ar-SA"/>
      </w:rPr>
    </w:lvl>
    <w:lvl w:ilvl="2">
      <w:numFmt w:val="bullet"/>
      <w:lvlText w:val="•"/>
      <w:lvlJc w:val="left"/>
      <w:pPr>
        <w:ind w:left="870" w:hanging="219"/>
      </w:pPr>
      <w:rPr>
        <w:rFonts w:hint="default"/>
        <w:lang w:val="ru-RU" w:eastAsia="en-US" w:bidi="ar-SA"/>
      </w:rPr>
    </w:lvl>
    <w:lvl w:ilvl="3">
      <w:numFmt w:val="bullet"/>
      <w:lvlText w:val="•"/>
      <w:lvlJc w:val="left"/>
      <w:pPr>
        <w:ind w:left="1255" w:hanging="219"/>
      </w:pPr>
      <w:rPr>
        <w:rFonts w:hint="default"/>
        <w:lang w:val="ru-RU" w:eastAsia="en-US" w:bidi="ar-SA"/>
      </w:rPr>
    </w:lvl>
    <w:lvl w:ilvl="4">
      <w:numFmt w:val="bullet"/>
      <w:lvlText w:val="•"/>
      <w:lvlJc w:val="left"/>
      <w:pPr>
        <w:ind w:left="1640" w:hanging="219"/>
      </w:pPr>
      <w:rPr>
        <w:rFonts w:hint="default"/>
        <w:lang w:val="ru-RU" w:eastAsia="en-US" w:bidi="ar-SA"/>
      </w:rPr>
    </w:lvl>
    <w:lvl w:ilvl="5">
      <w:numFmt w:val="bullet"/>
      <w:lvlText w:val="•"/>
      <w:lvlJc w:val="left"/>
      <w:pPr>
        <w:ind w:left="2025" w:hanging="219"/>
      </w:pPr>
      <w:rPr>
        <w:rFonts w:hint="default"/>
        <w:lang w:val="ru-RU" w:eastAsia="en-US" w:bidi="ar-SA"/>
      </w:rPr>
    </w:lvl>
    <w:lvl w:ilvl="6">
      <w:numFmt w:val="bullet"/>
      <w:lvlText w:val="•"/>
      <w:lvlJc w:val="left"/>
      <w:pPr>
        <w:ind w:left="2410" w:hanging="219"/>
      </w:pPr>
      <w:rPr>
        <w:rFonts w:hint="default"/>
        <w:lang w:val="ru-RU" w:eastAsia="en-US" w:bidi="ar-SA"/>
      </w:rPr>
    </w:lvl>
    <w:lvl w:ilvl="7">
      <w:numFmt w:val="bullet"/>
      <w:lvlText w:val="•"/>
      <w:lvlJc w:val="left"/>
      <w:pPr>
        <w:ind w:left="2795" w:hanging="219"/>
      </w:pPr>
      <w:rPr>
        <w:rFonts w:hint="default"/>
        <w:lang w:val="ru-RU" w:eastAsia="en-US" w:bidi="ar-SA"/>
      </w:rPr>
    </w:lvl>
    <w:lvl w:ilvl="8">
      <w:numFmt w:val="bullet"/>
      <w:lvlText w:val="•"/>
      <w:lvlJc w:val="left"/>
      <w:pPr>
        <w:ind w:left="3180" w:hanging="219"/>
      </w:pPr>
      <w:rPr>
        <w:rFonts w:hint="default"/>
        <w:lang w:val="ru-RU" w:eastAsia="en-US" w:bidi="ar-SA"/>
      </w:rPr>
    </w:lvl>
  </w:abstractNum>
  <w:abstractNum w:abstractNumId="351" w15:restartNumberingAfterBreak="0">
    <w:nsid w:val="7B676538"/>
    <w:multiLevelType w:val="hybridMultilevel"/>
    <w:tmpl w:val="361E9820"/>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85" w:hanging="219"/>
      </w:pPr>
      <w:rPr>
        <w:rFonts w:hint="default"/>
        <w:lang w:val="ru-RU" w:eastAsia="en-US" w:bidi="ar-SA"/>
      </w:rPr>
    </w:lvl>
    <w:lvl w:ilvl="2">
      <w:numFmt w:val="bullet"/>
      <w:lvlText w:val="•"/>
      <w:lvlJc w:val="left"/>
      <w:pPr>
        <w:ind w:left="870" w:hanging="219"/>
      </w:pPr>
      <w:rPr>
        <w:rFonts w:hint="default"/>
        <w:lang w:val="ru-RU" w:eastAsia="en-US" w:bidi="ar-SA"/>
      </w:rPr>
    </w:lvl>
    <w:lvl w:ilvl="3">
      <w:numFmt w:val="bullet"/>
      <w:lvlText w:val="•"/>
      <w:lvlJc w:val="left"/>
      <w:pPr>
        <w:ind w:left="1255" w:hanging="219"/>
      </w:pPr>
      <w:rPr>
        <w:rFonts w:hint="default"/>
        <w:lang w:val="ru-RU" w:eastAsia="en-US" w:bidi="ar-SA"/>
      </w:rPr>
    </w:lvl>
    <w:lvl w:ilvl="4">
      <w:numFmt w:val="bullet"/>
      <w:lvlText w:val="•"/>
      <w:lvlJc w:val="left"/>
      <w:pPr>
        <w:ind w:left="1640" w:hanging="219"/>
      </w:pPr>
      <w:rPr>
        <w:rFonts w:hint="default"/>
        <w:lang w:val="ru-RU" w:eastAsia="en-US" w:bidi="ar-SA"/>
      </w:rPr>
    </w:lvl>
    <w:lvl w:ilvl="5">
      <w:numFmt w:val="bullet"/>
      <w:lvlText w:val="•"/>
      <w:lvlJc w:val="left"/>
      <w:pPr>
        <w:ind w:left="2025" w:hanging="219"/>
      </w:pPr>
      <w:rPr>
        <w:rFonts w:hint="default"/>
        <w:lang w:val="ru-RU" w:eastAsia="en-US" w:bidi="ar-SA"/>
      </w:rPr>
    </w:lvl>
    <w:lvl w:ilvl="6">
      <w:numFmt w:val="bullet"/>
      <w:lvlText w:val="•"/>
      <w:lvlJc w:val="left"/>
      <w:pPr>
        <w:ind w:left="2410" w:hanging="219"/>
      </w:pPr>
      <w:rPr>
        <w:rFonts w:hint="default"/>
        <w:lang w:val="ru-RU" w:eastAsia="en-US" w:bidi="ar-SA"/>
      </w:rPr>
    </w:lvl>
    <w:lvl w:ilvl="7">
      <w:numFmt w:val="bullet"/>
      <w:lvlText w:val="•"/>
      <w:lvlJc w:val="left"/>
      <w:pPr>
        <w:ind w:left="2795" w:hanging="219"/>
      </w:pPr>
      <w:rPr>
        <w:rFonts w:hint="default"/>
        <w:lang w:val="ru-RU" w:eastAsia="en-US" w:bidi="ar-SA"/>
      </w:rPr>
    </w:lvl>
    <w:lvl w:ilvl="8">
      <w:numFmt w:val="bullet"/>
      <w:lvlText w:val="•"/>
      <w:lvlJc w:val="left"/>
      <w:pPr>
        <w:ind w:left="3180" w:hanging="219"/>
      </w:pPr>
      <w:rPr>
        <w:rFonts w:hint="default"/>
        <w:lang w:val="ru-RU" w:eastAsia="en-US" w:bidi="ar-SA"/>
      </w:rPr>
    </w:lvl>
  </w:abstractNum>
  <w:abstractNum w:abstractNumId="352" w15:restartNumberingAfterBreak="0">
    <w:nsid w:val="7B676539"/>
    <w:multiLevelType w:val="hybridMultilevel"/>
    <w:tmpl w:val="05A00E1A"/>
    <w:lvl w:ilvl="0">
      <w:start w:val="1"/>
      <w:numFmt w:val="decimal"/>
      <w:lvlText w:val="%1)"/>
      <w:lvlJc w:val="left"/>
      <w:pPr>
        <w:ind w:left="827" w:hanging="360"/>
      </w:pPr>
      <w:rPr>
        <w:rFonts w:hint="default"/>
        <w:spacing w:val="0"/>
        <w:w w:val="99"/>
      </w:rPr>
    </w:lvl>
    <w:lvl w:ilvl="1" w:tentative="1">
      <w:start w:val="1"/>
      <w:numFmt w:val="lowerLetter"/>
      <w:lvlText w:val="%2."/>
      <w:lvlJc w:val="left"/>
      <w:pPr>
        <w:ind w:left="1547" w:hanging="360"/>
      </w:pPr>
    </w:lvl>
    <w:lvl w:ilvl="2" w:tentative="1">
      <w:start w:val="1"/>
      <w:numFmt w:val="lowerRoman"/>
      <w:lvlText w:val="%3."/>
      <w:lvlJc w:val="right"/>
      <w:pPr>
        <w:ind w:left="2267" w:hanging="180"/>
      </w:pPr>
    </w:lvl>
    <w:lvl w:ilvl="3" w:tentative="1">
      <w:start w:val="1"/>
      <w:numFmt w:val="decimal"/>
      <w:lvlText w:val="%4."/>
      <w:lvlJc w:val="left"/>
      <w:pPr>
        <w:ind w:left="2987" w:hanging="360"/>
      </w:pPr>
    </w:lvl>
    <w:lvl w:ilvl="4" w:tentative="1">
      <w:start w:val="1"/>
      <w:numFmt w:val="lowerLetter"/>
      <w:lvlText w:val="%5."/>
      <w:lvlJc w:val="left"/>
      <w:pPr>
        <w:ind w:left="3707" w:hanging="360"/>
      </w:pPr>
    </w:lvl>
    <w:lvl w:ilvl="5" w:tentative="1">
      <w:start w:val="1"/>
      <w:numFmt w:val="lowerRoman"/>
      <w:lvlText w:val="%6."/>
      <w:lvlJc w:val="right"/>
      <w:pPr>
        <w:ind w:left="4427" w:hanging="180"/>
      </w:pPr>
    </w:lvl>
    <w:lvl w:ilvl="6" w:tentative="1">
      <w:start w:val="1"/>
      <w:numFmt w:val="decimal"/>
      <w:lvlText w:val="%7."/>
      <w:lvlJc w:val="left"/>
      <w:pPr>
        <w:ind w:left="5147" w:hanging="360"/>
      </w:pPr>
    </w:lvl>
    <w:lvl w:ilvl="7" w:tentative="1">
      <w:start w:val="1"/>
      <w:numFmt w:val="lowerLetter"/>
      <w:lvlText w:val="%8."/>
      <w:lvlJc w:val="left"/>
      <w:pPr>
        <w:ind w:left="5867" w:hanging="360"/>
      </w:pPr>
    </w:lvl>
    <w:lvl w:ilvl="8" w:tentative="1">
      <w:start w:val="1"/>
      <w:numFmt w:val="lowerRoman"/>
      <w:lvlText w:val="%9."/>
      <w:lvlJc w:val="right"/>
      <w:pPr>
        <w:ind w:left="6587" w:hanging="180"/>
      </w:pPr>
    </w:lvl>
  </w:abstractNum>
  <w:abstractNum w:abstractNumId="353" w15:restartNumberingAfterBreak="0">
    <w:nsid w:val="7B67653A"/>
    <w:multiLevelType w:val="hybridMultilevel"/>
    <w:tmpl w:val="B28C44BA"/>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354" w15:restartNumberingAfterBreak="0">
    <w:nsid w:val="7B67653B"/>
    <w:multiLevelType w:val="hybridMultilevel"/>
    <w:tmpl w:val="5516A8B6"/>
    <w:lvl w:ilvl="0">
      <w:start w:val="4"/>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355" w15:restartNumberingAfterBreak="0">
    <w:nsid w:val="7B67653C"/>
    <w:multiLevelType w:val="hybridMultilevel"/>
    <w:tmpl w:val="B698763C"/>
    <w:lvl w:ilvl="0">
      <w:start w:val="1"/>
      <w:numFmt w:val="decimal"/>
      <w:lvlText w:val="%1)"/>
      <w:lvlJc w:val="left"/>
      <w:pPr>
        <w:ind w:left="107" w:hanging="219"/>
      </w:pPr>
      <w:rPr>
        <w:rFonts w:ascii="Times New Roman" w:eastAsia="Times New Roman" w:hAnsi="Times New Roman" w:cs="Times New Roman" w:hint="default"/>
        <w:b w:val="0"/>
        <w:bCs w:val="0"/>
        <w:i w:val="0"/>
        <w:iCs w:val="0"/>
        <w:spacing w:val="0"/>
        <w:w w:val="99"/>
        <w:sz w:val="20"/>
        <w:szCs w:val="20"/>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356" w15:restartNumberingAfterBreak="0">
    <w:nsid w:val="7B67653D"/>
    <w:multiLevelType w:val="hybridMultilevel"/>
    <w:tmpl w:val="B5B4423E"/>
    <w:lvl w:ilvl="0">
      <w:start w:val="5"/>
      <w:numFmt w:val="decimal"/>
      <w:lvlText w:val="%1)"/>
      <w:lvlJc w:val="left"/>
      <w:pPr>
        <w:ind w:left="107" w:hanging="536"/>
      </w:pPr>
      <w:rPr>
        <w:rFonts w:hint="default"/>
        <w:spacing w:val="0"/>
        <w:w w:val="99"/>
        <w:lang w:val="ru-RU" w:eastAsia="en-US" w:bidi="ar-SA"/>
      </w:rPr>
    </w:lvl>
    <w:lvl w:ilvl="1">
      <w:numFmt w:val="bullet"/>
      <w:lvlText w:val="•"/>
      <w:lvlJc w:val="left"/>
      <w:pPr>
        <w:ind w:left="498" w:hanging="536"/>
      </w:pPr>
      <w:rPr>
        <w:rFonts w:hint="default"/>
        <w:lang w:val="ru-RU" w:eastAsia="en-US" w:bidi="ar-SA"/>
      </w:rPr>
    </w:lvl>
    <w:lvl w:ilvl="2">
      <w:numFmt w:val="bullet"/>
      <w:lvlText w:val="•"/>
      <w:lvlJc w:val="left"/>
      <w:pPr>
        <w:ind w:left="897" w:hanging="536"/>
      </w:pPr>
      <w:rPr>
        <w:rFonts w:hint="default"/>
        <w:lang w:val="ru-RU" w:eastAsia="en-US" w:bidi="ar-SA"/>
      </w:rPr>
    </w:lvl>
    <w:lvl w:ilvl="3">
      <w:numFmt w:val="bullet"/>
      <w:lvlText w:val="•"/>
      <w:lvlJc w:val="left"/>
      <w:pPr>
        <w:ind w:left="1296" w:hanging="536"/>
      </w:pPr>
      <w:rPr>
        <w:rFonts w:hint="default"/>
        <w:lang w:val="ru-RU" w:eastAsia="en-US" w:bidi="ar-SA"/>
      </w:rPr>
    </w:lvl>
    <w:lvl w:ilvl="4">
      <w:numFmt w:val="bullet"/>
      <w:lvlText w:val="•"/>
      <w:lvlJc w:val="left"/>
      <w:pPr>
        <w:ind w:left="1695" w:hanging="536"/>
      </w:pPr>
      <w:rPr>
        <w:rFonts w:hint="default"/>
        <w:lang w:val="ru-RU" w:eastAsia="en-US" w:bidi="ar-SA"/>
      </w:rPr>
    </w:lvl>
    <w:lvl w:ilvl="5">
      <w:numFmt w:val="bullet"/>
      <w:lvlText w:val="•"/>
      <w:lvlJc w:val="left"/>
      <w:pPr>
        <w:ind w:left="2094" w:hanging="536"/>
      </w:pPr>
      <w:rPr>
        <w:rFonts w:hint="default"/>
        <w:lang w:val="ru-RU" w:eastAsia="en-US" w:bidi="ar-SA"/>
      </w:rPr>
    </w:lvl>
    <w:lvl w:ilvl="6">
      <w:numFmt w:val="bullet"/>
      <w:lvlText w:val="•"/>
      <w:lvlJc w:val="left"/>
      <w:pPr>
        <w:ind w:left="2493" w:hanging="536"/>
      </w:pPr>
      <w:rPr>
        <w:rFonts w:hint="default"/>
        <w:lang w:val="ru-RU" w:eastAsia="en-US" w:bidi="ar-SA"/>
      </w:rPr>
    </w:lvl>
    <w:lvl w:ilvl="7">
      <w:numFmt w:val="bullet"/>
      <w:lvlText w:val="•"/>
      <w:lvlJc w:val="left"/>
      <w:pPr>
        <w:ind w:left="2892" w:hanging="536"/>
      </w:pPr>
      <w:rPr>
        <w:rFonts w:hint="default"/>
        <w:lang w:val="ru-RU" w:eastAsia="en-US" w:bidi="ar-SA"/>
      </w:rPr>
    </w:lvl>
    <w:lvl w:ilvl="8">
      <w:numFmt w:val="bullet"/>
      <w:lvlText w:val="•"/>
      <w:lvlJc w:val="left"/>
      <w:pPr>
        <w:ind w:left="3291" w:hanging="536"/>
      </w:pPr>
      <w:rPr>
        <w:rFonts w:hint="default"/>
        <w:lang w:val="ru-RU" w:eastAsia="en-US" w:bidi="ar-SA"/>
      </w:rPr>
    </w:lvl>
  </w:abstractNum>
  <w:abstractNum w:abstractNumId="357" w15:restartNumberingAfterBreak="0">
    <w:nsid w:val="7B67653E"/>
    <w:multiLevelType w:val="hybridMultilevel"/>
    <w:tmpl w:val="3E34C1FA"/>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358" w15:restartNumberingAfterBreak="0">
    <w:nsid w:val="7B67653F"/>
    <w:multiLevelType w:val="hybridMultilevel"/>
    <w:tmpl w:val="E5603E98"/>
    <w:lvl w:ilvl="0">
      <w:start w:val="1"/>
      <w:numFmt w:val="decimal"/>
      <w:lvlText w:val="%1)"/>
      <w:lvlJc w:val="left"/>
      <w:pPr>
        <w:ind w:left="107" w:hanging="219"/>
      </w:pPr>
      <w:rPr>
        <w:rFonts w:hint="default"/>
        <w:spacing w:val="0"/>
        <w:w w:val="99"/>
        <w:lang w:val="ru-RU" w:eastAsia="en-US" w:bidi="ar-SA"/>
      </w:rPr>
    </w:lvl>
    <w:lvl w:ilvl="1">
      <w:numFmt w:val="bullet"/>
      <w:lvlText w:val="•"/>
      <w:lvlJc w:val="left"/>
      <w:pPr>
        <w:ind w:left="498" w:hanging="219"/>
      </w:pPr>
      <w:rPr>
        <w:rFonts w:hint="default"/>
        <w:lang w:val="ru-RU" w:eastAsia="en-US" w:bidi="ar-SA"/>
      </w:rPr>
    </w:lvl>
    <w:lvl w:ilvl="2">
      <w:numFmt w:val="bullet"/>
      <w:lvlText w:val="•"/>
      <w:lvlJc w:val="left"/>
      <w:pPr>
        <w:ind w:left="897" w:hanging="219"/>
      </w:pPr>
      <w:rPr>
        <w:rFonts w:hint="default"/>
        <w:lang w:val="ru-RU" w:eastAsia="en-US" w:bidi="ar-SA"/>
      </w:rPr>
    </w:lvl>
    <w:lvl w:ilvl="3">
      <w:numFmt w:val="bullet"/>
      <w:lvlText w:val="•"/>
      <w:lvlJc w:val="left"/>
      <w:pPr>
        <w:ind w:left="1296" w:hanging="219"/>
      </w:pPr>
      <w:rPr>
        <w:rFonts w:hint="default"/>
        <w:lang w:val="ru-RU" w:eastAsia="en-US" w:bidi="ar-SA"/>
      </w:rPr>
    </w:lvl>
    <w:lvl w:ilvl="4">
      <w:numFmt w:val="bullet"/>
      <w:lvlText w:val="•"/>
      <w:lvlJc w:val="left"/>
      <w:pPr>
        <w:ind w:left="1695" w:hanging="219"/>
      </w:pPr>
      <w:rPr>
        <w:rFonts w:hint="default"/>
        <w:lang w:val="ru-RU" w:eastAsia="en-US" w:bidi="ar-SA"/>
      </w:rPr>
    </w:lvl>
    <w:lvl w:ilvl="5">
      <w:numFmt w:val="bullet"/>
      <w:lvlText w:val="•"/>
      <w:lvlJc w:val="left"/>
      <w:pPr>
        <w:ind w:left="2094" w:hanging="219"/>
      </w:pPr>
      <w:rPr>
        <w:rFonts w:hint="default"/>
        <w:lang w:val="ru-RU" w:eastAsia="en-US" w:bidi="ar-SA"/>
      </w:rPr>
    </w:lvl>
    <w:lvl w:ilvl="6">
      <w:numFmt w:val="bullet"/>
      <w:lvlText w:val="•"/>
      <w:lvlJc w:val="left"/>
      <w:pPr>
        <w:ind w:left="2493" w:hanging="219"/>
      </w:pPr>
      <w:rPr>
        <w:rFonts w:hint="default"/>
        <w:lang w:val="ru-RU" w:eastAsia="en-US" w:bidi="ar-SA"/>
      </w:rPr>
    </w:lvl>
    <w:lvl w:ilvl="7">
      <w:numFmt w:val="bullet"/>
      <w:lvlText w:val="•"/>
      <w:lvlJc w:val="left"/>
      <w:pPr>
        <w:ind w:left="2892" w:hanging="219"/>
      </w:pPr>
      <w:rPr>
        <w:rFonts w:hint="default"/>
        <w:lang w:val="ru-RU" w:eastAsia="en-US" w:bidi="ar-SA"/>
      </w:rPr>
    </w:lvl>
    <w:lvl w:ilvl="8">
      <w:numFmt w:val="bullet"/>
      <w:lvlText w:val="•"/>
      <w:lvlJc w:val="left"/>
      <w:pPr>
        <w:ind w:left="3291" w:hanging="219"/>
      </w:pPr>
      <w:rPr>
        <w:rFonts w:hint="default"/>
        <w:lang w:val="ru-RU" w:eastAsia="en-US" w:bidi="ar-SA"/>
      </w:rPr>
    </w:lvl>
  </w:abstractNum>
  <w:abstractNum w:abstractNumId="359" w15:restartNumberingAfterBreak="0">
    <w:nsid w:val="7B676540"/>
    <w:multiLevelType w:val="hybridMultilevel"/>
    <w:tmpl w:val="FAAC3E0E"/>
    <w:lvl w:ilvl="0">
      <w:start w:val="1"/>
      <w:numFmt w:val="decimal"/>
      <w:lvlText w:val="%1."/>
      <w:lvlJc w:val="left"/>
      <w:pPr>
        <w:ind w:left="142" w:hanging="540"/>
      </w:pPr>
      <w:rPr>
        <w:rFonts w:ascii="Times New Roman" w:eastAsia="Times New Roman" w:hAnsi="Times New Roman" w:cs="Times New Roman" w:hint="default"/>
        <w:b/>
        <w:bCs/>
        <w:i w:val="0"/>
        <w:iCs w:val="0"/>
        <w:spacing w:val="0"/>
        <w:w w:val="99"/>
        <w:sz w:val="20"/>
        <w:szCs w:val="20"/>
        <w:lang w:val="ru-RU" w:eastAsia="en-US" w:bidi="ar-SA"/>
      </w:rPr>
    </w:lvl>
    <w:lvl w:ilvl="1">
      <w:numFmt w:val="bullet"/>
      <w:lvlText w:val="•"/>
      <w:lvlJc w:val="left"/>
      <w:pPr>
        <w:ind w:left="1160" w:hanging="540"/>
      </w:pPr>
      <w:rPr>
        <w:rFonts w:hint="default"/>
        <w:lang w:val="ru-RU" w:eastAsia="en-US" w:bidi="ar-SA"/>
      </w:rPr>
    </w:lvl>
    <w:lvl w:ilvl="2">
      <w:numFmt w:val="bullet"/>
      <w:lvlText w:val="•"/>
      <w:lvlJc w:val="left"/>
      <w:pPr>
        <w:ind w:left="2180" w:hanging="540"/>
      </w:pPr>
      <w:rPr>
        <w:rFonts w:hint="default"/>
        <w:lang w:val="ru-RU" w:eastAsia="en-US" w:bidi="ar-SA"/>
      </w:rPr>
    </w:lvl>
    <w:lvl w:ilvl="3">
      <w:numFmt w:val="bullet"/>
      <w:lvlText w:val="•"/>
      <w:lvlJc w:val="left"/>
      <w:pPr>
        <w:ind w:left="3200" w:hanging="540"/>
      </w:pPr>
      <w:rPr>
        <w:rFonts w:hint="default"/>
        <w:lang w:val="ru-RU" w:eastAsia="en-US" w:bidi="ar-SA"/>
      </w:rPr>
    </w:lvl>
    <w:lvl w:ilvl="4">
      <w:numFmt w:val="bullet"/>
      <w:lvlText w:val="•"/>
      <w:lvlJc w:val="left"/>
      <w:pPr>
        <w:ind w:left="4220" w:hanging="540"/>
      </w:pPr>
      <w:rPr>
        <w:rFonts w:hint="default"/>
        <w:lang w:val="ru-RU" w:eastAsia="en-US" w:bidi="ar-SA"/>
      </w:rPr>
    </w:lvl>
    <w:lvl w:ilvl="5">
      <w:numFmt w:val="bullet"/>
      <w:lvlText w:val="•"/>
      <w:lvlJc w:val="left"/>
      <w:pPr>
        <w:ind w:left="5240" w:hanging="540"/>
      </w:pPr>
      <w:rPr>
        <w:rFonts w:hint="default"/>
        <w:lang w:val="ru-RU" w:eastAsia="en-US" w:bidi="ar-SA"/>
      </w:rPr>
    </w:lvl>
    <w:lvl w:ilvl="6">
      <w:numFmt w:val="bullet"/>
      <w:lvlText w:val="•"/>
      <w:lvlJc w:val="left"/>
      <w:pPr>
        <w:ind w:left="6260" w:hanging="540"/>
      </w:pPr>
      <w:rPr>
        <w:rFonts w:hint="default"/>
        <w:lang w:val="ru-RU" w:eastAsia="en-US" w:bidi="ar-SA"/>
      </w:rPr>
    </w:lvl>
    <w:lvl w:ilvl="7">
      <w:numFmt w:val="bullet"/>
      <w:lvlText w:val="•"/>
      <w:lvlJc w:val="left"/>
      <w:pPr>
        <w:ind w:left="7280" w:hanging="540"/>
      </w:pPr>
      <w:rPr>
        <w:rFonts w:hint="default"/>
        <w:lang w:val="ru-RU" w:eastAsia="en-US" w:bidi="ar-SA"/>
      </w:rPr>
    </w:lvl>
    <w:lvl w:ilvl="8">
      <w:numFmt w:val="bullet"/>
      <w:lvlText w:val="•"/>
      <w:lvlJc w:val="left"/>
      <w:pPr>
        <w:ind w:left="8300" w:hanging="540"/>
      </w:pPr>
      <w:rPr>
        <w:rFonts w:hint="default"/>
        <w:lang w:val="ru-RU" w:eastAsia="en-US" w:bidi="ar-S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57"/>
  </w:num>
  <w:num w:numId="259">
    <w:abstractNumId w:val="258"/>
  </w:num>
  <w:num w:numId="260">
    <w:abstractNumId w:val="259"/>
  </w:num>
  <w:num w:numId="261">
    <w:abstractNumId w:val="260"/>
  </w:num>
  <w:num w:numId="262">
    <w:abstractNumId w:val="261"/>
  </w:num>
  <w:num w:numId="263">
    <w:abstractNumId w:val="262"/>
  </w:num>
  <w:num w:numId="264">
    <w:abstractNumId w:val="263"/>
  </w:num>
  <w:num w:numId="265">
    <w:abstractNumId w:val="264"/>
  </w:num>
  <w:num w:numId="266">
    <w:abstractNumId w:val="265"/>
  </w:num>
  <w:num w:numId="267">
    <w:abstractNumId w:val="266"/>
  </w:num>
  <w:num w:numId="268">
    <w:abstractNumId w:val="267"/>
  </w:num>
  <w:num w:numId="269">
    <w:abstractNumId w:val="268"/>
  </w:num>
  <w:num w:numId="270">
    <w:abstractNumId w:val="269"/>
  </w:num>
  <w:num w:numId="271">
    <w:abstractNumId w:val="270"/>
  </w:num>
  <w:num w:numId="272">
    <w:abstractNumId w:val="271"/>
  </w:num>
  <w:num w:numId="273">
    <w:abstractNumId w:val="272"/>
  </w:num>
  <w:num w:numId="274">
    <w:abstractNumId w:val="273"/>
  </w:num>
  <w:num w:numId="275">
    <w:abstractNumId w:val="274"/>
  </w:num>
  <w:num w:numId="276">
    <w:abstractNumId w:val="275"/>
  </w:num>
  <w:num w:numId="277">
    <w:abstractNumId w:val="276"/>
  </w:num>
  <w:num w:numId="278">
    <w:abstractNumId w:val="277"/>
  </w:num>
  <w:num w:numId="279">
    <w:abstractNumId w:val="278"/>
  </w:num>
  <w:num w:numId="280">
    <w:abstractNumId w:val="279"/>
  </w:num>
  <w:num w:numId="281">
    <w:abstractNumId w:val="280"/>
  </w:num>
  <w:num w:numId="282">
    <w:abstractNumId w:val="281"/>
  </w:num>
  <w:num w:numId="283">
    <w:abstractNumId w:val="282"/>
  </w:num>
  <w:num w:numId="284">
    <w:abstractNumId w:val="283"/>
  </w:num>
  <w:num w:numId="285">
    <w:abstractNumId w:val="284"/>
  </w:num>
  <w:num w:numId="286">
    <w:abstractNumId w:val="285"/>
  </w:num>
  <w:num w:numId="287">
    <w:abstractNumId w:val="286"/>
  </w:num>
  <w:num w:numId="288">
    <w:abstractNumId w:val="287"/>
  </w:num>
  <w:num w:numId="289">
    <w:abstractNumId w:val="288"/>
  </w:num>
  <w:num w:numId="290">
    <w:abstractNumId w:val="289"/>
  </w:num>
  <w:num w:numId="291">
    <w:abstractNumId w:val="290"/>
  </w:num>
  <w:num w:numId="292">
    <w:abstractNumId w:val="291"/>
  </w:num>
  <w:num w:numId="293">
    <w:abstractNumId w:val="292"/>
  </w:num>
  <w:num w:numId="294">
    <w:abstractNumId w:val="293"/>
  </w:num>
  <w:num w:numId="295">
    <w:abstractNumId w:val="294"/>
  </w:num>
  <w:num w:numId="296">
    <w:abstractNumId w:val="295"/>
  </w:num>
  <w:num w:numId="297">
    <w:abstractNumId w:val="296"/>
  </w:num>
  <w:num w:numId="298">
    <w:abstractNumId w:val="297"/>
  </w:num>
  <w:num w:numId="299">
    <w:abstractNumId w:val="298"/>
  </w:num>
  <w:num w:numId="300">
    <w:abstractNumId w:val="299"/>
  </w:num>
  <w:num w:numId="301">
    <w:abstractNumId w:val="300"/>
  </w:num>
  <w:num w:numId="302">
    <w:abstractNumId w:val="301"/>
  </w:num>
  <w:num w:numId="303">
    <w:abstractNumId w:val="302"/>
  </w:num>
  <w:num w:numId="304">
    <w:abstractNumId w:val="303"/>
  </w:num>
  <w:num w:numId="305">
    <w:abstractNumId w:val="304"/>
  </w:num>
  <w:num w:numId="306">
    <w:abstractNumId w:val="305"/>
  </w:num>
  <w:num w:numId="307">
    <w:abstractNumId w:val="306"/>
  </w:num>
  <w:num w:numId="308">
    <w:abstractNumId w:val="307"/>
  </w:num>
  <w:num w:numId="309">
    <w:abstractNumId w:val="308"/>
  </w:num>
  <w:num w:numId="310">
    <w:abstractNumId w:val="309"/>
  </w:num>
  <w:num w:numId="311">
    <w:abstractNumId w:val="310"/>
  </w:num>
  <w:num w:numId="312">
    <w:abstractNumId w:val="311"/>
  </w:num>
  <w:num w:numId="313">
    <w:abstractNumId w:val="312"/>
  </w:num>
  <w:num w:numId="314">
    <w:abstractNumId w:val="313"/>
  </w:num>
  <w:num w:numId="315">
    <w:abstractNumId w:val="314"/>
  </w:num>
  <w:num w:numId="316">
    <w:abstractNumId w:val="315"/>
  </w:num>
  <w:num w:numId="317">
    <w:abstractNumId w:val="316"/>
  </w:num>
  <w:num w:numId="318">
    <w:abstractNumId w:val="317"/>
  </w:num>
  <w:num w:numId="319">
    <w:abstractNumId w:val="318"/>
  </w:num>
  <w:num w:numId="320">
    <w:abstractNumId w:val="319"/>
  </w:num>
  <w:num w:numId="321">
    <w:abstractNumId w:val="320"/>
  </w:num>
  <w:num w:numId="322">
    <w:abstractNumId w:val="321"/>
  </w:num>
  <w:num w:numId="323">
    <w:abstractNumId w:val="322"/>
  </w:num>
  <w:num w:numId="324">
    <w:abstractNumId w:val="323"/>
  </w:num>
  <w:num w:numId="325">
    <w:abstractNumId w:val="324"/>
  </w:num>
  <w:num w:numId="326">
    <w:abstractNumId w:val="325"/>
  </w:num>
  <w:num w:numId="327">
    <w:abstractNumId w:val="326"/>
  </w:num>
  <w:num w:numId="328">
    <w:abstractNumId w:val="327"/>
  </w:num>
  <w:num w:numId="329">
    <w:abstractNumId w:val="328"/>
  </w:num>
  <w:num w:numId="330">
    <w:abstractNumId w:val="329"/>
  </w:num>
  <w:num w:numId="331">
    <w:abstractNumId w:val="330"/>
  </w:num>
  <w:num w:numId="332">
    <w:abstractNumId w:val="331"/>
  </w:num>
  <w:num w:numId="333">
    <w:abstractNumId w:val="332"/>
  </w:num>
  <w:num w:numId="334">
    <w:abstractNumId w:val="333"/>
  </w:num>
  <w:num w:numId="335">
    <w:abstractNumId w:val="334"/>
  </w:num>
  <w:num w:numId="336">
    <w:abstractNumId w:val="335"/>
  </w:num>
  <w:num w:numId="337">
    <w:abstractNumId w:val="336"/>
  </w:num>
  <w:num w:numId="338">
    <w:abstractNumId w:val="337"/>
  </w:num>
  <w:num w:numId="339">
    <w:abstractNumId w:val="338"/>
  </w:num>
  <w:num w:numId="340">
    <w:abstractNumId w:val="339"/>
  </w:num>
  <w:num w:numId="341">
    <w:abstractNumId w:val="340"/>
  </w:num>
  <w:num w:numId="342">
    <w:abstractNumId w:val="341"/>
  </w:num>
  <w:num w:numId="343">
    <w:abstractNumId w:val="342"/>
  </w:num>
  <w:num w:numId="344">
    <w:abstractNumId w:val="343"/>
  </w:num>
  <w:num w:numId="345">
    <w:abstractNumId w:val="344"/>
  </w:num>
  <w:num w:numId="346">
    <w:abstractNumId w:val="345"/>
  </w:num>
  <w:num w:numId="347">
    <w:abstractNumId w:val="346"/>
  </w:num>
  <w:num w:numId="348">
    <w:abstractNumId w:val="347"/>
  </w:num>
  <w:num w:numId="349">
    <w:abstractNumId w:val="348"/>
  </w:num>
  <w:num w:numId="350">
    <w:abstractNumId w:val="349"/>
  </w:num>
  <w:num w:numId="351">
    <w:abstractNumId w:val="350"/>
  </w:num>
  <w:num w:numId="352">
    <w:abstractNumId w:val="351"/>
  </w:num>
  <w:num w:numId="353">
    <w:abstractNumId w:val="352"/>
  </w:num>
  <w:num w:numId="354">
    <w:abstractNumId w:val="353"/>
  </w:num>
  <w:num w:numId="355">
    <w:abstractNumId w:val="354"/>
  </w:num>
  <w:num w:numId="356">
    <w:abstractNumId w:val="355"/>
  </w:num>
  <w:num w:numId="357">
    <w:abstractNumId w:val="356"/>
  </w:num>
  <w:num w:numId="358">
    <w:abstractNumId w:val="357"/>
  </w:num>
  <w:num w:numId="359">
    <w:abstractNumId w:val="358"/>
  </w:num>
  <w:num w:numId="360">
    <w:abstractNumId w:val="359"/>
  </w:num>
  <w:numIdMacAtCleanup w:val="3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068"/>
    <w:rsid w:val="0008794B"/>
    <w:rsid w:val="000C36CF"/>
    <w:rsid w:val="000C702A"/>
    <w:rsid w:val="0013248B"/>
    <w:rsid w:val="00153EE8"/>
    <w:rsid w:val="00294DAA"/>
    <w:rsid w:val="002E57BB"/>
    <w:rsid w:val="00314AA4"/>
    <w:rsid w:val="00360954"/>
    <w:rsid w:val="00396648"/>
    <w:rsid w:val="004666D6"/>
    <w:rsid w:val="00556F1C"/>
    <w:rsid w:val="005B4AAB"/>
    <w:rsid w:val="006A058A"/>
    <w:rsid w:val="006E5057"/>
    <w:rsid w:val="006E6C6C"/>
    <w:rsid w:val="007569B2"/>
    <w:rsid w:val="00857D82"/>
    <w:rsid w:val="00863E77"/>
    <w:rsid w:val="00886CED"/>
    <w:rsid w:val="008B0367"/>
    <w:rsid w:val="009121B0"/>
    <w:rsid w:val="00AA18FE"/>
    <w:rsid w:val="00B044F7"/>
    <w:rsid w:val="00B31445"/>
    <w:rsid w:val="00C048A4"/>
    <w:rsid w:val="00C3392A"/>
    <w:rsid w:val="00CE7FB7"/>
    <w:rsid w:val="00DC75E2"/>
    <w:rsid w:val="00E30D6A"/>
    <w:rsid w:val="00E32497"/>
    <w:rsid w:val="00E768A4"/>
    <w:rsid w:val="00FF6AA5"/>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2049"/>
    <o:shapelayout v:ext="edit">
      <o:idmap v:ext="edit" data="1"/>
    </o:shapelayout>
  </w:shapeDefaults>
  <w:decimalSymbol w:val=","/>
  <w:listSeparator w:val=";"/>
  <w14:docId w14:val="79FBBB7E"/>
  <w15:chartTrackingRefBased/>
  <w15:docId w15:val="{E8DAD0D4-4989-47AF-9C96-2D5F08B24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styleId="a8">
    <w:name w:val="Title"/>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character" w:styleId="a9">
    <w:name w:val="Hyperlink"/>
    <w:uiPriority w:val="99"/>
    <w:unhideWhenUsed/>
    <w:rsid w:val="00FB4B89"/>
    <w:rPr>
      <w:color w:val="0000FF"/>
      <w:u w:val="single"/>
    </w:rPr>
  </w:style>
  <w:style w:type="paragraph" w:styleId="aa">
    <w:name w:val="footer"/>
    <w:basedOn w:val="a"/>
    <w:link w:val="ab"/>
    <w:uiPriority w:val="99"/>
    <w:unhideWhenUsed/>
    <w:rsid w:val="00544C0C"/>
    <w:pPr>
      <w:tabs>
        <w:tab w:val="center" w:pos="4677"/>
        <w:tab w:val="right" w:pos="9355"/>
      </w:tabs>
    </w:pPr>
  </w:style>
  <w:style w:type="character" w:customStyle="1" w:styleId="ab">
    <w:name w:val="Нижний колонтитул Знак"/>
    <w:basedOn w:val="a0"/>
    <w:link w:val="aa"/>
    <w:uiPriority w:val="99"/>
    <w:rsid w:val="00544C0C"/>
  </w:style>
  <w:style w:type="paragraph" w:styleId="ac">
    <w:name w:val="Body Text"/>
    <w:basedOn w:val="a"/>
    <w:link w:val="ad"/>
    <w:uiPriority w:val="99"/>
    <w:semiHidden/>
    <w:unhideWhenUsed/>
    <w:rsid w:val="007273DE"/>
    <w:pPr>
      <w:spacing w:after="120"/>
    </w:pPr>
  </w:style>
  <w:style w:type="character" w:customStyle="1" w:styleId="ad">
    <w:name w:val="Основной текст Знак"/>
    <w:basedOn w:val="a0"/>
    <w:link w:val="ac"/>
    <w:uiPriority w:val="99"/>
    <w:semiHidden/>
    <w:rsid w:val="007273DE"/>
  </w:style>
  <w:style w:type="paragraph" w:customStyle="1" w:styleId="Heading1">
    <w:name w:val="Heading 1"/>
    <w:basedOn w:val="Normal0"/>
    <w:uiPriority w:val="1"/>
    <w:qFormat/>
    <w:pPr>
      <w:ind w:left="143"/>
      <w:jc w:val="both"/>
      <w:outlineLvl w:val="0"/>
    </w:pPr>
    <w:rPr>
      <w:b/>
      <w:bCs/>
      <w:sz w:val="24"/>
      <w:szCs w:val="24"/>
    </w:rPr>
  </w:style>
  <w:style w:type="paragraph" w:customStyle="1" w:styleId="Normal0">
    <w:name w:val="Normal_0"/>
    <w:uiPriority w:val="1"/>
    <w:qFormat/>
    <w:rPr>
      <w:lang w:eastAsia="en-US"/>
    </w:rPr>
  </w:style>
  <w:style w:type="paragraph" w:customStyle="1" w:styleId="BodyText">
    <w:name w:val="Body Text"/>
    <w:basedOn w:val="Normal0"/>
    <w:uiPriority w:val="1"/>
    <w:qFormat/>
    <w:pPr>
      <w:ind w:left="143" w:firstLine="540"/>
      <w:jc w:val="both"/>
    </w:pPr>
    <w:rPr>
      <w:sz w:val="24"/>
      <w:szCs w:val="24"/>
    </w:rPr>
  </w:style>
  <w:style w:type="paragraph" w:customStyle="1" w:styleId="ListParagraph">
    <w:name w:val="List Paragraph"/>
    <w:basedOn w:val="Normal0"/>
    <w:uiPriority w:val="1"/>
    <w:qFormat/>
    <w:pPr>
      <w:ind w:left="143" w:right="130" w:firstLine="540"/>
      <w:jc w:val="both"/>
    </w:pPr>
  </w:style>
  <w:style w:type="paragraph" w:customStyle="1" w:styleId="TableParagraph">
    <w:name w:val="Table Paragraph"/>
    <w:basedOn w:val="Normal0"/>
    <w:uiPriority w:val="1"/>
    <w:qFormat/>
    <w:pPr>
      <w:spacing w:line="256" w:lineRule="exact"/>
      <w:ind w:left="107"/>
    </w:pPr>
  </w:style>
  <w:style w:type="table" w:customStyle="1" w:styleId="TableNormal0">
    <w:name w:val="Table Normal_0"/>
    <w:uiPriority w:val="2"/>
    <w:semiHidden/>
    <w:unhideWhenUsed/>
    <w:qFormat/>
    <w:rPr>
      <w:lang w:eastAsia="en-US"/>
    </w:rPr>
    <w:tblPr>
      <w:tblInd w:w="0" w:type="dxa"/>
      <w:tblCellMar>
        <w:top w:w="0" w:type="dxa"/>
        <w:left w:w="0" w:type="dxa"/>
        <w:bottom w:w="0" w:type="dxa"/>
        <w:right w:w="0" w:type="dxa"/>
      </w:tblCellMar>
    </w:tblPr>
  </w:style>
  <w:style w:type="paragraph" w:customStyle="1" w:styleId="Normal1">
    <w:name w:val="Normal_1"/>
    <w:uiPriority w:val="1"/>
    <w:qFormat/>
    <w:rPr>
      <w:lang w:eastAsia="en-US"/>
    </w:rPr>
  </w:style>
  <w:style w:type="paragraph" w:customStyle="1" w:styleId="Heading10">
    <w:name w:val="Heading 1_0"/>
    <w:basedOn w:val="Normal1"/>
    <w:uiPriority w:val="1"/>
    <w:qFormat/>
    <w:pPr>
      <w:ind w:left="3" w:right="419"/>
      <w:jc w:val="center"/>
      <w:outlineLvl w:val="0"/>
    </w:pPr>
    <w:rPr>
      <w:b/>
      <w:bCs/>
      <w:u w:val="single" w:color="000000"/>
    </w:rPr>
  </w:style>
  <w:style w:type="paragraph" w:customStyle="1" w:styleId="BodyText0">
    <w:name w:val="Body Text_0"/>
    <w:basedOn w:val="Normal1"/>
    <w:uiPriority w:val="1"/>
    <w:qFormat/>
  </w:style>
  <w:style w:type="paragraph" w:customStyle="1" w:styleId="ListParagraph0">
    <w:name w:val="List Paragraph_0"/>
    <w:basedOn w:val="Normal1"/>
    <w:uiPriority w:val="1"/>
    <w:qFormat/>
    <w:pPr>
      <w:ind w:left="142" w:right="556"/>
    </w:pPr>
  </w:style>
  <w:style w:type="paragraph" w:customStyle="1" w:styleId="TableParagraph0">
    <w:name w:val="Table Paragraph_0"/>
    <w:basedOn w:val="Normal1"/>
    <w:uiPriority w:val="1"/>
    <w:qFormat/>
    <w:pPr>
      <w:ind w:left="107"/>
    </w:pPr>
  </w:style>
  <w:style w:type="table" w:customStyle="1" w:styleId="TableNormal00">
    <w:name w:val="Table Normal_0_0"/>
    <w:uiPriority w:val="2"/>
    <w:semiHidden/>
    <w:unhideWhenUsed/>
    <w:qFormat/>
    <w:rPr>
      <w:lang w:eastAsia="en-US"/>
    </w:rPr>
    <w:tblPr>
      <w:tblInd w:w="0" w:type="dxa"/>
      <w:tblCellMar>
        <w:top w:w="0" w:type="dxa"/>
        <w:left w:w="0" w:type="dxa"/>
        <w:bottom w:w="0" w:type="dxa"/>
        <w:right w:w="0" w:type="dxa"/>
      </w:tblCellMar>
    </w:tblPr>
  </w:style>
  <w:style w:type="paragraph" w:customStyle="1" w:styleId="Title">
    <w:name w:val="Title"/>
    <w:basedOn w:val="Normal1"/>
    <w:uiPriority w:val="1"/>
    <w:qFormat/>
    <w:pPr>
      <w:ind w:right="560"/>
      <w:jc w:val="righ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71626</Words>
  <Characters>408273</Characters>
  <Application>Microsoft Office Word</Application>
  <DocSecurity>0</DocSecurity>
  <Lines>3402</Lines>
  <Paragraphs>957</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478942</CharactersWithSpaces>
  <SharedDoc>false</SharedDoc>
  <HLinks>
    <vt:vector size="6" baseType="variant">
      <vt:variant>
        <vt:i4>5767179</vt:i4>
      </vt:variant>
      <vt:variant>
        <vt:i4>0</vt:i4>
      </vt:variant>
      <vt:variant>
        <vt:i4>0</vt:i4>
      </vt:variant>
      <vt:variant>
        <vt:i4>5</vt:i4>
      </vt:variant>
      <vt:variant>
        <vt:lpwstr>http://www...........ru/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Алигатор</dc:creator>
  <cp:keywords/>
  <cp:lastModifiedBy>user</cp:lastModifiedBy>
  <cp:revision>3</cp:revision>
  <cp:lastPrinted>2026-05-21T12:47:00Z</cp:lastPrinted>
  <dcterms:created xsi:type="dcterms:W3CDTF">2026-05-21T12:59:00Z</dcterms:created>
  <dcterms:modified xsi:type="dcterms:W3CDTF">2026-05-21T12:59:00Z</dcterms:modified>
</cp:coreProperties>
</file>