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463D" w:rsidRPr="00F17C8F" w:rsidRDefault="0093463D" w:rsidP="001D2758">
      <w:pPr>
        <w:jc w:val="right"/>
        <w:rPr>
          <w:rStyle w:val="af7"/>
        </w:rPr>
      </w:pPr>
    </w:p>
    <w:p w:rsidR="00D061D7" w:rsidRDefault="00C5250B" w:rsidP="00D061D7">
      <w:pPr>
        <w:framePr w:w="1550" w:h="1289" w:hRule="exact" w:hSpace="142" w:wrap="around" w:vAnchor="page" w:hAnchor="page" w:x="5245" w:y="433" w:anchorLock="1"/>
        <w:ind w:left="142"/>
        <w:jc w:val="center"/>
      </w:pPr>
      <w:r>
        <w:rPr>
          <w:noProof/>
          <w:sz w:val="24"/>
          <w:szCs w:val="24"/>
        </w:rPr>
        <w:drawing>
          <wp:inline distT="0" distB="0" distL="0" distR="0">
            <wp:extent cx="533400" cy="704850"/>
            <wp:effectExtent l="0" t="0" r="0" b="0"/>
            <wp:docPr id="4" name="Рисунок 4" descr="Безымянный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Безымянный12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704850"/>
                    </a:xfrm>
                    <a:prstGeom prst="rect">
                      <a:avLst/>
                    </a:prstGeom>
                    <a:noFill/>
                    <a:ln>
                      <a:noFill/>
                    </a:ln>
                  </pic:spPr>
                </pic:pic>
              </a:graphicData>
            </a:graphic>
          </wp:inline>
        </w:drawing>
      </w:r>
    </w:p>
    <w:p w:rsidR="0034198D" w:rsidRDefault="0034198D" w:rsidP="0034198D">
      <w:pPr>
        <w:framePr w:w="1550" w:h="1289" w:hRule="exact" w:hSpace="142" w:wrap="around" w:vAnchor="page" w:hAnchor="page" w:x="5245" w:y="433" w:anchorLock="1"/>
        <w:ind w:left="142"/>
        <w:jc w:val="center"/>
      </w:pPr>
    </w:p>
    <w:p w:rsidR="0034198D" w:rsidRDefault="0034198D" w:rsidP="00745ABF">
      <w:pPr>
        <w:jc w:val="center"/>
        <w:rPr>
          <w:noProof/>
        </w:rPr>
      </w:pPr>
    </w:p>
    <w:p w:rsidR="0034198D" w:rsidRDefault="0034198D" w:rsidP="00745ABF">
      <w:pPr>
        <w:jc w:val="center"/>
        <w:rPr>
          <w:noProof/>
        </w:rPr>
      </w:pPr>
    </w:p>
    <w:p w:rsidR="0034198D" w:rsidRPr="00000720" w:rsidRDefault="0034198D" w:rsidP="0034198D">
      <w:pPr>
        <w:jc w:val="center"/>
        <w:rPr>
          <w:b/>
          <w:caps/>
          <w:szCs w:val="28"/>
        </w:rPr>
      </w:pPr>
      <w:r w:rsidRPr="00000720">
        <w:rPr>
          <w:b/>
          <w:caps/>
          <w:szCs w:val="28"/>
        </w:rPr>
        <w:t>Российская Федерация</w:t>
      </w:r>
    </w:p>
    <w:p w:rsidR="0034198D" w:rsidRPr="00000720" w:rsidRDefault="0034198D" w:rsidP="0034198D">
      <w:pPr>
        <w:jc w:val="center"/>
        <w:rPr>
          <w:b/>
          <w:caps/>
          <w:szCs w:val="28"/>
        </w:rPr>
      </w:pPr>
      <w:r w:rsidRPr="00000720">
        <w:rPr>
          <w:b/>
          <w:caps/>
          <w:szCs w:val="28"/>
        </w:rPr>
        <w:t>Ростовская область</w:t>
      </w:r>
    </w:p>
    <w:p w:rsidR="0034198D" w:rsidRPr="00000720" w:rsidRDefault="0034198D" w:rsidP="0034198D">
      <w:pPr>
        <w:jc w:val="center"/>
        <w:rPr>
          <w:b/>
          <w:bCs/>
          <w:caps/>
          <w:szCs w:val="28"/>
        </w:rPr>
      </w:pPr>
      <w:r w:rsidRPr="00000720">
        <w:rPr>
          <w:b/>
          <w:bCs/>
          <w:caps/>
          <w:szCs w:val="28"/>
        </w:rPr>
        <w:t>Октябрьский район</w:t>
      </w:r>
    </w:p>
    <w:p w:rsidR="0034198D" w:rsidRPr="00000720" w:rsidRDefault="0034198D" w:rsidP="0034198D">
      <w:pPr>
        <w:jc w:val="center"/>
        <w:rPr>
          <w:b/>
          <w:bCs/>
          <w:caps/>
          <w:szCs w:val="28"/>
        </w:rPr>
      </w:pPr>
    </w:p>
    <w:p w:rsidR="0034198D" w:rsidRPr="00000720" w:rsidRDefault="0034198D" w:rsidP="0034198D">
      <w:pPr>
        <w:jc w:val="center"/>
        <w:rPr>
          <w:b/>
          <w:szCs w:val="28"/>
        </w:rPr>
      </w:pPr>
      <w:r w:rsidRPr="00000720">
        <w:rPr>
          <w:b/>
          <w:szCs w:val="28"/>
        </w:rPr>
        <w:t>Муниципальное образование «</w:t>
      </w:r>
      <w:r w:rsidR="00AA79D3" w:rsidRPr="00000720">
        <w:rPr>
          <w:b/>
          <w:szCs w:val="28"/>
        </w:rPr>
        <w:t>Керчикское сельское</w:t>
      </w:r>
      <w:r w:rsidRPr="00000720">
        <w:rPr>
          <w:b/>
          <w:szCs w:val="28"/>
        </w:rPr>
        <w:t xml:space="preserve"> поселение»</w:t>
      </w:r>
    </w:p>
    <w:p w:rsidR="0034198D" w:rsidRPr="00000720" w:rsidRDefault="0034198D" w:rsidP="0034198D">
      <w:pPr>
        <w:jc w:val="center"/>
        <w:rPr>
          <w:rFonts w:ascii="Georgia" w:hAnsi="Georgia"/>
          <w:b/>
          <w:szCs w:val="28"/>
        </w:rPr>
      </w:pPr>
      <w:r w:rsidRPr="00000720">
        <w:rPr>
          <w:b/>
          <w:szCs w:val="28"/>
        </w:rPr>
        <w:t xml:space="preserve">Администрация </w:t>
      </w:r>
      <w:r w:rsidR="00AA79D3" w:rsidRPr="00000720">
        <w:rPr>
          <w:b/>
          <w:szCs w:val="28"/>
        </w:rPr>
        <w:t>Керчикского сельского</w:t>
      </w:r>
      <w:r w:rsidRPr="00000720">
        <w:rPr>
          <w:b/>
          <w:szCs w:val="28"/>
        </w:rPr>
        <w:t xml:space="preserve"> поселения</w:t>
      </w:r>
      <w:r w:rsidRPr="00000720">
        <w:rPr>
          <w:rFonts w:ascii="Georgia" w:hAnsi="Georgia"/>
          <w:b/>
          <w:szCs w:val="28"/>
        </w:rPr>
        <w:t xml:space="preserve"> </w:t>
      </w:r>
    </w:p>
    <w:p w:rsidR="0034198D" w:rsidRPr="00000720" w:rsidRDefault="0034198D" w:rsidP="0034198D">
      <w:pPr>
        <w:jc w:val="center"/>
        <w:rPr>
          <w:szCs w:val="28"/>
        </w:rPr>
      </w:pPr>
    </w:p>
    <w:p w:rsidR="0034198D" w:rsidRPr="00000720" w:rsidRDefault="0034198D" w:rsidP="0034198D">
      <w:pPr>
        <w:jc w:val="center"/>
        <w:rPr>
          <w:b/>
          <w:caps/>
          <w:szCs w:val="28"/>
        </w:rPr>
      </w:pPr>
      <w:r w:rsidRPr="00000720">
        <w:rPr>
          <w:b/>
          <w:caps/>
          <w:szCs w:val="28"/>
        </w:rPr>
        <w:t>ПОСТАНОВЛЕНИЕ</w:t>
      </w:r>
    </w:p>
    <w:p w:rsidR="0034198D" w:rsidRPr="004621EB" w:rsidRDefault="0034198D" w:rsidP="0034198D">
      <w:pPr>
        <w:jc w:val="both"/>
        <w:rPr>
          <w:sz w:val="16"/>
          <w:szCs w:val="16"/>
        </w:rPr>
      </w:pPr>
    </w:p>
    <w:tbl>
      <w:tblPr>
        <w:tblW w:w="0" w:type="auto"/>
        <w:tblLook w:val="04A0" w:firstRow="1" w:lastRow="0" w:firstColumn="1" w:lastColumn="0" w:noHBand="0" w:noVBand="1"/>
      </w:tblPr>
      <w:tblGrid>
        <w:gridCol w:w="3292"/>
        <w:gridCol w:w="3272"/>
        <w:gridCol w:w="3290"/>
      </w:tblGrid>
      <w:tr w:rsidR="00D421AB" w:rsidRPr="004621EB" w:rsidTr="008E55A5">
        <w:tc>
          <w:tcPr>
            <w:tcW w:w="3322" w:type="dxa"/>
            <w:shd w:val="clear" w:color="auto" w:fill="auto"/>
            <w:vAlign w:val="center"/>
          </w:tcPr>
          <w:p w:rsidR="00D421AB" w:rsidRPr="004621EB" w:rsidRDefault="00496135" w:rsidP="00C5250B">
            <w:pPr>
              <w:rPr>
                <w:sz w:val="16"/>
                <w:szCs w:val="16"/>
              </w:rPr>
            </w:pPr>
            <w:r>
              <w:rPr>
                <w:b/>
                <w:szCs w:val="28"/>
              </w:rPr>
              <w:t>__</w:t>
            </w:r>
            <w:r w:rsidR="00D57341">
              <w:rPr>
                <w:b/>
                <w:szCs w:val="28"/>
              </w:rPr>
              <w:t>.</w:t>
            </w:r>
            <w:r>
              <w:rPr>
                <w:b/>
                <w:szCs w:val="28"/>
              </w:rPr>
              <w:t>__</w:t>
            </w:r>
            <w:r w:rsidR="00536726">
              <w:rPr>
                <w:b/>
                <w:szCs w:val="28"/>
              </w:rPr>
              <w:t>.</w:t>
            </w:r>
            <w:r>
              <w:rPr>
                <w:b/>
                <w:szCs w:val="28"/>
              </w:rPr>
              <w:t>_____</w:t>
            </w:r>
          </w:p>
        </w:tc>
        <w:tc>
          <w:tcPr>
            <w:tcW w:w="3323" w:type="dxa"/>
            <w:shd w:val="clear" w:color="auto" w:fill="auto"/>
            <w:vAlign w:val="center"/>
          </w:tcPr>
          <w:p w:rsidR="00D421AB" w:rsidRDefault="00D421AB" w:rsidP="00CB2DEC">
            <w:pPr>
              <w:jc w:val="center"/>
              <w:rPr>
                <w:b/>
                <w:szCs w:val="28"/>
              </w:rPr>
            </w:pPr>
            <w:r w:rsidRPr="00CD5EBE">
              <w:rPr>
                <w:b/>
                <w:szCs w:val="28"/>
              </w:rPr>
              <w:t>№</w:t>
            </w:r>
            <w:r w:rsidR="00CB1878" w:rsidRPr="00CD5EBE">
              <w:rPr>
                <w:b/>
                <w:szCs w:val="28"/>
              </w:rPr>
              <w:t xml:space="preserve"> </w:t>
            </w:r>
            <w:r w:rsidR="00496135">
              <w:rPr>
                <w:b/>
                <w:szCs w:val="28"/>
              </w:rPr>
              <w:t>__</w:t>
            </w:r>
          </w:p>
          <w:p w:rsidR="00CB2DEC" w:rsidRPr="004621EB" w:rsidRDefault="00CB2DEC" w:rsidP="00CB2DEC">
            <w:pPr>
              <w:jc w:val="center"/>
              <w:rPr>
                <w:sz w:val="16"/>
                <w:szCs w:val="16"/>
              </w:rPr>
            </w:pPr>
          </w:p>
        </w:tc>
        <w:tc>
          <w:tcPr>
            <w:tcW w:w="3323" w:type="dxa"/>
            <w:shd w:val="clear" w:color="auto" w:fill="auto"/>
            <w:vAlign w:val="center"/>
          </w:tcPr>
          <w:p w:rsidR="00D421AB" w:rsidRPr="004621EB" w:rsidRDefault="00BA455D" w:rsidP="008E55A5">
            <w:pPr>
              <w:jc w:val="right"/>
              <w:rPr>
                <w:b/>
                <w:szCs w:val="28"/>
              </w:rPr>
            </w:pPr>
            <w:r>
              <w:rPr>
                <w:b/>
                <w:szCs w:val="28"/>
              </w:rPr>
              <w:t>х</w:t>
            </w:r>
            <w:proofErr w:type="gramStart"/>
            <w:r>
              <w:rPr>
                <w:b/>
                <w:szCs w:val="28"/>
              </w:rPr>
              <w:t>.К</w:t>
            </w:r>
            <w:proofErr w:type="gramEnd"/>
            <w:r>
              <w:rPr>
                <w:b/>
                <w:szCs w:val="28"/>
              </w:rPr>
              <w:t>ерчик-Савров</w:t>
            </w:r>
          </w:p>
        </w:tc>
      </w:tr>
    </w:tbl>
    <w:p w:rsidR="00D421AB" w:rsidRPr="004621EB" w:rsidRDefault="00D421AB" w:rsidP="0034198D">
      <w:pPr>
        <w:jc w:val="both"/>
        <w:rPr>
          <w:sz w:val="16"/>
          <w:szCs w:val="16"/>
        </w:rPr>
      </w:pPr>
    </w:p>
    <w:p w:rsidR="0034198D" w:rsidRPr="004621EB" w:rsidRDefault="0034198D" w:rsidP="0034198D">
      <w:pPr>
        <w:jc w:val="both"/>
        <w:rPr>
          <w:sz w:val="16"/>
          <w:szCs w:val="16"/>
        </w:rPr>
      </w:pPr>
    </w:p>
    <w:tbl>
      <w:tblPr>
        <w:tblW w:w="0" w:type="auto"/>
        <w:tblLayout w:type="fixed"/>
        <w:tblLook w:val="0000" w:firstRow="0" w:lastRow="0" w:firstColumn="0" w:lastColumn="0" w:noHBand="0" w:noVBand="0"/>
      </w:tblPr>
      <w:tblGrid>
        <w:gridCol w:w="4804"/>
      </w:tblGrid>
      <w:tr w:rsidR="0034198D" w:rsidRPr="004621EB">
        <w:trPr>
          <w:trHeight w:val="2180"/>
        </w:trPr>
        <w:tc>
          <w:tcPr>
            <w:tcW w:w="4804" w:type="dxa"/>
          </w:tcPr>
          <w:p w:rsidR="0034198D" w:rsidRPr="004621EB" w:rsidRDefault="00671BF0" w:rsidP="003B38A4">
            <w:pPr>
              <w:ind w:right="335"/>
              <w:jc w:val="both"/>
              <w:rPr>
                <w:color w:val="000000"/>
                <w:spacing w:val="-2"/>
                <w:szCs w:val="28"/>
              </w:rPr>
            </w:pPr>
            <w:r>
              <w:rPr>
                <w:color w:val="000000"/>
                <w:spacing w:val="-2"/>
                <w:szCs w:val="28"/>
              </w:rPr>
              <w:t>О внесении изменений в постановление Администрации Керчикского сельского поселения от 26.10.2018 № 112 «</w:t>
            </w:r>
            <w:r w:rsidR="0034198D" w:rsidRPr="004621EB">
              <w:rPr>
                <w:color w:val="000000"/>
                <w:spacing w:val="-2"/>
                <w:szCs w:val="28"/>
              </w:rPr>
              <w:t>Об утверждении муниципальной программы</w:t>
            </w:r>
            <w:r w:rsidR="00904EE2" w:rsidRPr="004621EB">
              <w:rPr>
                <w:kern w:val="2"/>
                <w:szCs w:val="28"/>
              </w:rPr>
              <w:t xml:space="preserve"> </w:t>
            </w:r>
            <w:r w:rsidR="009075C1">
              <w:rPr>
                <w:kern w:val="2"/>
                <w:szCs w:val="28"/>
              </w:rPr>
              <w:t>Керчикского сельского поселения</w:t>
            </w:r>
            <w:r w:rsidR="00135DB1">
              <w:rPr>
                <w:kern w:val="2"/>
                <w:szCs w:val="28"/>
              </w:rPr>
              <w:t xml:space="preserve"> Октябрьского района</w:t>
            </w:r>
            <w:r w:rsidR="00904EE2" w:rsidRPr="004621EB">
              <w:rPr>
                <w:kern w:val="2"/>
                <w:szCs w:val="28"/>
              </w:rPr>
              <w:t xml:space="preserve"> </w:t>
            </w:r>
            <w:r w:rsidR="0034198D" w:rsidRPr="004621EB">
              <w:rPr>
                <w:color w:val="000000"/>
                <w:spacing w:val="-2"/>
                <w:szCs w:val="28"/>
              </w:rPr>
              <w:t>«Развитие муниципального управления</w:t>
            </w:r>
            <w:r w:rsidR="003B38A4">
              <w:rPr>
                <w:color w:val="000000"/>
                <w:spacing w:val="-2"/>
                <w:szCs w:val="28"/>
              </w:rPr>
              <w:t xml:space="preserve"> и</w:t>
            </w:r>
            <w:r w:rsidR="0034198D" w:rsidRPr="004621EB">
              <w:rPr>
                <w:color w:val="000000"/>
                <w:spacing w:val="-2"/>
                <w:szCs w:val="28"/>
              </w:rPr>
              <w:t xml:space="preserve"> муниципальной службы</w:t>
            </w:r>
            <w:r w:rsidR="00AA79D3">
              <w:rPr>
                <w:color w:val="000000"/>
                <w:spacing w:val="-2"/>
                <w:szCs w:val="28"/>
              </w:rPr>
              <w:t xml:space="preserve"> Керчикского сельского поселения</w:t>
            </w:r>
            <w:r w:rsidR="0034198D" w:rsidRPr="004621EB">
              <w:rPr>
                <w:color w:val="000000"/>
                <w:spacing w:val="-2"/>
                <w:szCs w:val="28"/>
              </w:rPr>
              <w:t>»</w:t>
            </w:r>
          </w:p>
        </w:tc>
      </w:tr>
    </w:tbl>
    <w:p w:rsidR="0034198D" w:rsidRPr="004621EB" w:rsidRDefault="0034198D" w:rsidP="0034198D">
      <w:pPr>
        <w:tabs>
          <w:tab w:val="left" w:pos="2250"/>
        </w:tabs>
        <w:rPr>
          <w:sz w:val="16"/>
          <w:szCs w:val="16"/>
        </w:rPr>
      </w:pPr>
    </w:p>
    <w:p w:rsidR="00671BF0" w:rsidRDefault="00671BF0" w:rsidP="00671BF0">
      <w:pPr>
        <w:ind w:firstLine="709"/>
        <w:jc w:val="both"/>
        <w:rPr>
          <w:color w:val="000000"/>
          <w:szCs w:val="28"/>
        </w:rPr>
      </w:pPr>
      <w:r>
        <w:rPr>
          <w:color w:val="000000"/>
          <w:szCs w:val="28"/>
        </w:rPr>
        <w:t>В соответствии со статьей 179 Бюджетного Кодекса Российской Федерации, постановлением Администрации Керчикского сельского поселения от 03.08.2018 г. № 83 «Об утверждении Порядка разработки, реализации и оценки эффективности муниципальных программ Керчикского сельского поселения», а также в целях приведения в соответствие с Решениями Собрания депутатов Керчикского сельского поселения от 2</w:t>
      </w:r>
      <w:r w:rsidR="00C5250B">
        <w:rPr>
          <w:color w:val="000000"/>
          <w:szCs w:val="28"/>
        </w:rPr>
        <w:t>3</w:t>
      </w:r>
      <w:r>
        <w:rPr>
          <w:color w:val="000000"/>
          <w:szCs w:val="28"/>
        </w:rPr>
        <w:t>.12.20</w:t>
      </w:r>
      <w:r w:rsidR="00C5250B">
        <w:rPr>
          <w:color w:val="000000"/>
          <w:szCs w:val="28"/>
        </w:rPr>
        <w:t>22</w:t>
      </w:r>
      <w:r>
        <w:rPr>
          <w:color w:val="000000"/>
          <w:szCs w:val="28"/>
        </w:rPr>
        <w:t xml:space="preserve"> №</w:t>
      </w:r>
      <w:r w:rsidR="00C5250B">
        <w:rPr>
          <w:color w:val="000000"/>
          <w:szCs w:val="28"/>
        </w:rPr>
        <w:t>4</w:t>
      </w:r>
      <w:r w:rsidR="00085F91">
        <w:rPr>
          <w:color w:val="000000"/>
          <w:szCs w:val="28"/>
        </w:rPr>
        <w:t>1</w:t>
      </w:r>
      <w:r>
        <w:rPr>
          <w:color w:val="000000"/>
          <w:szCs w:val="28"/>
        </w:rPr>
        <w:t xml:space="preserve"> «О бюджете Керчикского сельского поселения Октябрьского района на 20</w:t>
      </w:r>
      <w:r w:rsidR="00B836C5">
        <w:rPr>
          <w:color w:val="000000"/>
          <w:szCs w:val="28"/>
        </w:rPr>
        <w:t>2</w:t>
      </w:r>
      <w:r w:rsidR="00C5250B">
        <w:rPr>
          <w:color w:val="000000"/>
          <w:szCs w:val="28"/>
        </w:rPr>
        <w:t>3</w:t>
      </w:r>
      <w:r>
        <w:rPr>
          <w:color w:val="000000"/>
          <w:szCs w:val="28"/>
        </w:rPr>
        <w:t xml:space="preserve"> год и на плановый период 202</w:t>
      </w:r>
      <w:r w:rsidR="00C5250B">
        <w:rPr>
          <w:color w:val="000000"/>
          <w:szCs w:val="28"/>
        </w:rPr>
        <w:t>4</w:t>
      </w:r>
      <w:r>
        <w:rPr>
          <w:color w:val="000000"/>
          <w:szCs w:val="28"/>
        </w:rPr>
        <w:t xml:space="preserve"> и 202</w:t>
      </w:r>
      <w:r w:rsidR="00C5250B">
        <w:rPr>
          <w:color w:val="000000"/>
          <w:szCs w:val="28"/>
        </w:rPr>
        <w:t>5</w:t>
      </w:r>
      <w:r>
        <w:rPr>
          <w:color w:val="000000"/>
          <w:szCs w:val="28"/>
        </w:rPr>
        <w:t xml:space="preserve"> годов»</w:t>
      </w:r>
      <w:r w:rsidRPr="00BC2BB3">
        <w:rPr>
          <w:szCs w:val="28"/>
        </w:rPr>
        <w:t xml:space="preserve"> </w:t>
      </w:r>
      <w:r w:rsidRPr="00834DB1">
        <w:rPr>
          <w:szCs w:val="28"/>
        </w:rPr>
        <w:t>частью 9 статьи 46 Устава муниципального образования «</w:t>
      </w:r>
      <w:r>
        <w:rPr>
          <w:szCs w:val="28"/>
        </w:rPr>
        <w:t>Керчикское сельское</w:t>
      </w:r>
      <w:r w:rsidRPr="00834DB1">
        <w:rPr>
          <w:szCs w:val="28"/>
        </w:rPr>
        <w:t xml:space="preserve"> поселение»</w:t>
      </w:r>
      <w:r w:rsidRPr="007462E9">
        <w:rPr>
          <w:color w:val="000000"/>
          <w:szCs w:val="28"/>
        </w:rPr>
        <w:t>,</w:t>
      </w:r>
    </w:p>
    <w:p w:rsidR="00777AD6" w:rsidRPr="004621EB" w:rsidRDefault="00777AD6" w:rsidP="002314C6">
      <w:pPr>
        <w:pStyle w:val="ConsPlusTitle"/>
        <w:ind w:firstLine="709"/>
        <w:jc w:val="both"/>
        <w:rPr>
          <w:b w:val="0"/>
          <w:color w:val="000000"/>
          <w:sz w:val="28"/>
          <w:szCs w:val="28"/>
        </w:rPr>
      </w:pPr>
    </w:p>
    <w:p w:rsidR="0034198D" w:rsidRPr="00CF4234" w:rsidRDefault="002314C6" w:rsidP="0034198D">
      <w:pPr>
        <w:pStyle w:val="ConsPlusTitle"/>
        <w:jc w:val="center"/>
        <w:rPr>
          <w:b w:val="0"/>
          <w:color w:val="000000"/>
          <w:sz w:val="28"/>
          <w:szCs w:val="28"/>
        </w:rPr>
      </w:pPr>
      <w:r w:rsidRPr="00CF4234">
        <w:rPr>
          <w:b w:val="0"/>
          <w:color w:val="000000"/>
          <w:sz w:val="28"/>
          <w:szCs w:val="28"/>
        </w:rPr>
        <w:t>ПОСТАН</w:t>
      </w:r>
      <w:r w:rsidR="003B38A4">
        <w:rPr>
          <w:b w:val="0"/>
          <w:color w:val="000000"/>
          <w:sz w:val="28"/>
          <w:szCs w:val="28"/>
        </w:rPr>
        <w:t>О</w:t>
      </w:r>
      <w:r w:rsidRPr="00CF4234">
        <w:rPr>
          <w:b w:val="0"/>
          <w:color w:val="000000"/>
          <w:sz w:val="28"/>
          <w:szCs w:val="28"/>
        </w:rPr>
        <w:t>ВЛЯ</w:t>
      </w:r>
      <w:r w:rsidR="00433E39" w:rsidRPr="00CF4234">
        <w:rPr>
          <w:b w:val="0"/>
          <w:color w:val="000000"/>
          <w:sz w:val="28"/>
          <w:szCs w:val="28"/>
        </w:rPr>
        <w:t>Ю</w:t>
      </w:r>
      <w:r w:rsidR="0034198D" w:rsidRPr="00CF4234">
        <w:rPr>
          <w:b w:val="0"/>
          <w:color w:val="000000"/>
          <w:sz w:val="28"/>
          <w:szCs w:val="28"/>
        </w:rPr>
        <w:t>:</w:t>
      </w:r>
    </w:p>
    <w:p w:rsidR="0034198D" w:rsidRPr="004621EB" w:rsidRDefault="0034198D" w:rsidP="0034198D">
      <w:pPr>
        <w:pStyle w:val="ConsPlusTitle"/>
        <w:jc w:val="both"/>
        <w:rPr>
          <w:color w:val="000000"/>
          <w:spacing w:val="-2"/>
          <w:sz w:val="28"/>
          <w:szCs w:val="28"/>
        </w:rPr>
      </w:pPr>
    </w:p>
    <w:p w:rsidR="002314C6" w:rsidRPr="004621EB" w:rsidRDefault="002314C6" w:rsidP="00775CA8">
      <w:pPr>
        <w:ind w:firstLine="720"/>
        <w:jc w:val="both"/>
        <w:rPr>
          <w:color w:val="000000"/>
          <w:spacing w:val="-2"/>
          <w:szCs w:val="28"/>
        </w:rPr>
      </w:pPr>
      <w:r w:rsidRPr="004621EB">
        <w:rPr>
          <w:kern w:val="2"/>
          <w:szCs w:val="28"/>
        </w:rPr>
        <w:t>1.</w:t>
      </w:r>
      <w:r w:rsidR="00F63EA1" w:rsidRPr="004621EB">
        <w:rPr>
          <w:color w:val="000000"/>
          <w:spacing w:val="-2"/>
          <w:szCs w:val="28"/>
        </w:rPr>
        <w:t xml:space="preserve"> </w:t>
      </w:r>
      <w:r w:rsidR="00671BF0">
        <w:rPr>
          <w:kern w:val="2"/>
          <w:szCs w:val="28"/>
          <w:lang w:eastAsia="en-US"/>
        </w:rPr>
        <w:t xml:space="preserve">Внести изменения в приложение к постановлению Администрации Керчикского сельского поселения от 26.10.2018 № 112 </w:t>
      </w:r>
      <w:r w:rsidR="00775CA8" w:rsidRPr="004621EB">
        <w:rPr>
          <w:color w:val="000000"/>
          <w:spacing w:val="-2"/>
          <w:szCs w:val="28"/>
        </w:rPr>
        <w:t>«Развитие муниципального управления</w:t>
      </w:r>
      <w:r w:rsidR="003B38A4">
        <w:rPr>
          <w:color w:val="000000"/>
          <w:spacing w:val="-2"/>
          <w:szCs w:val="28"/>
        </w:rPr>
        <w:t xml:space="preserve"> и</w:t>
      </w:r>
      <w:r w:rsidR="00775CA8" w:rsidRPr="004621EB">
        <w:rPr>
          <w:color w:val="000000"/>
          <w:spacing w:val="-2"/>
          <w:szCs w:val="28"/>
        </w:rPr>
        <w:t xml:space="preserve"> муниципальной службы</w:t>
      </w:r>
      <w:r w:rsidR="00AA79D3">
        <w:rPr>
          <w:color w:val="000000"/>
          <w:spacing w:val="-2"/>
          <w:szCs w:val="28"/>
        </w:rPr>
        <w:t xml:space="preserve"> Керчикского сельского поселения</w:t>
      </w:r>
      <w:r w:rsidR="00775CA8" w:rsidRPr="004621EB">
        <w:rPr>
          <w:color w:val="000000"/>
          <w:spacing w:val="-2"/>
          <w:szCs w:val="28"/>
        </w:rPr>
        <w:t>»</w:t>
      </w:r>
      <w:r w:rsidR="00775CA8">
        <w:rPr>
          <w:color w:val="000000"/>
          <w:spacing w:val="-2"/>
          <w:szCs w:val="28"/>
        </w:rPr>
        <w:t xml:space="preserve"> согласно приложению к настоящему постановлению.   </w:t>
      </w:r>
    </w:p>
    <w:p w:rsidR="00671BF0" w:rsidRPr="002E45DD" w:rsidRDefault="00F63EA1" w:rsidP="00671BF0">
      <w:pPr>
        <w:ind w:firstLine="709"/>
        <w:jc w:val="both"/>
        <w:rPr>
          <w:kern w:val="2"/>
          <w:szCs w:val="28"/>
        </w:rPr>
      </w:pPr>
      <w:r w:rsidRPr="007A1C20">
        <w:rPr>
          <w:color w:val="000000"/>
          <w:spacing w:val="-2"/>
          <w:szCs w:val="28"/>
        </w:rPr>
        <w:t>2.</w:t>
      </w:r>
      <w:r w:rsidR="00CF4234" w:rsidRPr="007A1C20">
        <w:rPr>
          <w:color w:val="000000"/>
          <w:spacing w:val="-2"/>
          <w:szCs w:val="28"/>
        </w:rPr>
        <w:t xml:space="preserve"> </w:t>
      </w:r>
      <w:r w:rsidR="00671BF0" w:rsidRPr="002E45DD">
        <w:rPr>
          <w:kern w:val="2"/>
          <w:szCs w:val="28"/>
        </w:rPr>
        <w:t>Настоящее постановление вступает в силу с момента его официального обнародования</w:t>
      </w:r>
      <w:r w:rsidR="00671BF0">
        <w:rPr>
          <w:kern w:val="2"/>
          <w:szCs w:val="28"/>
        </w:rPr>
        <w:t xml:space="preserve"> </w:t>
      </w:r>
      <w:r w:rsidR="00671BF0" w:rsidRPr="002E45DD">
        <w:rPr>
          <w:kern w:val="2"/>
          <w:szCs w:val="28"/>
        </w:rPr>
        <w:t xml:space="preserve">и подлежит размещению на официальном сайте Администрации </w:t>
      </w:r>
      <w:r w:rsidR="00671BF0">
        <w:rPr>
          <w:kern w:val="2"/>
          <w:szCs w:val="28"/>
        </w:rPr>
        <w:lastRenderedPageBreak/>
        <w:t>Керчикского сельского</w:t>
      </w:r>
      <w:r w:rsidR="00671BF0" w:rsidRPr="002E45DD">
        <w:rPr>
          <w:kern w:val="2"/>
          <w:szCs w:val="28"/>
        </w:rPr>
        <w:t xml:space="preserve"> поселения в информационно-коммуникационной сети Интернет.</w:t>
      </w:r>
    </w:p>
    <w:p w:rsidR="002314C6" w:rsidRPr="004621EB" w:rsidRDefault="002314C6" w:rsidP="003B38A4">
      <w:pPr>
        <w:ind w:firstLine="708"/>
        <w:jc w:val="both"/>
        <w:rPr>
          <w:color w:val="000000"/>
          <w:spacing w:val="-2"/>
          <w:szCs w:val="28"/>
        </w:rPr>
      </w:pPr>
    </w:p>
    <w:p w:rsidR="002314C6" w:rsidRPr="004621EB" w:rsidRDefault="002314C6" w:rsidP="002314C6">
      <w:pPr>
        <w:ind w:firstLine="720"/>
        <w:jc w:val="both"/>
        <w:rPr>
          <w:szCs w:val="28"/>
        </w:rPr>
      </w:pPr>
      <w:r w:rsidRPr="004621EB">
        <w:rPr>
          <w:kern w:val="2"/>
          <w:szCs w:val="28"/>
        </w:rPr>
        <w:t xml:space="preserve">3. </w:t>
      </w:r>
      <w:proofErr w:type="gramStart"/>
      <w:r w:rsidRPr="004621EB">
        <w:rPr>
          <w:szCs w:val="28"/>
        </w:rPr>
        <w:t>Контроль за</w:t>
      </w:r>
      <w:proofErr w:type="gramEnd"/>
      <w:r w:rsidRPr="004621EB">
        <w:rPr>
          <w:szCs w:val="28"/>
        </w:rPr>
        <w:t xml:space="preserve"> </w:t>
      </w:r>
      <w:r w:rsidR="0032711D">
        <w:rPr>
          <w:szCs w:val="28"/>
        </w:rPr>
        <w:t xml:space="preserve">выполнением настоящего постановления возложить на начальника службы экономики и финансов </w:t>
      </w:r>
      <w:r w:rsidR="00F03BEB">
        <w:rPr>
          <w:szCs w:val="28"/>
        </w:rPr>
        <w:t>Жуйкову Н.К.</w:t>
      </w:r>
    </w:p>
    <w:p w:rsidR="002314C6" w:rsidRPr="004621EB" w:rsidRDefault="002314C6" w:rsidP="002314C6">
      <w:pPr>
        <w:ind w:left="720"/>
        <w:jc w:val="both"/>
        <w:rPr>
          <w:b/>
          <w:szCs w:val="28"/>
        </w:rPr>
      </w:pPr>
    </w:p>
    <w:p w:rsidR="002314C6" w:rsidRDefault="002314C6" w:rsidP="002314C6">
      <w:pPr>
        <w:ind w:left="720"/>
        <w:jc w:val="both"/>
        <w:rPr>
          <w:b/>
          <w:szCs w:val="28"/>
        </w:rPr>
      </w:pPr>
    </w:p>
    <w:p w:rsidR="00775CA8" w:rsidRPr="004621EB" w:rsidRDefault="00775CA8" w:rsidP="002314C6">
      <w:pPr>
        <w:ind w:left="720"/>
        <w:jc w:val="both"/>
        <w:rPr>
          <w:b/>
          <w:szCs w:val="28"/>
        </w:rPr>
      </w:pPr>
    </w:p>
    <w:p w:rsidR="00F1193B" w:rsidRPr="004621EB" w:rsidRDefault="002314C6" w:rsidP="002314C6">
      <w:pPr>
        <w:ind w:left="720"/>
        <w:jc w:val="both"/>
        <w:rPr>
          <w:szCs w:val="28"/>
        </w:rPr>
      </w:pPr>
      <w:r w:rsidRPr="004621EB">
        <w:rPr>
          <w:szCs w:val="28"/>
        </w:rPr>
        <w:t>Глава</w:t>
      </w:r>
      <w:r w:rsidR="00F1193B" w:rsidRPr="004621EB">
        <w:rPr>
          <w:szCs w:val="28"/>
        </w:rPr>
        <w:t xml:space="preserve"> Администрации</w:t>
      </w:r>
      <w:r w:rsidRPr="004621EB">
        <w:rPr>
          <w:szCs w:val="28"/>
        </w:rPr>
        <w:t xml:space="preserve"> </w:t>
      </w:r>
    </w:p>
    <w:p w:rsidR="002314C6" w:rsidRPr="004621EB" w:rsidRDefault="00AA79D3" w:rsidP="002314C6">
      <w:pPr>
        <w:ind w:left="720"/>
        <w:jc w:val="both"/>
        <w:rPr>
          <w:szCs w:val="28"/>
        </w:rPr>
      </w:pPr>
      <w:proofErr w:type="spellStart"/>
      <w:r>
        <w:rPr>
          <w:szCs w:val="28"/>
        </w:rPr>
        <w:t>Керчикского</w:t>
      </w:r>
      <w:proofErr w:type="spellEnd"/>
      <w:r>
        <w:rPr>
          <w:szCs w:val="28"/>
        </w:rPr>
        <w:t xml:space="preserve"> сельского</w:t>
      </w:r>
      <w:r w:rsidR="002314C6" w:rsidRPr="004621EB">
        <w:rPr>
          <w:szCs w:val="28"/>
        </w:rPr>
        <w:t xml:space="preserve"> поселения                                        </w:t>
      </w:r>
      <w:proofErr w:type="spellStart"/>
      <w:r w:rsidR="000251EB">
        <w:rPr>
          <w:szCs w:val="28"/>
        </w:rPr>
        <w:t>А.В.Палько</w:t>
      </w:r>
      <w:proofErr w:type="spellEnd"/>
    </w:p>
    <w:p w:rsidR="00D421AB" w:rsidRPr="004621EB" w:rsidRDefault="00D421AB" w:rsidP="00745ABF">
      <w:pPr>
        <w:jc w:val="center"/>
        <w:sectPr w:rsidR="00D421AB" w:rsidRPr="004621EB" w:rsidSect="007956C4">
          <w:headerReference w:type="default" r:id="rId10"/>
          <w:footerReference w:type="even" r:id="rId11"/>
          <w:footerReference w:type="default" r:id="rId12"/>
          <w:pgSz w:w="11907" w:h="16840"/>
          <w:pgMar w:top="851" w:right="851" w:bottom="1134" w:left="1418" w:header="720" w:footer="720" w:gutter="0"/>
          <w:cols w:space="720"/>
        </w:sectPr>
      </w:pPr>
    </w:p>
    <w:p w:rsidR="0093463D" w:rsidRPr="004621EB" w:rsidRDefault="00D421AB" w:rsidP="00CA3E3A">
      <w:pPr>
        <w:ind w:left="6663"/>
        <w:jc w:val="center"/>
        <w:rPr>
          <w:color w:val="000000"/>
          <w:szCs w:val="28"/>
          <w:lang w:eastAsia="en-US"/>
        </w:rPr>
      </w:pPr>
      <w:r w:rsidRPr="004621EB">
        <w:rPr>
          <w:color w:val="000000"/>
          <w:szCs w:val="28"/>
        </w:rPr>
        <w:lastRenderedPageBreak/>
        <w:t>Приложение</w:t>
      </w:r>
    </w:p>
    <w:p w:rsidR="0093463D" w:rsidRPr="004621EB" w:rsidRDefault="0093463D" w:rsidP="00CA3E3A">
      <w:pPr>
        <w:ind w:left="6663"/>
        <w:jc w:val="center"/>
        <w:rPr>
          <w:color w:val="000000"/>
          <w:szCs w:val="28"/>
        </w:rPr>
      </w:pPr>
      <w:r w:rsidRPr="004621EB">
        <w:rPr>
          <w:color w:val="000000"/>
          <w:szCs w:val="28"/>
        </w:rPr>
        <w:t>к постановлению</w:t>
      </w:r>
    </w:p>
    <w:p w:rsidR="0093463D" w:rsidRPr="004621EB" w:rsidRDefault="00350386" w:rsidP="00CA3E3A">
      <w:pPr>
        <w:ind w:left="6663"/>
        <w:jc w:val="center"/>
        <w:rPr>
          <w:color w:val="000000"/>
          <w:szCs w:val="28"/>
        </w:rPr>
      </w:pPr>
      <w:r w:rsidRPr="004621EB">
        <w:rPr>
          <w:color w:val="000000"/>
          <w:szCs w:val="28"/>
        </w:rPr>
        <w:t xml:space="preserve">Администрации </w:t>
      </w:r>
      <w:r w:rsidR="00AA79D3">
        <w:rPr>
          <w:color w:val="000000"/>
          <w:szCs w:val="28"/>
        </w:rPr>
        <w:t>Керчикского сельского</w:t>
      </w:r>
      <w:r w:rsidRPr="004621EB">
        <w:rPr>
          <w:color w:val="000000"/>
          <w:szCs w:val="28"/>
        </w:rPr>
        <w:t xml:space="preserve"> поселения</w:t>
      </w:r>
    </w:p>
    <w:p w:rsidR="0093463D" w:rsidRPr="004621EB" w:rsidRDefault="00A82F32" w:rsidP="00CA3E3A">
      <w:pPr>
        <w:ind w:left="6663"/>
        <w:jc w:val="center"/>
        <w:rPr>
          <w:color w:val="000000"/>
          <w:szCs w:val="28"/>
        </w:rPr>
      </w:pPr>
      <w:r w:rsidRPr="004621EB">
        <w:rPr>
          <w:color w:val="000000"/>
          <w:szCs w:val="28"/>
        </w:rPr>
        <w:t xml:space="preserve">от </w:t>
      </w:r>
      <w:r w:rsidR="00496135">
        <w:rPr>
          <w:color w:val="000000"/>
          <w:szCs w:val="28"/>
        </w:rPr>
        <w:t>__</w:t>
      </w:r>
      <w:r w:rsidR="00D109DA">
        <w:rPr>
          <w:color w:val="000000"/>
          <w:szCs w:val="28"/>
        </w:rPr>
        <w:t>.</w:t>
      </w:r>
      <w:r w:rsidR="00496135">
        <w:rPr>
          <w:color w:val="000000"/>
          <w:szCs w:val="28"/>
        </w:rPr>
        <w:t>__._____</w:t>
      </w:r>
      <w:r w:rsidR="002F4680" w:rsidRPr="004621EB">
        <w:rPr>
          <w:color w:val="000000"/>
          <w:szCs w:val="28"/>
        </w:rPr>
        <w:t xml:space="preserve"> </w:t>
      </w:r>
      <w:r w:rsidR="002F4680" w:rsidRPr="00CD5EBE">
        <w:rPr>
          <w:color w:val="000000"/>
          <w:szCs w:val="28"/>
        </w:rPr>
        <w:t xml:space="preserve">№ </w:t>
      </w:r>
      <w:r w:rsidR="00496135">
        <w:rPr>
          <w:color w:val="000000"/>
          <w:szCs w:val="28"/>
        </w:rPr>
        <w:t>__</w:t>
      </w:r>
      <w:bookmarkStart w:id="0" w:name="_GoBack"/>
      <w:bookmarkEnd w:id="0"/>
    </w:p>
    <w:p w:rsidR="0093463D" w:rsidRPr="004621EB" w:rsidRDefault="0093463D" w:rsidP="00CA3E3A">
      <w:pPr>
        <w:rPr>
          <w:color w:val="000000"/>
          <w:szCs w:val="28"/>
        </w:rPr>
      </w:pPr>
    </w:p>
    <w:p w:rsidR="00671BF0" w:rsidRDefault="00671BF0" w:rsidP="00775CA8">
      <w:pPr>
        <w:spacing w:line="230" w:lineRule="auto"/>
        <w:jc w:val="center"/>
        <w:rPr>
          <w:b/>
          <w:color w:val="000000"/>
          <w:spacing w:val="-2"/>
          <w:szCs w:val="28"/>
        </w:rPr>
      </w:pPr>
    </w:p>
    <w:p w:rsidR="00671BF0" w:rsidRDefault="00671BF0" w:rsidP="00671BF0">
      <w:pPr>
        <w:autoSpaceDE w:val="0"/>
        <w:autoSpaceDN w:val="0"/>
        <w:adjustRightInd w:val="0"/>
        <w:jc w:val="center"/>
        <w:rPr>
          <w:kern w:val="2"/>
          <w:szCs w:val="28"/>
        </w:rPr>
      </w:pPr>
      <w:r>
        <w:rPr>
          <w:kern w:val="2"/>
          <w:szCs w:val="28"/>
        </w:rPr>
        <w:t xml:space="preserve">ИЗМЕНЕНИЯ, </w:t>
      </w:r>
    </w:p>
    <w:p w:rsidR="00671BF0" w:rsidRDefault="00671BF0" w:rsidP="00671BF0">
      <w:pPr>
        <w:autoSpaceDE w:val="0"/>
        <w:autoSpaceDN w:val="0"/>
        <w:adjustRightInd w:val="0"/>
        <w:jc w:val="center"/>
        <w:rPr>
          <w:kern w:val="2"/>
          <w:szCs w:val="28"/>
        </w:rPr>
      </w:pPr>
      <w:r>
        <w:rPr>
          <w:kern w:val="2"/>
          <w:szCs w:val="28"/>
        </w:rPr>
        <w:t>вносимые в приложение к постановлению Администрации Керчикского сельского поселения от 26.10.2018 № 112 «Об утверждении муниципальной программы Керчикского сельского поселения Октябрьского района «</w:t>
      </w:r>
      <w:r w:rsidRPr="00775CA8">
        <w:rPr>
          <w:kern w:val="2"/>
          <w:szCs w:val="28"/>
          <w:lang w:eastAsia="en-US"/>
        </w:rPr>
        <w:t>Развитие муниципального управления</w:t>
      </w:r>
      <w:r>
        <w:rPr>
          <w:kern w:val="2"/>
          <w:szCs w:val="28"/>
          <w:lang w:eastAsia="en-US"/>
        </w:rPr>
        <w:t xml:space="preserve"> и</w:t>
      </w:r>
      <w:r w:rsidRPr="00775CA8">
        <w:rPr>
          <w:kern w:val="2"/>
          <w:szCs w:val="28"/>
          <w:lang w:eastAsia="en-US"/>
        </w:rPr>
        <w:t xml:space="preserve"> муниципальной службы</w:t>
      </w:r>
      <w:r>
        <w:rPr>
          <w:kern w:val="2"/>
          <w:szCs w:val="28"/>
          <w:lang w:eastAsia="en-US"/>
        </w:rPr>
        <w:t xml:space="preserve"> Керчикского сельского поселения</w:t>
      </w:r>
      <w:r>
        <w:rPr>
          <w:kern w:val="2"/>
          <w:szCs w:val="28"/>
        </w:rPr>
        <w:t>»</w:t>
      </w:r>
    </w:p>
    <w:p w:rsidR="00671BF0" w:rsidRDefault="00671BF0" w:rsidP="00775CA8">
      <w:pPr>
        <w:spacing w:line="230" w:lineRule="auto"/>
        <w:jc w:val="center"/>
        <w:rPr>
          <w:b/>
          <w:color w:val="000000"/>
          <w:spacing w:val="-2"/>
          <w:szCs w:val="28"/>
        </w:rPr>
      </w:pPr>
    </w:p>
    <w:p w:rsidR="00671BF0" w:rsidRPr="003D5C83" w:rsidRDefault="00671BF0" w:rsidP="00671BF0">
      <w:pPr>
        <w:tabs>
          <w:tab w:val="left" w:pos="567"/>
          <w:tab w:val="left" w:pos="993"/>
          <w:tab w:val="left" w:pos="1418"/>
        </w:tabs>
        <w:jc w:val="both"/>
        <w:rPr>
          <w:kern w:val="2"/>
          <w:szCs w:val="28"/>
        </w:rPr>
      </w:pPr>
      <w:r>
        <w:rPr>
          <w:kern w:val="2"/>
          <w:szCs w:val="28"/>
        </w:rPr>
        <w:tab/>
        <w:t xml:space="preserve">1. </w:t>
      </w:r>
      <w:r w:rsidRPr="003D5C83">
        <w:rPr>
          <w:kern w:val="2"/>
          <w:szCs w:val="28"/>
        </w:rPr>
        <w:t xml:space="preserve">В разделе «Паспорт муниципальной программы  </w:t>
      </w:r>
      <w:r>
        <w:rPr>
          <w:kern w:val="2"/>
          <w:szCs w:val="28"/>
        </w:rPr>
        <w:t>Керчикского сельского поселения Октябрьского района «</w:t>
      </w:r>
      <w:r w:rsidRPr="00775CA8">
        <w:rPr>
          <w:kern w:val="2"/>
          <w:szCs w:val="28"/>
          <w:lang w:eastAsia="en-US"/>
        </w:rPr>
        <w:t>Развитие муниципального управления</w:t>
      </w:r>
      <w:r>
        <w:rPr>
          <w:kern w:val="2"/>
          <w:szCs w:val="28"/>
          <w:lang w:eastAsia="en-US"/>
        </w:rPr>
        <w:t xml:space="preserve"> и</w:t>
      </w:r>
      <w:r w:rsidRPr="00775CA8">
        <w:rPr>
          <w:kern w:val="2"/>
          <w:szCs w:val="28"/>
          <w:lang w:eastAsia="en-US"/>
        </w:rPr>
        <w:t xml:space="preserve"> муниципальной службы</w:t>
      </w:r>
      <w:r>
        <w:rPr>
          <w:kern w:val="2"/>
          <w:szCs w:val="28"/>
          <w:lang w:eastAsia="en-US"/>
        </w:rPr>
        <w:t xml:space="preserve"> Керчикского сельского поселения</w:t>
      </w:r>
      <w:r>
        <w:rPr>
          <w:kern w:val="2"/>
          <w:szCs w:val="28"/>
        </w:rPr>
        <w:t>»</w:t>
      </w:r>
      <w:r w:rsidRPr="003D5C83">
        <w:rPr>
          <w:kern w:val="2"/>
          <w:szCs w:val="28"/>
        </w:rPr>
        <w:t>:</w:t>
      </w:r>
    </w:p>
    <w:p w:rsidR="00671BF0" w:rsidRDefault="00671BF0" w:rsidP="00671BF0">
      <w:pPr>
        <w:tabs>
          <w:tab w:val="left" w:pos="567"/>
          <w:tab w:val="left" w:pos="993"/>
          <w:tab w:val="left" w:pos="1418"/>
        </w:tabs>
        <w:jc w:val="both"/>
        <w:rPr>
          <w:kern w:val="2"/>
          <w:szCs w:val="28"/>
        </w:rPr>
      </w:pPr>
      <w:r>
        <w:rPr>
          <w:kern w:val="2"/>
          <w:szCs w:val="28"/>
        </w:rPr>
        <w:tab/>
        <w:t>1.1. Подраздел «Ресурсное обеспечение муниципальной программы Керчикского сельского поселения Октябрьского района» изложить в редакции:</w:t>
      </w:r>
    </w:p>
    <w:p w:rsidR="00671BF0" w:rsidRDefault="00671BF0" w:rsidP="00775CA8">
      <w:pPr>
        <w:spacing w:line="230" w:lineRule="auto"/>
        <w:jc w:val="center"/>
        <w:rPr>
          <w:b/>
          <w:color w:val="000000"/>
          <w:spacing w:val="-2"/>
          <w:szCs w:val="28"/>
        </w:rPr>
      </w:pPr>
    </w:p>
    <w:tbl>
      <w:tblPr>
        <w:tblW w:w="5000" w:type="pct"/>
        <w:tblLayout w:type="fixed"/>
        <w:tblLook w:val="00A0" w:firstRow="1" w:lastRow="0" w:firstColumn="1" w:lastColumn="0" w:noHBand="0" w:noVBand="0"/>
      </w:tblPr>
      <w:tblGrid>
        <w:gridCol w:w="2571"/>
        <w:gridCol w:w="659"/>
        <w:gridCol w:w="6624"/>
      </w:tblGrid>
      <w:tr w:rsidR="00775CA8" w:rsidRPr="001034E9" w:rsidTr="00671BF0">
        <w:tc>
          <w:tcPr>
            <w:tcW w:w="2571" w:type="dxa"/>
          </w:tcPr>
          <w:p w:rsidR="00775CA8" w:rsidRPr="001034E9" w:rsidRDefault="00775CA8" w:rsidP="00484262">
            <w:pPr>
              <w:jc w:val="both"/>
              <w:rPr>
                <w:kern w:val="2"/>
                <w:szCs w:val="28"/>
                <w:lang w:eastAsia="en-US"/>
              </w:rPr>
            </w:pPr>
            <w:r w:rsidRPr="001034E9">
              <w:rPr>
                <w:kern w:val="2"/>
                <w:szCs w:val="28"/>
                <w:lang w:eastAsia="en-US"/>
              </w:rPr>
              <w:t xml:space="preserve">Ресурсное обеспечение </w:t>
            </w:r>
            <w:r w:rsidR="00484262">
              <w:rPr>
                <w:kern w:val="2"/>
                <w:szCs w:val="28"/>
                <w:lang w:eastAsia="en-US"/>
              </w:rPr>
              <w:t>муниципальной</w:t>
            </w:r>
            <w:r w:rsidRPr="001034E9">
              <w:rPr>
                <w:kern w:val="2"/>
                <w:szCs w:val="28"/>
                <w:lang w:eastAsia="en-US"/>
              </w:rPr>
              <w:t xml:space="preserve"> программы </w:t>
            </w:r>
          </w:p>
          <w:p w:rsidR="00775CA8" w:rsidRPr="001034E9" w:rsidRDefault="0015440A" w:rsidP="00775CA8">
            <w:pPr>
              <w:jc w:val="both"/>
              <w:rPr>
                <w:strike/>
                <w:kern w:val="2"/>
                <w:szCs w:val="28"/>
                <w:lang w:eastAsia="en-US"/>
              </w:rPr>
            </w:pPr>
            <w:r>
              <w:rPr>
                <w:kern w:val="2"/>
                <w:szCs w:val="28"/>
                <w:lang w:eastAsia="en-US"/>
              </w:rPr>
              <w:t>Керчикского сельского поселения Октябрьского района</w:t>
            </w:r>
          </w:p>
        </w:tc>
        <w:tc>
          <w:tcPr>
            <w:tcW w:w="659" w:type="dxa"/>
          </w:tcPr>
          <w:p w:rsidR="00775CA8" w:rsidRPr="001034E9" w:rsidRDefault="00775CA8" w:rsidP="00775CA8">
            <w:pPr>
              <w:jc w:val="center"/>
              <w:rPr>
                <w:kern w:val="2"/>
                <w:szCs w:val="28"/>
                <w:lang w:eastAsia="en-US"/>
              </w:rPr>
            </w:pPr>
            <w:r w:rsidRPr="001034E9">
              <w:rPr>
                <w:kern w:val="2"/>
                <w:szCs w:val="28"/>
                <w:lang w:eastAsia="en-US"/>
              </w:rPr>
              <w:t>–</w:t>
            </w:r>
          </w:p>
        </w:tc>
        <w:tc>
          <w:tcPr>
            <w:tcW w:w="6624" w:type="dxa"/>
          </w:tcPr>
          <w:p w:rsidR="00775CA8" w:rsidRPr="001034E9" w:rsidRDefault="00775CA8" w:rsidP="00484262">
            <w:pPr>
              <w:autoSpaceDE w:val="0"/>
              <w:autoSpaceDN w:val="0"/>
              <w:adjustRightInd w:val="0"/>
              <w:spacing w:line="235" w:lineRule="auto"/>
              <w:jc w:val="both"/>
              <w:rPr>
                <w:kern w:val="2"/>
                <w:szCs w:val="28"/>
              </w:rPr>
            </w:pPr>
            <w:r w:rsidRPr="001034E9">
              <w:rPr>
                <w:kern w:val="2"/>
                <w:szCs w:val="28"/>
              </w:rPr>
              <w:t>всего –</w:t>
            </w:r>
            <w:r w:rsidR="00484262">
              <w:rPr>
                <w:kern w:val="2"/>
                <w:szCs w:val="28"/>
              </w:rPr>
              <w:t xml:space="preserve"> </w:t>
            </w:r>
            <w:r w:rsidR="00F03BEB">
              <w:rPr>
                <w:szCs w:val="28"/>
                <w:shd w:val="clear" w:color="auto" w:fill="FFFFFF"/>
              </w:rPr>
              <w:t xml:space="preserve">92 974,3 </w:t>
            </w:r>
            <w:r w:rsidRPr="001034E9">
              <w:rPr>
                <w:kern w:val="2"/>
                <w:szCs w:val="28"/>
              </w:rPr>
              <w:t>тыс. рублей, из них:</w:t>
            </w:r>
          </w:p>
          <w:p w:rsidR="00775CA8" w:rsidRPr="001034E9" w:rsidRDefault="00775CA8" w:rsidP="00484262">
            <w:pPr>
              <w:autoSpaceDE w:val="0"/>
              <w:autoSpaceDN w:val="0"/>
              <w:adjustRightInd w:val="0"/>
              <w:spacing w:line="235" w:lineRule="auto"/>
              <w:jc w:val="both"/>
              <w:rPr>
                <w:kern w:val="2"/>
                <w:szCs w:val="28"/>
              </w:rPr>
            </w:pPr>
            <w:r w:rsidRPr="001034E9">
              <w:rPr>
                <w:kern w:val="2"/>
                <w:szCs w:val="28"/>
              </w:rPr>
              <w:t xml:space="preserve">в 2019 году – </w:t>
            </w:r>
            <w:r w:rsidR="00553348">
              <w:rPr>
                <w:szCs w:val="28"/>
              </w:rPr>
              <w:t>5311,9</w:t>
            </w:r>
            <w:r w:rsidR="009739BD">
              <w:rPr>
                <w:szCs w:val="28"/>
              </w:rPr>
              <w:t xml:space="preserve"> </w:t>
            </w:r>
            <w:r w:rsidRPr="001034E9">
              <w:rPr>
                <w:kern w:val="2"/>
                <w:szCs w:val="28"/>
              </w:rPr>
              <w:t>тыс. рублей;</w:t>
            </w:r>
          </w:p>
          <w:p w:rsidR="00775CA8" w:rsidRPr="001034E9" w:rsidRDefault="00775CA8" w:rsidP="00484262">
            <w:pPr>
              <w:autoSpaceDE w:val="0"/>
              <w:autoSpaceDN w:val="0"/>
              <w:adjustRightInd w:val="0"/>
              <w:spacing w:line="235" w:lineRule="auto"/>
              <w:jc w:val="both"/>
              <w:rPr>
                <w:kern w:val="2"/>
                <w:szCs w:val="28"/>
              </w:rPr>
            </w:pPr>
            <w:r w:rsidRPr="001034E9">
              <w:rPr>
                <w:kern w:val="2"/>
                <w:szCs w:val="28"/>
              </w:rPr>
              <w:t xml:space="preserve">в 2020 году – </w:t>
            </w:r>
            <w:r w:rsidR="0065310B">
              <w:rPr>
                <w:szCs w:val="28"/>
              </w:rPr>
              <w:t>5391,4</w:t>
            </w:r>
            <w:r w:rsidR="00DC546F">
              <w:rPr>
                <w:szCs w:val="28"/>
              </w:rPr>
              <w:t xml:space="preserve"> </w:t>
            </w:r>
            <w:r w:rsidRPr="006D7559">
              <w:rPr>
                <w:kern w:val="2"/>
                <w:szCs w:val="28"/>
              </w:rPr>
              <w:t>тыс</w:t>
            </w:r>
            <w:r w:rsidRPr="001034E9">
              <w:rPr>
                <w:kern w:val="2"/>
                <w:szCs w:val="28"/>
              </w:rPr>
              <w:t>. рублей;</w:t>
            </w:r>
          </w:p>
          <w:p w:rsidR="00775CA8" w:rsidRPr="001034E9" w:rsidRDefault="00775CA8" w:rsidP="00775CA8">
            <w:pPr>
              <w:autoSpaceDE w:val="0"/>
              <w:autoSpaceDN w:val="0"/>
              <w:adjustRightInd w:val="0"/>
              <w:spacing w:line="235" w:lineRule="auto"/>
              <w:jc w:val="both"/>
              <w:rPr>
                <w:szCs w:val="28"/>
              </w:rPr>
            </w:pPr>
            <w:r w:rsidRPr="001034E9">
              <w:rPr>
                <w:szCs w:val="28"/>
              </w:rPr>
              <w:t xml:space="preserve">в 2021 году </w:t>
            </w:r>
            <w:r w:rsidRPr="001034E9">
              <w:rPr>
                <w:kern w:val="2"/>
                <w:szCs w:val="28"/>
              </w:rPr>
              <w:t>–</w:t>
            </w:r>
            <w:r w:rsidR="00DC546F">
              <w:rPr>
                <w:kern w:val="2"/>
                <w:szCs w:val="28"/>
              </w:rPr>
              <w:t xml:space="preserve"> </w:t>
            </w:r>
            <w:r w:rsidR="000251EB">
              <w:rPr>
                <w:szCs w:val="28"/>
              </w:rPr>
              <w:t>15 440,0</w:t>
            </w:r>
            <w:r w:rsidR="00DC546F">
              <w:rPr>
                <w:szCs w:val="28"/>
              </w:rPr>
              <w:t xml:space="preserve"> </w:t>
            </w:r>
            <w:r w:rsidRPr="001034E9">
              <w:rPr>
                <w:szCs w:val="28"/>
              </w:rPr>
              <w:t>тыс. рублей;</w:t>
            </w:r>
          </w:p>
          <w:p w:rsidR="00775CA8" w:rsidRPr="001034E9" w:rsidRDefault="00775CA8" w:rsidP="00775CA8">
            <w:pPr>
              <w:autoSpaceDE w:val="0"/>
              <w:autoSpaceDN w:val="0"/>
              <w:adjustRightInd w:val="0"/>
              <w:spacing w:line="235" w:lineRule="auto"/>
              <w:jc w:val="both"/>
              <w:rPr>
                <w:szCs w:val="28"/>
              </w:rPr>
            </w:pPr>
            <w:r w:rsidRPr="001034E9">
              <w:rPr>
                <w:szCs w:val="28"/>
              </w:rPr>
              <w:t xml:space="preserve">в 2022 году </w:t>
            </w:r>
            <w:r w:rsidRPr="001034E9">
              <w:rPr>
                <w:kern w:val="2"/>
                <w:szCs w:val="28"/>
              </w:rPr>
              <w:t>–</w:t>
            </w:r>
            <w:r w:rsidR="00642BA7">
              <w:rPr>
                <w:szCs w:val="28"/>
                <w:shd w:val="clear" w:color="auto" w:fill="FFFFFF"/>
              </w:rPr>
              <w:t xml:space="preserve"> </w:t>
            </w:r>
            <w:r w:rsidR="00F03BEB">
              <w:rPr>
                <w:szCs w:val="28"/>
                <w:shd w:val="clear" w:color="auto" w:fill="FFFFFF"/>
              </w:rPr>
              <w:t>10 702,4</w:t>
            </w:r>
            <w:r w:rsidR="00036BA5">
              <w:rPr>
                <w:szCs w:val="28"/>
                <w:shd w:val="clear" w:color="auto" w:fill="FFFFFF"/>
              </w:rPr>
              <w:t xml:space="preserve"> </w:t>
            </w:r>
            <w:r w:rsidRPr="001034E9">
              <w:rPr>
                <w:szCs w:val="28"/>
              </w:rPr>
              <w:t>тыс. рублей;</w:t>
            </w:r>
          </w:p>
          <w:p w:rsidR="00775CA8" w:rsidRPr="001034E9" w:rsidRDefault="00775CA8" w:rsidP="00775CA8">
            <w:pPr>
              <w:autoSpaceDE w:val="0"/>
              <w:autoSpaceDN w:val="0"/>
              <w:adjustRightInd w:val="0"/>
              <w:spacing w:line="235" w:lineRule="auto"/>
              <w:jc w:val="both"/>
              <w:rPr>
                <w:szCs w:val="28"/>
              </w:rPr>
            </w:pPr>
            <w:r w:rsidRPr="001034E9">
              <w:rPr>
                <w:szCs w:val="28"/>
              </w:rPr>
              <w:t xml:space="preserve">в 2023 году </w:t>
            </w:r>
            <w:r w:rsidRPr="001034E9">
              <w:rPr>
                <w:kern w:val="2"/>
                <w:szCs w:val="28"/>
              </w:rPr>
              <w:t>–</w:t>
            </w:r>
            <w:r w:rsidR="00642BA7">
              <w:rPr>
                <w:szCs w:val="28"/>
                <w:shd w:val="clear" w:color="auto" w:fill="FFFFFF"/>
              </w:rPr>
              <w:t xml:space="preserve"> </w:t>
            </w:r>
            <w:r w:rsidR="00F03BEB">
              <w:rPr>
                <w:szCs w:val="28"/>
                <w:shd w:val="clear" w:color="auto" w:fill="FFFFFF"/>
              </w:rPr>
              <w:t>9 795,7</w:t>
            </w:r>
            <w:r w:rsidRPr="001034E9">
              <w:rPr>
                <w:szCs w:val="28"/>
              </w:rPr>
              <w:t xml:space="preserve"> тыс. рублей;</w:t>
            </w:r>
          </w:p>
          <w:p w:rsidR="00775CA8" w:rsidRPr="001034E9" w:rsidRDefault="00775CA8" w:rsidP="00775CA8">
            <w:pPr>
              <w:autoSpaceDE w:val="0"/>
              <w:autoSpaceDN w:val="0"/>
              <w:adjustRightInd w:val="0"/>
              <w:spacing w:line="235" w:lineRule="auto"/>
              <w:jc w:val="both"/>
              <w:rPr>
                <w:szCs w:val="28"/>
              </w:rPr>
            </w:pPr>
            <w:r w:rsidRPr="001034E9">
              <w:rPr>
                <w:szCs w:val="28"/>
              </w:rPr>
              <w:t xml:space="preserve">в 2024 году </w:t>
            </w:r>
            <w:r w:rsidRPr="001034E9">
              <w:rPr>
                <w:kern w:val="2"/>
                <w:szCs w:val="28"/>
              </w:rPr>
              <w:t>–</w:t>
            </w:r>
            <w:r w:rsidRPr="001034E9">
              <w:rPr>
                <w:kern w:val="2"/>
                <w:szCs w:val="28"/>
                <w:lang w:eastAsia="en-US"/>
              </w:rPr>
              <w:t xml:space="preserve"> </w:t>
            </w:r>
            <w:r w:rsidR="00F03BEB">
              <w:rPr>
                <w:szCs w:val="28"/>
                <w:shd w:val="clear" w:color="auto" w:fill="FFFFFF"/>
              </w:rPr>
              <w:t>9 041,1</w:t>
            </w:r>
            <w:r w:rsidR="00036BA5">
              <w:rPr>
                <w:szCs w:val="28"/>
                <w:shd w:val="clear" w:color="auto" w:fill="FFFFFF"/>
              </w:rPr>
              <w:t xml:space="preserve"> </w:t>
            </w:r>
            <w:r w:rsidRPr="001034E9">
              <w:rPr>
                <w:szCs w:val="28"/>
              </w:rPr>
              <w:t xml:space="preserve">тыс. рублей; </w:t>
            </w:r>
          </w:p>
          <w:p w:rsidR="00775CA8" w:rsidRPr="001034E9" w:rsidRDefault="00775CA8" w:rsidP="00775CA8">
            <w:pPr>
              <w:autoSpaceDE w:val="0"/>
              <w:autoSpaceDN w:val="0"/>
              <w:adjustRightInd w:val="0"/>
              <w:spacing w:line="235" w:lineRule="auto"/>
              <w:jc w:val="both"/>
              <w:rPr>
                <w:szCs w:val="28"/>
              </w:rPr>
            </w:pPr>
            <w:r w:rsidRPr="001034E9">
              <w:rPr>
                <w:szCs w:val="28"/>
              </w:rPr>
              <w:t>в 2025 году</w:t>
            </w:r>
            <w:r w:rsidRPr="001034E9">
              <w:rPr>
                <w:kern w:val="2"/>
                <w:szCs w:val="28"/>
              </w:rPr>
              <w:t>–</w:t>
            </w:r>
            <w:r w:rsidR="00642BA7">
              <w:rPr>
                <w:kern w:val="2"/>
                <w:szCs w:val="28"/>
              </w:rPr>
              <w:t xml:space="preserve"> </w:t>
            </w:r>
            <w:r w:rsidR="00F03BEB">
              <w:rPr>
                <w:szCs w:val="28"/>
                <w:shd w:val="clear" w:color="auto" w:fill="FFFFFF"/>
              </w:rPr>
              <w:t>8 391,8</w:t>
            </w:r>
            <w:r w:rsidR="00642BA7">
              <w:rPr>
                <w:szCs w:val="28"/>
                <w:shd w:val="clear" w:color="auto" w:fill="FFFFFF"/>
              </w:rPr>
              <w:t xml:space="preserve"> </w:t>
            </w:r>
            <w:r w:rsidRPr="001034E9">
              <w:rPr>
                <w:szCs w:val="28"/>
              </w:rPr>
              <w:t>тыс. рублей;</w:t>
            </w:r>
          </w:p>
          <w:p w:rsidR="00775CA8" w:rsidRPr="001034E9" w:rsidRDefault="00775CA8" w:rsidP="00775CA8">
            <w:pPr>
              <w:autoSpaceDE w:val="0"/>
              <w:autoSpaceDN w:val="0"/>
              <w:adjustRightInd w:val="0"/>
              <w:spacing w:line="235" w:lineRule="auto"/>
              <w:jc w:val="both"/>
              <w:rPr>
                <w:szCs w:val="28"/>
              </w:rPr>
            </w:pPr>
            <w:r w:rsidRPr="001034E9">
              <w:rPr>
                <w:szCs w:val="28"/>
              </w:rPr>
              <w:t>в 2026 году</w:t>
            </w:r>
            <w:r w:rsidRPr="001034E9">
              <w:rPr>
                <w:kern w:val="2"/>
                <w:szCs w:val="28"/>
              </w:rPr>
              <w:t>–</w:t>
            </w:r>
            <w:r w:rsidR="00642BA7">
              <w:rPr>
                <w:kern w:val="2"/>
                <w:szCs w:val="28"/>
              </w:rPr>
              <w:t xml:space="preserve"> </w:t>
            </w:r>
            <w:r w:rsidR="00036BA5">
              <w:rPr>
                <w:szCs w:val="28"/>
                <w:shd w:val="clear" w:color="auto" w:fill="FFFFFF"/>
              </w:rPr>
              <w:t>5700,0</w:t>
            </w:r>
            <w:r w:rsidR="00484262">
              <w:rPr>
                <w:szCs w:val="28"/>
                <w:shd w:val="clear" w:color="auto" w:fill="FFFFFF"/>
              </w:rPr>
              <w:t xml:space="preserve"> </w:t>
            </w:r>
            <w:r w:rsidRPr="001034E9">
              <w:rPr>
                <w:szCs w:val="28"/>
              </w:rPr>
              <w:t>тыс. рублей;</w:t>
            </w:r>
          </w:p>
          <w:p w:rsidR="00775CA8" w:rsidRPr="001034E9" w:rsidRDefault="00775CA8" w:rsidP="00775CA8">
            <w:pPr>
              <w:autoSpaceDE w:val="0"/>
              <w:autoSpaceDN w:val="0"/>
              <w:adjustRightInd w:val="0"/>
              <w:spacing w:line="235" w:lineRule="auto"/>
              <w:jc w:val="both"/>
              <w:rPr>
                <w:szCs w:val="28"/>
              </w:rPr>
            </w:pPr>
            <w:r w:rsidRPr="001034E9">
              <w:rPr>
                <w:szCs w:val="28"/>
              </w:rPr>
              <w:t>в 2027 году</w:t>
            </w:r>
            <w:r w:rsidRPr="001034E9">
              <w:rPr>
                <w:kern w:val="2"/>
                <w:szCs w:val="28"/>
              </w:rPr>
              <w:t>–</w:t>
            </w:r>
            <w:r w:rsidR="00036BA5">
              <w:rPr>
                <w:szCs w:val="28"/>
                <w:shd w:val="clear" w:color="auto" w:fill="FFFFFF"/>
              </w:rPr>
              <w:t xml:space="preserve">5800,0 </w:t>
            </w:r>
            <w:r w:rsidRPr="001034E9">
              <w:rPr>
                <w:szCs w:val="28"/>
              </w:rPr>
              <w:t>тыс. рублей;</w:t>
            </w:r>
          </w:p>
          <w:p w:rsidR="00775CA8" w:rsidRPr="001034E9" w:rsidRDefault="00775CA8" w:rsidP="00775CA8">
            <w:pPr>
              <w:autoSpaceDE w:val="0"/>
              <w:autoSpaceDN w:val="0"/>
              <w:adjustRightInd w:val="0"/>
              <w:spacing w:line="235" w:lineRule="auto"/>
              <w:jc w:val="both"/>
              <w:rPr>
                <w:szCs w:val="28"/>
              </w:rPr>
            </w:pPr>
            <w:r w:rsidRPr="001034E9">
              <w:rPr>
                <w:szCs w:val="28"/>
              </w:rPr>
              <w:t>в 2028 году</w:t>
            </w:r>
            <w:r w:rsidRPr="001034E9">
              <w:rPr>
                <w:kern w:val="2"/>
                <w:szCs w:val="28"/>
              </w:rPr>
              <w:t>–</w:t>
            </w:r>
            <w:r w:rsidR="00036BA5">
              <w:rPr>
                <w:szCs w:val="28"/>
                <w:shd w:val="clear" w:color="auto" w:fill="FFFFFF"/>
              </w:rPr>
              <w:t xml:space="preserve">5800,0 </w:t>
            </w:r>
            <w:r w:rsidRPr="001034E9">
              <w:rPr>
                <w:szCs w:val="28"/>
              </w:rPr>
              <w:t>тыс. рублей;</w:t>
            </w:r>
          </w:p>
          <w:p w:rsidR="00775CA8" w:rsidRPr="001034E9" w:rsidRDefault="00775CA8" w:rsidP="00484262">
            <w:pPr>
              <w:autoSpaceDE w:val="0"/>
              <w:autoSpaceDN w:val="0"/>
              <w:adjustRightInd w:val="0"/>
              <w:spacing w:line="235" w:lineRule="auto"/>
              <w:jc w:val="both"/>
              <w:rPr>
                <w:szCs w:val="28"/>
              </w:rPr>
            </w:pPr>
            <w:r w:rsidRPr="001034E9">
              <w:rPr>
                <w:szCs w:val="28"/>
              </w:rPr>
              <w:t>в 2029 году</w:t>
            </w:r>
            <w:r w:rsidRPr="001034E9">
              <w:rPr>
                <w:kern w:val="2"/>
                <w:szCs w:val="28"/>
              </w:rPr>
              <w:t>–</w:t>
            </w:r>
            <w:r w:rsidR="00036BA5">
              <w:rPr>
                <w:szCs w:val="28"/>
                <w:shd w:val="clear" w:color="auto" w:fill="FFFFFF"/>
              </w:rPr>
              <w:t>5800,0</w:t>
            </w:r>
            <w:r w:rsidR="00484262">
              <w:rPr>
                <w:szCs w:val="28"/>
                <w:shd w:val="clear" w:color="auto" w:fill="FFFFFF"/>
              </w:rPr>
              <w:t xml:space="preserve"> </w:t>
            </w:r>
            <w:r w:rsidRPr="001034E9">
              <w:rPr>
                <w:szCs w:val="28"/>
              </w:rPr>
              <w:t>тыс. рублей;</w:t>
            </w:r>
          </w:p>
          <w:p w:rsidR="00775CA8" w:rsidRDefault="00775CA8" w:rsidP="00775CA8">
            <w:pPr>
              <w:autoSpaceDE w:val="0"/>
              <w:autoSpaceDN w:val="0"/>
              <w:adjustRightInd w:val="0"/>
              <w:spacing w:line="235" w:lineRule="auto"/>
              <w:jc w:val="both"/>
              <w:rPr>
                <w:szCs w:val="28"/>
              </w:rPr>
            </w:pPr>
            <w:r w:rsidRPr="001034E9">
              <w:rPr>
                <w:szCs w:val="28"/>
              </w:rPr>
              <w:t>в 2030 году</w:t>
            </w:r>
            <w:r w:rsidRPr="001034E9">
              <w:rPr>
                <w:kern w:val="2"/>
                <w:szCs w:val="28"/>
              </w:rPr>
              <w:t>–</w:t>
            </w:r>
            <w:r w:rsidR="00484262">
              <w:rPr>
                <w:kern w:val="2"/>
                <w:szCs w:val="28"/>
              </w:rPr>
              <w:t xml:space="preserve"> </w:t>
            </w:r>
            <w:r w:rsidR="00036BA5">
              <w:rPr>
                <w:szCs w:val="28"/>
                <w:shd w:val="clear" w:color="auto" w:fill="FFFFFF"/>
              </w:rPr>
              <w:t>5800,0</w:t>
            </w:r>
            <w:r w:rsidR="00484262">
              <w:rPr>
                <w:szCs w:val="28"/>
                <w:shd w:val="clear" w:color="auto" w:fill="FFFFFF"/>
              </w:rPr>
              <w:t xml:space="preserve"> </w:t>
            </w:r>
            <w:r w:rsidRPr="001034E9">
              <w:rPr>
                <w:szCs w:val="28"/>
              </w:rPr>
              <w:t>тыс. рублей;</w:t>
            </w:r>
          </w:p>
          <w:p w:rsidR="00484262" w:rsidRDefault="00484262" w:rsidP="00775CA8">
            <w:pPr>
              <w:autoSpaceDE w:val="0"/>
              <w:autoSpaceDN w:val="0"/>
              <w:adjustRightInd w:val="0"/>
              <w:spacing w:line="235" w:lineRule="auto"/>
              <w:jc w:val="both"/>
              <w:rPr>
                <w:szCs w:val="28"/>
              </w:rPr>
            </w:pPr>
            <w:r>
              <w:rPr>
                <w:szCs w:val="28"/>
              </w:rPr>
              <w:t>в том числе:</w:t>
            </w:r>
          </w:p>
          <w:p w:rsidR="00DC0904" w:rsidRPr="001034E9" w:rsidRDefault="00484262" w:rsidP="00DC0904">
            <w:pPr>
              <w:autoSpaceDE w:val="0"/>
              <w:autoSpaceDN w:val="0"/>
              <w:adjustRightInd w:val="0"/>
              <w:spacing w:line="235" w:lineRule="auto"/>
              <w:jc w:val="both"/>
              <w:rPr>
                <w:kern w:val="2"/>
                <w:szCs w:val="28"/>
              </w:rPr>
            </w:pPr>
            <w:r>
              <w:rPr>
                <w:szCs w:val="28"/>
              </w:rPr>
              <w:t xml:space="preserve">средства местного бюджета </w:t>
            </w:r>
            <w:proofErr w:type="spellStart"/>
            <w:r w:rsidR="009A304C">
              <w:rPr>
                <w:szCs w:val="28"/>
              </w:rPr>
              <w:t>Керчикского</w:t>
            </w:r>
            <w:proofErr w:type="spellEnd"/>
            <w:r w:rsidR="009A304C">
              <w:rPr>
                <w:szCs w:val="28"/>
              </w:rPr>
              <w:t xml:space="preserve"> сельского</w:t>
            </w:r>
            <w:r>
              <w:rPr>
                <w:szCs w:val="28"/>
              </w:rPr>
              <w:t xml:space="preserve"> поселения: </w:t>
            </w:r>
            <w:r w:rsidR="00F03BEB">
              <w:rPr>
                <w:szCs w:val="28"/>
                <w:shd w:val="clear" w:color="auto" w:fill="FFFFFF"/>
              </w:rPr>
              <w:t xml:space="preserve">92 974,3 </w:t>
            </w:r>
            <w:r w:rsidR="00DC0904" w:rsidRPr="001034E9">
              <w:rPr>
                <w:kern w:val="2"/>
                <w:szCs w:val="28"/>
              </w:rPr>
              <w:t>тыс. рублей, из них:</w:t>
            </w:r>
          </w:p>
          <w:p w:rsidR="00DC0904" w:rsidRPr="001034E9" w:rsidRDefault="00DC0904" w:rsidP="00DC0904">
            <w:pPr>
              <w:autoSpaceDE w:val="0"/>
              <w:autoSpaceDN w:val="0"/>
              <w:adjustRightInd w:val="0"/>
              <w:spacing w:line="235" w:lineRule="auto"/>
              <w:jc w:val="both"/>
              <w:rPr>
                <w:kern w:val="2"/>
                <w:szCs w:val="28"/>
              </w:rPr>
            </w:pPr>
            <w:r w:rsidRPr="001034E9">
              <w:rPr>
                <w:kern w:val="2"/>
                <w:szCs w:val="28"/>
              </w:rPr>
              <w:t xml:space="preserve">в 2019 году – </w:t>
            </w:r>
            <w:r>
              <w:rPr>
                <w:szCs w:val="28"/>
              </w:rPr>
              <w:t xml:space="preserve">5311,9 </w:t>
            </w:r>
            <w:r w:rsidRPr="001034E9">
              <w:rPr>
                <w:kern w:val="2"/>
                <w:szCs w:val="28"/>
              </w:rPr>
              <w:t>тыс. рублей;</w:t>
            </w:r>
          </w:p>
          <w:p w:rsidR="00DC0904" w:rsidRPr="001034E9" w:rsidRDefault="00DC0904" w:rsidP="00DC0904">
            <w:pPr>
              <w:autoSpaceDE w:val="0"/>
              <w:autoSpaceDN w:val="0"/>
              <w:adjustRightInd w:val="0"/>
              <w:spacing w:line="235" w:lineRule="auto"/>
              <w:jc w:val="both"/>
              <w:rPr>
                <w:kern w:val="2"/>
                <w:szCs w:val="28"/>
              </w:rPr>
            </w:pPr>
            <w:r w:rsidRPr="001034E9">
              <w:rPr>
                <w:kern w:val="2"/>
                <w:szCs w:val="28"/>
              </w:rPr>
              <w:t xml:space="preserve">в 2020 году – </w:t>
            </w:r>
            <w:r>
              <w:rPr>
                <w:szCs w:val="28"/>
              </w:rPr>
              <w:t xml:space="preserve">5391,4 </w:t>
            </w:r>
            <w:r w:rsidRPr="006D7559">
              <w:rPr>
                <w:kern w:val="2"/>
                <w:szCs w:val="28"/>
              </w:rPr>
              <w:t>тыс</w:t>
            </w:r>
            <w:r w:rsidRPr="001034E9">
              <w:rPr>
                <w:kern w:val="2"/>
                <w:szCs w:val="28"/>
              </w:rPr>
              <w:t>. рублей;</w:t>
            </w:r>
          </w:p>
          <w:p w:rsidR="00DC0904" w:rsidRPr="001034E9" w:rsidRDefault="00DC0904" w:rsidP="00DC0904">
            <w:pPr>
              <w:autoSpaceDE w:val="0"/>
              <w:autoSpaceDN w:val="0"/>
              <w:adjustRightInd w:val="0"/>
              <w:spacing w:line="235" w:lineRule="auto"/>
              <w:jc w:val="both"/>
              <w:rPr>
                <w:szCs w:val="28"/>
              </w:rPr>
            </w:pPr>
            <w:r w:rsidRPr="001034E9">
              <w:rPr>
                <w:szCs w:val="28"/>
              </w:rPr>
              <w:t xml:space="preserve">в 2021 году </w:t>
            </w:r>
            <w:r w:rsidRPr="001034E9">
              <w:rPr>
                <w:kern w:val="2"/>
                <w:szCs w:val="28"/>
              </w:rPr>
              <w:t>–</w:t>
            </w:r>
            <w:r>
              <w:rPr>
                <w:kern w:val="2"/>
                <w:szCs w:val="28"/>
              </w:rPr>
              <w:t xml:space="preserve"> </w:t>
            </w:r>
            <w:r>
              <w:rPr>
                <w:szCs w:val="28"/>
              </w:rPr>
              <w:t xml:space="preserve">15 440,0 </w:t>
            </w:r>
            <w:r w:rsidRPr="001034E9">
              <w:rPr>
                <w:szCs w:val="28"/>
              </w:rPr>
              <w:t>тыс. рублей;</w:t>
            </w:r>
          </w:p>
          <w:p w:rsidR="00F03BEB" w:rsidRPr="001034E9" w:rsidRDefault="00DC0904" w:rsidP="00F03BEB">
            <w:pPr>
              <w:autoSpaceDE w:val="0"/>
              <w:autoSpaceDN w:val="0"/>
              <w:adjustRightInd w:val="0"/>
              <w:spacing w:line="235" w:lineRule="auto"/>
              <w:jc w:val="both"/>
              <w:rPr>
                <w:szCs w:val="28"/>
              </w:rPr>
            </w:pPr>
            <w:r w:rsidRPr="001034E9">
              <w:rPr>
                <w:szCs w:val="28"/>
              </w:rPr>
              <w:t xml:space="preserve">в 2022 году </w:t>
            </w:r>
            <w:r w:rsidRPr="001034E9">
              <w:rPr>
                <w:kern w:val="2"/>
                <w:szCs w:val="28"/>
              </w:rPr>
              <w:t>–</w:t>
            </w:r>
            <w:r>
              <w:rPr>
                <w:szCs w:val="28"/>
                <w:shd w:val="clear" w:color="auto" w:fill="FFFFFF"/>
              </w:rPr>
              <w:t xml:space="preserve"> </w:t>
            </w:r>
            <w:r w:rsidR="00F03BEB">
              <w:rPr>
                <w:szCs w:val="28"/>
                <w:shd w:val="clear" w:color="auto" w:fill="FFFFFF"/>
              </w:rPr>
              <w:t xml:space="preserve">10 702,4 </w:t>
            </w:r>
            <w:r w:rsidR="00F03BEB" w:rsidRPr="001034E9">
              <w:rPr>
                <w:szCs w:val="28"/>
              </w:rPr>
              <w:t>тыс. рублей;</w:t>
            </w:r>
          </w:p>
          <w:p w:rsidR="00F03BEB" w:rsidRPr="001034E9" w:rsidRDefault="00F03BEB" w:rsidP="00F03BEB">
            <w:pPr>
              <w:autoSpaceDE w:val="0"/>
              <w:autoSpaceDN w:val="0"/>
              <w:adjustRightInd w:val="0"/>
              <w:spacing w:line="235" w:lineRule="auto"/>
              <w:jc w:val="both"/>
              <w:rPr>
                <w:szCs w:val="28"/>
              </w:rPr>
            </w:pPr>
            <w:r w:rsidRPr="001034E9">
              <w:rPr>
                <w:szCs w:val="28"/>
              </w:rPr>
              <w:t xml:space="preserve">в 2023 году </w:t>
            </w:r>
            <w:r w:rsidRPr="001034E9">
              <w:rPr>
                <w:kern w:val="2"/>
                <w:szCs w:val="28"/>
              </w:rPr>
              <w:t>–</w:t>
            </w:r>
            <w:r>
              <w:rPr>
                <w:szCs w:val="28"/>
                <w:shd w:val="clear" w:color="auto" w:fill="FFFFFF"/>
              </w:rPr>
              <w:t xml:space="preserve"> 9 795,7</w:t>
            </w:r>
            <w:r w:rsidRPr="001034E9">
              <w:rPr>
                <w:szCs w:val="28"/>
              </w:rPr>
              <w:t xml:space="preserve"> тыс. рублей;</w:t>
            </w:r>
          </w:p>
          <w:p w:rsidR="00F03BEB" w:rsidRPr="001034E9" w:rsidRDefault="00F03BEB" w:rsidP="00F03BEB">
            <w:pPr>
              <w:autoSpaceDE w:val="0"/>
              <w:autoSpaceDN w:val="0"/>
              <w:adjustRightInd w:val="0"/>
              <w:spacing w:line="235" w:lineRule="auto"/>
              <w:jc w:val="both"/>
              <w:rPr>
                <w:szCs w:val="28"/>
              </w:rPr>
            </w:pPr>
            <w:r w:rsidRPr="001034E9">
              <w:rPr>
                <w:szCs w:val="28"/>
              </w:rPr>
              <w:t xml:space="preserve">в 2024 году </w:t>
            </w:r>
            <w:r w:rsidRPr="001034E9">
              <w:rPr>
                <w:kern w:val="2"/>
                <w:szCs w:val="28"/>
              </w:rPr>
              <w:t>–</w:t>
            </w:r>
            <w:r w:rsidRPr="001034E9">
              <w:rPr>
                <w:kern w:val="2"/>
                <w:szCs w:val="28"/>
                <w:lang w:eastAsia="en-US"/>
              </w:rPr>
              <w:t xml:space="preserve"> </w:t>
            </w:r>
            <w:r>
              <w:rPr>
                <w:szCs w:val="28"/>
                <w:shd w:val="clear" w:color="auto" w:fill="FFFFFF"/>
              </w:rPr>
              <w:t xml:space="preserve">9 041,1 </w:t>
            </w:r>
            <w:r w:rsidRPr="001034E9">
              <w:rPr>
                <w:szCs w:val="28"/>
              </w:rPr>
              <w:t xml:space="preserve">тыс. рублей; </w:t>
            </w:r>
          </w:p>
          <w:p w:rsidR="00DC0904" w:rsidRPr="001034E9" w:rsidRDefault="00F03BEB" w:rsidP="00F03BEB">
            <w:pPr>
              <w:autoSpaceDE w:val="0"/>
              <w:autoSpaceDN w:val="0"/>
              <w:adjustRightInd w:val="0"/>
              <w:spacing w:line="235" w:lineRule="auto"/>
              <w:jc w:val="both"/>
              <w:rPr>
                <w:szCs w:val="28"/>
              </w:rPr>
            </w:pPr>
            <w:r w:rsidRPr="001034E9">
              <w:rPr>
                <w:szCs w:val="28"/>
              </w:rPr>
              <w:t>в 2025 году</w:t>
            </w:r>
            <w:r w:rsidRPr="001034E9">
              <w:rPr>
                <w:kern w:val="2"/>
                <w:szCs w:val="28"/>
              </w:rPr>
              <w:t>–</w:t>
            </w:r>
            <w:r>
              <w:rPr>
                <w:kern w:val="2"/>
                <w:szCs w:val="28"/>
              </w:rPr>
              <w:t xml:space="preserve"> </w:t>
            </w:r>
            <w:r>
              <w:rPr>
                <w:szCs w:val="28"/>
                <w:shd w:val="clear" w:color="auto" w:fill="FFFFFF"/>
              </w:rPr>
              <w:t xml:space="preserve">8 391,8 </w:t>
            </w:r>
            <w:r w:rsidR="00DC0904" w:rsidRPr="001034E9">
              <w:rPr>
                <w:szCs w:val="28"/>
              </w:rPr>
              <w:t>тыс. рублей;</w:t>
            </w:r>
          </w:p>
          <w:p w:rsidR="00DC0904" w:rsidRPr="001034E9" w:rsidRDefault="00DC0904" w:rsidP="00DC0904">
            <w:pPr>
              <w:autoSpaceDE w:val="0"/>
              <w:autoSpaceDN w:val="0"/>
              <w:adjustRightInd w:val="0"/>
              <w:spacing w:line="235" w:lineRule="auto"/>
              <w:jc w:val="both"/>
              <w:rPr>
                <w:szCs w:val="28"/>
              </w:rPr>
            </w:pPr>
            <w:r w:rsidRPr="001034E9">
              <w:rPr>
                <w:szCs w:val="28"/>
              </w:rPr>
              <w:t>в 2026 году</w:t>
            </w:r>
            <w:r w:rsidRPr="001034E9">
              <w:rPr>
                <w:kern w:val="2"/>
                <w:szCs w:val="28"/>
              </w:rPr>
              <w:t>–</w:t>
            </w:r>
            <w:r>
              <w:rPr>
                <w:kern w:val="2"/>
                <w:szCs w:val="28"/>
              </w:rPr>
              <w:t xml:space="preserve"> </w:t>
            </w:r>
            <w:r>
              <w:rPr>
                <w:szCs w:val="28"/>
                <w:shd w:val="clear" w:color="auto" w:fill="FFFFFF"/>
              </w:rPr>
              <w:t xml:space="preserve">5700,0 </w:t>
            </w:r>
            <w:r w:rsidRPr="001034E9">
              <w:rPr>
                <w:szCs w:val="28"/>
              </w:rPr>
              <w:t>тыс. рублей;</w:t>
            </w:r>
          </w:p>
          <w:p w:rsidR="00DC0904" w:rsidRPr="001034E9" w:rsidRDefault="00DC0904" w:rsidP="00DC0904">
            <w:pPr>
              <w:autoSpaceDE w:val="0"/>
              <w:autoSpaceDN w:val="0"/>
              <w:adjustRightInd w:val="0"/>
              <w:spacing w:line="235" w:lineRule="auto"/>
              <w:jc w:val="both"/>
              <w:rPr>
                <w:szCs w:val="28"/>
              </w:rPr>
            </w:pPr>
            <w:r w:rsidRPr="001034E9">
              <w:rPr>
                <w:szCs w:val="28"/>
              </w:rPr>
              <w:t>в 2027 году</w:t>
            </w:r>
            <w:r w:rsidRPr="001034E9">
              <w:rPr>
                <w:kern w:val="2"/>
                <w:szCs w:val="28"/>
              </w:rPr>
              <w:t>–</w:t>
            </w:r>
            <w:r>
              <w:rPr>
                <w:szCs w:val="28"/>
                <w:shd w:val="clear" w:color="auto" w:fill="FFFFFF"/>
              </w:rPr>
              <w:t xml:space="preserve">5800,0 </w:t>
            </w:r>
            <w:r w:rsidRPr="001034E9">
              <w:rPr>
                <w:szCs w:val="28"/>
              </w:rPr>
              <w:t>тыс. рублей;</w:t>
            </w:r>
          </w:p>
          <w:p w:rsidR="00DC0904" w:rsidRPr="001034E9" w:rsidRDefault="00DC0904" w:rsidP="00DC0904">
            <w:pPr>
              <w:autoSpaceDE w:val="0"/>
              <w:autoSpaceDN w:val="0"/>
              <w:adjustRightInd w:val="0"/>
              <w:spacing w:line="235" w:lineRule="auto"/>
              <w:jc w:val="both"/>
              <w:rPr>
                <w:szCs w:val="28"/>
              </w:rPr>
            </w:pPr>
            <w:r w:rsidRPr="001034E9">
              <w:rPr>
                <w:szCs w:val="28"/>
              </w:rPr>
              <w:lastRenderedPageBreak/>
              <w:t>в 2028 году</w:t>
            </w:r>
            <w:r w:rsidRPr="001034E9">
              <w:rPr>
                <w:kern w:val="2"/>
                <w:szCs w:val="28"/>
              </w:rPr>
              <w:t>–</w:t>
            </w:r>
            <w:r>
              <w:rPr>
                <w:szCs w:val="28"/>
                <w:shd w:val="clear" w:color="auto" w:fill="FFFFFF"/>
              </w:rPr>
              <w:t xml:space="preserve">5800,0 </w:t>
            </w:r>
            <w:r w:rsidRPr="001034E9">
              <w:rPr>
                <w:szCs w:val="28"/>
              </w:rPr>
              <w:t>тыс. рублей;</w:t>
            </w:r>
          </w:p>
          <w:p w:rsidR="00DC0904" w:rsidRPr="001034E9" w:rsidRDefault="00DC0904" w:rsidP="00DC0904">
            <w:pPr>
              <w:autoSpaceDE w:val="0"/>
              <w:autoSpaceDN w:val="0"/>
              <w:adjustRightInd w:val="0"/>
              <w:spacing w:line="235" w:lineRule="auto"/>
              <w:jc w:val="both"/>
              <w:rPr>
                <w:szCs w:val="28"/>
              </w:rPr>
            </w:pPr>
            <w:r w:rsidRPr="001034E9">
              <w:rPr>
                <w:szCs w:val="28"/>
              </w:rPr>
              <w:t>в 2029 году</w:t>
            </w:r>
            <w:r w:rsidRPr="001034E9">
              <w:rPr>
                <w:kern w:val="2"/>
                <w:szCs w:val="28"/>
              </w:rPr>
              <w:t>–</w:t>
            </w:r>
            <w:r>
              <w:rPr>
                <w:szCs w:val="28"/>
                <w:shd w:val="clear" w:color="auto" w:fill="FFFFFF"/>
              </w:rPr>
              <w:t xml:space="preserve">5800,0 </w:t>
            </w:r>
            <w:r w:rsidRPr="001034E9">
              <w:rPr>
                <w:szCs w:val="28"/>
              </w:rPr>
              <w:t>тыс. рублей;</w:t>
            </w:r>
          </w:p>
          <w:p w:rsidR="00DC0904" w:rsidRDefault="00DC0904" w:rsidP="00DC0904">
            <w:pPr>
              <w:autoSpaceDE w:val="0"/>
              <w:autoSpaceDN w:val="0"/>
              <w:adjustRightInd w:val="0"/>
              <w:spacing w:line="235" w:lineRule="auto"/>
              <w:jc w:val="both"/>
              <w:rPr>
                <w:szCs w:val="28"/>
              </w:rPr>
            </w:pPr>
            <w:r w:rsidRPr="001034E9">
              <w:rPr>
                <w:szCs w:val="28"/>
              </w:rPr>
              <w:t>в 2030 году</w:t>
            </w:r>
            <w:r w:rsidRPr="001034E9">
              <w:rPr>
                <w:kern w:val="2"/>
                <w:szCs w:val="28"/>
              </w:rPr>
              <w:t>–</w:t>
            </w:r>
            <w:r>
              <w:rPr>
                <w:kern w:val="2"/>
                <w:szCs w:val="28"/>
              </w:rPr>
              <w:t xml:space="preserve"> </w:t>
            </w:r>
            <w:r>
              <w:rPr>
                <w:szCs w:val="28"/>
                <w:shd w:val="clear" w:color="auto" w:fill="FFFFFF"/>
              </w:rPr>
              <w:t xml:space="preserve">5800,0 </w:t>
            </w:r>
            <w:r w:rsidRPr="001034E9">
              <w:rPr>
                <w:szCs w:val="28"/>
              </w:rPr>
              <w:t>тыс. рублей;</w:t>
            </w:r>
          </w:p>
          <w:p w:rsidR="00877B4F" w:rsidRPr="001034E9" w:rsidRDefault="00484262" w:rsidP="00877B4F">
            <w:pPr>
              <w:autoSpaceDE w:val="0"/>
              <w:autoSpaceDN w:val="0"/>
              <w:adjustRightInd w:val="0"/>
              <w:spacing w:line="235" w:lineRule="auto"/>
              <w:jc w:val="both"/>
              <w:rPr>
                <w:kern w:val="2"/>
                <w:szCs w:val="28"/>
              </w:rPr>
            </w:pPr>
            <w:r w:rsidRPr="001034E9">
              <w:rPr>
                <w:kern w:val="2"/>
                <w:szCs w:val="28"/>
              </w:rPr>
              <w:t xml:space="preserve">безвозмездные поступления в </w:t>
            </w:r>
            <w:r>
              <w:rPr>
                <w:kern w:val="2"/>
                <w:szCs w:val="28"/>
              </w:rPr>
              <w:t xml:space="preserve">бюджет </w:t>
            </w:r>
            <w:r w:rsidR="009A304C">
              <w:rPr>
                <w:kern w:val="2"/>
                <w:szCs w:val="28"/>
              </w:rPr>
              <w:t>Керчикского сельского поселения Октябрьского района</w:t>
            </w:r>
            <w:r w:rsidRPr="001034E9">
              <w:rPr>
                <w:kern w:val="2"/>
                <w:szCs w:val="28"/>
              </w:rPr>
              <w:t xml:space="preserve"> за счет средств </w:t>
            </w:r>
            <w:r w:rsidR="009A304C">
              <w:rPr>
                <w:kern w:val="2"/>
                <w:szCs w:val="28"/>
              </w:rPr>
              <w:t>областного</w:t>
            </w:r>
            <w:r w:rsidRPr="001034E9">
              <w:rPr>
                <w:kern w:val="2"/>
                <w:szCs w:val="28"/>
              </w:rPr>
              <w:t xml:space="preserve"> бюджета</w:t>
            </w:r>
            <w:r w:rsidR="00877B4F">
              <w:rPr>
                <w:kern w:val="2"/>
                <w:szCs w:val="28"/>
              </w:rPr>
              <w:t xml:space="preserve"> - </w:t>
            </w:r>
            <w:r w:rsidR="00877B4F">
              <w:rPr>
                <w:spacing w:val="-4"/>
                <w:szCs w:val="28"/>
                <w:shd w:val="clear" w:color="auto" w:fill="FFFFFF"/>
              </w:rPr>
              <w:t>0,0</w:t>
            </w:r>
            <w:r w:rsidR="00877B4F" w:rsidRPr="00ED7252">
              <w:rPr>
                <w:spacing w:val="-4"/>
                <w:szCs w:val="28"/>
                <w:shd w:val="clear" w:color="auto" w:fill="FFFFFF"/>
              </w:rPr>
              <w:t xml:space="preserve"> </w:t>
            </w:r>
            <w:r w:rsidR="00877B4F" w:rsidRPr="00ED7252">
              <w:rPr>
                <w:spacing w:val="-4"/>
                <w:kern w:val="2"/>
                <w:szCs w:val="28"/>
              </w:rPr>
              <w:t>тыс. рублей,</w:t>
            </w:r>
            <w:r w:rsidR="00877B4F" w:rsidRPr="001034E9">
              <w:rPr>
                <w:kern w:val="2"/>
                <w:szCs w:val="28"/>
              </w:rPr>
              <w:t xml:space="preserve"> из них:</w:t>
            </w:r>
          </w:p>
          <w:p w:rsidR="00877B4F" w:rsidRPr="001034E9" w:rsidRDefault="00877B4F" w:rsidP="00877B4F">
            <w:pPr>
              <w:autoSpaceDE w:val="0"/>
              <w:autoSpaceDN w:val="0"/>
              <w:adjustRightInd w:val="0"/>
              <w:spacing w:line="235" w:lineRule="auto"/>
              <w:jc w:val="both"/>
              <w:rPr>
                <w:kern w:val="2"/>
                <w:szCs w:val="28"/>
              </w:rPr>
            </w:pPr>
            <w:r w:rsidRPr="001034E9">
              <w:rPr>
                <w:kern w:val="2"/>
                <w:szCs w:val="28"/>
              </w:rPr>
              <w:t xml:space="preserve">в 2019 году – </w:t>
            </w:r>
            <w:r>
              <w:rPr>
                <w:kern w:val="2"/>
                <w:szCs w:val="28"/>
              </w:rPr>
              <w:t>0,0</w:t>
            </w:r>
            <w:r w:rsidRPr="001034E9">
              <w:rPr>
                <w:kern w:val="2"/>
                <w:szCs w:val="28"/>
              </w:rPr>
              <w:t xml:space="preserve"> тыс. рублей;</w:t>
            </w:r>
          </w:p>
          <w:p w:rsidR="00877B4F" w:rsidRPr="001034E9" w:rsidRDefault="00877B4F" w:rsidP="00877B4F">
            <w:pPr>
              <w:autoSpaceDE w:val="0"/>
              <w:autoSpaceDN w:val="0"/>
              <w:adjustRightInd w:val="0"/>
              <w:spacing w:line="235" w:lineRule="auto"/>
              <w:jc w:val="both"/>
              <w:rPr>
                <w:kern w:val="2"/>
                <w:szCs w:val="28"/>
              </w:rPr>
            </w:pPr>
            <w:r w:rsidRPr="001034E9">
              <w:rPr>
                <w:kern w:val="2"/>
                <w:szCs w:val="28"/>
              </w:rPr>
              <w:t xml:space="preserve">в 2020 году – </w:t>
            </w:r>
            <w:r>
              <w:rPr>
                <w:kern w:val="2"/>
                <w:szCs w:val="28"/>
              </w:rPr>
              <w:t>0</w:t>
            </w:r>
            <w:r w:rsidRPr="001034E9">
              <w:rPr>
                <w:kern w:val="2"/>
                <w:szCs w:val="28"/>
              </w:rPr>
              <w:t>,0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2021 году </w:t>
            </w:r>
            <w:r w:rsidRPr="001034E9">
              <w:rPr>
                <w:kern w:val="2"/>
                <w:szCs w:val="28"/>
              </w:rPr>
              <w:t>–</w:t>
            </w:r>
            <w:r>
              <w:rPr>
                <w:kern w:val="2"/>
                <w:szCs w:val="28"/>
                <w:lang w:eastAsia="en-US"/>
              </w:rPr>
              <w:t>0,0</w:t>
            </w:r>
            <w:r w:rsidRPr="001034E9">
              <w:rPr>
                <w:kern w:val="2"/>
                <w:szCs w:val="28"/>
                <w:lang w:eastAsia="en-US"/>
              </w:rPr>
              <w:t xml:space="preserve">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2022 году </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2023 году </w:t>
            </w:r>
            <w:r w:rsidRPr="001034E9">
              <w:rPr>
                <w:kern w:val="2"/>
                <w:szCs w:val="28"/>
              </w:rPr>
              <w:t>–</w:t>
            </w:r>
            <w:r>
              <w:rPr>
                <w:kern w:val="2"/>
                <w:szCs w:val="28"/>
                <w:lang w:eastAsia="en-US"/>
              </w:rPr>
              <w:t xml:space="preserve"> 0,0</w:t>
            </w:r>
            <w:r w:rsidRPr="001034E9">
              <w:rPr>
                <w:szCs w:val="28"/>
              </w:rPr>
              <w:t xml:space="preserve">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2024 году </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2025 году</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2026 году</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2027 году</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2028 году </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2029 году</w:t>
            </w:r>
            <w:r w:rsidRPr="001034E9">
              <w:rPr>
                <w:kern w:val="2"/>
                <w:szCs w:val="28"/>
              </w:rPr>
              <w:t>–</w:t>
            </w:r>
            <w:r>
              <w:rPr>
                <w:kern w:val="2"/>
                <w:szCs w:val="28"/>
              </w:rPr>
              <w:t xml:space="preserve"> </w:t>
            </w:r>
            <w:r>
              <w:rPr>
                <w:kern w:val="2"/>
                <w:szCs w:val="28"/>
                <w:lang w:eastAsia="en-US"/>
              </w:rPr>
              <w:t xml:space="preserve">0,0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2030 году</w:t>
            </w:r>
            <w:r w:rsidRPr="001034E9">
              <w:rPr>
                <w:kern w:val="2"/>
                <w:szCs w:val="28"/>
              </w:rPr>
              <w:t>–</w:t>
            </w:r>
            <w:r>
              <w:rPr>
                <w:kern w:val="2"/>
                <w:szCs w:val="28"/>
              </w:rPr>
              <w:t xml:space="preserve"> </w:t>
            </w:r>
            <w:r>
              <w:rPr>
                <w:kern w:val="2"/>
                <w:szCs w:val="28"/>
                <w:lang w:eastAsia="en-US"/>
              </w:rPr>
              <w:t xml:space="preserve">0,0 </w:t>
            </w:r>
            <w:r w:rsidRPr="001034E9">
              <w:rPr>
                <w:szCs w:val="28"/>
              </w:rPr>
              <w:t>тыс. рублей;</w:t>
            </w:r>
          </w:p>
          <w:p w:rsidR="00877B4F" w:rsidRPr="001034E9" w:rsidRDefault="00877B4F" w:rsidP="00877B4F">
            <w:pPr>
              <w:autoSpaceDE w:val="0"/>
              <w:autoSpaceDN w:val="0"/>
              <w:adjustRightInd w:val="0"/>
              <w:spacing w:line="235" w:lineRule="auto"/>
              <w:jc w:val="both"/>
              <w:rPr>
                <w:kern w:val="2"/>
                <w:szCs w:val="28"/>
              </w:rPr>
            </w:pPr>
            <w:r w:rsidRPr="001034E9">
              <w:rPr>
                <w:kern w:val="2"/>
                <w:szCs w:val="28"/>
              </w:rPr>
              <w:t xml:space="preserve">безвозмездные поступления в </w:t>
            </w:r>
            <w:r>
              <w:rPr>
                <w:kern w:val="2"/>
                <w:szCs w:val="28"/>
              </w:rPr>
              <w:t xml:space="preserve">бюджет </w:t>
            </w:r>
            <w:r w:rsidR="009A304C">
              <w:rPr>
                <w:kern w:val="2"/>
                <w:szCs w:val="28"/>
              </w:rPr>
              <w:t>Керчикского сельского поселения Октябрьского района</w:t>
            </w:r>
            <w:r w:rsidRPr="001034E9">
              <w:rPr>
                <w:kern w:val="2"/>
                <w:szCs w:val="28"/>
              </w:rPr>
              <w:t xml:space="preserve"> за счет средств </w:t>
            </w:r>
            <w:r>
              <w:rPr>
                <w:kern w:val="2"/>
                <w:szCs w:val="28"/>
              </w:rPr>
              <w:t xml:space="preserve">муниципального </w:t>
            </w:r>
            <w:r w:rsidRPr="001034E9">
              <w:rPr>
                <w:kern w:val="2"/>
                <w:szCs w:val="28"/>
              </w:rPr>
              <w:t>бюджета</w:t>
            </w:r>
            <w:r>
              <w:rPr>
                <w:kern w:val="2"/>
                <w:szCs w:val="28"/>
              </w:rPr>
              <w:t xml:space="preserve"> Октябрьского района - </w:t>
            </w:r>
            <w:r>
              <w:rPr>
                <w:spacing w:val="-4"/>
                <w:szCs w:val="28"/>
                <w:shd w:val="clear" w:color="auto" w:fill="FFFFFF"/>
              </w:rPr>
              <w:t>0,0</w:t>
            </w:r>
            <w:r w:rsidRPr="00ED7252">
              <w:rPr>
                <w:spacing w:val="-4"/>
                <w:szCs w:val="28"/>
                <w:shd w:val="clear" w:color="auto" w:fill="FFFFFF"/>
              </w:rPr>
              <w:t xml:space="preserve"> </w:t>
            </w:r>
            <w:r w:rsidRPr="00ED7252">
              <w:rPr>
                <w:spacing w:val="-4"/>
                <w:kern w:val="2"/>
                <w:szCs w:val="28"/>
              </w:rPr>
              <w:t>тыс. рублей,</w:t>
            </w:r>
            <w:r w:rsidRPr="001034E9">
              <w:rPr>
                <w:kern w:val="2"/>
                <w:szCs w:val="28"/>
              </w:rPr>
              <w:t xml:space="preserve"> из них:</w:t>
            </w:r>
          </w:p>
          <w:p w:rsidR="00877B4F" w:rsidRPr="001034E9" w:rsidRDefault="00877B4F" w:rsidP="00877B4F">
            <w:pPr>
              <w:autoSpaceDE w:val="0"/>
              <w:autoSpaceDN w:val="0"/>
              <w:adjustRightInd w:val="0"/>
              <w:spacing w:line="235" w:lineRule="auto"/>
              <w:jc w:val="both"/>
              <w:rPr>
                <w:kern w:val="2"/>
                <w:szCs w:val="28"/>
              </w:rPr>
            </w:pPr>
            <w:r w:rsidRPr="001034E9">
              <w:rPr>
                <w:kern w:val="2"/>
                <w:szCs w:val="28"/>
              </w:rPr>
              <w:t xml:space="preserve">в 2019 году – </w:t>
            </w:r>
            <w:r>
              <w:rPr>
                <w:kern w:val="2"/>
                <w:szCs w:val="28"/>
              </w:rPr>
              <w:t>0,0</w:t>
            </w:r>
            <w:r w:rsidRPr="001034E9">
              <w:rPr>
                <w:kern w:val="2"/>
                <w:szCs w:val="28"/>
              </w:rPr>
              <w:t xml:space="preserve"> тыс. рублей;</w:t>
            </w:r>
          </w:p>
          <w:p w:rsidR="00877B4F" w:rsidRPr="001034E9" w:rsidRDefault="00877B4F" w:rsidP="00877B4F">
            <w:pPr>
              <w:autoSpaceDE w:val="0"/>
              <w:autoSpaceDN w:val="0"/>
              <w:adjustRightInd w:val="0"/>
              <w:spacing w:line="235" w:lineRule="auto"/>
              <w:jc w:val="both"/>
              <w:rPr>
                <w:kern w:val="2"/>
                <w:szCs w:val="28"/>
              </w:rPr>
            </w:pPr>
            <w:r w:rsidRPr="001034E9">
              <w:rPr>
                <w:kern w:val="2"/>
                <w:szCs w:val="28"/>
              </w:rPr>
              <w:t xml:space="preserve">в 2020 году – </w:t>
            </w:r>
            <w:r>
              <w:rPr>
                <w:kern w:val="2"/>
                <w:szCs w:val="28"/>
              </w:rPr>
              <w:t>0</w:t>
            </w:r>
            <w:r w:rsidRPr="001034E9">
              <w:rPr>
                <w:kern w:val="2"/>
                <w:szCs w:val="28"/>
              </w:rPr>
              <w:t>,0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2021 году </w:t>
            </w:r>
            <w:r w:rsidRPr="001034E9">
              <w:rPr>
                <w:kern w:val="2"/>
                <w:szCs w:val="28"/>
              </w:rPr>
              <w:t>–</w:t>
            </w:r>
            <w:r>
              <w:rPr>
                <w:kern w:val="2"/>
                <w:szCs w:val="28"/>
                <w:lang w:eastAsia="en-US"/>
              </w:rPr>
              <w:t>0,0</w:t>
            </w:r>
            <w:r w:rsidRPr="001034E9">
              <w:rPr>
                <w:kern w:val="2"/>
                <w:szCs w:val="28"/>
                <w:lang w:eastAsia="en-US"/>
              </w:rPr>
              <w:t xml:space="preserve">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2022 году </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2023 году </w:t>
            </w:r>
            <w:r w:rsidRPr="001034E9">
              <w:rPr>
                <w:kern w:val="2"/>
                <w:szCs w:val="28"/>
              </w:rPr>
              <w:t>–</w:t>
            </w:r>
            <w:r>
              <w:rPr>
                <w:kern w:val="2"/>
                <w:szCs w:val="28"/>
                <w:lang w:eastAsia="en-US"/>
              </w:rPr>
              <w:t xml:space="preserve"> 0,0</w:t>
            </w:r>
            <w:r w:rsidRPr="001034E9">
              <w:rPr>
                <w:szCs w:val="28"/>
              </w:rPr>
              <w:t xml:space="preserve">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2024 году </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2025 году</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2026 году</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2027 году</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2028 году </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2029 году</w:t>
            </w:r>
            <w:r w:rsidRPr="001034E9">
              <w:rPr>
                <w:kern w:val="2"/>
                <w:szCs w:val="28"/>
              </w:rPr>
              <w:t>–</w:t>
            </w:r>
            <w:r>
              <w:rPr>
                <w:kern w:val="2"/>
                <w:szCs w:val="28"/>
              </w:rPr>
              <w:t xml:space="preserve"> </w:t>
            </w:r>
            <w:r>
              <w:rPr>
                <w:kern w:val="2"/>
                <w:szCs w:val="28"/>
                <w:lang w:eastAsia="en-US"/>
              </w:rPr>
              <w:t xml:space="preserve">0,0 </w:t>
            </w:r>
            <w:r w:rsidRPr="001034E9">
              <w:rPr>
                <w:szCs w:val="28"/>
              </w:rPr>
              <w:t>тыс. рублей;</w:t>
            </w:r>
          </w:p>
          <w:p w:rsidR="00775CA8" w:rsidRPr="001034E9" w:rsidRDefault="00877B4F" w:rsidP="009A304C">
            <w:pPr>
              <w:autoSpaceDE w:val="0"/>
              <w:autoSpaceDN w:val="0"/>
              <w:adjustRightInd w:val="0"/>
              <w:spacing w:line="235" w:lineRule="auto"/>
              <w:jc w:val="both"/>
              <w:rPr>
                <w:kern w:val="2"/>
                <w:szCs w:val="28"/>
              </w:rPr>
            </w:pPr>
            <w:r w:rsidRPr="001034E9">
              <w:rPr>
                <w:szCs w:val="28"/>
              </w:rPr>
              <w:t>в 2030 году</w:t>
            </w:r>
            <w:r w:rsidRPr="001034E9">
              <w:rPr>
                <w:kern w:val="2"/>
                <w:szCs w:val="28"/>
              </w:rPr>
              <w:t>–</w:t>
            </w:r>
            <w:r>
              <w:rPr>
                <w:kern w:val="2"/>
                <w:szCs w:val="28"/>
              </w:rPr>
              <w:t xml:space="preserve"> </w:t>
            </w:r>
            <w:r>
              <w:rPr>
                <w:kern w:val="2"/>
                <w:szCs w:val="28"/>
                <w:lang w:eastAsia="en-US"/>
              </w:rPr>
              <w:t xml:space="preserve">0,0 </w:t>
            </w:r>
            <w:r w:rsidR="009A304C">
              <w:rPr>
                <w:szCs w:val="28"/>
              </w:rPr>
              <w:t>тыс. рублей.</w:t>
            </w:r>
          </w:p>
        </w:tc>
      </w:tr>
    </w:tbl>
    <w:p w:rsidR="00671BF0" w:rsidRDefault="00671BF0" w:rsidP="00671BF0">
      <w:pPr>
        <w:tabs>
          <w:tab w:val="left" w:pos="567"/>
          <w:tab w:val="left" w:pos="993"/>
          <w:tab w:val="left" w:pos="1418"/>
        </w:tabs>
        <w:jc w:val="both"/>
        <w:rPr>
          <w:kern w:val="2"/>
          <w:szCs w:val="28"/>
        </w:rPr>
      </w:pPr>
    </w:p>
    <w:p w:rsidR="00671BF0" w:rsidRDefault="00671BF0" w:rsidP="00671BF0">
      <w:pPr>
        <w:tabs>
          <w:tab w:val="left" w:pos="567"/>
          <w:tab w:val="left" w:pos="993"/>
          <w:tab w:val="left" w:pos="1418"/>
        </w:tabs>
        <w:jc w:val="both"/>
        <w:rPr>
          <w:kern w:val="2"/>
          <w:szCs w:val="28"/>
        </w:rPr>
      </w:pPr>
      <w:r>
        <w:rPr>
          <w:kern w:val="2"/>
          <w:szCs w:val="28"/>
        </w:rPr>
        <w:tab/>
        <w:t>2. Раздел «Паспорт подпрограммы «</w:t>
      </w:r>
      <w:r w:rsidR="00127169" w:rsidRPr="001034E9">
        <w:rPr>
          <w:kern w:val="2"/>
          <w:szCs w:val="28"/>
          <w:lang w:eastAsia="en-US"/>
        </w:rPr>
        <w:t>Развитие муниципального управления</w:t>
      </w:r>
      <w:r w:rsidR="00127169" w:rsidRPr="001034E9">
        <w:rPr>
          <w:kern w:val="2"/>
          <w:szCs w:val="28"/>
          <w:lang w:eastAsia="en-US"/>
        </w:rPr>
        <w:br/>
        <w:t xml:space="preserve">и муниципальной службы в </w:t>
      </w:r>
      <w:r w:rsidR="00127169">
        <w:rPr>
          <w:kern w:val="2"/>
          <w:szCs w:val="28"/>
          <w:lang w:eastAsia="en-US"/>
        </w:rPr>
        <w:t>Керчикском сельском поселении</w:t>
      </w:r>
      <w:r w:rsidR="00127169" w:rsidRPr="001034E9">
        <w:rPr>
          <w:kern w:val="2"/>
          <w:szCs w:val="28"/>
          <w:lang w:eastAsia="en-US"/>
        </w:rPr>
        <w:t>,</w:t>
      </w:r>
      <w:r w:rsidR="00127169" w:rsidRPr="001034E9">
        <w:rPr>
          <w:kern w:val="2"/>
          <w:szCs w:val="28"/>
          <w:lang w:eastAsia="en-US"/>
        </w:rPr>
        <w:br/>
        <w:t>профессиональное развитие лиц, занятых в с</w:t>
      </w:r>
      <w:r w:rsidR="00127169">
        <w:rPr>
          <w:kern w:val="2"/>
          <w:szCs w:val="28"/>
          <w:lang w:eastAsia="en-US"/>
        </w:rPr>
        <w:t>истеме местного самоуправления</w:t>
      </w:r>
      <w:r>
        <w:rPr>
          <w:kern w:val="2"/>
          <w:szCs w:val="28"/>
        </w:rPr>
        <w:t>»:</w:t>
      </w:r>
    </w:p>
    <w:p w:rsidR="00671BF0" w:rsidRPr="00080C48" w:rsidRDefault="00671BF0" w:rsidP="00671BF0">
      <w:pPr>
        <w:tabs>
          <w:tab w:val="left" w:pos="567"/>
          <w:tab w:val="left" w:pos="993"/>
          <w:tab w:val="left" w:pos="1418"/>
        </w:tabs>
        <w:jc w:val="both"/>
        <w:rPr>
          <w:kern w:val="2"/>
          <w:szCs w:val="28"/>
        </w:rPr>
      </w:pPr>
      <w:r>
        <w:rPr>
          <w:kern w:val="2"/>
          <w:szCs w:val="28"/>
        </w:rPr>
        <w:tab/>
        <w:t>2.1. Подраздел «Ресу</w:t>
      </w:r>
      <w:r w:rsidR="00127169">
        <w:rPr>
          <w:kern w:val="2"/>
          <w:szCs w:val="28"/>
        </w:rPr>
        <w:t>рсное обеспечение подпрограммы 2</w:t>
      </w:r>
      <w:r>
        <w:rPr>
          <w:kern w:val="2"/>
          <w:szCs w:val="28"/>
        </w:rPr>
        <w:t>» изложить в редакции:</w:t>
      </w:r>
    </w:p>
    <w:p w:rsidR="00775CA8" w:rsidRPr="001034E9" w:rsidRDefault="00775CA8" w:rsidP="00775CA8">
      <w:pPr>
        <w:rPr>
          <w:kern w:val="2"/>
          <w:szCs w:val="28"/>
          <w:lang w:eastAsia="en-US"/>
        </w:rPr>
      </w:pPr>
    </w:p>
    <w:tbl>
      <w:tblPr>
        <w:tblW w:w="10170" w:type="dxa"/>
        <w:tblLayout w:type="fixed"/>
        <w:tblLook w:val="01E0" w:firstRow="1" w:lastRow="1" w:firstColumn="1" w:lastColumn="1" w:noHBand="0" w:noVBand="0"/>
      </w:tblPr>
      <w:tblGrid>
        <w:gridCol w:w="2801"/>
        <w:gridCol w:w="600"/>
        <w:gridCol w:w="6769"/>
      </w:tblGrid>
      <w:tr w:rsidR="00150F8F" w:rsidRPr="00150F8F" w:rsidTr="00B331C9">
        <w:tc>
          <w:tcPr>
            <w:tcW w:w="2801" w:type="dxa"/>
          </w:tcPr>
          <w:p w:rsidR="00150F8F" w:rsidRPr="00150F8F" w:rsidRDefault="00150F8F" w:rsidP="00A97EC3">
            <w:pPr>
              <w:rPr>
                <w:szCs w:val="28"/>
                <w:lang w:eastAsia="en-US"/>
              </w:rPr>
            </w:pPr>
            <w:r w:rsidRPr="00150F8F">
              <w:rPr>
                <w:szCs w:val="28"/>
              </w:rPr>
              <w:t>Ресурсное обеспечение</w:t>
            </w:r>
          </w:p>
          <w:p w:rsidR="00150F8F" w:rsidRPr="00150F8F" w:rsidRDefault="00150F8F" w:rsidP="00A97EC3">
            <w:pPr>
              <w:rPr>
                <w:szCs w:val="28"/>
                <w:lang w:eastAsia="en-US"/>
              </w:rPr>
            </w:pPr>
            <w:r w:rsidRPr="00150F8F">
              <w:rPr>
                <w:szCs w:val="28"/>
              </w:rPr>
              <w:t xml:space="preserve">подпрограммы </w:t>
            </w:r>
          </w:p>
        </w:tc>
        <w:tc>
          <w:tcPr>
            <w:tcW w:w="600" w:type="dxa"/>
          </w:tcPr>
          <w:p w:rsidR="00150F8F" w:rsidRPr="00150F8F" w:rsidRDefault="00150F8F" w:rsidP="00A97EC3">
            <w:pPr>
              <w:spacing w:line="276" w:lineRule="auto"/>
              <w:jc w:val="center"/>
              <w:rPr>
                <w:szCs w:val="28"/>
                <w:lang w:eastAsia="en-US"/>
              </w:rPr>
            </w:pPr>
            <w:r w:rsidRPr="00150F8F">
              <w:rPr>
                <w:szCs w:val="28"/>
              </w:rPr>
              <w:t>–</w:t>
            </w:r>
          </w:p>
        </w:tc>
        <w:tc>
          <w:tcPr>
            <w:tcW w:w="6769" w:type="dxa"/>
          </w:tcPr>
          <w:p w:rsidR="00DC0904" w:rsidRPr="001034E9" w:rsidRDefault="009A3A89" w:rsidP="00DC0904">
            <w:pPr>
              <w:autoSpaceDE w:val="0"/>
              <w:autoSpaceDN w:val="0"/>
              <w:adjustRightInd w:val="0"/>
              <w:spacing w:line="235" w:lineRule="auto"/>
              <w:jc w:val="both"/>
              <w:rPr>
                <w:kern w:val="2"/>
                <w:szCs w:val="28"/>
              </w:rPr>
            </w:pPr>
            <w:r w:rsidRPr="001034E9">
              <w:rPr>
                <w:kern w:val="2"/>
                <w:szCs w:val="28"/>
              </w:rPr>
              <w:t>всего –</w:t>
            </w:r>
            <w:r w:rsidR="003E16FD">
              <w:rPr>
                <w:kern w:val="2"/>
                <w:szCs w:val="28"/>
              </w:rPr>
              <w:t xml:space="preserve"> </w:t>
            </w:r>
            <w:r w:rsidR="00F03BEB">
              <w:rPr>
                <w:szCs w:val="28"/>
                <w:shd w:val="clear" w:color="auto" w:fill="FFFFFF"/>
              </w:rPr>
              <w:t xml:space="preserve">92 974,3 </w:t>
            </w:r>
            <w:r w:rsidR="00DC0904" w:rsidRPr="001034E9">
              <w:rPr>
                <w:kern w:val="2"/>
                <w:szCs w:val="28"/>
              </w:rPr>
              <w:t>тыс. рублей, из них:</w:t>
            </w:r>
          </w:p>
          <w:p w:rsidR="00DC0904" w:rsidRPr="001034E9" w:rsidRDefault="00DC0904" w:rsidP="00DC0904">
            <w:pPr>
              <w:autoSpaceDE w:val="0"/>
              <w:autoSpaceDN w:val="0"/>
              <w:adjustRightInd w:val="0"/>
              <w:spacing w:line="235" w:lineRule="auto"/>
              <w:jc w:val="both"/>
              <w:rPr>
                <w:kern w:val="2"/>
                <w:szCs w:val="28"/>
              </w:rPr>
            </w:pPr>
            <w:r w:rsidRPr="001034E9">
              <w:rPr>
                <w:kern w:val="2"/>
                <w:szCs w:val="28"/>
              </w:rPr>
              <w:t xml:space="preserve">в 2019 году – </w:t>
            </w:r>
            <w:r>
              <w:rPr>
                <w:szCs w:val="28"/>
              </w:rPr>
              <w:t xml:space="preserve">5311,9 </w:t>
            </w:r>
            <w:r w:rsidRPr="001034E9">
              <w:rPr>
                <w:kern w:val="2"/>
                <w:szCs w:val="28"/>
              </w:rPr>
              <w:t>тыс. рублей;</w:t>
            </w:r>
          </w:p>
          <w:p w:rsidR="00DC0904" w:rsidRPr="001034E9" w:rsidRDefault="00DC0904" w:rsidP="00DC0904">
            <w:pPr>
              <w:autoSpaceDE w:val="0"/>
              <w:autoSpaceDN w:val="0"/>
              <w:adjustRightInd w:val="0"/>
              <w:spacing w:line="235" w:lineRule="auto"/>
              <w:jc w:val="both"/>
              <w:rPr>
                <w:kern w:val="2"/>
                <w:szCs w:val="28"/>
              </w:rPr>
            </w:pPr>
            <w:r w:rsidRPr="001034E9">
              <w:rPr>
                <w:kern w:val="2"/>
                <w:szCs w:val="28"/>
              </w:rPr>
              <w:t xml:space="preserve">в 2020 году – </w:t>
            </w:r>
            <w:r>
              <w:rPr>
                <w:szCs w:val="28"/>
              </w:rPr>
              <w:t xml:space="preserve">5391,4 </w:t>
            </w:r>
            <w:r w:rsidRPr="006D7559">
              <w:rPr>
                <w:kern w:val="2"/>
                <w:szCs w:val="28"/>
              </w:rPr>
              <w:t>тыс</w:t>
            </w:r>
            <w:r w:rsidRPr="001034E9">
              <w:rPr>
                <w:kern w:val="2"/>
                <w:szCs w:val="28"/>
              </w:rPr>
              <w:t>. рублей;</w:t>
            </w:r>
          </w:p>
          <w:p w:rsidR="00DC0904" w:rsidRPr="001034E9" w:rsidRDefault="00DC0904" w:rsidP="00DC0904">
            <w:pPr>
              <w:autoSpaceDE w:val="0"/>
              <w:autoSpaceDN w:val="0"/>
              <w:adjustRightInd w:val="0"/>
              <w:spacing w:line="235" w:lineRule="auto"/>
              <w:jc w:val="both"/>
              <w:rPr>
                <w:szCs w:val="28"/>
              </w:rPr>
            </w:pPr>
            <w:r w:rsidRPr="001034E9">
              <w:rPr>
                <w:szCs w:val="28"/>
              </w:rPr>
              <w:t xml:space="preserve">в 2021 году </w:t>
            </w:r>
            <w:r w:rsidRPr="001034E9">
              <w:rPr>
                <w:kern w:val="2"/>
                <w:szCs w:val="28"/>
              </w:rPr>
              <w:t>–</w:t>
            </w:r>
            <w:r>
              <w:rPr>
                <w:kern w:val="2"/>
                <w:szCs w:val="28"/>
              </w:rPr>
              <w:t xml:space="preserve"> </w:t>
            </w:r>
            <w:r>
              <w:rPr>
                <w:szCs w:val="28"/>
              </w:rPr>
              <w:t xml:space="preserve">15 440,0 </w:t>
            </w:r>
            <w:r w:rsidRPr="001034E9">
              <w:rPr>
                <w:szCs w:val="28"/>
              </w:rPr>
              <w:t>тыс. рублей;</w:t>
            </w:r>
          </w:p>
          <w:p w:rsidR="00F03BEB" w:rsidRPr="001034E9" w:rsidRDefault="00DC0904" w:rsidP="00F03BEB">
            <w:pPr>
              <w:autoSpaceDE w:val="0"/>
              <w:autoSpaceDN w:val="0"/>
              <w:adjustRightInd w:val="0"/>
              <w:spacing w:line="235" w:lineRule="auto"/>
              <w:jc w:val="both"/>
              <w:rPr>
                <w:szCs w:val="28"/>
              </w:rPr>
            </w:pPr>
            <w:r w:rsidRPr="001034E9">
              <w:rPr>
                <w:szCs w:val="28"/>
              </w:rPr>
              <w:t xml:space="preserve">в 2022 году </w:t>
            </w:r>
            <w:r w:rsidRPr="001034E9">
              <w:rPr>
                <w:kern w:val="2"/>
                <w:szCs w:val="28"/>
              </w:rPr>
              <w:t>–</w:t>
            </w:r>
            <w:r>
              <w:rPr>
                <w:szCs w:val="28"/>
                <w:shd w:val="clear" w:color="auto" w:fill="FFFFFF"/>
              </w:rPr>
              <w:t xml:space="preserve"> </w:t>
            </w:r>
            <w:r w:rsidR="00F03BEB">
              <w:rPr>
                <w:szCs w:val="28"/>
                <w:shd w:val="clear" w:color="auto" w:fill="FFFFFF"/>
              </w:rPr>
              <w:t xml:space="preserve">10 702,4 </w:t>
            </w:r>
            <w:r w:rsidR="00F03BEB" w:rsidRPr="001034E9">
              <w:rPr>
                <w:szCs w:val="28"/>
              </w:rPr>
              <w:t>тыс. рублей;</w:t>
            </w:r>
          </w:p>
          <w:p w:rsidR="00F03BEB" w:rsidRPr="001034E9" w:rsidRDefault="00F03BEB" w:rsidP="00F03BEB">
            <w:pPr>
              <w:autoSpaceDE w:val="0"/>
              <w:autoSpaceDN w:val="0"/>
              <w:adjustRightInd w:val="0"/>
              <w:spacing w:line="235" w:lineRule="auto"/>
              <w:jc w:val="both"/>
              <w:rPr>
                <w:szCs w:val="28"/>
              </w:rPr>
            </w:pPr>
            <w:r w:rsidRPr="001034E9">
              <w:rPr>
                <w:szCs w:val="28"/>
              </w:rPr>
              <w:lastRenderedPageBreak/>
              <w:t xml:space="preserve">в 2023 году </w:t>
            </w:r>
            <w:r w:rsidRPr="001034E9">
              <w:rPr>
                <w:kern w:val="2"/>
                <w:szCs w:val="28"/>
              </w:rPr>
              <w:t>–</w:t>
            </w:r>
            <w:r>
              <w:rPr>
                <w:szCs w:val="28"/>
                <w:shd w:val="clear" w:color="auto" w:fill="FFFFFF"/>
              </w:rPr>
              <w:t xml:space="preserve"> 9 795,7</w:t>
            </w:r>
            <w:r w:rsidRPr="001034E9">
              <w:rPr>
                <w:szCs w:val="28"/>
              </w:rPr>
              <w:t xml:space="preserve"> тыс. рублей;</w:t>
            </w:r>
          </w:p>
          <w:p w:rsidR="00F03BEB" w:rsidRPr="001034E9" w:rsidRDefault="00F03BEB" w:rsidP="00F03BEB">
            <w:pPr>
              <w:autoSpaceDE w:val="0"/>
              <w:autoSpaceDN w:val="0"/>
              <w:adjustRightInd w:val="0"/>
              <w:spacing w:line="235" w:lineRule="auto"/>
              <w:jc w:val="both"/>
              <w:rPr>
                <w:szCs w:val="28"/>
              </w:rPr>
            </w:pPr>
            <w:r w:rsidRPr="001034E9">
              <w:rPr>
                <w:szCs w:val="28"/>
              </w:rPr>
              <w:t xml:space="preserve">в 2024 году </w:t>
            </w:r>
            <w:r w:rsidRPr="001034E9">
              <w:rPr>
                <w:kern w:val="2"/>
                <w:szCs w:val="28"/>
              </w:rPr>
              <w:t>–</w:t>
            </w:r>
            <w:r w:rsidRPr="001034E9">
              <w:rPr>
                <w:kern w:val="2"/>
                <w:szCs w:val="28"/>
                <w:lang w:eastAsia="en-US"/>
              </w:rPr>
              <w:t xml:space="preserve"> </w:t>
            </w:r>
            <w:r>
              <w:rPr>
                <w:szCs w:val="28"/>
                <w:shd w:val="clear" w:color="auto" w:fill="FFFFFF"/>
              </w:rPr>
              <w:t xml:space="preserve">9 041,1 </w:t>
            </w:r>
            <w:r w:rsidRPr="001034E9">
              <w:rPr>
                <w:szCs w:val="28"/>
              </w:rPr>
              <w:t xml:space="preserve">тыс. рублей; </w:t>
            </w:r>
          </w:p>
          <w:p w:rsidR="00DC0904" w:rsidRPr="001034E9" w:rsidRDefault="00F03BEB" w:rsidP="00F03BEB">
            <w:pPr>
              <w:autoSpaceDE w:val="0"/>
              <w:autoSpaceDN w:val="0"/>
              <w:adjustRightInd w:val="0"/>
              <w:spacing w:line="235" w:lineRule="auto"/>
              <w:jc w:val="both"/>
              <w:rPr>
                <w:szCs w:val="28"/>
              </w:rPr>
            </w:pPr>
            <w:r w:rsidRPr="001034E9">
              <w:rPr>
                <w:szCs w:val="28"/>
              </w:rPr>
              <w:t>в 2025 году</w:t>
            </w:r>
            <w:r w:rsidRPr="001034E9">
              <w:rPr>
                <w:kern w:val="2"/>
                <w:szCs w:val="28"/>
              </w:rPr>
              <w:t>–</w:t>
            </w:r>
            <w:r>
              <w:rPr>
                <w:kern w:val="2"/>
                <w:szCs w:val="28"/>
              </w:rPr>
              <w:t xml:space="preserve"> </w:t>
            </w:r>
            <w:r>
              <w:rPr>
                <w:szCs w:val="28"/>
                <w:shd w:val="clear" w:color="auto" w:fill="FFFFFF"/>
              </w:rPr>
              <w:t xml:space="preserve">8 391,8 </w:t>
            </w:r>
            <w:r w:rsidR="00DC0904" w:rsidRPr="001034E9">
              <w:rPr>
                <w:szCs w:val="28"/>
              </w:rPr>
              <w:t>тыс. рублей;</w:t>
            </w:r>
          </w:p>
          <w:p w:rsidR="00DC0904" w:rsidRPr="001034E9" w:rsidRDefault="00DC0904" w:rsidP="00DC0904">
            <w:pPr>
              <w:autoSpaceDE w:val="0"/>
              <w:autoSpaceDN w:val="0"/>
              <w:adjustRightInd w:val="0"/>
              <w:spacing w:line="235" w:lineRule="auto"/>
              <w:jc w:val="both"/>
              <w:rPr>
                <w:szCs w:val="28"/>
              </w:rPr>
            </w:pPr>
            <w:r w:rsidRPr="001034E9">
              <w:rPr>
                <w:szCs w:val="28"/>
              </w:rPr>
              <w:t>в 2026 году</w:t>
            </w:r>
            <w:r w:rsidRPr="001034E9">
              <w:rPr>
                <w:kern w:val="2"/>
                <w:szCs w:val="28"/>
              </w:rPr>
              <w:t>–</w:t>
            </w:r>
            <w:r>
              <w:rPr>
                <w:kern w:val="2"/>
                <w:szCs w:val="28"/>
              </w:rPr>
              <w:t xml:space="preserve"> </w:t>
            </w:r>
            <w:r>
              <w:rPr>
                <w:szCs w:val="28"/>
                <w:shd w:val="clear" w:color="auto" w:fill="FFFFFF"/>
              </w:rPr>
              <w:t xml:space="preserve">5700,0 </w:t>
            </w:r>
            <w:r w:rsidRPr="001034E9">
              <w:rPr>
                <w:szCs w:val="28"/>
              </w:rPr>
              <w:t>тыс. рублей;</w:t>
            </w:r>
          </w:p>
          <w:p w:rsidR="00DC0904" w:rsidRPr="001034E9" w:rsidRDefault="00DC0904" w:rsidP="00DC0904">
            <w:pPr>
              <w:autoSpaceDE w:val="0"/>
              <w:autoSpaceDN w:val="0"/>
              <w:adjustRightInd w:val="0"/>
              <w:spacing w:line="235" w:lineRule="auto"/>
              <w:jc w:val="both"/>
              <w:rPr>
                <w:szCs w:val="28"/>
              </w:rPr>
            </w:pPr>
            <w:r w:rsidRPr="001034E9">
              <w:rPr>
                <w:szCs w:val="28"/>
              </w:rPr>
              <w:t>в 2027 году</w:t>
            </w:r>
            <w:r w:rsidRPr="001034E9">
              <w:rPr>
                <w:kern w:val="2"/>
                <w:szCs w:val="28"/>
              </w:rPr>
              <w:t>–</w:t>
            </w:r>
            <w:r>
              <w:rPr>
                <w:szCs w:val="28"/>
                <w:shd w:val="clear" w:color="auto" w:fill="FFFFFF"/>
              </w:rPr>
              <w:t xml:space="preserve">5800,0 </w:t>
            </w:r>
            <w:r w:rsidRPr="001034E9">
              <w:rPr>
                <w:szCs w:val="28"/>
              </w:rPr>
              <w:t>тыс. рублей;</w:t>
            </w:r>
          </w:p>
          <w:p w:rsidR="00DC0904" w:rsidRPr="001034E9" w:rsidRDefault="00DC0904" w:rsidP="00DC0904">
            <w:pPr>
              <w:autoSpaceDE w:val="0"/>
              <w:autoSpaceDN w:val="0"/>
              <w:adjustRightInd w:val="0"/>
              <w:spacing w:line="235" w:lineRule="auto"/>
              <w:jc w:val="both"/>
              <w:rPr>
                <w:szCs w:val="28"/>
              </w:rPr>
            </w:pPr>
            <w:r w:rsidRPr="001034E9">
              <w:rPr>
                <w:szCs w:val="28"/>
              </w:rPr>
              <w:t>в 2028 году</w:t>
            </w:r>
            <w:r w:rsidRPr="001034E9">
              <w:rPr>
                <w:kern w:val="2"/>
                <w:szCs w:val="28"/>
              </w:rPr>
              <w:t>–</w:t>
            </w:r>
            <w:r>
              <w:rPr>
                <w:szCs w:val="28"/>
                <w:shd w:val="clear" w:color="auto" w:fill="FFFFFF"/>
              </w:rPr>
              <w:t xml:space="preserve">5800,0 </w:t>
            </w:r>
            <w:r w:rsidRPr="001034E9">
              <w:rPr>
                <w:szCs w:val="28"/>
              </w:rPr>
              <w:t>тыс. рублей;</w:t>
            </w:r>
          </w:p>
          <w:p w:rsidR="00DC0904" w:rsidRPr="001034E9" w:rsidRDefault="00DC0904" w:rsidP="00DC0904">
            <w:pPr>
              <w:autoSpaceDE w:val="0"/>
              <w:autoSpaceDN w:val="0"/>
              <w:adjustRightInd w:val="0"/>
              <w:spacing w:line="235" w:lineRule="auto"/>
              <w:jc w:val="both"/>
              <w:rPr>
                <w:szCs w:val="28"/>
              </w:rPr>
            </w:pPr>
            <w:r w:rsidRPr="001034E9">
              <w:rPr>
                <w:szCs w:val="28"/>
              </w:rPr>
              <w:t>в 2029 году</w:t>
            </w:r>
            <w:r w:rsidRPr="001034E9">
              <w:rPr>
                <w:kern w:val="2"/>
                <w:szCs w:val="28"/>
              </w:rPr>
              <w:t>–</w:t>
            </w:r>
            <w:r>
              <w:rPr>
                <w:szCs w:val="28"/>
                <w:shd w:val="clear" w:color="auto" w:fill="FFFFFF"/>
              </w:rPr>
              <w:t xml:space="preserve">5800,0 </w:t>
            </w:r>
            <w:r w:rsidRPr="001034E9">
              <w:rPr>
                <w:szCs w:val="28"/>
              </w:rPr>
              <w:t>тыс. рублей;</w:t>
            </w:r>
          </w:p>
          <w:p w:rsidR="00DC0904" w:rsidRDefault="00DC0904" w:rsidP="00DC0904">
            <w:pPr>
              <w:autoSpaceDE w:val="0"/>
              <w:autoSpaceDN w:val="0"/>
              <w:adjustRightInd w:val="0"/>
              <w:spacing w:line="235" w:lineRule="auto"/>
              <w:jc w:val="both"/>
              <w:rPr>
                <w:szCs w:val="28"/>
              </w:rPr>
            </w:pPr>
            <w:r w:rsidRPr="001034E9">
              <w:rPr>
                <w:szCs w:val="28"/>
              </w:rPr>
              <w:t>в 2030 году</w:t>
            </w:r>
            <w:r w:rsidRPr="001034E9">
              <w:rPr>
                <w:kern w:val="2"/>
                <w:szCs w:val="28"/>
              </w:rPr>
              <w:t>–</w:t>
            </w:r>
            <w:r>
              <w:rPr>
                <w:kern w:val="2"/>
                <w:szCs w:val="28"/>
              </w:rPr>
              <w:t xml:space="preserve"> </w:t>
            </w:r>
            <w:r>
              <w:rPr>
                <w:szCs w:val="28"/>
                <w:shd w:val="clear" w:color="auto" w:fill="FFFFFF"/>
              </w:rPr>
              <w:t xml:space="preserve">5800,0 </w:t>
            </w:r>
            <w:r w:rsidRPr="001034E9">
              <w:rPr>
                <w:szCs w:val="28"/>
              </w:rPr>
              <w:t>тыс. рублей;</w:t>
            </w:r>
          </w:p>
          <w:p w:rsidR="009A3A89" w:rsidRDefault="009A3A89" w:rsidP="009A3A89">
            <w:pPr>
              <w:autoSpaceDE w:val="0"/>
              <w:autoSpaceDN w:val="0"/>
              <w:adjustRightInd w:val="0"/>
              <w:spacing w:line="235" w:lineRule="auto"/>
              <w:jc w:val="both"/>
              <w:rPr>
                <w:szCs w:val="28"/>
              </w:rPr>
            </w:pPr>
            <w:r>
              <w:rPr>
                <w:szCs w:val="28"/>
              </w:rPr>
              <w:t>в том числе:</w:t>
            </w:r>
          </w:p>
          <w:p w:rsidR="00DC0904" w:rsidRPr="001034E9" w:rsidRDefault="003E16FD" w:rsidP="00DC0904">
            <w:pPr>
              <w:autoSpaceDE w:val="0"/>
              <w:autoSpaceDN w:val="0"/>
              <w:adjustRightInd w:val="0"/>
              <w:spacing w:line="235" w:lineRule="auto"/>
              <w:jc w:val="both"/>
              <w:rPr>
                <w:kern w:val="2"/>
                <w:szCs w:val="28"/>
              </w:rPr>
            </w:pPr>
            <w:r>
              <w:rPr>
                <w:szCs w:val="28"/>
              </w:rPr>
              <w:t xml:space="preserve">средства местного бюджета </w:t>
            </w:r>
            <w:proofErr w:type="spellStart"/>
            <w:r>
              <w:rPr>
                <w:szCs w:val="28"/>
              </w:rPr>
              <w:t>Керчикского</w:t>
            </w:r>
            <w:proofErr w:type="spellEnd"/>
            <w:r>
              <w:rPr>
                <w:szCs w:val="28"/>
              </w:rPr>
              <w:t xml:space="preserve"> сельского поселения: </w:t>
            </w:r>
            <w:r w:rsidR="00F03BEB">
              <w:rPr>
                <w:szCs w:val="28"/>
                <w:shd w:val="clear" w:color="auto" w:fill="FFFFFF"/>
              </w:rPr>
              <w:t>92 974,3</w:t>
            </w:r>
            <w:r w:rsidR="00DC0904">
              <w:rPr>
                <w:szCs w:val="28"/>
                <w:shd w:val="clear" w:color="auto" w:fill="FFFFFF"/>
              </w:rPr>
              <w:t xml:space="preserve"> </w:t>
            </w:r>
            <w:r w:rsidR="00DC0904" w:rsidRPr="001034E9">
              <w:rPr>
                <w:kern w:val="2"/>
                <w:szCs w:val="28"/>
              </w:rPr>
              <w:t>тыс. рублей, из них:</w:t>
            </w:r>
          </w:p>
          <w:p w:rsidR="00DC0904" w:rsidRPr="001034E9" w:rsidRDefault="00DC0904" w:rsidP="00DC0904">
            <w:pPr>
              <w:autoSpaceDE w:val="0"/>
              <w:autoSpaceDN w:val="0"/>
              <w:adjustRightInd w:val="0"/>
              <w:spacing w:line="235" w:lineRule="auto"/>
              <w:jc w:val="both"/>
              <w:rPr>
                <w:kern w:val="2"/>
                <w:szCs w:val="28"/>
              </w:rPr>
            </w:pPr>
            <w:r w:rsidRPr="001034E9">
              <w:rPr>
                <w:kern w:val="2"/>
                <w:szCs w:val="28"/>
              </w:rPr>
              <w:t xml:space="preserve">в 2019 году – </w:t>
            </w:r>
            <w:r>
              <w:rPr>
                <w:szCs w:val="28"/>
              </w:rPr>
              <w:t xml:space="preserve">5311,9 </w:t>
            </w:r>
            <w:r w:rsidRPr="001034E9">
              <w:rPr>
                <w:kern w:val="2"/>
                <w:szCs w:val="28"/>
              </w:rPr>
              <w:t>тыс. рублей;</w:t>
            </w:r>
          </w:p>
          <w:p w:rsidR="00DC0904" w:rsidRPr="001034E9" w:rsidRDefault="00DC0904" w:rsidP="00DC0904">
            <w:pPr>
              <w:autoSpaceDE w:val="0"/>
              <w:autoSpaceDN w:val="0"/>
              <w:adjustRightInd w:val="0"/>
              <w:spacing w:line="235" w:lineRule="auto"/>
              <w:jc w:val="both"/>
              <w:rPr>
                <w:kern w:val="2"/>
                <w:szCs w:val="28"/>
              </w:rPr>
            </w:pPr>
            <w:r w:rsidRPr="001034E9">
              <w:rPr>
                <w:kern w:val="2"/>
                <w:szCs w:val="28"/>
              </w:rPr>
              <w:t xml:space="preserve">в 2020 году – </w:t>
            </w:r>
            <w:r>
              <w:rPr>
                <w:szCs w:val="28"/>
              </w:rPr>
              <w:t xml:space="preserve">5391,4 </w:t>
            </w:r>
            <w:r w:rsidRPr="006D7559">
              <w:rPr>
                <w:kern w:val="2"/>
                <w:szCs w:val="28"/>
              </w:rPr>
              <w:t>тыс</w:t>
            </w:r>
            <w:r w:rsidRPr="001034E9">
              <w:rPr>
                <w:kern w:val="2"/>
                <w:szCs w:val="28"/>
              </w:rPr>
              <w:t>. рублей;</w:t>
            </w:r>
          </w:p>
          <w:p w:rsidR="00DC0904" w:rsidRPr="001034E9" w:rsidRDefault="00DC0904" w:rsidP="00DC0904">
            <w:pPr>
              <w:autoSpaceDE w:val="0"/>
              <w:autoSpaceDN w:val="0"/>
              <w:adjustRightInd w:val="0"/>
              <w:spacing w:line="235" w:lineRule="auto"/>
              <w:jc w:val="both"/>
              <w:rPr>
                <w:szCs w:val="28"/>
              </w:rPr>
            </w:pPr>
            <w:r w:rsidRPr="001034E9">
              <w:rPr>
                <w:szCs w:val="28"/>
              </w:rPr>
              <w:t xml:space="preserve">в 2021 году </w:t>
            </w:r>
            <w:r w:rsidRPr="001034E9">
              <w:rPr>
                <w:kern w:val="2"/>
                <w:szCs w:val="28"/>
              </w:rPr>
              <w:t>–</w:t>
            </w:r>
            <w:r>
              <w:rPr>
                <w:kern w:val="2"/>
                <w:szCs w:val="28"/>
              </w:rPr>
              <w:t xml:space="preserve"> </w:t>
            </w:r>
            <w:r>
              <w:rPr>
                <w:szCs w:val="28"/>
              </w:rPr>
              <w:t xml:space="preserve">15 440,0 </w:t>
            </w:r>
            <w:r w:rsidRPr="001034E9">
              <w:rPr>
                <w:szCs w:val="28"/>
              </w:rPr>
              <w:t>тыс. рублей;</w:t>
            </w:r>
          </w:p>
          <w:p w:rsidR="00F03BEB" w:rsidRPr="001034E9" w:rsidRDefault="00DC0904" w:rsidP="00F03BEB">
            <w:pPr>
              <w:autoSpaceDE w:val="0"/>
              <w:autoSpaceDN w:val="0"/>
              <w:adjustRightInd w:val="0"/>
              <w:spacing w:line="235" w:lineRule="auto"/>
              <w:jc w:val="both"/>
              <w:rPr>
                <w:szCs w:val="28"/>
              </w:rPr>
            </w:pPr>
            <w:r w:rsidRPr="001034E9">
              <w:rPr>
                <w:szCs w:val="28"/>
              </w:rPr>
              <w:t xml:space="preserve">в 2022 году </w:t>
            </w:r>
            <w:r w:rsidRPr="001034E9">
              <w:rPr>
                <w:kern w:val="2"/>
                <w:szCs w:val="28"/>
              </w:rPr>
              <w:t>–</w:t>
            </w:r>
            <w:r>
              <w:rPr>
                <w:szCs w:val="28"/>
                <w:shd w:val="clear" w:color="auto" w:fill="FFFFFF"/>
              </w:rPr>
              <w:t xml:space="preserve"> </w:t>
            </w:r>
            <w:r w:rsidR="00F03BEB">
              <w:rPr>
                <w:szCs w:val="28"/>
                <w:shd w:val="clear" w:color="auto" w:fill="FFFFFF"/>
              </w:rPr>
              <w:t xml:space="preserve">10 702,4 </w:t>
            </w:r>
            <w:r w:rsidR="00F03BEB" w:rsidRPr="001034E9">
              <w:rPr>
                <w:szCs w:val="28"/>
              </w:rPr>
              <w:t>тыс. рублей;</w:t>
            </w:r>
          </w:p>
          <w:p w:rsidR="00F03BEB" w:rsidRPr="001034E9" w:rsidRDefault="00F03BEB" w:rsidP="00F03BEB">
            <w:pPr>
              <w:autoSpaceDE w:val="0"/>
              <w:autoSpaceDN w:val="0"/>
              <w:adjustRightInd w:val="0"/>
              <w:spacing w:line="235" w:lineRule="auto"/>
              <w:jc w:val="both"/>
              <w:rPr>
                <w:szCs w:val="28"/>
              </w:rPr>
            </w:pPr>
            <w:r w:rsidRPr="001034E9">
              <w:rPr>
                <w:szCs w:val="28"/>
              </w:rPr>
              <w:t xml:space="preserve">в 2023 году </w:t>
            </w:r>
            <w:r w:rsidRPr="001034E9">
              <w:rPr>
                <w:kern w:val="2"/>
                <w:szCs w:val="28"/>
              </w:rPr>
              <w:t>–</w:t>
            </w:r>
            <w:r>
              <w:rPr>
                <w:szCs w:val="28"/>
                <w:shd w:val="clear" w:color="auto" w:fill="FFFFFF"/>
              </w:rPr>
              <w:t xml:space="preserve"> 9 795,7</w:t>
            </w:r>
            <w:r w:rsidRPr="001034E9">
              <w:rPr>
                <w:szCs w:val="28"/>
              </w:rPr>
              <w:t xml:space="preserve"> тыс. рублей;</w:t>
            </w:r>
          </w:p>
          <w:p w:rsidR="00F03BEB" w:rsidRPr="001034E9" w:rsidRDefault="00F03BEB" w:rsidP="00F03BEB">
            <w:pPr>
              <w:autoSpaceDE w:val="0"/>
              <w:autoSpaceDN w:val="0"/>
              <w:adjustRightInd w:val="0"/>
              <w:spacing w:line="235" w:lineRule="auto"/>
              <w:jc w:val="both"/>
              <w:rPr>
                <w:szCs w:val="28"/>
              </w:rPr>
            </w:pPr>
            <w:r w:rsidRPr="001034E9">
              <w:rPr>
                <w:szCs w:val="28"/>
              </w:rPr>
              <w:t xml:space="preserve">в 2024 году </w:t>
            </w:r>
            <w:r w:rsidRPr="001034E9">
              <w:rPr>
                <w:kern w:val="2"/>
                <w:szCs w:val="28"/>
              </w:rPr>
              <w:t>–</w:t>
            </w:r>
            <w:r w:rsidRPr="001034E9">
              <w:rPr>
                <w:kern w:val="2"/>
                <w:szCs w:val="28"/>
                <w:lang w:eastAsia="en-US"/>
              </w:rPr>
              <w:t xml:space="preserve"> </w:t>
            </w:r>
            <w:r>
              <w:rPr>
                <w:szCs w:val="28"/>
                <w:shd w:val="clear" w:color="auto" w:fill="FFFFFF"/>
              </w:rPr>
              <w:t xml:space="preserve">9 041,1 </w:t>
            </w:r>
            <w:r w:rsidRPr="001034E9">
              <w:rPr>
                <w:szCs w:val="28"/>
              </w:rPr>
              <w:t xml:space="preserve">тыс. рублей; </w:t>
            </w:r>
          </w:p>
          <w:p w:rsidR="00DC0904" w:rsidRPr="001034E9" w:rsidRDefault="00F03BEB" w:rsidP="00F03BEB">
            <w:pPr>
              <w:autoSpaceDE w:val="0"/>
              <w:autoSpaceDN w:val="0"/>
              <w:adjustRightInd w:val="0"/>
              <w:spacing w:line="235" w:lineRule="auto"/>
              <w:jc w:val="both"/>
              <w:rPr>
                <w:szCs w:val="28"/>
              </w:rPr>
            </w:pPr>
            <w:r w:rsidRPr="001034E9">
              <w:rPr>
                <w:szCs w:val="28"/>
              </w:rPr>
              <w:t>в 2025 году</w:t>
            </w:r>
            <w:r w:rsidRPr="001034E9">
              <w:rPr>
                <w:kern w:val="2"/>
                <w:szCs w:val="28"/>
              </w:rPr>
              <w:t>–</w:t>
            </w:r>
            <w:r>
              <w:rPr>
                <w:kern w:val="2"/>
                <w:szCs w:val="28"/>
              </w:rPr>
              <w:t xml:space="preserve"> </w:t>
            </w:r>
            <w:r>
              <w:rPr>
                <w:szCs w:val="28"/>
                <w:shd w:val="clear" w:color="auto" w:fill="FFFFFF"/>
              </w:rPr>
              <w:t xml:space="preserve">8 391,8 </w:t>
            </w:r>
            <w:r w:rsidR="00DC0904" w:rsidRPr="001034E9">
              <w:rPr>
                <w:szCs w:val="28"/>
              </w:rPr>
              <w:t>тыс. рублей;</w:t>
            </w:r>
          </w:p>
          <w:p w:rsidR="00DC0904" w:rsidRPr="001034E9" w:rsidRDefault="00DC0904" w:rsidP="00DC0904">
            <w:pPr>
              <w:autoSpaceDE w:val="0"/>
              <w:autoSpaceDN w:val="0"/>
              <w:adjustRightInd w:val="0"/>
              <w:spacing w:line="235" w:lineRule="auto"/>
              <w:jc w:val="both"/>
              <w:rPr>
                <w:szCs w:val="28"/>
              </w:rPr>
            </w:pPr>
            <w:r w:rsidRPr="001034E9">
              <w:rPr>
                <w:szCs w:val="28"/>
              </w:rPr>
              <w:t>в 2026 году</w:t>
            </w:r>
            <w:r w:rsidRPr="001034E9">
              <w:rPr>
                <w:kern w:val="2"/>
                <w:szCs w:val="28"/>
              </w:rPr>
              <w:t>–</w:t>
            </w:r>
            <w:r>
              <w:rPr>
                <w:kern w:val="2"/>
                <w:szCs w:val="28"/>
              </w:rPr>
              <w:t xml:space="preserve"> </w:t>
            </w:r>
            <w:r>
              <w:rPr>
                <w:szCs w:val="28"/>
                <w:shd w:val="clear" w:color="auto" w:fill="FFFFFF"/>
              </w:rPr>
              <w:t xml:space="preserve">5700,0 </w:t>
            </w:r>
            <w:r w:rsidRPr="001034E9">
              <w:rPr>
                <w:szCs w:val="28"/>
              </w:rPr>
              <w:t>тыс. рублей;</w:t>
            </w:r>
          </w:p>
          <w:p w:rsidR="00DC0904" w:rsidRPr="001034E9" w:rsidRDefault="00DC0904" w:rsidP="00DC0904">
            <w:pPr>
              <w:autoSpaceDE w:val="0"/>
              <w:autoSpaceDN w:val="0"/>
              <w:adjustRightInd w:val="0"/>
              <w:spacing w:line="235" w:lineRule="auto"/>
              <w:jc w:val="both"/>
              <w:rPr>
                <w:szCs w:val="28"/>
              </w:rPr>
            </w:pPr>
            <w:r w:rsidRPr="001034E9">
              <w:rPr>
                <w:szCs w:val="28"/>
              </w:rPr>
              <w:t>в 2027 году</w:t>
            </w:r>
            <w:r w:rsidRPr="001034E9">
              <w:rPr>
                <w:kern w:val="2"/>
                <w:szCs w:val="28"/>
              </w:rPr>
              <w:t>–</w:t>
            </w:r>
            <w:r>
              <w:rPr>
                <w:szCs w:val="28"/>
                <w:shd w:val="clear" w:color="auto" w:fill="FFFFFF"/>
              </w:rPr>
              <w:t xml:space="preserve">5800,0 </w:t>
            </w:r>
            <w:r w:rsidRPr="001034E9">
              <w:rPr>
                <w:szCs w:val="28"/>
              </w:rPr>
              <w:t>тыс. рублей;</w:t>
            </w:r>
          </w:p>
          <w:p w:rsidR="00DC0904" w:rsidRPr="001034E9" w:rsidRDefault="00DC0904" w:rsidP="00DC0904">
            <w:pPr>
              <w:autoSpaceDE w:val="0"/>
              <w:autoSpaceDN w:val="0"/>
              <w:adjustRightInd w:val="0"/>
              <w:spacing w:line="235" w:lineRule="auto"/>
              <w:jc w:val="both"/>
              <w:rPr>
                <w:szCs w:val="28"/>
              </w:rPr>
            </w:pPr>
            <w:r w:rsidRPr="001034E9">
              <w:rPr>
                <w:szCs w:val="28"/>
              </w:rPr>
              <w:t>в 2028 году</w:t>
            </w:r>
            <w:r w:rsidRPr="001034E9">
              <w:rPr>
                <w:kern w:val="2"/>
                <w:szCs w:val="28"/>
              </w:rPr>
              <w:t>–</w:t>
            </w:r>
            <w:r>
              <w:rPr>
                <w:szCs w:val="28"/>
                <w:shd w:val="clear" w:color="auto" w:fill="FFFFFF"/>
              </w:rPr>
              <w:t xml:space="preserve">5800,0 </w:t>
            </w:r>
            <w:r w:rsidRPr="001034E9">
              <w:rPr>
                <w:szCs w:val="28"/>
              </w:rPr>
              <w:t>тыс. рублей;</w:t>
            </w:r>
          </w:p>
          <w:p w:rsidR="00DC0904" w:rsidRPr="001034E9" w:rsidRDefault="00DC0904" w:rsidP="00DC0904">
            <w:pPr>
              <w:autoSpaceDE w:val="0"/>
              <w:autoSpaceDN w:val="0"/>
              <w:adjustRightInd w:val="0"/>
              <w:spacing w:line="235" w:lineRule="auto"/>
              <w:jc w:val="both"/>
              <w:rPr>
                <w:szCs w:val="28"/>
              </w:rPr>
            </w:pPr>
            <w:r w:rsidRPr="001034E9">
              <w:rPr>
                <w:szCs w:val="28"/>
              </w:rPr>
              <w:t>в 2029 году</w:t>
            </w:r>
            <w:r w:rsidRPr="001034E9">
              <w:rPr>
                <w:kern w:val="2"/>
                <w:szCs w:val="28"/>
              </w:rPr>
              <w:t>–</w:t>
            </w:r>
            <w:r>
              <w:rPr>
                <w:szCs w:val="28"/>
                <w:shd w:val="clear" w:color="auto" w:fill="FFFFFF"/>
              </w:rPr>
              <w:t xml:space="preserve">5800,0 </w:t>
            </w:r>
            <w:r w:rsidRPr="001034E9">
              <w:rPr>
                <w:szCs w:val="28"/>
              </w:rPr>
              <w:t>тыс. рублей;</w:t>
            </w:r>
          </w:p>
          <w:p w:rsidR="00DC0904" w:rsidRDefault="00DC0904" w:rsidP="00DC0904">
            <w:pPr>
              <w:autoSpaceDE w:val="0"/>
              <w:autoSpaceDN w:val="0"/>
              <w:adjustRightInd w:val="0"/>
              <w:spacing w:line="235" w:lineRule="auto"/>
              <w:jc w:val="both"/>
              <w:rPr>
                <w:szCs w:val="28"/>
              </w:rPr>
            </w:pPr>
            <w:r w:rsidRPr="001034E9">
              <w:rPr>
                <w:szCs w:val="28"/>
              </w:rPr>
              <w:t>в 2030 году</w:t>
            </w:r>
            <w:r w:rsidRPr="001034E9">
              <w:rPr>
                <w:kern w:val="2"/>
                <w:szCs w:val="28"/>
              </w:rPr>
              <w:t>–</w:t>
            </w:r>
            <w:r>
              <w:rPr>
                <w:kern w:val="2"/>
                <w:szCs w:val="28"/>
              </w:rPr>
              <w:t xml:space="preserve"> </w:t>
            </w:r>
            <w:r>
              <w:rPr>
                <w:szCs w:val="28"/>
                <w:shd w:val="clear" w:color="auto" w:fill="FFFFFF"/>
              </w:rPr>
              <w:t xml:space="preserve">5800,0 </w:t>
            </w:r>
            <w:r w:rsidRPr="001034E9">
              <w:rPr>
                <w:szCs w:val="28"/>
              </w:rPr>
              <w:t>тыс. рублей;</w:t>
            </w:r>
          </w:p>
          <w:p w:rsidR="003E16FD" w:rsidRPr="001034E9" w:rsidRDefault="003E16FD" w:rsidP="003E16FD">
            <w:pPr>
              <w:autoSpaceDE w:val="0"/>
              <w:autoSpaceDN w:val="0"/>
              <w:adjustRightInd w:val="0"/>
              <w:spacing w:line="235" w:lineRule="auto"/>
              <w:jc w:val="both"/>
              <w:rPr>
                <w:kern w:val="2"/>
                <w:szCs w:val="28"/>
              </w:rPr>
            </w:pPr>
            <w:r w:rsidRPr="001034E9">
              <w:rPr>
                <w:kern w:val="2"/>
                <w:szCs w:val="28"/>
              </w:rPr>
              <w:t xml:space="preserve">безвозмездные поступления в </w:t>
            </w:r>
            <w:r>
              <w:rPr>
                <w:kern w:val="2"/>
                <w:szCs w:val="28"/>
              </w:rPr>
              <w:t>бюджет Керчикского сельского поселения Октябрьского района</w:t>
            </w:r>
            <w:r w:rsidRPr="001034E9">
              <w:rPr>
                <w:kern w:val="2"/>
                <w:szCs w:val="28"/>
              </w:rPr>
              <w:t xml:space="preserve"> за счет средств </w:t>
            </w:r>
            <w:r>
              <w:rPr>
                <w:kern w:val="2"/>
                <w:szCs w:val="28"/>
              </w:rPr>
              <w:t>областного</w:t>
            </w:r>
            <w:r w:rsidRPr="001034E9">
              <w:rPr>
                <w:kern w:val="2"/>
                <w:szCs w:val="28"/>
              </w:rPr>
              <w:t xml:space="preserve"> бюджета</w:t>
            </w:r>
            <w:r>
              <w:rPr>
                <w:kern w:val="2"/>
                <w:szCs w:val="28"/>
              </w:rPr>
              <w:t xml:space="preserve"> - </w:t>
            </w:r>
            <w:r>
              <w:rPr>
                <w:spacing w:val="-4"/>
                <w:szCs w:val="28"/>
                <w:shd w:val="clear" w:color="auto" w:fill="FFFFFF"/>
              </w:rPr>
              <w:t>0,0</w:t>
            </w:r>
            <w:r w:rsidRPr="00ED7252">
              <w:rPr>
                <w:spacing w:val="-4"/>
                <w:szCs w:val="28"/>
                <w:shd w:val="clear" w:color="auto" w:fill="FFFFFF"/>
              </w:rPr>
              <w:t xml:space="preserve"> </w:t>
            </w:r>
            <w:r w:rsidRPr="00ED7252">
              <w:rPr>
                <w:spacing w:val="-4"/>
                <w:kern w:val="2"/>
                <w:szCs w:val="28"/>
              </w:rPr>
              <w:t>тыс. рублей,</w:t>
            </w:r>
            <w:r w:rsidRPr="001034E9">
              <w:rPr>
                <w:kern w:val="2"/>
                <w:szCs w:val="28"/>
              </w:rPr>
              <w:t xml:space="preserve"> из них:</w:t>
            </w:r>
          </w:p>
          <w:p w:rsidR="003E16FD" w:rsidRPr="001034E9" w:rsidRDefault="003E16FD" w:rsidP="003E16FD">
            <w:pPr>
              <w:autoSpaceDE w:val="0"/>
              <w:autoSpaceDN w:val="0"/>
              <w:adjustRightInd w:val="0"/>
              <w:spacing w:line="235" w:lineRule="auto"/>
              <w:jc w:val="both"/>
              <w:rPr>
                <w:kern w:val="2"/>
                <w:szCs w:val="28"/>
              </w:rPr>
            </w:pPr>
            <w:r w:rsidRPr="001034E9">
              <w:rPr>
                <w:kern w:val="2"/>
                <w:szCs w:val="28"/>
              </w:rPr>
              <w:t xml:space="preserve">в 2019 году – </w:t>
            </w:r>
            <w:r>
              <w:rPr>
                <w:kern w:val="2"/>
                <w:szCs w:val="28"/>
              </w:rPr>
              <w:t>0,0</w:t>
            </w:r>
            <w:r w:rsidRPr="001034E9">
              <w:rPr>
                <w:kern w:val="2"/>
                <w:szCs w:val="28"/>
              </w:rPr>
              <w:t xml:space="preserve"> тыс. рублей;</w:t>
            </w:r>
          </w:p>
          <w:p w:rsidR="003E16FD" w:rsidRPr="001034E9" w:rsidRDefault="003E16FD" w:rsidP="003E16FD">
            <w:pPr>
              <w:autoSpaceDE w:val="0"/>
              <w:autoSpaceDN w:val="0"/>
              <w:adjustRightInd w:val="0"/>
              <w:spacing w:line="235" w:lineRule="auto"/>
              <w:jc w:val="both"/>
              <w:rPr>
                <w:kern w:val="2"/>
                <w:szCs w:val="28"/>
              </w:rPr>
            </w:pPr>
            <w:r w:rsidRPr="001034E9">
              <w:rPr>
                <w:kern w:val="2"/>
                <w:szCs w:val="28"/>
              </w:rPr>
              <w:t xml:space="preserve">в 2020 году – </w:t>
            </w:r>
            <w:r>
              <w:rPr>
                <w:kern w:val="2"/>
                <w:szCs w:val="28"/>
              </w:rPr>
              <w:t>0</w:t>
            </w:r>
            <w:r w:rsidRPr="001034E9">
              <w:rPr>
                <w:kern w:val="2"/>
                <w:szCs w:val="28"/>
              </w:rPr>
              <w:t>,0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2021 году </w:t>
            </w:r>
            <w:r w:rsidRPr="001034E9">
              <w:rPr>
                <w:kern w:val="2"/>
                <w:szCs w:val="28"/>
              </w:rPr>
              <w:t>–</w:t>
            </w:r>
            <w:r>
              <w:rPr>
                <w:kern w:val="2"/>
                <w:szCs w:val="28"/>
                <w:lang w:eastAsia="en-US"/>
              </w:rPr>
              <w:t>0,0</w:t>
            </w:r>
            <w:r w:rsidRPr="001034E9">
              <w:rPr>
                <w:kern w:val="2"/>
                <w:szCs w:val="28"/>
                <w:lang w:eastAsia="en-US"/>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2022 году </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2023 году </w:t>
            </w:r>
            <w:r w:rsidRPr="001034E9">
              <w:rPr>
                <w:kern w:val="2"/>
                <w:szCs w:val="28"/>
              </w:rPr>
              <w:t>–</w:t>
            </w:r>
            <w:r>
              <w:rPr>
                <w:kern w:val="2"/>
                <w:szCs w:val="28"/>
                <w:lang w:eastAsia="en-US"/>
              </w:rPr>
              <w:t xml:space="preserve"> 0,0</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2024 году </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2025 году</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2026 году</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2027 году</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2028 году </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2029 году</w:t>
            </w:r>
            <w:r w:rsidRPr="001034E9">
              <w:rPr>
                <w:kern w:val="2"/>
                <w:szCs w:val="28"/>
              </w:rPr>
              <w:t>–</w:t>
            </w:r>
            <w:r>
              <w:rPr>
                <w:kern w:val="2"/>
                <w:szCs w:val="28"/>
              </w:rPr>
              <w:t xml:space="preserve"> </w:t>
            </w:r>
            <w:r>
              <w:rPr>
                <w:kern w:val="2"/>
                <w:szCs w:val="28"/>
                <w:lang w:eastAsia="en-US"/>
              </w:rPr>
              <w:t xml:space="preserve">0,0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2030 году</w:t>
            </w:r>
            <w:r w:rsidRPr="001034E9">
              <w:rPr>
                <w:kern w:val="2"/>
                <w:szCs w:val="28"/>
              </w:rPr>
              <w:t>–</w:t>
            </w:r>
            <w:r>
              <w:rPr>
                <w:kern w:val="2"/>
                <w:szCs w:val="28"/>
              </w:rPr>
              <w:t xml:space="preserve"> </w:t>
            </w:r>
            <w:r>
              <w:rPr>
                <w:kern w:val="2"/>
                <w:szCs w:val="28"/>
                <w:lang w:eastAsia="en-US"/>
              </w:rPr>
              <w:t xml:space="preserve">0,0 </w:t>
            </w:r>
            <w:r w:rsidRPr="001034E9">
              <w:rPr>
                <w:szCs w:val="28"/>
              </w:rPr>
              <w:t>тыс. рублей;</w:t>
            </w:r>
          </w:p>
          <w:p w:rsidR="003E16FD" w:rsidRPr="001034E9" w:rsidRDefault="003E16FD" w:rsidP="003E16FD">
            <w:pPr>
              <w:autoSpaceDE w:val="0"/>
              <w:autoSpaceDN w:val="0"/>
              <w:adjustRightInd w:val="0"/>
              <w:spacing w:line="235" w:lineRule="auto"/>
              <w:jc w:val="both"/>
              <w:rPr>
                <w:kern w:val="2"/>
                <w:szCs w:val="28"/>
              </w:rPr>
            </w:pPr>
            <w:r w:rsidRPr="001034E9">
              <w:rPr>
                <w:kern w:val="2"/>
                <w:szCs w:val="28"/>
              </w:rPr>
              <w:t xml:space="preserve">безвозмездные поступления в </w:t>
            </w:r>
            <w:r>
              <w:rPr>
                <w:kern w:val="2"/>
                <w:szCs w:val="28"/>
              </w:rPr>
              <w:t>бюджет Керчикского сельского поселения Октябрьского района</w:t>
            </w:r>
            <w:r w:rsidRPr="001034E9">
              <w:rPr>
                <w:kern w:val="2"/>
                <w:szCs w:val="28"/>
              </w:rPr>
              <w:t xml:space="preserve"> за счет средств </w:t>
            </w:r>
            <w:r>
              <w:rPr>
                <w:kern w:val="2"/>
                <w:szCs w:val="28"/>
              </w:rPr>
              <w:t xml:space="preserve">муниципального </w:t>
            </w:r>
            <w:r w:rsidRPr="001034E9">
              <w:rPr>
                <w:kern w:val="2"/>
                <w:szCs w:val="28"/>
              </w:rPr>
              <w:t>бюджета</w:t>
            </w:r>
            <w:r>
              <w:rPr>
                <w:kern w:val="2"/>
                <w:szCs w:val="28"/>
              </w:rPr>
              <w:t xml:space="preserve"> Октябрьского района - </w:t>
            </w:r>
            <w:r>
              <w:rPr>
                <w:spacing w:val="-4"/>
                <w:szCs w:val="28"/>
                <w:shd w:val="clear" w:color="auto" w:fill="FFFFFF"/>
              </w:rPr>
              <w:t>0,0</w:t>
            </w:r>
            <w:r w:rsidRPr="00ED7252">
              <w:rPr>
                <w:spacing w:val="-4"/>
                <w:szCs w:val="28"/>
                <w:shd w:val="clear" w:color="auto" w:fill="FFFFFF"/>
              </w:rPr>
              <w:t xml:space="preserve"> </w:t>
            </w:r>
            <w:r w:rsidRPr="00ED7252">
              <w:rPr>
                <w:spacing w:val="-4"/>
                <w:kern w:val="2"/>
                <w:szCs w:val="28"/>
              </w:rPr>
              <w:t>тыс. рублей,</w:t>
            </w:r>
            <w:r w:rsidRPr="001034E9">
              <w:rPr>
                <w:kern w:val="2"/>
                <w:szCs w:val="28"/>
              </w:rPr>
              <w:t xml:space="preserve"> из них:</w:t>
            </w:r>
          </w:p>
          <w:p w:rsidR="003E16FD" w:rsidRPr="001034E9" w:rsidRDefault="003E16FD" w:rsidP="003E16FD">
            <w:pPr>
              <w:autoSpaceDE w:val="0"/>
              <w:autoSpaceDN w:val="0"/>
              <w:adjustRightInd w:val="0"/>
              <w:spacing w:line="235" w:lineRule="auto"/>
              <w:jc w:val="both"/>
              <w:rPr>
                <w:kern w:val="2"/>
                <w:szCs w:val="28"/>
              </w:rPr>
            </w:pPr>
            <w:r w:rsidRPr="001034E9">
              <w:rPr>
                <w:kern w:val="2"/>
                <w:szCs w:val="28"/>
              </w:rPr>
              <w:t xml:space="preserve">в 2019 году – </w:t>
            </w:r>
            <w:r>
              <w:rPr>
                <w:kern w:val="2"/>
                <w:szCs w:val="28"/>
              </w:rPr>
              <w:t>0,0</w:t>
            </w:r>
            <w:r w:rsidRPr="001034E9">
              <w:rPr>
                <w:kern w:val="2"/>
                <w:szCs w:val="28"/>
              </w:rPr>
              <w:t xml:space="preserve"> тыс. рублей;</w:t>
            </w:r>
          </w:p>
          <w:p w:rsidR="003E16FD" w:rsidRPr="001034E9" w:rsidRDefault="003E16FD" w:rsidP="003E16FD">
            <w:pPr>
              <w:autoSpaceDE w:val="0"/>
              <w:autoSpaceDN w:val="0"/>
              <w:adjustRightInd w:val="0"/>
              <w:spacing w:line="235" w:lineRule="auto"/>
              <w:jc w:val="both"/>
              <w:rPr>
                <w:kern w:val="2"/>
                <w:szCs w:val="28"/>
              </w:rPr>
            </w:pPr>
            <w:r w:rsidRPr="001034E9">
              <w:rPr>
                <w:kern w:val="2"/>
                <w:szCs w:val="28"/>
              </w:rPr>
              <w:t xml:space="preserve">в 2020 году – </w:t>
            </w:r>
            <w:r>
              <w:rPr>
                <w:kern w:val="2"/>
                <w:szCs w:val="28"/>
              </w:rPr>
              <w:t>0</w:t>
            </w:r>
            <w:r w:rsidRPr="001034E9">
              <w:rPr>
                <w:kern w:val="2"/>
                <w:szCs w:val="28"/>
              </w:rPr>
              <w:t>,0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2021 году </w:t>
            </w:r>
            <w:r w:rsidRPr="001034E9">
              <w:rPr>
                <w:kern w:val="2"/>
                <w:szCs w:val="28"/>
              </w:rPr>
              <w:t>–</w:t>
            </w:r>
            <w:r>
              <w:rPr>
                <w:kern w:val="2"/>
                <w:szCs w:val="28"/>
                <w:lang w:eastAsia="en-US"/>
              </w:rPr>
              <w:t>0,0</w:t>
            </w:r>
            <w:r w:rsidRPr="001034E9">
              <w:rPr>
                <w:kern w:val="2"/>
                <w:szCs w:val="28"/>
                <w:lang w:eastAsia="en-US"/>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2022 году </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lastRenderedPageBreak/>
              <w:t xml:space="preserve">в 2023 году </w:t>
            </w:r>
            <w:r w:rsidRPr="001034E9">
              <w:rPr>
                <w:kern w:val="2"/>
                <w:szCs w:val="28"/>
              </w:rPr>
              <w:t>–</w:t>
            </w:r>
            <w:r>
              <w:rPr>
                <w:kern w:val="2"/>
                <w:szCs w:val="28"/>
                <w:lang w:eastAsia="en-US"/>
              </w:rPr>
              <w:t xml:space="preserve"> 0,0</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2024 году </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2025 году</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2026 году</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2027 году</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2028 году </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2029 году</w:t>
            </w:r>
            <w:r w:rsidRPr="001034E9">
              <w:rPr>
                <w:kern w:val="2"/>
                <w:szCs w:val="28"/>
              </w:rPr>
              <w:t>–</w:t>
            </w:r>
            <w:r>
              <w:rPr>
                <w:kern w:val="2"/>
                <w:szCs w:val="28"/>
              </w:rPr>
              <w:t xml:space="preserve"> </w:t>
            </w:r>
            <w:r>
              <w:rPr>
                <w:kern w:val="2"/>
                <w:szCs w:val="28"/>
                <w:lang w:eastAsia="en-US"/>
              </w:rPr>
              <w:t xml:space="preserve">0,0 </w:t>
            </w:r>
            <w:r w:rsidRPr="001034E9">
              <w:rPr>
                <w:szCs w:val="28"/>
              </w:rPr>
              <w:t>тыс. рублей;</w:t>
            </w:r>
          </w:p>
          <w:p w:rsidR="00150F8F" w:rsidRPr="00150F8F" w:rsidRDefault="003E16FD" w:rsidP="003E16FD">
            <w:pPr>
              <w:jc w:val="both"/>
              <w:rPr>
                <w:szCs w:val="28"/>
                <w:lang w:eastAsia="en-US"/>
              </w:rPr>
            </w:pPr>
            <w:r w:rsidRPr="001034E9">
              <w:rPr>
                <w:szCs w:val="28"/>
              </w:rPr>
              <w:t>в 2030 году</w:t>
            </w:r>
            <w:r w:rsidRPr="001034E9">
              <w:rPr>
                <w:kern w:val="2"/>
                <w:szCs w:val="28"/>
              </w:rPr>
              <w:t>–</w:t>
            </w:r>
            <w:r>
              <w:rPr>
                <w:kern w:val="2"/>
                <w:szCs w:val="28"/>
              </w:rPr>
              <w:t xml:space="preserve"> </w:t>
            </w:r>
            <w:r>
              <w:rPr>
                <w:kern w:val="2"/>
                <w:szCs w:val="28"/>
                <w:lang w:eastAsia="en-US"/>
              </w:rPr>
              <w:t xml:space="preserve">0,0 </w:t>
            </w:r>
            <w:r>
              <w:rPr>
                <w:szCs w:val="28"/>
              </w:rPr>
              <w:t>тыс. рублей.</w:t>
            </w:r>
          </w:p>
        </w:tc>
      </w:tr>
    </w:tbl>
    <w:p w:rsidR="00150F8F" w:rsidRDefault="00150F8F" w:rsidP="00150F8F">
      <w:pPr>
        <w:autoSpaceDE w:val="0"/>
        <w:autoSpaceDN w:val="0"/>
        <w:adjustRightInd w:val="0"/>
        <w:ind w:firstLine="709"/>
        <w:jc w:val="center"/>
        <w:rPr>
          <w:color w:val="FF0000"/>
          <w:szCs w:val="28"/>
          <w:lang w:eastAsia="en-US"/>
        </w:rPr>
      </w:pPr>
    </w:p>
    <w:p w:rsidR="00127169" w:rsidRDefault="00127169" w:rsidP="00127169">
      <w:pPr>
        <w:tabs>
          <w:tab w:val="left" w:pos="567"/>
          <w:tab w:val="left" w:pos="993"/>
          <w:tab w:val="left" w:pos="1418"/>
        </w:tabs>
        <w:jc w:val="both"/>
        <w:rPr>
          <w:kern w:val="2"/>
          <w:szCs w:val="28"/>
        </w:rPr>
      </w:pPr>
      <w:r>
        <w:rPr>
          <w:kern w:val="2"/>
          <w:szCs w:val="28"/>
        </w:rPr>
        <w:tab/>
        <w:t>3. Приложение № 3 к муниципальной программе Керчикского сельского поселения Октябрьского района «</w:t>
      </w:r>
      <w:r w:rsidRPr="00775CA8">
        <w:rPr>
          <w:kern w:val="2"/>
          <w:szCs w:val="28"/>
          <w:lang w:eastAsia="en-US"/>
        </w:rPr>
        <w:t>Развитие муниципального управления</w:t>
      </w:r>
      <w:r>
        <w:rPr>
          <w:kern w:val="2"/>
          <w:szCs w:val="28"/>
          <w:lang w:eastAsia="en-US"/>
        </w:rPr>
        <w:t xml:space="preserve"> и</w:t>
      </w:r>
      <w:r w:rsidRPr="00775CA8">
        <w:rPr>
          <w:kern w:val="2"/>
          <w:szCs w:val="28"/>
          <w:lang w:eastAsia="en-US"/>
        </w:rPr>
        <w:t xml:space="preserve"> муниципальной службы</w:t>
      </w:r>
      <w:r>
        <w:rPr>
          <w:kern w:val="2"/>
          <w:szCs w:val="28"/>
          <w:lang w:eastAsia="en-US"/>
        </w:rPr>
        <w:t xml:space="preserve"> Керчикского сельского поселения</w:t>
      </w:r>
      <w:r>
        <w:rPr>
          <w:kern w:val="2"/>
          <w:szCs w:val="28"/>
        </w:rPr>
        <w:t>» изложить в новой редакции согласно приложению к настоящему приложению.</w:t>
      </w:r>
    </w:p>
    <w:p w:rsidR="00127169" w:rsidRDefault="00127169" w:rsidP="00127169">
      <w:pPr>
        <w:tabs>
          <w:tab w:val="left" w:pos="567"/>
          <w:tab w:val="left" w:pos="993"/>
          <w:tab w:val="left" w:pos="1418"/>
        </w:tabs>
        <w:jc w:val="both"/>
        <w:rPr>
          <w:kern w:val="2"/>
          <w:szCs w:val="28"/>
        </w:rPr>
      </w:pPr>
      <w:r>
        <w:rPr>
          <w:kern w:val="2"/>
          <w:szCs w:val="28"/>
        </w:rPr>
        <w:tab/>
        <w:t>4. Приложение № 4 к муниципальной программе Керчикского сельского поселения Октябрьского района «</w:t>
      </w:r>
      <w:r w:rsidRPr="00775CA8">
        <w:rPr>
          <w:kern w:val="2"/>
          <w:szCs w:val="28"/>
          <w:lang w:eastAsia="en-US"/>
        </w:rPr>
        <w:t>Развитие муниципального управления</w:t>
      </w:r>
      <w:r>
        <w:rPr>
          <w:kern w:val="2"/>
          <w:szCs w:val="28"/>
          <w:lang w:eastAsia="en-US"/>
        </w:rPr>
        <w:t xml:space="preserve"> и</w:t>
      </w:r>
      <w:r w:rsidRPr="00775CA8">
        <w:rPr>
          <w:kern w:val="2"/>
          <w:szCs w:val="28"/>
          <w:lang w:eastAsia="en-US"/>
        </w:rPr>
        <w:t xml:space="preserve"> муниципальной службы</w:t>
      </w:r>
      <w:r>
        <w:rPr>
          <w:kern w:val="2"/>
          <w:szCs w:val="28"/>
          <w:lang w:eastAsia="en-US"/>
        </w:rPr>
        <w:t xml:space="preserve"> Керчикского сельского поселения</w:t>
      </w:r>
      <w:r>
        <w:rPr>
          <w:kern w:val="2"/>
          <w:szCs w:val="28"/>
        </w:rPr>
        <w:t>» изложить в новой редакции согласно приложению к настоящему приложению.</w:t>
      </w:r>
    </w:p>
    <w:p w:rsidR="00127169" w:rsidRPr="00775CA8" w:rsidRDefault="00127169" w:rsidP="00150F8F">
      <w:pPr>
        <w:autoSpaceDE w:val="0"/>
        <w:autoSpaceDN w:val="0"/>
        <w:adjustRightInd w:val="0"/>
        <w:ind w:firstLine="709"/>
        <w:jc w:val="center"/>
        <w:rPr>
          <w:color w:val="FF0000"/>
          <w:szCs w:val="28"/>
          <w:lang w:eastAsia="en-US"/>
        </w:rPr>
      </w:pPr>
    </w:p>
    <w:p w:rsidR="00150F8F" w:rsidRPr="00775CA8" w:rsidRDefault="00150F8F" w:rsidP="00150F8F">
      <w:pPr>
        <w:autoSpaceDE w:val="0"/>
        <w:autoSpaceDN w:val="0"/>
        <w:adjustRightInd w:val="0"/>
        <w:ind w:firstLine="709"/>
        <w:jc w:val="center"/>
        <w:rPr>
          <w:color w:val="FF0000"/>
          <w:szCs w:val="28"/>
          <w:lang w:eastAsia="en-US"/>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sectPr w:rsidR="0050758B" w:rsidSect="007956C4">
          <w:pgSz w:w="11907" w:h="16840"/>
          <w:pgMar w:top="851" w:right="851" w:bottom="1134" w:left="1418" w:header="720" w:footer="720" w:gutter="0"/>
          <w:cols w:space="720"/>
        </w:sectPr>
      </w:pPr>
    </w:p>
    <w:p w:rsidR="00B67124" w:rsidRDefault="001126EF" w:rsidP="00CA3E3A">
      <w:pPr>
        <w:jc w:val="center"/>
        <w:rPr>
          <w:color w:val="FF0000"/>
          <w:szCs w:val="28"/>
        </w:rPr>
      </w:pPr>
      <w:r>
        <w:rPr>
          <w:noProof/>
          <w:color w:val="FF0000"/>
          <w:szCs w:val="28"/>
        </w:rPr>
        <w:lastRenderedPageBreak/>
        <mc:AlternateContent>
          <mc:Choice Requires="wps">
            <w:drawing>
              <wp:anchor distT="0" distB="0" distL="114300" distR="114300" simplePos="0" relativeHeight="251657216" behindDoc="0" locked="0" layoutInCell="1" allowOverlap="1">
                <wp:simplePos x="0" y="0"/>
                <wp:positionH relativeFrom="column">
                  <wp:posOffset>5606415</wp:posOffset>
                </wp:positionH>
                <wp:positionV relativeFrom="paragraph">
                  <wp:posOffset>164465</wp:posOffset>
                </wp:positionV>
                <wp:extent cx="3770630" cy="1318260"/>
                <wp:effectExtent l="0" t="2540" r="2540" b="317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0630" cy="1318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03BEB" w:rsidRDefault="00F03BEB" w:rsidP="00B67124">
                            <w:pPr>
                              <w:jc w:val="center"/>
                            </w:pPr>
                            <w:r>
                              <w:t>Приложение № 3</w:t>
                            </w:r>
                          </w:p>
                          <w:p w:rsidR="00F03BEB" w:rsidRDefault="00F03BEB" w:rsidP="00B67124">
                            <w:pPr>
                              <w:jc w:val="center"/>
                            </w:pPr>
                            <w:r>
                              <w:t xml:space="preserve">к муниципальной программе Керчикского сельского поселения </w:t>
                            </w:r>
                            <w:r w:rsidRPr="001765ED">
                              <w:rPr>
                                <w:kern w:val="2"/>
                                <w:szCs w:val="28"/>
                              </w:rPr>
                              <w:t>Октябрьского района</w:t>
                            </w:r>
                            <w:r>
                              <w:t xml:space="preserve"> «Развитие муниципального управления и муниципальной службы Керчикского сельского поселения»</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441.45pt;margin-top:12.95pt;width:296.9pt;height:103.8pt;z-index:25165721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" stroked="f">
                <v:textbox style="mso-fit-shape-to-text:t">
                  <w:txbxContent>
                    <w:p w:rsidR="001A3FAB" w:rsidRDefault="001A3FAB" w:rsidP="00B67124">
                      <w:pPr>
                        <w:jc w:val="center"/>
                      </w:pPr>
                      <w:r>
                        <w:t>Приложение № 3</w:t>
                      </w:r>
                    </w:p>
                    <w:p w:rsidR="001A3FAB" w:rsidRDefault="001A3FAB" w:rsidP="00B67124">
                      <w:pPr>
                        <w:jc w:val="center"/>
                      </w:pPr>
                      <w:r>
                        <w:t xml:space="preserve">к муниципальной программе Керчикского сельского поселения </w:t>
                      </w:r>
                      <w:r w:rsidRPr="001765ED">
                        <w:rPr>
                          <w:kern w:val="2"/>
                          <w:szCs w:val="28"/>
                        </w:rPr>
                        <w:t>Октябрьского района</w:t>
                      </w:r>
                      <w:r>
                        <w:t xml:space="preserve"> «Развитие муниципального управления и муниципальной службы Керчикского сельского поселения»</w:t>
                      </w:r>
                    </w:p>
                  </w:txbxContent>
                </v:textbox>
              </v:shape>
            </w:pict>
          </mc:Fallback>
        </mc:AlternateContent>
      </w:r>
    </w:p>
    <w:p w:rsidR="00127169" w:rsidRDefault="00127169" w:rsidP="00CA3E3A">
      <w:pPr>
        <w:jc w:val="center"/>
        <w:rPr>
          <w:color w:val="FF0000"/>
          <w:szCs w:val="28"/>
        </w:rPr>
      </w:pPr>
    </w:p>
    <w:p w:rsidR="00127169" w:rsidRDefault="00127169" w:rsidP="00CA3E3A">
      <w:pPr>
        <w:jc w:val="center"/>
        <w:rPr>
          <w:color w:val="FF0000"/>
          <w:szCs w:val="28"/>
        </w:rPr>
      </w:pPr>
    </w:p>
    <w:p w:rsidR="00127169" w:rsidRDefault="00127169" w:rsidP="00CA3E3A">
      <w:pPr>
        <w:jc w:val="center"/>
        <w:rPr>
          <w:color w:val="FF0000"/>
          <w:szCs w:val="28"/>
        </w:rPr>
      </w:pPr>
    </w:p>
    <w:p w:rsidR="00127169" w:rsidRDefault="00127169" w:rsidP="00CA3E3A">
      <w:pPr>
        <w:jc w:val="center"/>
        <w:rPr>
          <w:color w:val="FF0000"/>
          <w:szCs w:val="28"/>
        </w:rPr>
      </w:pPr>
    </w:p>
    <w:p w:rsidR="00B67124" w:rsidRDefault="00B67124" w:rsidP="00CA3E3A">
      <w:pPr>
        <w:jc w:val="center"/>
        <w:rPr>
          <w:color w:val="FF0000"/>
          <w:szCs w:val="28"/>
        </w:rPr>
      </w:pPr>
    </w:p>
    <w:p w:rsidR="00B67124" w:rsidRDefault="00B67124" w:rsidP="00CA3E3A">
      <w:pPr>
        <w:jc w:val="center"/>
        <w:rPr>
          <w:color w:val="FF0000"/>
          <w:szCs w:val="28"/>
        </w:rPr>
      </w:pPr>
    </w:p>
    <w:p w:rsidR="00B67124" w:rsidRPr="001034E9" w:rsidRDefault="00B67124" w:rsidP="00B67124">
      <w:pPr>
        <w:jc w:val="center"/>
        <w:rPr>
          <w:bCs/>
          <w:kern w:val="2"/>
          <w:szCs w:val="28"/>
          <w:lang w:eastAsia="en-US"/>
        </w:rPr>
      </w:pPr>
      <w:r w:rsidRPr="001034E9">
        <w:rPr>
          <w:bCs/>
          <w:kern w:val="2"/>
          <w:szCs w:val="28"/>
          <w:lang w:eastAsia="en-US"/>
        </w:rPr>
        <w:t xml:space="preserve">РАСХОДЫ </w:t>
      </w:r>
    </w:p>
    <w:p w:rsidR="00B67124" w:rsidRPr="001034E9" w:rsidRDefault="00845B4A" w:rsidP="00B67124">
      <w:pPr>
        <w:jc w:val="center"/>
        <w:rPr>
          <w:bCs/>
          <w:kern w:val="2"/>
          <w:szCs w:val="28"/>
          <w:lang w:eastAsia="en-US"/>
        </w:rPr>
      </w:pPr>
      <w:r>
        <w:rPr>
          <w:bCs/>
          <w:kern w:val="2"/>
          <w:szCs w:val="28"/>
          <w:lang w:eastAsia="en-US"/>
        </w:rPr>
        <w:t xml:space="preserve">местного бюджета </w:t>
      </w:r>
      <w:r w:rsidR="00B67124" w:rsidRPr="001034E9">
        <w:rPr>
          <w:bCs/>
          <w:kern w:val="2"/>
          <w:szCs w:val="28"/>
          <w:lang w:eastAsia="en-US"/>
        </w:rPr>
        <w:t xml:space="preserve">на реализацию </w:t>
      </w:r>
      <w:r w:rsidR="00B67124">
        <w:t xml:space="preserve">муниципальной программы </w:t>
      </w:r>
      <w:r w:rsidR="002F7230">
        <w:t>Керчикского сельского</w:t>
      </w:r>
      <w:r w:rsidR="00B67124">
        <w:t xml:space="preserve"> поселения </w:t>
      </w:r>
      <w:r w:rsidR="009B56C5" w:rsidRPr="001765ED">
        <w:rPr>
          <w:kern w:val="2"/>
          <w:szCs w:val="28"/>
        </w:rPr>
        <w:t>Октябрьского района</w:t>
      </w:r>
      <w:r w:rsidR="009B56C5" w:rsidRPr="004621EB">
        <w:rPr>
          <w:kern w:val="2"/>
          <w:szCs w:val="28"/>
        </w:rPr>
        <w:t xml:space="preserve"> </w:t>
      </w:r>
      <w:r w:rsidR="00B67124">
        <w:t>«Развитие муниципального управления</w:t>
      </w:r>
      <w:r w:rsidR="002F7230">
        <w:t xml:space="preserve"> и</w:t>
      </w:r>
      <w:r w:rsidR="00B67124">
        <w:t xml:space="preserve"> муниципальной службы </w:t>
      </w:r>
      <w:r w:rsidR="002F7230">
        <w:t>Керчикского сельского поселения</w:t>
      </w:r>
      <w:r w:rsidR="00B67124">
        <w:t>»</w:t>
      </w:r>
    </w:p>
    <w:p w:rsidR="00B67124" w:rsidRDefault="00B67124" w:rsidP="00CA3E3A">
      <w:pPr>
        <w:jc w:val="center"/>
        <w:rPr>
          <w:color w:val="FF0000"/>
          <w:szCs w:val="28"/>
        </w:rPr>
      </w:pPr>
    </w:p>
    <w:tbl>
      <w:tblPr>
        <w:tblW w:w="51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494"/>
        <w:gridCol w:w="1692"/>
        <w:gridCol w:w="1893"/>
        <w:gridCol w:w="518"/>
        <w:gridCol w:w="490"/>
        <w:gridCol w:w="792"/>
        <w:gridCol w:w="496"/>
        <w:gridCol w:w="915"/>
        <w:gridCol w:w="724"/>
        <w:gridCol w:w="706"/>
        <w:gridCol w:w="845"/>
        <w:gridCol w:w="653"/>
        <w:gridCol w:w="758"/>
        <w:gridCol w:w="632"/>
        <w:gridCol w:w="629"/>
        <w:gridCol w:w="632"/>
        <w:gridCol w:w="623"/>
        <w:gridCol w:w="635"/>
        <w:gridCol w:w="632"/>
        <w:gridCol w:w="653"/>
      </w:tblGrid>
      <w:tr w:rsidR="007501D8" w:rsidRPr="007501D8" w:rsidTr="001B5247">
        <w:trPr>
          <w:tblHeader/>
        </w:trPr>
        <w:tc>
          <w:tcPr>
            <w:tcW w:w="160" w:type="pct"/>
            <w:vMerge w:val="restart"/>
            <w:tcBorders>
              <w:top w:val="single" w:sz="4" w:space="0" w:color="auto"/>
              <w:left w:val="single" w:sz="4" w:space="0" w:color="auto"/>
              <w:right w:val="single" w:sz="4" w:space="0" w:color="auto"/>
            </w:tcBorders>
          </w:tcPr>
          <w:p w:rsidR="007501D8" w:rsidRPr="007501D8" w:rsidRDefault="007501D8" w:rsidP="007501D8">
            <w:pPr>
              <w:autoSpaceDE w:val="0"/>
              <w:autoSpaceDN w:val="0"/>
              <w:adjustRightInd w:val="0"/>
              <w:jc w:val="center"/>
              <w:rPr>
                <w:spacing w:val="-6"/>
                <w:kern w:val="2"/>
                <w:sz w:val="24"/>
                <w:szCs w:val="24"/>
                <w:lang w:eastAsia="en-US"/>
              </w:rPr>
            </w:pPr>
            <w:r w:rsidRPr="007501D8">
              <w:rPr>
                <w:kern w:val="2"/>
                <w:sz w:val="24"/>
                <w:szCs w:val="24"/>
                <w:lang w:eastAsia="en-US"/>
              </w:rPr>
              <w:t xml:space="preserve">№ </w:t>
            </w:r>
            <w:proofErr w:type="gramStart"/>
            <w:r w:rsidRPr="007501D8">
              <w:rPr>
                <w:kern w:val="2"/>
                <w:sz w:val="24"/>
                <w:szCs w:val="24"/>
                <w:lang w:eastAsia="en-US"/>
              </w:rPr>
              <w:t>п</w:t>
            </w:r>
            <w:proofErr w:type="gramEnd"/>
            <w:r w:rsidRPr="007501D8">
              <w:rPr>
                <w:kern w:val="2"/>
                <w:sz w:val="24"/>
                <w:szCs w:val="24"/>
                <w:lang w:eastAsia="en-US"/>
              </w:rPr>
              <w:t>/п</w:t>
            </w:r>
          </w:p>
        </w:tc>
        <w:tc>
          <w:tcPr>
            <w:tcW w:w="549" w:type="pct"/>
            <w:vMerge w:val="restart"/>
            <w:tcBorders>
              <w:top w:val="single" w:sz="4" w:space="0" w:color="auto"/>
              <w:left w:val="single" w:sz="4" w:space="0" w:color="auto"/>
              <w:right w:val="single" w:sz="4" w:space="0" w:color="auto"/>
            </w:tcBorders>
          </w:tcPr>
          <w:p w:rsidR="007501D8" w:rsidRPr="007501D8" w:rsidRDefault="007501D8" w:rsidP="007501D8">
            <w:pPr>
              <w:autoSpaceDE w:val="0"/>
              <w:autoSpaceDN w:val="0"/>
              <w:adjustRightInd w:val="0"/>
              <w:jc w:val="center"/>
              <w:rPr>
                <w:spacing w:val="-6"/>
                <w:kern w:val="2"/>
                <w:sz w:val="24"/>
                <w:szCs w:val="24"/>
              </w:rPr>
            </w:pPr>
            <w:r w:rsidRPr="007501D8">
              <w:rPr>
                <w:spacing w:val="-6"/>
                <w:kern w:val="2"/>
                <w:sz w:val="24"/>
                <w:szCs w:val="24"/>
              </w:rPr>
              <w:t xml:space="preserve">Наименование муниципальной программы, подпрограммы, номер </w:t>
            </w:r>
          </w:p>
          <w:p w:rsidR="007501D8" w:rsidRPr="007501D8" w:rsidRDefault="007501D8" w:rsidP="007501D8">
            <w:pPr>
              <w:autoSpaceDE w:val="0"/>
              <w:autoSpaceDN w:val="0"/>
              <w:adjustRightInd w:val="0"/>
              <w:jc w:val="center"/>
              <w:rPr>
                <w:spacing w:val="-6"/>
                <w:kern w:val="2"/>
                <w:sz w:val="24"/>
                <w:szCs w:val="24"/>
                <w:lang w:eastAsia="en-US"/>
              </w:rPr>
            </w:pPr>
            <w:r w:rsidRPr="007501D8">
              <w:rPr>
                <w:spacing w:val="-6"/>
                <w:kern w:val="2"/>
                <w:sz w:val="24"/>
                <w:szCs w:val="24"/>
              </w:rPr>
              <w:t>и наименование основного мероприятия</w:t>
            </w:r>
          </w:p>
        </w:tc>
        <w:tc>
          <w:tcPr>
            <w:tcW w:w="614" w:type="pct"/>
            <w:vMerge w:val="restart"/>
            <w:tcBorders>
              <w:top w:val="single" w:sz="4" w:space="0" w:color="auto"/>
              <w:left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Ответственный исполнитель, соисполнитель, участник</w:t>
            </w:r>
          </w:p>
        </w:tc>
        <w:tc>
          <w:tcPr>
            <w:tcW w:w="745" w:type="pct"/>
            <w:gridSpan w:val="4"/>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 xml:space="preserve">Код </w:t>
            </w:r>
            <w:proofErr w:type="gramStart"/>
            <w:r w:rsidRPr="007501D8">
              <w:rPr>
                <w:kern w:val="2"/>
                <w:sz w:val="24"/>
                <w:szCs w:val="24"/>
                <w:lang w:eastAsia="en-US"/>
              </w:rPr>
              <w:t>бюджетной</w:t>
            </w:r>
            <w:proofErr w:type="gramEnd"/>
          </w:p>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классификации расходов</w:t>
            </w:r>
          </w:p>
        </w:tc>
        <w:tc>
          <w:tcPr>
            <w:tcW w:w="297" w:type="pct"/>
            <w:vMerge w:val="restart"/>
            <w:tcBorders>
              <w:top w:val="single" w:sz="4" w:space="0" w:color="auto"/>
              <w:left w:val="single" w:sz="4" w:space="0" w:color="auto"/>
              <w:right w:val="single" w:sz="4" w:space="0" w:color="auto"/>
            </w:tcBorders>
          </w:tcPr>
          <w:p w:rsidR="007501D8" w:rsidRPr="007501D8" w:rsidRDefault="007501D8" w:rsidP="007501D8">
            <w:pPr>
              <w:autoSpaceDE w:val="0"/>
              <w:autoSpaceDN w:val="0"/>
              <w:adjustRightInd w:val="0"/>
              <w:rPr>
                <w:kern w:val="2"/>
                <w:sz w:val="24"/>
                <w:szCs w:val="24"/>
                <w:lang w:eastAsia="en-US"/>
              </w:rPr>
            </w:pPr>
            <w:r w:rsidRPr="007501D8">
              <w:rPr>
                <w:kern w:val="2"/>
                <w:sz w:val="24"/>
                <w:szCs w:val="24"/>
                <w:lang w:eastAsia="en-US"/>
              </w:rPr>
              <w:t>Объем расходов, всего</w:t>
            </w:r>
          </w:p>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(тыс. рублей)</w:t>
            </w:r>
          </w:p>
        </w:tc>
        <w:tc>
          <w:tcPr>
            <w:tcW w:w="2636" w:type="pct"/>
            <w:gridSpan w:val="12"/>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В том числе по годам реализации</w:t>
            </w:r>
          </w:p>
          <w:p w:rsidR="007501D8" w:rsidRPr="007501D8" w:rsidRDefault="007501D8" w:rsidP="007501D8">
            <w:pPr>
              <w:autoSpaceDE w:val="0"/>
              <w:autoSpaceDN w:val="0"/>
              <w:adjustRightInd w:val="0"/>
              <w:jc w:val="center"/>
              <w:rPr>
                <w:kern w:val="2"/>
                <w:sz w:val="24"/>
                <w:szCs w:val="24"/>
                <w:lang w:eastAsia="en-US"/>
              </w:rPr>
            </w:pPr>
            <w:r>
              <w:rPr>
                <w:kern w:val="2"/>
                <w:sz w:val="24"/>
                <w:szCs w:val="24"/>
                <w:lang w:eastAsia="en-US"/>
              </w:rPr>
              <w:t>муниципальной</w:t>
            </w:r>
            <w:r w:rsidRPr="007501D8">
              <w:rPr>
                <w:kern w:val="2"/>
                <w:sz w:val="24"/>
                <w:szCs w:val="24"/>
                <w:lang w:eastAsia="en-US"/>
              </w:rPr>
              <w:t xml:space="preserve"> программы (тыс. рублей)</w:t>
            </w:r>
          </w:p>
        </w:tc>
      </w:tr>
      <w:tr w:rsidR="007603EF" w:rsidRPr="007501D8" w:rsidTr="001B5247">
        <w:trPr>
          <w:tblHeader/>
        </w:trPr>
        <w:tc>
          <w:tcPr>
            <w:tcW w:w="160" w:type="pct"/>
            <w:vMerge/>
            <w:tcBorders>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spacing w:val="-6"/>
                <w:kern w:val="2"/>
                <w:sz w:val="24"/>
                <w:szCs w:val="24"/>
                <w:lang w:eastAsia="en-US"/>
              </w:rPr>
            </w:pPr>
          </w:p>
        </w:tc>
        <w:tc>
          <w:tcPr>
            <w:tcW w:w="549" w:type="pct"/>
            <w:vMerge/>
            <w:tcBorders>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spacing w:val="-6"/>
                <w:kern w:val="2"/>
                <w:sz w:val="24"/>
                <w:szCs w:val="24"/>
                <w:lang w:eastAsia="en-US"/>
              </w:rPr>
            </w:pPr>
          </w:p>
        </w:tc>
        <w:tc>
          <w:tcPr>
            <w:tcW w:w="614" w:type="pct"/>
            <w:vMerge/>
            <w:tcBorders>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p>
        </w:tc>
        <w:tc>
          <w:tcPr>
            <w:tcW w:w="168" w:type="pct"/>
            <w:tcBorders>
              <w:top w:val="single" w:sz="4" w:space="0" w:color="auto"/>
              <w:left w:val="single" w:sz="4" w:space="0" w:color="auto"/>
              <w:bottom w:val="single" w:sz="4" w:space="0" w:color="auto"/>
              <w:right w:val="single" w:sz="4" w:space="0" w:color="auto"/>
            </w:tcBorders>
          </w:tcPr>
          <w:p w:rsidR="007501D8" w:rsidRPr="004621EB" w:rsidRDefault="007501D8" w:rsidP="007501D8">
            <w:pPr>
              <w:pStyle w:val="ConsPlusCell"/>
              <w:jc w:val="center"/>
              <w:rPr>
                <w:rFonts w:ascii="Times New Roman" w:hAnsi="Times New Roman" w:cs="Times New Roman"/>
                <w:color w:val="000000"/>
                <w:sz w:val="24"/>
                <w:szCs w:val="24"/>
              </w:rPr>
            </w:pPr>
            <w:r w:rsidRPr="004621EB">
              <w:rPr>
                <w:rFonts w:ascii="Times New Roman" w:hAnsi="Times New Roman" w:cs="Times New Roman"/>
                <w:color w:val="000000"/>
                <w:sz w:val="24"/>
                <w:szCs w:val="24"/>
              </w:rPr>
              <w:t>ГРБС</w:t>
            </w:r>
          </w:p>
        </w:tc>
        <w:tc>
          <w:tcPr>
            <w:tcW w:w="159" w:type="pct"/>
            <w:tcBorders>
              <w:top w:val="single" w:sz="4" w:space="0" w:color="auto"/>
              <w:left w:val="single" w:sz="4" w:space="0" w:color="auto"/>
              <w:bottom w:val="single" w:sz="4" w:space="0" w:color="auto"/>
              <w:right w:val="single" w:sz="4" w:space="0" w:color="auto"/>
            </w:tcBorders>
          </w:tcPr>
          <w:p w:rsidR="007501D8" w:rsidRPr="004621EB" w:rsidRDefault="007501D8" w:rsidP="007501D8">
            <w:pPr>
              <w:pStyle w:val="ConsPlusCell"/>
              <w:jc w:val="center"/>
              <w:rPr>
                <w:rFonts w:ascii="Times New Roman" w:hAnsi="Times New Roman" w:cs="Times New Roman"/>
                <w:color w:val="000000"/>
                <w:sz w:val="24"/>
                <w:szCs w:val="24"/>
              </w:rPr>
            </w:pPr>
            <w:proofErr w:type="spellStart"/>
            <w:r w:rsidRPr="004621EB">
              <w:rPr>
                <w:rFonts w:ascii="Times New Roman" w:hAnsi="Times New Roman" w:cs="Times New Roman"/>
                <w:color w:val="000000"/>
                <w:sz w:val="24"/>
                <w:szCs w:val="24"/>
              </w:rPr>
              <w:t>РзПр</w:t>
            </w:r>
            <w:proofErr w:type="spellEnd"/>
          </w:p>
        </w:tc>
        <w:tc>
          <w:tcPr>
            <w:tcW w:w="257" w:type="pct"/>
            <w:tcBorders>
              <w:top w:val="single" w:sz="4" w:space="0" w:color="auto"/>
              <w:left w:val="single" w:sz="4" w:space="0" w:color="auto"/>
              <w:bottom w:val="single" w:sz="4" w:space="0" w:color="auto"/>
              <w:right w:val="single" w:sz="4" w:space="0" w:color="auto"/>
            </w:tcBorders>
          </w:tcPr>
          <w:p w:rsidR="007501D8" w:rsidRPr="004621EB" w:rsidRDefault="007501D8" w:rsidP="007501D8">
            <w:pPr>
              <w:pStyle w:val="ConsPlusCell"/>
              <w:jc w:val="center"/>
              <w:rPr>
                <w:rFonts w:ascii="Times New Roman" w:hAnsi="Times New Roman" w:cs="Times New Roman"/>
                <w:color w:val="000000"/>
                <w:sz w:val="24"/>
                <w:szCs w:val="24"/>
              </w:rPr>
            </w:pPr>
            <w:r w:rsidRPr="004621EB">
              <w:rPr>
                <w:rFonts w:ascii="Times New Roman" w:hAnsi="Times New Roman" w:cs="Times New Roman"/>
                <w:color w:val="000000"/>
                <w:sz w:val="24"/>
                <w:szCs w:val="24"/>
              </w:rPr>
              <w:t>ЦСР</w:t>
            </w:r>
          </w:p>
        </w:tc>
        <w:tc>
          <w:tcPr>
            <w:tcW w:w="161" w:type="pct"/>
            <w:tcBorders>
              <w:top w:val="single" w:sz="4" w:space="0" w:color="auto"/>
              <w:left w:val="single" w:sz="4" w:space="0" w:color="auto"/>
              <w:bottom w:val="single" w:sz="4" w:space="0" w:color="auto"/>
              <w:right w:val="single" w:sz="4" w:space="0" w:color="auto"/>
            </w:tcBorders>
          </w:tcPr>
          <w:p w:rsidR="007501D8" w:rsidRPr="004621EB" w:rsidRDefault="007501D8" w:rsidP="007501D8">
            <w:pPr>
              <w:pStyle w:val="ConsPlusCell"/>
              <w:jc w:val="center"/>
              <w:rPr>
                <w:rFonts w:ascii="Times New Roman" w:hAnsi="Times New Roman" w:cs="Times New Roman"/>
                <w:color w:val="000000"/>
                <w:sz w:val="24"/>
                <w:szCs w:val="24"/>
              </w:rPr>
            </w:pPr>
            <w:r w:rsidRPr="004621EB">
              <w:rPr>
                <w:rFonts w:ascii="Times New Roman" w:hAnsi="Times New Roman" w:cs="Times New Roman"/>
                <w:color w:val="000000"/>
                <w:sz w:val="24"/>
                <w:szCs w:val="24"/>
              </w:rPr>
              <w:t>ВР</w:t>
            </w:r>
          </w:p>
        </w:tc>
        <w:tc>
          <w:tcPr>
            <w:tcW w:w="297" w:type="pct"/>
            <w:vMerge/>
            <w:tcBorders>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p>
        </w:tc>
        <w:tc>
          <w:tcPr>
            <w:tcW w:w="23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2019</w:t>
            </w:r>
          </w:p>
        </w:tc>
        <w:tc>
          <w:tcPr>
            <w:tcW w:w="229"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2020</w:t>
            </w:r>
          </w:p>
        </w:tc>
        <w:tc>
          <w:tcPr>
            <w:tcW w:w="27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2021</w:t>
            </w:r>
          </w:p>
        </w:tc>
        <w:tc>
          <w:tcPr>
            <w:tcW w:w="212"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2022</w:t>
            </w:r>
          </w:p>
        </w:tc>
        <w:tc>
          <w:tcPr>
            <w:tcW w:w="246"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2023</w:t>
            </w:r>
          </w:p>
        </w:tc>
        <w:tc>
          <w:tcPr>
            <w:tcW w:w="20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2024</w:t>
            </w:r>
          </w:p>
        </w:tc>
        <w:tc>
          <w:tcPr>
            <w:tcW w:w="20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2025</w:t>
            </w:r>
          </w:p>
        </w:tc>
        <w:tc>
          <w:tcPr>
            <w:tcW w:w="20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2026</w:t>
            </w:r>
          </w:p>
        </w:tc>
        <w:tc>
          <w:tcPr>
            <w:tcW w:w="202"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2027</w:t>
            </w:r>
          </w:p>
        </w:tc>
        <w:tc>
          <w:tcPr>
            <w:tcW w:w="206"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2028</w:t>
            </w:r>
          </w:p>
        </w:tc>
        <w:tc>
          <w:tcPr>
            <w:tcW w:w="20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2029</w:t>
            </w:r>
          </w:p>
        </w:tc>
        <w:tc>
          <w:tcPr>
            <w:tcW w:w="213"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2030</w:t>
            </w:r>
          </w:p>
        </w:tc>
      </w:tr>
      <w:tr w:rsidR="007603EF" w:rsidRPr="007501D8" w:rsidTr="001B5247">
        <w:trPr>
          <w:tblHeader/>
        </w:trPr>
        <w:tc>
          <w:tcPr>
            <w:tcW w:w="160"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t>1</w:t>
            </w:r>
          </w:p>
        </w:tc>
        <w:tc>
          <w:tcPr>
            <w:tcW w:w="549"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t>2</w:t>
            </w:r>
          </w:p>
        </w:tc>
        <w:tc>
          <w:tcPr>
            <w:tcW w:w="61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3</w:t>
            </w:r>
          </w:p>
        </w:tc>
        <w:tc>
          <w:tcPr>
            <w:tcW w:w="168"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4</w:t>
            </w:r>
          </w:p>
        </w:tc>
        <w:tc>
          <w:tcPr>
            <w:tcW w:w="159"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5</w:t>
            </w:r>
          </w:p>
        </w:tc>
        <w:tc>
          <w:tcPr>
            <w:tcW w:w="257"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6</w:t>
            </w:r>
          </w:p>
        </w:tc>
        <w:tc>
          <w:tcPr>
            <w:tcW w:w="161"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7</w:t>
            </w:r>
          </w:p>
        </w:tc>
        <w:tc>
          <w:tcPr>
            <w:tcW w:w="297"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8</w:t>
            </w:r>
          </w:p>
        </w:tc>
        <w:tc>
          <w:tcPr>
            <w:tcW w:w="23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9</w:t>
            </w:r>
          </w:p>
        </w:tc>
        <w:tc>
          <w:tcPr>
            <w:tcW w:w="229"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10</w:t>
            </w:r>
          </w:p>
        </w:tc>
        <w:tc>
          <w:tcPr>
            <w:tcW w:w="27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11</w:t>
            </w:r>
          </w:p>
        </w:tc>
        <w:tc>
          <w:tcPr>
            <w:tcW w:w="212"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12</w:t>
            </w:r>
          </w:p>
        </w:tc>
        <w:tc>
          <w:tcPr>
            <w:tcW w:w="246"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13</w:t>
            </w:r>
          </w:p>
        </w:tc>
        <w:tc>
          <w:tcPr>
            <w:tcW w:w="20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14</w:t>
            </w:r>
          </w:p>
        </w:tc>
        <w:tc>
          <w:tcPr>
            <w:tcW w:w="20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15</w:t>
            </w:r>
          </w:p>
        </w:tc>
        <w:tc>
          <w:tcPr>
            <w:tcW w:w="20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16</w:t>
            </w:r>
          </w:p>
        </w:tc>
        <w:tc>
          <w:tcPr>
            <w:tcW w:w="202"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17</w:t>
            </w:r>
          </w:p>
        </w:tc>
        <w:tc>
          <w:tcPr>
            <w:tcW w:w="206"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18</w:t>
            </w:r>
          </w:p>
        </w:tc>
        <w:tc>
          <w:tcPr>
            <w:tcW w:w="20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19</w:t>
            </w:r>
          </w:p>
        </w:tc>
        <w:tc>
          <w:tcPr>
            <w:tcW w:w="213"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w:t>
            </w:r>
          </w:p>
        </w:tc>
      </w:tr>
      <w:tr w:rsidR="007603EF" w:rsidRPr="007501D8" w:rsidTr="001B5247">
        <w:trPr>
          <w:trHeight w:val="2437"/>
        </w:trPr>
        <w:tc>
          <w:tcPr>
            <w:tcW w:w="160" w:type="pct"/>
            <w:vMerge w:val="restart"/>
            <w:tcBorders>
              <w:top w:val="single" w:sz="4" w:space="0" w:color="auto"/>
              <w:left w:val="single" w:sz="4" w:space="0" w:color="auto"/>
              <w:right w:val="single" w:sz="4" w:space="0" w:color="auto"/>
            </w:tcBorders>
          </w:tcPr>
          <w:p w:rsidR="00561152" w:rsidRPr="007501D8" w:rsidRDefault="00561152" w:rsidP="00561152">
            <w:pPr>
              <w:autoSpaceDE w:val="0"/>
              <w:autoSpaceDN w:val="0"/>
              <w:adjustRightInd w:val="0"/>
              <w:jc w:val="center"/>
              <w:rPr>
                <w:spacing w:val="-6"/>
                <w:kern w:val="2"/>
                <w:sz w:val="24"/>
                <w:szCs w:val="24"/>
                <w:lang w:eastAsia="en-US"/>
              </w:rPr>
            </w:pPr>
            <w:r w:rsidRPr="007501D8">
              <w:rPr>
                <w:spacing w:val="-6"/>
                <w:kern w:val="2"/>
                <w:sz w:val="24"/>
                <w:szCs w:val="24"/>
                <w:lang w:eastAsia="en-US"/>
              </w:rPr>
              <w:t>1.</w:t>
            </w:r>
          </w:p>
        </w:tc>
        <w:tc>
          <w:tcPr>
            <w:tcW w:w="549" w:type="pct"/>
            <w:vMerge w:val="restart"/>
            <w:tcBorders>
              <w:top w:val="single" w:sz="4" w:space="0" w:color="auto"/>
              <w:left w:val="single" w:sz="4" w:space="0" w:color="auto"/>
              <w:right w:val="single" w:sz="4" w:space="0" w:color="auto"/>
            </w:tcBorders>
            <w:hideMark/>
          </w:tcPr>
          <w:p w:rsidR="00561152" w:rsidRPr="007501D8" w:rsidRDefault="00561152" w:rsidP="002F7230">
            <w:pPr>
              <w:autoSpaceDE w:val="0"/>
              <w:autoSpaceDN w:val="0"/>
              <w:adjustRightInd w:val="0"/>
              <w:rPr>
                <w:spacing w:val="-6"/>
                <w:kern w:val="2"/>
                <w:sz w:val="24"/>
                <w:szCs w:val="24"/>
                <w:lang w:eastAsia="en-US"/>
              </w:rPr>
            </w:pPr>
            <w:r>
              <w:rPr>
                <w:spacing w:val="-6"/>
                <w:kern w:val="2"/>
                <w:sz w:val="24"/>
                <w:szCs w:val="24"/>
                <w:lang w:eastAsia="en-US"/>
              </w:rPr>
              <w:t>М</w:t>
            </w:r>
            <w:r w:rsidRPr="00CA64A7">
              <w:rPr>
                <w:spacing w:val="-6"/>
                <w:kern w:val="2"/>
                <w:sz w:val="24"/>
                <w:szCs w:val="24"/>
                <w:lang w:eastAsia="en-US"/>
              </w:rPr>
              <w:t>униципальн</w:t>
            </w:r>
            <w:r>
              <w:rPr>
                <w:spacing w:val="-6"/>
                <w:kern w:val="2"/>
                <w:sz w:val="24"/>
                <w:szCs w:val="24"/>
                <w:lang w:eastAsia="en-US"/>
              </w:rPr>
              <w:t>ая</w:t>
            </w:r>
            <w:r w:rsidRPr="00CA64A7">
              <w:rPr>
                <w:spacing w:val="-6"/>
                <w:kern w:val="2"/>
                <w:sz w:val="24"/>
                <w:szCs w:val="24"/>
                <w:lang w:eastAsia="en-US"/>
              </w:rPr>
              <w:t xml:space="preserve"> программ</w:t>
            </w:r>
            <w:r>
              <w:rPr>
                <w:spacing w:val="-6"/>
                <w:kern w:val="2"/>
                <w:sz w:val="24"/>
                <w:szCs w:val="24"/>
                <w:lang w:eastAsia="en-US"/>
              </w:rPr>
              <w:t>а</w:t>
            </w:r>
            <w:r w:rsidRPr="00CA64A7">
              <w:rPr>
                <w:spacing w:val="-6"/>
                <w:kern w:val="2"/>
                <w:sz w:val="24"/>
                <w:szCs w:val="24"/>
                <w:lang w:eastAsia="en-US"/>
              </w:rPr>
              <w:t xml:space="preserve"> </w:t>
            </w:r>
            <w:r w:rsidR="002F7230">
              <w:rPr>
                <w:spacing w:val="-6"/>
                <w:kern w:val="2"/>
                <w:sz w:val="24"/>
                <w:szCs w:val="24"/>
                <w:lang w:eastAsia="en-US"/>
              </w:rPr>
              <w:t>Керчикского сельского</w:t>
            </w:r>
            <w:r w:rsidRPr="00CA64A7">
              <w:rPr>
                <w:spacing w:val="-6"/>
                <w:kern w:val="2"/>
                <w:sz w:val="24"/>
                <w:szCs w:val="24"/>
                <w:lang w:eastAsia="en-US"/>
              </w:rPr>
              <w:t xml:space="preserve"> поселения</w:t>
            </w:r>
            <w:r w:rsidR="009B56C5">
              <w:rPr>
                <w:spacing w:val="-6"/>
                <w:kern w:val="2"/>
                <w:sz w:val="24"/>
                <w:szCs w:val="24"/>
                <w:lang w:eastAsia="en-US"/>
              </w:rPr>
              <w:t xml:space="preserve"> </w:t>
            </w:r>
            <w:r w:rsidR="009B56C5" w:rsidRPr="009B56C5">
              <w:rPr>
                <w:spacing w:val="-6"/>
                <w:kern w:val="2"/>
                <w:sz w:val="24"/>
                <w:szCs w:val="24"/>
                <w:lang w:eastAsia="en-US"/>
              </w:rPr>
              <w:t>Октябрьского района</w:t>
            </w:r>
            <w:r w:rsidRPr="00CA64A7">
              <w:rPr>
                <w:spacing w:val="-6"/>
                <w:kern w:val="2"/>
                <w:sz w:val="24"/>
                <w:szCs w:val="24"/>
                <w:lang w:eastAsia="en-US"/>
              </w:rPr>
              <w:t xml:space="preserve"> «Развитие </w:t>
            </w:r>
            <w:r w:rsidRPr="00CA64A7">
              <w:rPr>
                <w:spacing w:val="-6"/>
                <w:kern w:val="2"/>
                <w:sz w:val="24"/>
                <w:szCs w:val="24"/>
                <w:lang w:eastAsia="en-US"/>
              </w:rPr>
              <w:lastRenderedPageBreak/>
              <w:t>муниципального управления</w:t>
            </w:r>
            <w:r w:rsidR="002F7230">
              <w:rPr>
                <w:spacing w:val="-6"/>
                <w:kern w:val="2"/>
                <w:sz w:val="24"/>
                <w:szCs w:val="24"/>
                <w:lang w:eastAsia="en-US"/>
              </w:rPr>
              <w:t xml:space="preserve"> и</w:t>
            </w:r>
            <w:r w:rsidRPr="00CA64A7">
              <w:rPr>
                <w:spacing w:val="-6"/>
                <w:kern w:val="2"/>
                <w:sz w:val="24"/>
                <w:szCs w:val="24"/>
                <w:lang w:eastAsia="en-US"/>
              </w:rPr>
              <w:t xml:space="preserve"> муниципальной службы </w:t>
            </w:r>
            <w:r w:rsidR="002F7230">
              <w:rPr>
                <w:spacing w:val="-6"/>
                <w:kern w:val="2"/>
                <w:sz w:val="24"/>
                <w:szCs w:val="24"/>
                <w:lang w:eastAsia="en-US"/>
              </w:rPr>
              <w:t>Керчикского сельского поселения</w:t>
            </w:r>
            <w:r w:rsidRPr="00CA64A7">
              <w:rPr>
                <w:spacing w:val="-6"/>
                <w:kern w:val="2"/>
                <w:sz w:val="24"/>
                <w:szCs w:val="24"/>
                <w:lang w:eastAsia="en-US"/>
              </w:rPr>
              <w:t>»</w:t>
            </w:r>
          </w:p>
        </w:tc>
        <w:tc>
          <w:tcPr>
            <w:tcW w:w="614" w:type="pct"/>
            <w:tcBorders>
              <w:top w:val="single" w:sz="4" w:space="0" w:color="auto"/>
              <w:left w:val="single" w:sz="4" w:space="0" w:color="auto"/>
              <w:bottom w:val="single" w:sz="4" w:space="0" w:color="auto"/>
              <w:right w:val="single" w:sz="4" w:space="0" w:color="auto"/>
            </w:tcBorders>
            <w:hideMark/>
          </w:tcPr>
          <w:p w:rsidR="00561152" w:rsidRPr="007501D8" w:rsidRDefault="00561152" w:rsidP="00561152">
            <w:pPr>
              <w:autoSpaceDE w:val="0"/>
              <w:autoSpaceDN w:val="0"/>
              <w:adjustRightInd w:val="0"/>
              <w:rPr>
                <w:spacing w:val="-6"/>
                <w:kern w:val="2"/>
                <w:sz w:val="24"/>
                <w:szCs w:val="24"/>
                <w:lang w:eastAsia="en-US"/>
              </w:rPr>
            </w:pPr>
            <w:r w:rsidRPr="007501D8">
              <w:rPr>
                <w:spacing w:val="-6"/>
                <w:kern w:val="2"/>
                <w:sz w:val="24"/>
                <w:szCs w:val="24"/>
                <w:lang w:eastAsia="en-US"/>
              </w:rPr>
              <w:lastRenderedPageBreak/>
              <w:t>всего</w:t>
            </w:r>
          </w:p>
          <w:p w:rsidR="00561152" w:rsidRPr="007501D8" w:rsidRDefault="00561152" w:rsidP="00561152">
            <w:pPr>
              <w:autoSpaceDE w:val="0"/>
              <w:autoSpaceDN w:val="0"/>
              <w:adjustRightInd w:val="0"/>
              <w:rPr>
                <w:spacing w:val="-6"/>
                <w:kern w:val="2"/>
                <w:sz w:val="24"/>
                <w:szCs w:val="24"/>
                <w:lang w:eastAsia="en-US"/>
              </w:rPr>
            </w:pPr>
            <w:r w:rsidRPr="007501D8">
              <w:rPr>
                <w:spacing w:val="-6"/>
                <w:kern w:val="2"/>
                <w:sz w:val="24"/>
                <w:szCs w:val="24"/>
                <w:lang w:eastAsia="en-US"/>
              </w:rPr>
              <w:t>в том числе:</w:t>
            </w:r>
          </w:p>
        </w:tc>
        <w:tc>
          <w:tcPr>
            <w:tcW w:w="168" w:type="pct"/>
            <w:tcBorders>
              <w:top w:val="single" w:sz="4" w:space="0" w:color="auto"/>
              <w:left w:val="single" w:sz="4" w:space="0" w:color="auto"/>
              <w:bottom w:val="single" w:sz="4" w:space="0" w:color="auto"/>
              <w:right w:val="single" w:sz="4" w:space="0" w:color="auto"/>
            </w:tcBorders>
            <w:hideMark/>
          </w:tcPr>
          <w:p w:rsidR="00561152" w:rsidRPr="007501D8" w:rsidRDefault="00561152" w:rsidP="00561152">
            <w:pPr>
              <w:autoSpaceDE w:val="0"/>
              <w:autoSpaceDN w:val="0"/>
              <w:adjustRightInd w:val="0"/>
              <w:jc w:val="center"/>
              <w:rPr>
                <w:spacing w:val="-22"/>
                <w:kern w:val="2"/>
                <w:sz w:val="24"/>
                <w:szCs w:val="24"/>
                <w:lang w:eastAsia="en-US"/>
              </w:rPr>
            </w:pPr>
            <w:r w:rsidRPr="007501D8">
              <w:rPr>
                <w:spacing w:val="-22"/>
                <w:kern w:val="2"/>
                <w:sz w:val="24"/>
                <w:szCs w:val="24"/>
                <w:lang w:eastAsia="en-US"/>
              </w:rPr>
              <w:t>X</w:t>
            </w:r>
          </w:p>
        </w:tc>
        <w:tc>
          <w:tcPr>
            <w:tcW w:w="159" w:type="pct"/>
            <w:tcBorders>
              <w:top w:val="single" w:sz="4" w:space="0" w:color="auto"/>
              <w:left w:val="single" w:sz="4" w:space="0" w:color="auto"/>
              <w:bottom w:val="single" w:sz="4" w:space="0" w:color="auto"/>
              <w:right w:val="single" w:sz="4" w:space="0" w:color="auto"/>
            </w:tcBorders>
            <w:hideMark/>
          </w:tcPr>
          <w:p w:rsidR="00561152" w:rsidRPr="007501D8" w:rsidRDefault="00561152" w:rsidP="00561152">
            <w:pPr>
              <w:autoSpaceDE w:val="0"/>
              <w:autoSpaceDN w:val="0"/>
              <w:adjustRightInd w:val="0"/>
              <w:jc w:val="center"/>
              <w:rPr>
                <w:spacing w:val="-22"/>
                <w:kern w:val="2"/>
                <w:sz w:val="24"/>
                <w:szCs w:val="24"/>
                <w:lang w:eastAsia="en-US"/>
              </w:rPr>
            </w:pPr>
            <w:r w:rsidRPr="007501D8">
              <w:rPr>
                <w:spacing w:val="-22"/>
                <w:kern w:val="2"/>
                <w:sz w:val="24"/>
                <w:szCs w:val="24"/>
                <w:lang w:eastAsia="en-US"/>
              </w:rPr>
              <w:t>X</w:t>
            </w:r>
          </w:p>
        </w:tc>
        <w:tc>
          <w:tcPr>
            <w:tcW w:w="257" w:type="pct"/>
            <w:tcBorders>
              <w:top w:val="single" w:sz="4" w:space="0" w:color="auto"/>
              <w:left w:val="single" w:sz="4" w:space="0" w:color="auto"/>
              <w:bottom w:val="single" w:sz="4" w:space="0" w:color="auto"/>
              <w:right w:val="single" w:sz="4" w:space="0" w:color="auto"/>
            </w:tcBorders>
            <w:hideMark/>
          </w:tcPr>
          <w:p w:rsidR="00561152" w:rsidRPr="007501D8" w:rsidRDefault="00561152" w:rsidP="00561152">
            <w:pPr>
              <w:autoSpaceDE w:val="0"/>
              <w:autoSpaceDN w:val="0"/>
              <w:adjustRightInd w:val="0"/>
              <w:jc w:val="center"/>
              <w:rPr>
                <w:spacing w:val="-22"/>
                <w:kern w:val="2"/>
                <w:sz w:val="24"/>
                <w:szCs w:val="24"/>
                <w:lang w:eastAsia="en-US"/>
              </w:rPr>
            </w:pPr>
            <w:r w:rsidRPr="007501D8">
              <w:rPr>
                <w:spacing w:val="-22"/>
                <w:kern w:val="2"/>
                <w:sz w:val="24"/>
                <w:szCs w:val="24"/>
                <w:lang w:eastAsia="en-US"/>
              </w:rPr>
              <w:t>X</w:t>
            </w:r>
          </w:p>
        </w:tc>
        <w:tc>
          <w:tcPr>
            <w:tcW w:w="161" w:type="pct"/>
            <w:tcBorders>
              <w:top w:val="single" w:sz="4" w:space="0" w:color="auto"/>
              <w:left w:val="single" w:sz="4" w:space="0" w:color="auto"/>
              <w:bottom w:val="single" w:sz="4" w:space="0" w:color="auto"/>
              <w:right w:val="single" w:sz="4" w:space="0" w:color="auto"/>
            </w:tcBorders>
            <w:hideMark/>
          </w:tcPr>
          <w:p w:rsidR="00561152" w:rsidRPr="007501D8" w:rsidRDefault="00561152" w:rsidP="00561152">
            <w:pPr>
              <w:autoSpaceDE w:val="0"/>
              <w:autoSpaceDN w:val="0"/>
              <w:adjustRightInd w:val="0"/>
              <w:jc w:val="center"/>
              <w:rPr>
                <w:spacing w:val="-22"/>
                <w:kern w:val="2"/>
                <w:sz w:val="24"/>
                <w:szCs w:val="24"/>
                <w:lang w:eastAsia="en-US"/>
              </w:rPr>
            </w:pPr>
            <w:r w:rsidRPr="007501D8">
              <w:rPr>
                <w:spacing w:val="-22"/>
                <w:kern w:val="2"/>
                <w:sz w:val="24"/>
                <w:szCs w:val="24"/>
                <w:lang w:eastAsia="en-US"/>
              </w:rPr>
              <w:t>X</w:t>
            </w:r>
          </w:p>
        </w:tc>
        <w:tc>
          <w:tcPr>
            <w:tcW w:w="297" w:type="pct"/>
            <w:tcBorders>
              <w:top w:val="single" w:sz="4" w:space="0" w:color="auto"/>
              <w:left w:val="single" w:sz="4" w:space="0" w:color="auto"/>
              <w:bottom w:val="single" w:sz="4" w:space="0" w:color="auto"/>
              <w:right w:val="single" w:sz="4" w:space="0" w:color="auto"/>
            </w:tcBorders>
          </w:tcPr>
          <w:p w:rsidR="00561152" w:rsidRPr="00271D0E" w:rsidRDefault="00F03BEB" w:rsidP="00551154">
            <w:pPr>
              <w:rPr>
                <w:spacing w:val="-22"/>
                <w:kern w:val="2"/>
                <w:sz w:val="24"/>
                <w:szCs w:val="24"/>
                <w:lang w:eastAsia="en-US"/>
              </w:rPr>
            </w:pPr>
            <w:r>
              <w:rPr>
                <w:spacing w:val="-24"/>
                <w:kern w:val="2"/>
                <w:sz w:val="24"/>
                <w:szCs w:val="24"/>
                <w:lang w:eastAsia="en-US"/>
              </w:rPr>
              <w:t>92 974,3</w:t>
            </w:r>
          </w:p>
        </w:tc>
        <w:tc>
          <w:tcPr>
            <w:tcW w:w="235" w:type="pct"/>
            <w:tcBorders>
              <w:top w:val="single" w:sz="4" w:space="0" w:color="auto"/>
              <w:left w:val="single" w:sz="4" w:space="0" w:color="auto"/>
              <w:bottom w:val="single" w:sz="4" w:space="0" w:color="auto"/>
              <w:right w:val="single" w:sz="4" w:space="0" w:color="auto"/>
            </w:tcBorders>
          </w:tcPr>
          <w:p w:rsidR="00561152" w:rsidRPr="00271D0E" w:rsidRDefault="00553348" w:rsidP="002B6F0E">
            <w:pPr>
              <w:jc w:val="center"/>
              <w:rPr>
                <w:spacing w:val="-22"/>
                <w:kern w:val="2"/>
                <w:sz w:val="24"/>
                <w:szCs w:val="24"/>
                <w:lang w:eastAsia="en-US"/>
              </w:rPr>
            </w:pPr>
            <w:r>
              <w:rPr>
                <w:spacing w:val="-24"/>
                <w:kern w:val="2"/>
                <w:sz w:val="24"/>
                <w:szCs w:val="24"/>
                <w:lang w:eastAsia="en-US"/>
              </w:rPr>
              <w:t>5311,9</w:t>
            </w:r>
          </w:p>
        </w:tc>
        <w:tc>
          <w:tcPr>
            <w:tcW w:w="229" w:type="pct"/>
            <w:tcBorders>
              <w:top w:val="single" w:sz="4" w:space="0" w:color="auto"/>
              <w:left w:val="single" w:sz="4" w:space="0" w:color="auto"/>
              <w:bottom w:val="single" w:sz="4" w:space="0" w:color="auto"/>
              <w:right w:val="single" w:sz="4" w:space="0" w:color="auto"/>
            </w:tcBorders>
          </w:tcPr>
          <w:p w:rsidR="00561152" w:rsidRPr="00271D0E" w:rsidRDefault="0065310B" w:rsidP="00336C83">
            <w:pPr>
              <w:jc w:val="center"/>
              <w:rPr>
                <w:spacing w:val="-22"/>
                <w:kern w:val="2"/>
                <w:sz w:val="24"/>
                <w:szCs w:val="24"/>
                <w:lang w:eastAsia="en-US"/>
              </w:rPr>
            </w:pPr>
            <w:r>
              <w:rPr>
                <w:spacing w:val="-24"/>
                <w:kern w:val="2"/>
                <w:sz w:val="24"/>
                <w:szCs w:val="24"/>
                <w:lang w:eastAsia="en-US"/>
              </w:rPr>
              <w:t>5391,4</w:t>
            </w:r>
          </w:p>
        </w:tc>
        <w:tc>
          <w:tcPr>
            <w:tcW w:w="274" w:type="pct"/>
            <w:tcBorders>
              <w:top w:val="single" w:sz="4" w:space="0" w:color="auto"/>
              <w:left w:val="single" w:sz="4" w:space="0" w:color="auto"/>
              <w:bottom w:val="single" w:sz="4" w:space="0" w:color="auto"/>
              <w:right w:val="single" w:sz="4" w:space="0" w:color="auto"/>
            </w:tcBorders>
          </w:tcPr>
          <w:p w:rsidR="00561152" w:rsidRDefault="00FC4FD4" w:rsidP="00551154">
            <w:r>
              <w:rPr>
                <w:spacing w:val="-24"/>
                <w:kern w:val="2"/>
                <w:sz w:val="24"/>
                <w:szCs w:val="24"/>
                <w:lang w:eastAsia="en-US"/>
              </w:rPr>
              <w:t>154</w:t>
            </w:r>
            <w:r w:rsidR="00551154">
              <w:rPr>
                <w:spacing w:val="-24"/>
                <w:kern w:val="2"/>
                <w:sz w:val="24"/>
                <w:szCs w:val="24"/>
                <w:lang w:eastAsia="en-US"/>
              </w:rPr>
              <w:t>4</w:t>
            </w:r>
            <w:r w:rsidR="00F03BEB">
              <w:rPr>
                <w:spacing w:val="-24"/>
                <w:kern w:val="2"/>
                <w:sz w:val="24"/>
                <w:szCs w:val="24"/>
                <w:lang w:eastAsia="en-US"/>
              </w:rPr>
              <w:t>0</w:t>
            </w:r>
            <w:r>
              <w:rPr>
                <w:spacing w:val="-24"/>
                <w:kern w:val="2"/>
                <w:sz w:val="24"/>
                <w:szCs w:val="24"/>
                <w:lang w:eastAsia="en-US"/>
              </w:rPr>
              <w:t>,</w:t>
            </w:r>
            <w:r w:rsidR="00551154">
              <w:rPr>
                <w:spacing w:val="-24"/>
                <w:kern w:val="2"/>
                <w:sz w:val="24"/>
                <w:szCs w:val="24"/>
                <w:lang w:eastAsia="en-US"/>
              </w:rPr>
              <w:t>0</w:t>
            </w:r>
          </w:p>
        </w:tc>
        <w:tc>
          <w:tcPr>
            <w:tcW w:w="212" w:type="pct"/>
            <w:tcBorders>
              <w:top w:val="single" w:sz="4" w:space="0" w:color="auto"/>
              <w:left w:val="single" w:sz="4" w:space="0" w:color="auto"/>
              <w:bottom w:val="single" w:sz="4" w:space="0" w:color="auto"/>
              <w:right w:val="single" w:sz="4" w:space="0" w:color="auto"/>
            </w:tcBorders>
          </w:tcPr>
          <w:p w:rsidR="00561152" w:rsidRDefault="00F03BEB" w:rsidP="00561152">
            <w:r>
              <w:rPr>
                <w:spacing w:val="-24"/>
                <w:kern w:val="2"/>
                <w:sz w:val="24"/>
                <w:szCs w:val="24"/>
                <w:lang w:eastAsia="en-US"/>
              </w:rPr>
              <w:t>10702,4</w:t>
            </w:r>
          </w:p>
        </w:tc>
        <w:tc>
          <w:tcPr>
            <w:tcW w:w="246" w:type="pct"/>
            <w:tcBorders>
              <w:top w:val="single" w:sz="4" w:space="0" w:color="auto"/>
              <w:left w:val="single" w:sz="4" w:space="0" w:color="auto"/>
              <w:bottom w:val="single" w:sz="4" w:space="0" w:color="auto"/>
              <w:right w:val="single" w:sz="4" w:space="0" w:color="auto"/>
            </w:tcBorders>
          </w:tcPr>
          <w:p w:rsidR="00561152" w:rsidRDefault="00F03BEB" w:rsidP="00F03BEB">
            <w:r w:rsidRPr="00F03BEB">
              <w:rPr>
                <w:spacing w:val="-24"/>
                <w:kern w:val="2"/>
                <w:sz w:val="24"/>
                <w:szCs w:val="24"/>
                <w:lang w:eastAsia="en-US"/>
              </w:rPr>
              <w:t>9 795,7</w:t>
            </w:r>
          </w:p>
        </w:tc>
        <w:tc>
          <w:tcPr>
            <w:tcW w:w="205" w:type="pct"/>
            <w:tcBorders>
              <w:top w:val="single" w:sz="4" w:space="0" w:color="auto"/>
              <w:left w:val="single" w:sz="4" w:space="0" w:color="auto"/>
              <w:bottom w:val="single" w:sz="4" w:space="0" w:color="auto"/>
              <w:right w:val="single" w:sz="4" w:space="0" w:color="auto"/>
            </w:tcBorders>
          </w:tcPr>
          <w:p w:rsidR="00561152" w:rsidRDefault="00F03BEB" w:rsidP="00561152">
            <w:r>
              <w:rPr>
                <w:spacing w:val="-24"/>
                <w:kern w:val="2"/>
                <w:sz w:val="24"/>
                <w:szCs w:val="24"/>
                <w:lang w:eastAsia="en-US"/>
              </w:rPr>
              <w:t>9041,1</w:t>
            </w:r>
          </w:p>
        </w:tc>
        <w:tc>
          <w:tcPr>
            <w:tcW w:w="204" w:type="pct"/>
            <w:tcBorders>
              <w:top w:val="single" w:sz="4" w:space="0" w:color="auto"/>
              <w:left w:val="single" w:sz="4" w:space="0" w:color="auto"/>
              <w:bottom w:val="single" w:sz="4" w:space="0" w:color="auto"/>
              <w:right w:val="single" w:sz="4" w:space="0" w:color="auto"/>
            </w:tcBorders>
          </w:tcPr>
          <w:p w:rsidR="00561152" w:rsidRDefault="00F03BEB" w:rsidP="00246BB5">
            <w:pPr>
              <w:ind w:right="-70"/>
            </w:pPr>
            <w:r>
              <w:rPr>
                <w:spacing w:val="-24"/>
                <w:kern w:val="2"/>
                <w:sz w:val="24"/>
                <w:szCs w:val="24"/>
                <w:lang w:eastAsia="en-US"/>
              </w:rPr>
              <w:t>8391,8</w:t>
            </w:r>
          </w:p>
        </w:tc>
        <w:tc>
          <w:tcPr>
            <w:tcW w:w="205" w:type="pct"/>
            <w:tcBorders>
              <w:top w:val="single" w:sz="4" w:space="0" w:color="auto"/>
              <w:left w:val="single" w:sz="4" w:space="0" w:color="auto"/>
              <w:bottom w:val="single" w:sz="4" w:space="0" w:color="auto"/>
              <w:right w:val="single" w:sz="4" w:space="0" w:color="auto"/>
            </w:tcBorders>
          </w:tcPr>
          <w:p w:rsidR="00561152" w:rsidRDefault="002F7230" w:rsidP="00561152">
            <w:r>
              <w:rPr>
                <w:spacing w:val="-24"/>
                <w:kern w:val="2"/>
                <w:sz w:val="24"/>
                <w:szCs w:val="24"/>
                <w:lang w:eastAsia="en-US"/>
              </w:rPr>
              <w:t>5700,0</w:t>
            </w:r>
          </w:p>
        </w:tc>
        <w:tc>
          <w:tcPr>
            <w:tcW w:w="202" w:type="pct"/>
            <w:tcBorders>
              <w:top w:val="single" w:sz="4" w:space="0" w:color="auto"/>
              <w:left w:val="single" w:sz="4" w:space="0" w:color="auto"/>
              <w:bottom w:val="single" w:sz="4" w:space="0" w:color="auto"/>
              <w:right w:val="single" w:sz="4" w:space="0" w:color="auto"/>
            </w:tcBorders>
          </w:tcPr>
          <w:p w:rsidR="00561152" w:rsidRDefault="002F7230" w:rsidP="00246BB5">
            <w:pPr>
              <w:ind w:right="-89"/>
            </w:pPr>
            <w:r>
              <w:rPr>
                <w:spacing w:val="-24"/>
                <w:kern w:val="2"/>
                <w:sz w:val="24"/>
                <w:szCs w:val="24"/>
                <w:lang w:eastAsia="en-US"/>
              </w:rPr>
              <w:t>5800,0</w:t>
            </w:r>
          </w:p>
        </w:tc>
        <w:tc>
          <w:tcPr>
            <w:tcW w:w="206" w:type="pct"/>
            <w:tcBorders>
              <w:top w:val="single" w:sz="4" w:space="0" w:color="auto"/>
              <w:left w:val="single" w:sz="4" w:space="0" w:color="auto"/>
              <w:bottom w:val="single" w:sz="4" w:space="0" w:color="auto"/>
              <w:right w:val="single" w:sz="4" w:space="0" w:color="auto"/>
            </w:tcBorders>
          </w:tcPr>
          <w:p w:rsidR="00561152" w:rsidRDefault="002F7230" w:rsidP="00561152">
            <w:r>
              <w:rPr>
                <w:spacing w:val="-24"/>
                <w:kern w:val="2"/>
                <w:sz w:val="24"/>
                <w:szCs w:val="24"/>
                <w:lang w:eastAsia="en-US"/>
              </w:rPr>
              <w:t>5800,0</w:t>
            </w:r>
          </w:p>
        </w:tc>
        <w:tc>
          <w:tcPr>
            <w:tcW w:w="205" w:type="pct"/>
            <w:tcBorders>
              <w:top w:val="single" w:sz="4" w:space="0" w:color="auto"/>
              <w:left w:val="single" w:sz="4" w:space="0" w:color="auto"/>
              <w:bottom w:val="single" w:sz="4" w:space="0" w:color="auto"/>
              <w:right w:val="single" w:sz="4" w:space="0" w:color="auto"/>
            </w:tcBorders>
          </w:tcPr>
          <w:p w:rsidR="00561152" w:rsidRDefault="002F7230" w:rsidP="00561152">
            <w:r>
              <w:rPr>
                <w:spacing w:val="-24"/>
                <w:kern w:val="2"/>
                <w:sz w:val="24"/>
                <w:szCs w:val="24"/>
                <w:lang w:eastAsia="en-US"/>
              </w:rPr>
              <w:t>5800,0</w:t>
            </w:r>
          </w:p>
        </w:tc>
        <w:tc>
          <w:tcPr>
            <w:tcW w:w="213" w:type="pct"/>
            <w:tcBorders>
              <w:top w:val="single" w:sz="4" w:space="0" w:color="auto"/>
              <w:left w:val="single" w:sz="4" w:space="0" w:color="auto"/>
              <w:bottom w:val="single" w:sz="4" w:space="0" w:color="auto"/>
              <w:right w:val="single" w:sz="4" w:space="0" w:color="auto"/>
            </w:tcBorders>
          </w:tcPr>
          <w:p w:rsidR="00561152" w:rsidRDefault="002F7230" w:rsidP="00561152">
            <w:r>
              <w:rPr>
                <w:spacing w:val="-24"/>
                <w:kern w:val="2"/>
                <w:sz w:val="24"/>
                <w:szCs w:val="24"/>
                <w:lang w:eastAsia="en-US"/>
              </w:rPr>
              <w:t>5800,0</w:t>
            </w:r>
          </w:p>
        </w:tc>
      </w:tr>
      <w:tr w:rsidR="00F03BEB" w:rsidRPr="007501D8" w:rsidTr="001B5247">
        <w:trPr>
          <w:trHeight w:val="3136"/>
        </w:trPr>
        <w:tc>
          <w:tcPr>
            <w:tcW w:w="160" w:type="pct"/>
            <w:vMerge/>
            <w:tcBorders>
              <w:left w:val="single" w:sz="4" w:space="0" w:color="auto"/>
              <w:right w:val="single" w:sz="4" w:space="0" w:color="auto"/>
            </w:tcBorders>
          </w:tcPr>
          <w:p w:rsidR="00F03BEB" w:rsidRPr="007501D8" w:rsidRDefault="00F03BEB" w:rsidP="00561152">
            <w:pPr>
              <w:autoSpaceDE w:val="0"/>
              <w:autoSpaceDN w:val="0"/>
              <w:adjustRightInd w:val="0"/>
              <w:jc w:val="center"/>
              <w:rPr>
                <w:spacing w:val="-6"/>
                <w:kern w:val="2"/>
                <w:sz w:val="24"/>
                <w:szCs w:val="24"/>
                <w:lang w:eastAsia="en-US"/>
              </w:rPr>
            </w:pPr>
          </w:p>
        </w:tc>
        <w:tc>
          <w:tcPr>
            <w:tcW w:w="549" w:type="pct"/>
            <w:vMerge/>
            <w:tcBorders>
              <w:top w:val="single" w:sz="4" w:space="0" w:color="auto"/>
              <w:left w:val="single" w:sz="4" w:space="0" w:color="auto"/>
              <w:right w:val="single" w:sz="4" w:space="0" w:color="auto"/>
            </w:tcBorders>
          </w:tcPr>
          <w:p w:rsidR="00F03BEB" w:rsidRPr="007501D8" w:rsidRDefault="00F03BEB" w:rsidP="00561152">
            <w:pPr>
              <w:autoSpaceDE w:val="0"/>
              <w:autoSpaceDN w:val="0"/>
              <w:adjustRightInd w:val="0"/>
              <w:rPr>
                <w:spacing w:val="-6"/>
                <w:kern w:val="2"/>
                <w:sz w:val="24"/>
                <w:szCs w:val="24"/>
                <w:lang w:eastAsia="en-US"/>
              </w:rPr>
            </w:pPr>
          </w:p>
        </w:tc>
        <w:tc>
          <w:tcPr>
            <w:tcW w:w="614" w:type="pct"/>
            <w:tcBorders>
              <w:top w:val="single" w:sz="4" w:space="0" w:color="auto"/>
              <w:left w:val="single" w:sz="4" w:space="0" w:color="auto"/>
              <w:right w:val="single" w:sz="4" w:space="0" w:color="auto"/>
            </w:tcBorders>
          </w:tcPr>
          <w:p w:rsidR="00F03BEB" w:rsidRPr="007501D8" w:rsidRDefault="00F03BEB" w:rsidP="00561152">
            <w:pPr>
              <w:autoSpaceDE w:val="0"/>
              <w:autoSpaceDN w:val="0"/>
              <w:adjustRightInd w:val="0"/>
              <w:rPr>
                <w:spacing w:val="-6"/>
                <w:kern w:val="2"/>
                <w:sz w:val="24"/>
                <w:szCs w:val="24"/>
                <w:lang w:eastAsia="en-US"/>
              </w:rPr>
            </w:pPr>
            <w:r>
              <w:rPr>
                <w:spacing w:val="-6"/>
                <w:kern w:val="2"/>
                <w:sz w:val="24"/>
                <w:szCs w:val="24"/>
                <w:lang w:eastAsia="en-US"/>
              </w:rPr>
              <w:t>Администрация Керчикского сельского поселения</w:t>
            </w:r>
          </w:p>
        </w:tc>
        <w:tc>
          <w:tcPr>
            <w:tcW w:w="168" w:type="pct"/>
            <w:tcBorders>
              <w:top w:val="single" w:sz="4" w:space="0" w:color="auto"/>
              <w:left w:val="single" w:sz="4" w:space="0" w:color="auto"/>
              <w:right w:val="single" w:sz="4" w:space="0" w:color="auto"/>
            </w:tcBorders>
          </w:tcPr>
          <w:p w:rsidR="00F03BEB" w:rsidRPr="007501D8" w:rsidRDefault="00F03BEB" w:rsidP="00561152">
            <w:pPr>
              <w:autoSpaceDE w:val="0"/>
              <w:autoSpaceDN w:val="0"/>
              <w:adjustRightInd w:val="0"/>
              <w:jc w:val="center"/>
              <w:rPr>
                <w:spacing w:val="-22"/>
                <w:kern w:val="2"/>
                <w:sz w:val="24"/>
                <w:szCs w:val="24"/>
                <w:lang w:eastAsia="en-US"/>
              </w:rPr>
            </w:pPr>
            <w:r>
              <w:rPr>
                <w:spacing w:val="-22"/>
                <w:kern w:val="2"/>
                <w:sz w:val="24"/>
                <w:szCs w:val="24"/>
              </w:rPr>
              <w:t>951</w:t>
            </w:r>
          </w:p>
        </w:tc>
        <w:tc>
          <w:tcPr>
            <w:tcW w:w="159" w:type="pct"/>
            <w:tcBorders>
              <w:top w:val="single" w:sz="4" w:space="0" w:color="auto"/>
              <w:left w:val="single" w:sz="4" w:space="0" w:color="auto"/>
              <w:right w:val="single" w:sz="4" w:space="0" w:color="auto"/>
            </w:tcBorders>
          </w:tcPr>
          <w:p w:rsidR="00F03BEB" w:rsidRPr="007501D8" w:rsidRDefault="00F03BEB" w:rsidP="00561152">
            <w:pPr>
              <w:jc w:val="center"/>
              <w:rPr>
                <w:spacing w:val="-22"/>
                <w:kern w:val="2"/>
                <w:sz w:val="24"/>
                <w:szCs w:val="24"/>
                <w:lang w:eastAsia="en-US"/>
              </w:rPr>
            </w:pPr>
            <w:r w:rsidRPr="007501D8">
              <w:rPr>
                <w:spacing w:val="-22"/>
                <w:kern w:val="2"/>
                <w:sz w:val="24"/>
                <w:szCs w:val="24"/>
              </w:rPr>
              <w:t>X</w:t>
            </w:r>
          </w:p>
        </w:tc>
        <w:tc>
          <w:tcPr>
            <w:tcW w:w="257" w:type="pct"/>
            <w:tcBorders>
              <w:top w:val="single" w:sz="4" w:space="0" w:color="auto"/>
              <w:left w:val="single" w:sz="4" w:space="0" w:color="auto"/>
              <w:right w:val="single" w:sz="4" w:space="0" w:color="auto"/>
            </w:tcBorders>
          </w:tcPr>
          <w:p w:rsidR="00F03BEB" w:rsidRPr="007501D8" w:rsidRDefault="00F03BEB" w:rsidP="00561152">
            <w:pPr>
              <w:jc w:val="center"/>
              <w:rPr>
                <w:spacing w:val="-22"/>
                <w:kern w:val="2"/>
                <w:sz w:val="24"/>
                <w:szCs w:val="24"/>
                <w:lang w:eastAsia="en-US"/>
              </w:rPr>
            </w:pPr>
            <w:r w:rsidRPr="007501D8">
              <w:rPr>
                <w:spacing w:val="-22"/>
                <w:kern w:val="2"/>
                <w:sz w:val="24"/>
                <w:szCs w:val="24"/>
              </w:rPr>
              <w:t>X</w:t>
            </w:r>
          </w:p>
        </w:tc>
        <w:tc>
          <w:tcPr>
            <w:tcW w:w="161" w:type="pct"/>
            <w:tcBorders>
              <w:top w:val="single" w:sz="4" w:space="0" w:color="auto"/>
              <w:left w:val="single" w:sz="4" w:space="0" w:color="auto"/>
              <w:right w:val="single" w:sz="4" w:space="0" w:color="auto"/>
            </w:tcBorders>
          </w:tcPr>
          <w:p w:rsidR="00F03BEB" w:rsidRPr="007501D8" w:rsidRDefault="00F03BEB" w:rsidP="00561152">
            <w:pPr>
              <w:jc w:val="center"/>
              <w:rPr>
                <w:spacing w:val="-22"/>
                <w:kern w:val="2"/>
                <w:sz w:val="24"/>
                <w:szCs w:val="24"/>
                <w:lang w:eastAsia="en-US"/>
              </w:rPr>
            </w:pPr>
            <w:r w:rsidRPr="007501D8">
              <w:rPr>
                <w:spacing w:val="-22"/>
                <w:kern w:val="2"/>
                <w:sz w:val="24"/>
                <w:szCs w:val="24"/>
              </w:rPr>
              <w:t>X</w:t>
            </w:r>
          </w:p>
        </w:tc>
        <w:tc>
          <w:tcPr>
            <w:tcW w:w="297" w:type="pct"/>
            <w:tcBorders>
              <w:top w:val="single" w:sz="4" w:space="0" w:color="auto"/>
              <w:left w:val="single" w:sz="4" w:space="0" w:color="auto"/>
              <w:right w:val="single" w:sz="4" w:space="0" w:color="auto"/>
            </w:tcBorders>
          </w:tcPr>
          <w:p w:rsidR="00F03BEB" w:rsidRPr="00271D0E" w:rsidRDefault="00F03BEB" w:rsidP="00F03BEB">
            <w:pPr>
              <w:rPr>
                <w:spacing w:val="-22"/>
                <w:kern w:val="2"/>
                <w:sz w:val="24"/>
                <w:szCs w:val="24"/>
                <w:lang w:eastAsia="en-US"/>
              </w:rPr>
            </w:pPr>
            <w:r>
              <w:rPr>
                <w:spacing w:val="-24"/>
                <w:kern w:val="2"/>
                <w:sz w:val="24"/>
                <w:szCs w:val="24"/>
                <w:lang w:eastAsia="en-US"/>
              </w:rPr>
              <w:t>92 974,3</w:t>
            </w:r>
          </w:p>
        </w:tc>
        <w:tc>
          <w:tcPr>
            <w:tcW w:w="235" w:type="pct"/>
            <w:tcBorders>
              <w:top w:val="single" w:sz="4" w:space="0" w:color="auto"/>
              <w:left w:val="single" w:sz="4" w:space="0" w:color="auto"/>
              <w:right w:val="single" w:sz="4" w:space="0" w:color="auto"/>
            </w:tcBorders>
          </w:tcPr>
          <w:p w:rsidR="00F03BEB" w:rsidRPr="00271D0E" w:rsidRDefault="00F03BEB" w:rsidP="00F03BEB">
            <w:pPr>
              <w:jc w:val="center"/>
              <w:rPr>
                <w:spacing w:val="-22"/>
                <w:kern w:val="2"/>
                <w:sz w:val="24"/>
                <w:szCs w:val="24"/>
                <w:lang w:eastAsia="en-US"/>
              </w:rPr>
            </w:pPr>
            <w:r>
              <w:rPr>
                <w:spacing w:val="-24"/>
                <w:kern w:val="2"/>
                <w:sz w:val="24"/>
                <w:szCs w:val="24"/>
                <w:lang w:eastAsia="en-US"/>
              </w:rPr>
              <w:t>5311,9</w:t>
            </w:r>
          </w:p>
        </w:tc>
        <w:tc>
          <w:tcPr>
            <w:tcW w:w="229" w:type="pct"/>
            <w:tcBorders>
              <w:top w:val="single" w:sz="4" w:space="0" w:color="auto"/>
              <w:left w:val="single" w:sz="4" w:space="0" w:color="auto"/>
              <w:right w:val="single" w:sz="4" w:space="0" w:color="auto"/>
            </w:tcBorders>
          </w:tcPr>
          <w:p w:rsidR="00F03BEB" w:rsidRPr="00271D0E" w:rsidRDefault="00F03BEB" w:rsidP="00F03BEB">
            <w:pPr>
              <w:jc w:val="center"/>
              <w:rPr>
                <w:spacing w:val="-22"/>
                <w:kern w:val="2"/>
                <w:sz w:val="24"/>
                <w:szCs w:val="24"/>
                <w:lang w:eastAsia="en-US"/>
              </w:rPr>
            </w:pPr>
            <w:r>
              <w:rPr>
                <w:spacing w:val="-24"/>
                <w:kern w:val="2"/>
                <w:sz w:val="24"/>
                <w:szCs w:val="24"/>
                <w:lang w:eastAsia="en-US"/>
              </w:rPr>
              <w:t>5391,4</w:t>
            </w:r>
          </w:p>
        </w:tc>
        <w:tc>
          <w:tcPr>
            <w:tcW w:w="274" w:type="pct"/>
            <w:tcBorders>
              <w:top w:val="single" w:sz="4" w:space="0" w:color="auto"/>
              <w:left w:val="single" w:sz="4" w:space="0" w:color="auto"/>
              <w:right w:val="single" w:sz="4" w:space="0" w:color="auto"/>
            </w:tcBorders>
          </w:tcPr>
          <w:p w:rsidR="00F03BEB" w:rsidRDefault="00F03BEB" w:rsidP="00F03BEB">
            <w:r>
              <w:rPr>
                <w:spacing w:val="-24"/>
                <w:kern w:val="2"/>
                <w:sz w:val="24"/>
                <w:szCs w:val="24"/>
                <w:lang w:eastAsia="en-US"/>
              </w:rPr>
              <w:t>15440,0</w:t>
            </w:r>
          </w:p>
        </w:tc>
        <w:tc>
          <w:tcPr>
            <w:tcW w:w="212" w:type="pct"/>
            <w:tcBorders>
              <w:top w:val="single" w:sz="4" w:space="0" w:color="auto"/>
              <w:left w:val="single" w:sz="4" w:space="0" w:color="auto"/>
              <w:right w:val="single" w:sz="4" w:space="0" w:color="auto"/>
            </w:tcBorders>
          </w:tcPr>
          <w:p w:rsidR="00F03BEB" w:rsidRDefault="00F03BEB" w:rsidP="00F03BEB">
            <w:r>
              <w:rPr>
                <w:spacing w:val="-24"/>
                <w:kern w:val="2"/>
                <w:sz w:val="24"/>
                <w:szCs w:val="24"/>
                <w:lang w:eastAsia="en-US"/>
              </w:rPr>
              <w:t>10702,4</w:t>
            </w:r>
          </w:p>
        </w:tc>
        <w:tc>
          <w:tcPr>
            <w:tcW w:w="246" w:type="pct"/>
            <w:tcBorders>
              <w:top w:val="single" w:sz="4" w:space="0" w:color="auto"/>
              <w:left w:val="single" w:sz="4" w:space="0" w:color="auto"/>
              <w:right w:val="single" w:sz="4" w:space="0" w:color="auto"/>
            </w:tcBorders>
          </w:tcPr>
          <w:p w:rsidR="00F03BEB" w:rsidRDefault="00F03BEB" w:rsidP="00F03BEB">
            <w:r w:rsidRPr="00F03BEB">
              <w:rPr>
                <w:spacing w:val="-24"/>
                <w:kern w:val="2"/>
                <w:sz w:val="24"/>
                <w:szCs w:val="24"/>
                <w:lang w:eastAsia="en-US"/>
              </w:rPr>
              <w:t>9 795,7</w:t>
            </w:r>
          </w:p>
        </w:tc>
        <w:tc>
          <w:tcPr>
            <w:tcW w:w="205" w:type="pct"/>
            <w:tcBorders>
              <w:top w:val="single" w:sz="4" w:space="0" w:color="auto"/>
              <w:left w:val="single" w:sz="4" w:space="0" w:color="auto"/>
              <w:right w:val="single" w:sz="4" w:space="0" w:color="auto"/>
            </w:tcBorders>
          </w:tcPr>
          <w:p w:rsidR="00F03BEB" w:rsidRDefault="00F03BEB" w:rsidP="00F03BEB">
            <w:r>
              <w:rPr>
                <w:spacing w:val="-24"/>
                <w:kern w:val="2"/>
                <w:sz w:val="24"/>
                <w:szCs w:val="24"/>
                <w:lang w:eastAsia="en-US"/>
              </w:rPr>
              <w:t>9041,1</w:t>
            </w:r>
          </w:p>
        </w:tc>
        <w:tc>
          <w:tcPr>
            <w:tcW w:w="204" w:type="pct"/>
            <w:tcBorders>
              <w:top w:val="single" w:sz="4" w:space="0" w:color="auto"/>
              <w:left w:val="single" w:sz="4" w:space="0" w:color="auto"/>
              <w:right w:val="single" w:sz="4" w:space="0" w:color="auto"/>
            </w:tcBorders>
          </w:tcPr>
          <w:p w:rsidR="00F03BEB" w:rsidRDefault="00F03BEB" w:rsidP="00F03BEB">
            <w:pPr>
              <w:ind w:right="-70"/>
            </w:pPr>
            <w:r>
              <w:rPr>
                <w:spacing w:val="-24"/>
                <w:kern w:val="2"/>
                <w:sz w:val="24"/>
                <w:szCs w:val="24"/>
                <w:lang w:eastAsia="en-US"/>
              </w:rPr>
              <w:t>8391,8</w:t>
            </w:r>
          </w:p>
        </w:tc>
        <w:tc>
          <w:tcPr>
            <w:tcW w:w="205" w:type="pct"/>
            <w:tcBorders>
              <w:top w:val="single" w:sz="4" w:space="0" w:color="auto"/>
              <w:left w:val="single" w:sz="4" w:space="0" w:color="auto"/>
              <w:right w:val="single" w:sz="4" w:space="0" w:color="auto"/>
            </w:tcBorders>
          </w:tcPr>
          <w:p w:rsidR="00F03BEB" w:rsidRDefault="00F03BEB" w:rsidP="00F03BEB">
            <w:r>
              <w:rPr>
                <w:spacing w:val="-24"/>
                <w:kern w:val="2"/>
                <w:sz w:val="24"/>
                <w:szCs w:val="24"/>
                <w:lang w:eastAsia="en-US"/>
              </w:rPr>
              <w:t>5700,0</w:t>
            </w:r>
          </w:p>
        </w:tc>
        <w:tc>
          <w:tcPr>
            <w:tcW w:w="202" w:type="pct"/>
            <w:tcBorders>
              <w:top w:val="single" w:sz="4" w:space="0" w:color="auto"/>
              <w:left w:val="single" w:sz="4" w:space="0" w:color="auto"/>
              <w:right w:val="single" w:sz="4" w:space="0" w:color="auto"/>
            </w:tcBorders>
          </w:tcPr>
          <w:p w:rsidR="00F03BEB" w:rsidRDefault="00F03BEB" w:rsidP="00F03BEB">
            <w:pPr>
              <w:ind w:right="-89"/>
            </w:pPr>
            <w:r>
              <w:rPr>
                <w:spacing w:val="-24"/>
                <w:kern w:val="2"/>
                <w:sz w:val="24"/>
                <w:szCs w:val="24"/>
                <w:lang w:eastAsia="en-US"/>
              </w:rPr>
              <w:t>5800,0</w:t>
            </w:r>
          </w:p>
        </w:tc>
        <w:tc>
          <w:tcPr>
            <w:tcW w:w="206" w:type="pct"/>
            <w:tcBorders>
              <w:top w:val="single" w:sz="4" w:space="0" w:color="auto"/>
              <w:left w:val="single" w:sz="4" w:space="0" w:color="auto"/>
              <w:right w:val="single" w:sz="4" w:space="0" w:color="auto"/>
            </w:tcBorders>
          </w:tcPr>
          <w:p w:rsidR="00F03BEB" w:rsidRDefault="00F03BEB" w:rsidP="00F03BEB">
            <w:r>
              <w:rPr>
                <w:spacing w:val="-24"/>
                <w:kern w:val="2"/>
                <w:sz w:val="24"/>
                <w:szCs w:val="24"/>
                <w:lang w:eastAsia="en-US"/>
              </w:rPr>
              <w:t>5800,0</w:t>
            </w:r>
          </w:p>
        </w:tc>
        <w:tc>
          <w:tcPr>
            <w:tcW w:w="205" w:type="pct"/>
            <w:tcBorders>
              <w:top w:val="single" w:sz="4" w:space="0" w:color="auto"/>
              <w:left w:val="single" w:sz="4" w:space="0" w:color="auto"/>
              <w:right w:val="single" w:sz="4" w:space="0" w:color="auto"/>
            </w:tcBorders>
          </w:tcPr>
          <w:p w:rsidR="00F03BEB" w:rsidRDefault="00F03BEB" w:rsidP="00F03BEB">
            <w:r>
              <w:rPr>
                <w:spacing w:val="-24"/>
                <w:kern w:val="2"/>
                <w:sz w:val="24"/>
                <w:szCs w:val="24"/>
                <w:lang w:eastAsia="en-US"/>
              </w:rPr>
              <w:t>5800,0</w:t>
            </w:r>
          </w:p>
        </w:tc>
        <w:tc>
          <w:tcPr>
            <w:tcW w:w="213" w:type="pct"/>
            <w:tcBorders>
              <w:top w:val="single" w:sz="4" w:space="0" w:color="auto"/>
              <w:left w:val="single" w:sz="4" w:space="0" w:color="auto"/>
              <w:right w:val="single" w:sz="4" w:space="0" w:color="auto"/>
            </w:tcBorders>
          </w:tcPr>
          <w:p w:rsidR="00F03BEB" w:rsidRDefault="00F03BEB" w:rsidP="00F03BEB">
            <w:r>
              <w:rPr>
                <w:spacing w:val="-24"/>
                <w:kern w:val="2"/>
                <w:sz w:val="24"/>
                <w:szCs w:val="24"/>
                <w:lang w:eastAsia="en-US"/>
              </w:rPr>
              <w:t>5800,0</w:t>
            </w:r>
          </w:p>
        </w:tc>
      </w:tr>
      <w:tr w:rsidR="007603EF" w:rsidRPr="007501D8" w:rsidTr="001B5247">
        <w:tc>
          <w:tcPr>
            <w:tcW w:w="160" w:type="pct"/>
            <w:vMerge w:val="restart"/>
            <w:tcBorders>
              <w:top w:val="single" w:sz="4" w:space="0" w:color="auto"/>
              <w:left w:val="single" w:sz="4" w:space="0" w:color="auto"/>
              <w:right w:val="single" w:sz="4" w:space="0" w:color="auto"/>
            </w:tcBorders>
          </w:tcPr>
          <w:p w:rsidR="007501D8" w:rsidRPr="007501D8" w:rsidRDefault="007501D8"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lastRenderedPageBreak/>
              <w:t>2.</w:t>
            </w:r>
          </w:p>
        </w:tc>
        <w:tc>
          <w:tcPr>
            <w:tcW w:w="549" w:type="pct"/>
            <w:vMerge w:val="restart"/>
            <w:tcBorders>
              <w:top w:val="single" w:sz="4" w:space="0" w:color="auto"/>
              <w:left w:val="single" w:sz="4" w:space="0" w:color="auto"/>
              <w:bottom w:val="single" w:sz="4" w:space="0" w:color="auto"/>
              <w:right w:val="single" w:sz="4" w:space="0" w:color="auto"/>
            </w:tcBorders>
            <w:hideMark/>
          </w:tcPr>
          <w:p w:rsidR="003D0ECB" w:rsidRPr="003D0ECB" w:rsidRDefault="007501D8" w:rsidP="003D0ECB">
            <w:pPr>
              <w:autoSpaceDE w:val="0"/>
              <w:autoSpaceDN w:val="0"/>
              <w:adjustRightInd w:val="0"/>
              <w:rPr>
                <w:spacing w:val="-6"/>
                <w:kern w:val="2"/>
                <w:sz w:val="24"/>
                <w:szCs w:val="24"/>
                <w:lang w:eastAsia="en-US"/>
              </w:rPr>
            </w:pPr>
            <w:r w:rsidRPr="007501D8">
              <w:rPr>
                <w:spacing w:val="-6"/>
                <w:kern w:val="2"/>
                <w:sz w:val="24"/>
                <w:szCs w:val="24"/>
                <w:lang w:eastAsia="en-US"/>
              </w:rPr>
              <w:t>Подпрограмма 1 «</w:t>
            </w:r>
            <w:r w:rsidR="003D0ECB" w:rsidRPr="003D0ECB">
              <w:rPr>
                <w:spacing w:val="-6"/>
                <w:kern w:val="2"/>
                <w:sz w:val="24"/>
                <w:szCs w:val="24"/>
                <w:lang w:eastAsia="en-US"/>
              </w:rPr>
              <w:t>Развитие муниципального управления</w:t>
            </w:r>
          </w:p>
          <w:p w:rsidR="003D0ECB" w:rsidRPr="003D0ECB" w:rsidRDefault="003D0ECB" w:rsidP="003D0ECB">
            <w:pPr>
              <w:autoSpaceDE w:val="0"/>
              <w:autoSpaceDN w:val="0"/>
              <w:adjustRightInd w:val="0"/>
              <w:rPr>
                <w:spacing w:val="-6"/>
                <w:kern w:val="2"/>
                <w:sz w:val="24"/>
                <w:szCs w:val="24"/>
                <w:lang w:eastAsia="en-US"/>
              </w:rPr>
            </w:pPr>
            <w:r w:rsidRPr="003D0ECB">
              <w:rPr>
                <w:spacing w:val="-6"/>
                <w:kern w:val="2"/>
                <w:sz w:val="24"/>
                <w:szCs w:val="24"/>
                <w:lang w:eastAsia="en-US"/>
              </w:rPr>
              <w:t xml:space="preserve">и муниципальной службы в </w:t>
            </w:r>
            <w:r w:rsidR="00271D0E">
              <w:rPr>
                <w:spacing w:val="-6"/>
                <w:kern w:val="2"/>
                <w:sz w:val="24"/>
                <w:szCs w:val="24"/>
                <w:lang w:eastAsia="en-US"/>
              </w:rPr>
              <w:t>Керчикском сельском</w:t>
            </w:r>
            <w:r w:rsidRPr="003D0ECB">
              <w:rPr>
                <w:spacing w:val="-6"/>
                <w:kern w:val="2"/>
                <w:sz w:val="24"/>
                <w:szCs w:val="24"/>
                <w:lang w:eastAsia="en-US"/>
              </w:rPr>
              <w:t xml:space="preserve"> поселении,</w:t>
            </w:r>
          </w:p>
          <w:p w:rsidR="007501D8" w:rsidRPr="007501D8" w:rsidRDefault="003D0ECB" w:rsidP="003D0ECB">
            <w:pPr>
              <w:autoSpaceDE w:val="0"/>
              <w:autoSpaceDN w:val="0"/>
              <w:adjustRightInd w:val="0"/>
              <w:rPr>
                <w:spacing w:val="-6"/>
                <w:kern w:val="2"/>
                <w:sz w:val="24"/>
                <w:szCs w:val="24"/>
                <w:lang w:eastAsia="en-US"/>
              </w:rPr>
            </w:pPr>
            <w:r w:rsidRPr="003D0ECB">
              <w:rPr>
                <w:spacing w:val="-6"/>
                <w:kern w:val="2"/>
                <w:sz w:val="24"/>
                <w:szCs w:val="24"/>
                <w:lang w:eastAsia="en-US"/>
              </w:rPr>
              <w:t xml:space="preserve">профессиональное развитие лиц, занятых в </w:t>
            </w:r>
            <w:r w:rsidRPr="003D0ECB">
              <w:rPr>
                <w:spacing w:val="-6"/>
                <w:kern w:val="2"/>
                <w:sz w:val="24"/>
                <w:szCs w:val="24"/>
                <w:lang w:eastAsia="en-US"/>
              </w:rPr>
              <w:lastRenderedPageBreak/>
              <w:t>системе местного самоуправления</w:t>
            </w:r>
            <w:r w:rsidR="007501D8" w:rsidRPr="007501D8">
              <w:rPr>
                <w:spacing w:val="-6"/>
                <w:kern w:val="2"/>
                <w:sz w:val="24"/>
                <w:szCs w:val="24"/>
                <w:lang w:eastAsia="en-US"/>
              </w:rPr>
              <w:t>»</w:t>
            </w:r>
          </w:p>
        </w:tc>
        <w:tc>
          <w:tcPr>
            <w:tcW w:w="614"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autoSpaceDE w:val="0"/>
              <w:autoSpaceDN w:val="0"/>
              <w:adjustRightInd w:val="0"/>
              <w:rPr>
                <w:spacing w:val="-6"/>
                <w:kern w:val="2"/>
                <w:sz w:val="24"/>
                <w:szCs w:val="24"/>
              </w:rPr>
            </w:pPr>
            <w:r w:rsidRPr="007501D8">
              <w:rPr>
                <w:spacing w:val="-6"/>
                <w:kern w:val="2"/>
                <w:sz w:val="24"/>
                <w:szCs w:val="24"/>
              </w:rPr>
              <w:lastRenderedPageBreak/>
              <w:t xml:space="preserve">всего </w:t>
            </w:r>
          </w:p>
          <w:p w:rsidR="007501D8" w:rsidRPr="007501D8" w:rsidRDefault="007501D8" w:rsidP="007501D8">
            <w:pPr>
              <w:autoSpaceDE w:val="0"/>
              <w:autoSpaceDN w:val="0"/>
              <w:adjustRightInd w:val="0"/>
              <w:rPr>
                <w:spacing w:val="-6"/>
                <w:kern w:val="2"/>
                <w:sz w:val="24"/>
                <w:szCs w:val="24"/>
              </w:rPr>
            </w:pPr>
            <w:r w:rsidRPr="007501D8">
              <w:rPr>
                <w:spacing w:val="-6"/>
                <w:kern w:val="2"/>
                <w:sz w:val="24"/>
                <w:szCs w:val="24"/>
              </w:rPr>
              <w:t>в том числе:</w:t>
            </w:r>
          </w:p>
        </w:tc>
        <w:tc>
          <w:tcPr>
            <w:tcW w:w="168"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autoSpaceDE w:val="0"/>
              <w:autoSpaceDN w:val="0"/>
              <w:adjustRightInd w:val="0"/>
              <w:jc w:val="center"/>
              <w:rPr>
                <w:spacing w:val="-22"/>
                <w:kern w:val="2"/>
                <w:sz w:val="24"/>
                <w:szCs w:val="24"/>
              </w:rPr>
            </w:pPr>
            <w:r w:rsidRPr="007501D8">
              <w:rPr>
                <w:spacing w:val="-22"/>
                <w:kern w:val="2"/>
                <w:sz w:val="24"/>
                <w:szCs w:val="24"/>
              </w:rPr>
              <w:t>X</w:t>
            </w:r>
          </w:p>
        </w:tc>
        <w:tc>
          <w:tcPr>
            <w:tcW w:w="159"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autoSpaceDE w:val="0"/>
              <w:autoSpaceDN w:val="0"/>
              <w:adjustRightInd w:val="0"/>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autoSpaceDE w:val="0"/>
              <w:autoSpaceDN w:val="0"/>
              <w:adjustRightInd w:val="0"/>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autoSpaceDE w:val="0"/>
              <w:autoSpaceDN w:val="0"/>
              <w:adjustRightInd w:val="0"/>
              <w:jc w:val="center"/>
              <w:rPr>
                <w:spacing w:val="-22"/>
                <w:kern w:val="2"/>
                <w:sz w:val="24"/>
                <w:szCs w:val="24"/>
              </w:rPr>
            </w:pPr>
            <w:r w:rsidRPr="007501D8">
              <w:rPr>
                <w:spacing w:val="-22"/>
                <w:kern w:val="2"/>
                <w:sz w:val="24"/>
                <w:szCs w:val="24"/>
              </w:rPr>
              <w:t>X</w:t>
            </w:r>
          </w:p>
        </w:tc>
        <w:tc>
          <w:tcPr>
            <w:tcW w:w="297"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13"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r>
      <w:tr w:rsidR="007603EF" w:rsidRPr="007501D8" w:rsidTr="001B5247">
        <w:tc>
          <w:tcPr>
            <w:tcW w:w="160" w:type="pct"/>
            <w:vMerge/>
            <w:tcBorders>
              <w:left w:val="single" w:sz="4" w:space="0" w:color="auto"/>
              <w:right w:val="single" w:sz="4" w:space="0" w:color="auto"/>
            </w:tcBorders>
          </w:tcPr>
          <w:p w:rsidR="007501D8" w:rsidRPr="007501D8" w:rsidRDefault="007501D8" w:rsidP="007501D8">
            <w:pPr>
              <w:jc w:val="center"/>
              <w:rPr>
                <w:spacing w:val="-6"/>
                <w:kern w:val="2"/>
                <w:sz w:val="24"/>
                <w:szCs w:val="24"/>
                <w:lang w:eastAsia="en-US"/>
              </w:rPr>
            </w:pPr>
          </w:p>
        </w:tc>
        <w:tc>
          <w:tcPr>
            <w:tcW w:w="549" w:type="pct"/>
            <w:vMerge/>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rPr>
                <w:spacing w:val="-6"/>
                <w:kern w:val="2"/>
                <w:sz w:val="24"/>
                <w:szCs w:val="24"/>
                <w:lang w:eastAsia="en-US"/>
              </w:rPr>
            </w:pPr>
          </w:p>
        </w:tc>
        <w:tc>
          <w:tcPr>
            <w:tcW w:w="614" w:type="pct"/>
            <w:tcBorders>
              <w:top w:val="single" w:sz="4" w:space="0" w:color="auto"/>
              <w:left w:val="single" w:sz="4" w:space="0" w:color="auto"/>
              <w:bottom w:val="single" w:sz="4" w:space="0" w:color="auto"/>
              <w:right w:val="single" w:sz="4" w:space="0" w:color="auto"/>
            </w:tcBorders>
            <w:hideMark/>
          </w:tcPr>
          <w:p w:rsidR="007501D8" w:rsidRPr="007501D8" w:rsidRDefault="00041614" w:rsidP="007501D8">
            <w:pPr>
              <w:autoSpaceDE w:val="0"/>
              <w:autoSpaceDN w:val="0"/>
              <w:adjustRightInd w:val="0"/>
              <w:rPr>
                <w:spacing w:val="-6"/>
                <w:kern w:val="2"/>
                <w:sz w:val="24"/>
                <w:szCs w:val="24"/>
                <w:lang w:eastAsia="en-US"/>
              </w:rPr>
            </w:pPr>
            <w:r>
              <w:rPr>
                <w:spacing w:val="-6"/>
                <w:kern w:val="2"/>
                <w:sz w:val="24"/>
                <w:szCs w:val="24"/>
                <w:lang w:eastAsia="en-US"/>
              </w:rPr>
              <w:t>Администрация Керчикского сельского поселения</w:t>
            </w:r>
          </w:p>
        </w:tc>
        <w:tc>
          <w:tcPr>
            <w:tcW w:w="168" w:type="pct"/>
            <w:tcBorders>
              <w:top w:val="single" w:sz="4" w:space="0" w:color="auto"/>
              <w:left w:val="single" w:sz="4" w:space="0" w:color="auto"/>
              <w:bottom w:val="single" w:sz="4" w:space="0" w:color="auto"/>
              <w:right w:val="single" w:sz="4" w:space="0" w:color="auto"/>
            </w:tcBorders>
            <w:hideMark/>
          </w:tcPr>
          <w:p w:rsidR="007501D8" w:rsidRPr="007501D8" w:rsidRDefault="003D0ECB" w:rsidP="007501D8">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jc w:val="center"/>
              <w:rPr>
                <w:spacing w:val="-22"/>
                <w:kern w:val="2"/>
                <w:sz w:val="24"/>
                <w:szCs w:val="24"/>
              </w:rPr>
            </w:pPr>
            <w:r w:rsidRPr="007501D8">
              <w:rPr>
                <w:spacing w:val="-22"/>
                <w:kern w:val="2"/>
                <w:sz w:val="24"/>
                <w:szCs w:val="24"/>
              </w:rPr>
              <w:t>X</w:t>
            </w:r>
          </w:p>
        </w:tc>
        <w:tc>
          <w:tcPr>
            <w:tcW w:w="297"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13"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r>
      <w:tr w:rsidR="007603EF" w:rsidRPr="007501D8" w:rsidTr="001B5247">
        <w:tc>
          <w:tcPr>
            <w:tcW w:w="160" w:type="pct"/>
            <w:tcBorders>
              <w:left w:val="single" w:sz="4" w:space="0" w:color="auto"/>
              <w:right w:val="single" w:sz="4" w:space="0" w:color="auto"/>
            </w:tcBorders>
          </w:tcPr>
          <w:p w:rsidR="003D0ECB" w:rsidRPr="007501D8" w:rsidRDefault="003D0ECB"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lastRenderedPageBreak/>
              <w:t>3.</w:t>
            </w:r>
          </w:p>
        </w:tc>
        <w:tc>
          <w:tcPr>
            <w:tcW w:w="549" w:type="pct"/>
            <w:tcBorders>
              <w:top w:val="single" w:sz="4" w:space="0" w:color="auto"/>
              <w:left w:val="single" w:sz="4" w:space="0" w:color="auto"/>
              <w:bottom w:val="single" w:sz="4" w:space="0" w:color="auto"/>
              <w:right w:val="single" w:sz="4" w:space="0" w:color="auto"/>
            </w:tcBorders>
          </w:tcPr>
          <w:p w:rsidR="003D0ECB" w:rsidRPr="0005148D" w:rsidRDefault="003D0ECB" w:rsidP="00845B4A">
            <w:r w:rsidRPr="0005148D">
              <w:rPr>
                <w:kern w:val="2"/>
                <w:sz w:val="24"/>
                <w:szCs w:val="24"/>
                <w:lang w:eastAsia="en-US"/>
              </w:rPr>
              <w:t xml:space="preserve">Основное мероприятие 1.1. Наращивание собственного </w:t>
            </w:r>
            <w:r w:rsidRPr="00561152">
              <w:rPr>
                <w:kern w:val="2"/>
                <w:sz w:val="24"/>
                <w:szCs w:val="24"/>
                <w:lang w:eastAsia="en-US"/>
              </w:rPr>
              <w:t>экономического потенциала</w:t>
            </w:r>
          </w:p>
        </w:tc>
        <w:tc>
          <w:tcPr>
            <w:tcW w:w="614" w:type="pct"/>
            <w:tcBorders>
              <w:top w:val="single" w:sz="4" w:space="0" w:color="auto"/>
              <w:left w:val="single" w:sz="4" w:space="0" w:color="auto"/>
              <w:bottom w:val="single" w:sz="4" w:space="0" w:color="auto"/>
              <w:right w:val="single" w:sz="4" w:space="0" w:color="auto"/>
            </w:tcBorders>
          </w:tcPr>
          <w:p w:rsidR="003D0ECB" w:rsidRDefault="00041614" w:rsidP="00041614">
            <w:r>
              <w:rPr>
                <w:spacing w:val="-6"/>
                <w:kern w:val="2"/>
                <w:sz w:val="24"/>
                <w:szCs w:val="24"/>
                <w:lang w:eastAsia="en-US"/>
              </w:rPr>
              <w:t>Администрация Керчикского сельского поселения</w:t>
            </w:r>
          </w:p>
        </w:tc>
        <w:tc>
          <w:tcPr>
            <w:tcW w:w="16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9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3"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r>
      <w:tr w:rsidR="007603EF" w:rsidRPr="007501D8" w:rsidTr="001B5247">
        <w:tc>
          <w:tcPr>
            <w:tcW w:w="160" w:type="pct"/>
            <w:tcBorders>
              <w:left w:val="single" w:sz="4" w:space="0" w:color="auto"/>
              <w:right w:val="single" w:sz="4" w:space="0" w:color="auto"/>
            </w:tcBorders>
          </w:tcPr>
          <w:p w:rsidR="003D0ECB" w:rsidRPr="007501D8" w:rsidRDefault="003D0ECB"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t>4.</w:t>
            </w:r>
          </w:p>
        </w:tc>
        <w:tc>
          <w:tcPr>
            <w:tcW w:w="549" w:type="pct"/>
            <w:tcBorders>
              <w:top w:val="single" w:sz="4" w:space="0" w:color="auto"/>
              <w:left w:val="single" w:sz="4" w:space="0" w:color="auto"/>
              <w:bottom w:val="single" w:sz="4" w:space="0" w:color="auto"/>
              <w:right w:val="single" w:sz="4" w:space="0" w:color="auto"/>
            </w:tcBorders>
          </w:tcPr>
          <w:p w:rsidR="003D0ECB" w:rsidRPr="0005148D" w:rsidRDefault="003D0ECB" w:rsidP="00041614">
            <w:r w:rsidRPr="0005148D">
              <w:rPr>
                <w:kern w:val="2"/>
                <w:sz w:val="24"/>
                <w:szCs w:val="24"/>
                <w:lang w:eastAsia="en-US"/>
              </w:rPr>
              <w:t xml:space="preserve">Основное мероприятие 1.2. Стимулирование развития территориального общественного самоуправления  в </w:t>
            </w:r>
            <w:r w:rsidR="00041614">
              <w:rPr>
                <w:kern w:val="2"/>
                <w:sz w:val="24"/>
                <w:szCs w:val="24"/>
                <w:lang w:eastAsia="en-US"/>
              </w:rPr>
              <w:t>Керчикском сельском</w:t>
            </w:r>
            <w:r w:rsidRPr="0005148D">
              <w:rPr>
                <w:kern w:val="2"/>
                <w:sz w:val="24"/>
                <w:szCs w:val="24"/>
                <w:lang w:eastAsia="en-US"/>
              </w:rPr>
              <w:t xml:space="preserve"> поселении</w:t>
            </w:r>
          </w:p>
        </w:tc>
        <w:tc>
          <w:tcPr>
            <w:tcW w:w="614" w:type="pct"/>
            <w:tcBorders>
              <w:top w:val="single" w:sz="4" w:space="0" w:color="auto"/>
              <w:left w:val="single" w:sz="4" w:space="0" w:color="auto"/>
              <w:bottom w:val="single" w:sz="4" w:space="0" w:color="auto"/>
              <w:right w:val="single" w:sz="4" w:space="0" w:color="auto"/>
            </w:tcBorders>
          </w:tcPr>
          <w:p w:rsidR="001F6A96" w:rsidRDefault="00041614">
            <w:pPr>
              <w:rPr>
                <w:spacing w:val="-6"/>
                <w:kern w:val="2"/>
                <w:sz w:val="24"/>
                <w:szCs w:val="24"/>
                <w:lang w:eastAsia="en-US"/>
              </w:rPr>
            </w:pPr>
            <w:r>
              <w:rPr>
                <w:spacing w:val="-6"/>
                <w:kern w:val="2"/>
                <w:sz w:val="24"/>
                <w:szCs w:val="24"/>
                <w:lang w:eastAsia="en-US"/>
              </w:rPr>
              <w:t>Заместитель главы Администрации по вопросам ЖКХ, строительству и благоустройству;</w:t>
            </w:r>
          </w:p>
          <w:p w:rsidR="003D0ECB" w:rsidRDefault="001F6A96" w:rsidP="001F6A96">
            <w:pPr>
              <w:rPr>
                <w:spacing w:val="-6"/>
                <w:kern w:val="2"/>
                <w:sz w:val="24"/>
                <w:szCs w:val="24"/>
                <w:lang w:eastAsia="en-US"/>
              </w:rPr>
            </w:pPr>
            <w:r>
              <w:rPr>
                <w:spacing w:val="-6"/>
                <w:kern w:val="2"/>
                <w:sz w:val="24"/>
                <w:szCs w:val="24"/>
                <w:lang w:eastAsia="en-US"/>
              </w:rPr>
              <w:t xml:space="preserve">Ведущий </w:t>
            </w:r>
            <w:r w:rsidR="003D0ECB" w:rsidRPr="00900E1C">
              <w:rPr>
                <w:spacing w:val="-6"/>
                <w:kern w:val="2"/>
                <w:sz w:val="24"/>
                <w:szCs w:val="24"/>
                <w:lang w:eastAsia="en-US"/>
              </w:rPr>
              <w:t>специалист по правовой работе</w:t>
            </w:r>
            <w:r>
              <w:rPr>
                <w:spacing w:val="-6"/>
                <w:kern w:val="2"/>
                <w:sz w:val="24"/>
                <w:szCs w:val="24"/>
                <w:lang w:eastAsia="en-US"/>
              </w:rPr>
              <w:t>;</w:t>
            </w:r>
          </w:p>
          <w:p w:rsidR="001F6A96" w:rsidRDefault="001F6A96" w:rsidP="001F6A96">
            <w:r>
              <w:rPr>
                <w:spacing w:val="-6"/>
                <w:kern w:val="2"/>
                <w:sz w:val="24"/>
                <w:szCs w:val="24"/>
                <w:lang w:eastAsia="en-US"/>
              </w:rPr>
              <w:t>Ведущий специалист по делопроизводству, архивной работе</w:t>
            </w:r>
          </w:p>
        </w:tc>
        <w:tc>
          <w:tcPr>
            <w:tcW w:w="16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9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3"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r>
      <w:tr w:rsidR="007603EF" w:rsidRPr="007501D8" w:rsidTr="001B5247">
        <w:tc>
          <w:tcPr>
            <w:tcW w:w="160" w:type="pct"/>
            <w:tcBorders>
              <w:left w:val="single" w:sz="4" w:space="0" w:color="auto"/>
              <w:right w:val="single" w:sz="4" w:space="0" w:color="auto"/>
            </w:tcBorders>
          </w:tcPr>
          <w:p w:rsidR="003D0ECB" w:rsidRPr="007501D8" w:rsidRDefault="003D0ECB"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lastRenderedPageBreak/>
              <w:t>5.</w:t>
            </w:r>
          </w:p>
        </w:tc>
        <w:tc>
          <w:tcPr>
            <w:tcW w:w="549" w:type="pct"/>
            <w:tcBorders>
              <w:top w:val="single" w:sz="4" w:space="0" w:color="auto"/>
              <w:left w:val="single" w:sz="4" w:space="0" w:color="auto"/>
              <w:bottom w:val="single" w:sz="4" w:space="0" w:color="auto"/>
              <w:right w:val="single" w:sz="4" w:space="0" w:color="auto"/>
            </w:tcBorders>
            <w:hideMark/>
          </w:tcPr>
          <w:p w:rsidR="003D0ECB" w:rsidRPr="0005148D" w:rsidRDefault="003D0ECB" w:rsidP="00845B4A">
            <w:r w:rsidRPr="0005148D">
              <w:rPr>
                <w:kern w:val="2"/>
                <w:sz w:val="24"/>
                <w:szCs w:val="24"/>
                <w:lang w:eastAsia="en-US"/>
              </w:rPr>
              <w:t>Основное мероприятие 1.3.  С</w:t>
            </w:r>
            <w:r w:rsidRPr="0005148D">
              <w:rPr>
                <w:sz w:val="24"/>
                <w:szCs w:val="24"/>
              </w:rPr>
              <w:t>овершенствование нормативно-правовой базы по вопросам осуществления кадровой работы</w:t>
            </w:r>
          </w:p>
        </w:tc>
        <w:tc>
          <w:tcPr>
            <w:tcW w:w="614" w:type="pct"/>
            <w:tcBorders>
              <w:top w:val="single" w:sz="4" w:space="0" w:color="auto"/>
              <w:left w:val="single" w:sz="4" w:space="0" w:color="auto"/>
              <w:bottom w:val="single" w:sz="4" w:space="0" w:color="auto"/>
              <w:right w:val="single" w:sz="4" w:space="0" w:color="auto"/>
            </w:tcBorders>
            <w:hideMark/>
          </w:tcPr>
          <w:p w:rsidR="003D0ECB" w:rsidRDefault="001F6A96" w:rsidP="001F6A96">
            <w:r>
              <w:rPr>
                <w:spacing w:val="-6"/>
                <w:kern w:val="2"/>
                <w:sz w:val="24"/>
                <w:szCs w:val="24"/>
                <w:lang w:eastAsia="en-US"/>
              </w:rPr>
              <w:t>Ведущий</w:t>
            </w:r>
            <w:r w:rsidR="003D0ECB"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003D0ECB" w:rsidRPr="00900E1C">
              <w:rPr>
                <w:spacing w:val="-6"/>
                <w:kern w:val="2"/>
                <w:sz w:val="24"/>
                <w:szCs w:val="24"/>
                <w:lang w:eastAsia="en-US"/>
              </w:rPr>
              <w:t xml:space="preserve"> поселения</w:t>
            </w:r>
          </w:p>
        </w:tc>
        <w:tc>
          <w:tcPr>
            <w:tcW w:w="16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9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bottom w:val="single" w:sz="4" w:space="0" w:color="auto"/>
              <w:right w:val="single" w:sz="4" w:space="0" w:color="auto"/>
            </w:tcBorders>
            <w:hideMark/>
          </w:tcPr>
          <w:p w:rsidR="003D0ECB" w:rsidRPr="007501D8" w:rsidRDefault="003D0EC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bottom w:val="single" w:sz="4" w:space="0" w:color="auto"/>
              <w:right w:val="single" w:sz="4" w:space="0" w:color="auto"/>
            </w:tcBorders>
            <w:hideMark/>
          </w:tcPr>
          <w:p w:rsidR="003D0ECB" w:rsidRPr="007501D8" w:rsidRDefault="003D0EC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hideMark/>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hideMark/>
          </w:tcPr>
          <w:p w:rsidR="003D0ECB" w:rsidRPr="007501D8" w:rsidRDefault="003D0EC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hideMark/>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3"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r>
      <w:tr w:rsidR="007603EF" w:rsidRPr="007501D8" w:rsidTr="001B5247">
        <w:tc>
          <w:tcPr>
            <w:tcW w:w="160" w:type="pct"/>
            <w:tcBorders>
              <w:left w:val="single" w:sz="4" w:space="0" w:color="auto"/>
              <w:right w:val="single" w:sz="4" w:space="0" w:color="auto"/>
            </w:tcBorders>
          </w:tcPr>
          <w:p w:rsidR="003D0ECB" w:rsidRPr="007501D8" w:rsidRDefault="003D0ECB" w:rsidP="007501D8">
            <w:pPr>
              <w:tabs>
                <w:tab w:val="left" w:pos="1440"/>
              </w:tabs>
              <w:autoSpaceDE w:val="0"/>
              <w:autoSpaceDN w:val="0"/>
              <w:adjustRightInd w:val="0"/>
              <w:jc w:val="center"/>
              <w:rPr>
                <w:spacing w:val="-6"/>
                <w:kern w:val="2"/>
                <w:sz w:val="24"/>
                <w:szCs w:val="24"/>
                <w:lang w:eastAsia="en-US"/>
              </w:rPr>
            </w:pPr>
            <w:r w:rsidRPr="007501D8">
              <w:rPr>
                <w:spacing w:val="-6"/>
                <w:kern w:val="2"/>
                <w:sz w:val="24"/>
                <w:szCs w:val="24"/>
                <w:lang w:eastAsia="en-US"/>
              </w:rPr>
              <w:t>6.</w:t>
            </w:r>
          </w:p>
        </w:tc>
        <w:tc>
          <w:tcPr>
            <w:tcW w:w="549" w:type="pct"/>
            <w:tcBorders>
              <w:top w:val="single" w:sz="4" w:space="0" w:color="auto"/>
              <w:left w:val="single" w:sz="4" w:space="0" w:color="auto"/>
              <w:bottom w:val="single" w:sz="4" w:space="0" w:color="auto"/>
              <w:right w:val="single" w:sz="4" w:space="0" w:color="auto"/>
            </w:tcBorders>
          </w:tcPr>
          <w:p w:rsidR="003D0ECB" w:rsidRPr="0005148D" w:rsidRDefault="003D0ECB" w:rsidP="001F6A96">
            <w:r w:rsidRPr="0005148D">
              <w:rPr>
                <w:kern w:val="2"/>
                <w:sz w:val="24"/>
                <w:szCs w:val="24"/>
                <w:lang w:eastAsia="en-US"/>
              </w:rPr>
              <w:t xml:space="preserve">Основное мероприятие 1.4. Проведение ежеквартального мониторинга состояния муниципальной службы в </w:t>
            </w:r>
            <w:r w:rsidR="001F6A96">
              <w:rPr>
                <w:kern w:val="2"/>
                <w:sz w:val="24"/>
                <w:szCs w:val="24"/>
                <w:lang w:eastAsia="en-US"/>
              </w:rPr>
              <w:t>Керчикском сельском</w:t>
            </w:r>
            <w:r w:rsidRPr="0005148D">
              <w:rPr>
                <w:kern w:val="2"/>
                <w:sz w:val="24"/>
                <w:szCs w:val="24"/>
                <w:lang w:eastAsia="en-US"/>
              </w:rPr>
              <w:t xml:space="preserve"> поселении</w:t>
            </w:r>
          </w:p>
        </w:tc>
        <w:tc>
          <w:tcPr>
            <w:tcW w:w="614" w:type="pct"/>
            <w:tcBorders>
              <w:top w:val="single" w:sz="4" w:space="0" w:color="auto"/>
              <w:left w:val="single" w:sz="4" w:space="0" w:color="auto"/>
              <w:bottom w:val="single" w:sz="4" w:space="0" w:color="auto"/>
              <w:right w:val="single" w:sz="4" w:space="0" w:color="auto"/>
            </w:tcBorders>
          </w:tcPr>
          <w:p w:rsidR="003D0ECB" w:rsidRDefault="001F6A96" w:rsidP="001F6A96">
            <w:r>
              <w:rPr>
                <w:spacing w:val="-6"/>
                <w:kern w:val="2"/>
                <w:sz w:val="24"/>
                <w:szCs w:val="24"/>
                <w:lang w:eastAsia="en-US"/>
              </w:rPr>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9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3"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r>
      <w:tr w:rsidR="007603EF" w:rsidRPr="007501D8" w:rsidTr="001B5247">
        <w:tc>
          <w:tcPr>
            <w:tcW w:w="160" w:type="pct"/>
            <w:tcBorders>
              <w:left w:val="single" w:sz="4" w:space="0" w:color="auto"/>
              <w:right w:val="single" w:sz="4" w:space="0" w:color="auto"/>
            </w:tcBorders>
          </w:tcPr>
          <w:p w:rsidR="003D0ECB" w:rsidRPr="007501D8" w:rsidRDefault="003D0ECB"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t>7.</w:t>
            </w:r>
          </w:p>
        </w:tc>
        <w:tc>
          <w:tcPr>
            <w:tcW w:w="549" w:type="pct"/>
            <w:tcBorders>
              <w:top w:val="single" w:sz="4" w:space="0" w:color="auto"/>
              <w:left w:val="single" w:sz="4" w:space="0" w:color="auto"/>
              <w:bottom w:val="single" w:sz="4" w:space="0" w:color="auto"/>
              <w:right w:val="single" w:sz="4" w:space="0" w:color="auto"/>
            </w:tcBorders>
          </w:tcPr>
          <w:p w:rsidR="003D0ECB" w:rsidRPr="0005148D" w:rsidRDefault="003D0ECB" w:rsidP="00845B4A">
            <w:r w:rsidRPr="0005148D">
              <w:rPr>
                <w:kern w:val="2"/>
                <w:sz w:val="24"/>
                <w:szCs w:val="24"/>
                <w:lang w:eastAsia="en-US"/>
              </w:rPr>
              <w:t xml:space="preserve">Основное </w:t>
            </w:r>
            <w:r w:rsidRPr="0005148D">
              <w:rPr>
                <w:kern w:val="2"/>
                <w:sz w:val="24"/>
                <w:szCs w:val="24"/>
                <w:lang w:eastAsia="en-US"/>
              </w:rPr>
              <w:lastRenderedPageBreak/>
              <w:t>мероприятие 1.5. Оптимизация штатной численности муниципальных служащих</w:t>
            </w:r>
          </w:p>
        </w:tc>
        <w:tc>
          <w:tcPr>
            <w:tcW w:w="614" w:type="pct"/>
            <w:tcBorders>
              <w:top w:val="single" w:sz="4" w:space="0" w:color="auto"/>
              <w:left w:val="single" w:sz="4" w:space="0" w:color="auto"/>
              <w:bottom w:val="single" w:sz="4" w:space="0" w:color="auto"/>
              <w:right w:val="single" w:sz="4" w:space="0" w:color="auto"/>
            </w:tcBorders>
          </w:tcPr>
          <w:p w:rsidR="003D0ECB" w:rsidRDefault="001F6A96">
            <w:r>
              <w:rPr>
                <w:spacing w:val="-6"/>
                <w:kern w:val="2"/>
                <w:sz w:val="24"/>
                <w:szCs w:val="24"/>
                <w:lang w:eastAsia="en-US"/>
              </w:rPr>
              <w:lastRenderedPageBreak/>
              <w:t>Ведущий</w:t>
            </w:r>
            <w:r w:rsidRPr="00900E1C">
              <w:rPr>
                <w:spacing w:val="-6"/>
                <w:kern w:val="2"/>
                <w:sz w:val="24"/>
                <w:szCs w:val="24"/>
                <w:lang w:eastAsia="en-US"/>
              </w:rPr>
              <w:t xml:space="preserve"> </w:t>
            </w:r>
            <w:r w:rsidRPr="00900E1C">
              <w:rPr>
                <w:spacing w:val="-6"/>
                <w:kern w:val="2"/>
                <w:sz w:val="24"/>
                <w:szCs w:val="24"/>
                <w:lang w:eastAsia="en-US"/>
              </w:rPr>
              <w:lastRenderedPageBreak/>
              <w:t xml:space="preserve">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Pr>
                <w:spacing w:val="-22"/>
                <w:kern w:val="2"/>
                <w:sz w:val="24"/>
                <w:szCs w:val="24"/>
              </w:rPr>
              <w:lastRenderedPageBreak/>
              <w:t>951</w:t>
            </w:r>
          </w:p>
        </w:tc>
        <w:tc>
          <w:tcPr>
            <w:tcW w:w="15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9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3"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r>
      <w:tr w:rsidR="007603EF" w:rsidRPr="007501D8" w:rsidTr="001B5247">
        <w:tc>
          <w:tcPr>
            <w:tcW w:w="160" w:type="pct"/>
            <w:tcBorders>
              <w:left w:val="single" w:sz="4" w:space="0" w:color="auto"/>
              <w:right w:val="single" w:sz="4" w:space="0" w:color="auto"/>
            </w:tcBorders>
          </w:tcPr>
          <w:p w:rsidR="003D0ECB" w:rsidRPr="007501D8" w:rsidRDefault="003D0ECB"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lastRenderedPageBreak/>
              <w:t>8.</w:t>
            </w:r>
          </w:p>
        </w:tc>
        <w:tc>
          <w:tcPr>
            <w:tcW w:w="549" w:type="pct"/>
            <w:tcBorders>
              <w:top w:val="single" w:sz="4" w:space="0" w:color="auto"/>
              <w:left w:val="single" w:sz="4" w:space="0" w:color="auto"/>
              <w:bottom w:val="single" w:sz="4" w:space="0" w:color="auto"/>
              <w:right w:val="single" w:sz="4" w:space="0" w:color="auto"/>
            </w:tcBorders>
          </w:tcPr>
          <w:p w:rsidR="003D0ECB" w:rsidRPr="0005148D" w:rsidRDefault="003D0ECB" w:rsidP="00845B4A">
            <w:r w:rsidRPr="0005148D">
              <w:rPr>
                <w:rFonts w:eastAsia="Calibri"/>
                <w:sz w:val="24"/>
                <w:szCs w:val="24"/>
              </w:rPr>
              <w:t xml:space="preserve">Основное мероприятие 1.6. Проведение комплексной оценки профессиональной компетенции, дополнительное профессиональное образование, муниципальных служащих и лиц, замещающих </w:t>
            </w:r>
            <w:r w:rsidRPr="0005148D">
              <w:rPr>
                <w:rFonts w:eastAsia="Calibri"/>
                <w:sz w:val="24"/>
                <w:szCs w:val="24"/>
              </w:rPr>
              <w:lastRenderedPageBreak/>
              <w:t>муниципальные должности</w:t>
            </w:r>
          </w:p>
        </w:tc>
        <w:tc>
          <w:tcPr>
            <w:tcW w:w="614" w:type="pct"/>
            <w:tcBorders>
              <w:top w:val="single" w:sz="4" w:space="0" w:color="auto"/>
              <w:left w:val="single" w:sz="4" w:space="0" w:color="auto"/>
              <w:bottom w:val="single" w:sz="4" w:space="0" w:color="auto"/>
              <w:right w:val="single" w:sz="4" w:space="0" w:color="auto"/>
            </w:tcBorders>
          </w:tcPr>
          <w:p w:rsidR="003D0ECB" w:rsidRDefault="001F6A96">
            <w:r>
              <w:rPr>
                <w:spacing w:val="-6"/>
                <w:kern w:val="2"/>
                <w:sz w:val="24"/>
                <w:szCs w:val="24"/>
                <w:lang w:eastAsia="en-US"/>
              </w:rPr>
              <w:lastRenderedPageBreak/>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9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3"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r>
      <w:tr w:rsidR="007603EF" w:rsidRPr="007501D8" w:rsidTr="001B5247">
        <w:trPr>
          <w:trHeight w:val="2760"/>
        </w:trPr>
        <w:tc>
          <w:tcPr>
            <w:tcW w:w="160" w:type="pct"/>
            <w:tcBorders>
              <w:left w:val="single" w:sz="4" w:space="0" w:color="auto"/>
              <w:right w:val="single" w:sz="4" w:space="0" w:color="auto"/>
            </w:tcBorders>
          </w:tcPr>
          <w:p w:rsidR="003D0ECB" w:rsidRPr="007501D8" w:rsidRDefault="003D0ECB"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lastRenderedPageBreak/>
              <w:t>9.</w:t>
            </w:r>
          </w:p>
        </w:tc>
        <w:tc>
          <w:tcPr>
            <w:tcW w:w="549" w:type="pct"/>
            <w:tcBorders>
              <w:top w:val="single" w:sz="4" w:space="0" w:color="auto"/>
              <w:left w:val="single" w:sz="4" w:space="0" w:color="auto"/>
              <w:right w:val="single" w:sz="4" w:space="0" w:color="auto"/>
            </w:tcBorders>
          </w:tcPr>
          <w:p w:rsidR="003D0ECB" w:rsidRPr="0005148D" w:rsidRDefault="003D0ECB" w:rsidP="00845B4A">
            <w:r w:rsidRPr="0005148D">
              <w:rPr>
                <w:kern w:val="2"/>
                <w:sz w:val="24"/>
                <w:szCs w:val="24"/>
                <w:lang w:eastAsia="en-US"/>
              </w:rPr>
              <w:t>Основное мероприятие 1.7. Участие в конкурсе на звание «Лучший муниципальный служащий в Ростовской области»</w:t>
            </w:r>
          </w:p>
        </w:tc>
        <w:tc>
          <w:tcPr>
            <w:tcW w:w="614" w:type="pct"/>
            <w:tcBorders>
              <w:top w:val="single" w:sz="4" w:space="0" w:color="auto"/>
              <w:left w:val="single" w:sz="4" w:space="0" w:color="auto"/>
              <w:right w:val="single" w:sz="4" w:space="0" w:color="auto"/>
            </w:tcBorders>
          </w:tcPr>
          <w:p w:rsidR="003D0ECB" w:rsidRDefault="001F6A96">
            <w:r>
              <w:rPr>
                <w:spacing w:val="-6"/>
                <w:kern w:val="2"/>
                <w:sz w:val="24"/>
                <w:szCs w:val="24"/>
                <w:lang w:eastAsia="en-US"/>
              </w:rPr>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8" w:type="pct"/>
            <w:tcBorders>
              <w:top w:val="single" w:sz="4" w:space="0" w:color="auto"/>
              <w:left w:val="single" w:sz="4" w:space="0" w:color="auto"/>
              <w:right w:val="single" w:sz="4" w:space="0" w:color="auto"/>
            </w:tcBorders>
          </w:tcPr>
          <w:p w:rsidR="003D0ECB" w:rsidRPr="007501D8" w:rsidRDefault="003D0ECB" w:rsidP="00845B4A">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97" w:type="pct"/>
            <w:tcBorders>
              <w:top w:val="single" w:sz="4" w:space="0" w:color="auto"/>
              <w:left w:val="single" w:sz="4" w:space="0" w:color="auto"/>
              <w:right w:val="single" w:sz="4" w:space="0" w:color="auto"/>
            </w:tcBorders>
          </w:tcPr>
          <w:p w:rsidR="003D0ECB" w:rsidRPr="007501D8" w:rsidRDefault="003D0ECB" w:rsidP="00845B4A">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right w:val="single" w:sz="4" w:space="0" w:color="auto"/>
            </w:tcBorders>
          </w:tcPr>
          <w:p w:rsidR="003D0ECB" w:rsidRPr="007501D8" w:rsidRDefault="003D0EC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3"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r>
      <w:tr w:rsidR="007603EF" w:rsidRPr="007501D8" w:rsidTr="001B5247">
        <w:tc>
          <w:tcPr>
            <w:tcW w:w="160" w:type="pct"/>
            <w:tcBorders>
              <w:left w:val="single" w:sz="4" w:space="0" w:color="auto"/>
              <w:right w:val="single" w:sz="4" w:space="0" w:color="auto"/>
            </w:tcBorders>
          </w:tcPr>
          <w:p w:rsidR="003D0ECB" w:rsidRPr="007501D8" w:rsidRDefault="003D0ECB"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t>10.</w:t>
            </w:r>
          </w:p>
        </w:tc>
        <w:tc>
          <w:tcPr>
            <w:tcW w:w="549" w:type="pct"/>
            <w:tcBorders>
              <w:top w:val="single" w:sz="4" w:space="0" w:color="auto"/>
              <w:left w:val="single" w:sz="4" w:space="0" w:color="auto"/>
              <w:bottom w:val="single" w:sz="4" w:space="0" w:color="auto"/>
              <w:right w:val="single" w:sz="4" w:space="0" w:color="auto"/>
            </w:tcBorders>
          </w:tcPr>
          <w:p w:rsidR="003D0ECB" w:rsidRPr="0005148D" w:rsidRDefault="003D0ECB" w:rsidP="001F6A96">
            <w:r w:rsidRPr="001034E9">
              <w:rPr>
                <w:kern w:val="2"/>
                <w:sz w:val="24"/>
                <w:szCs w:val="24"/>
                <w:lang w:eastAsia="en-US"/>
              </w:rPr>
              <w:t>Основное мероприятие 1.</w:t>
            </w:r>
            <w:r>
              <w:rPr>
                <w:kern w:val="2"/>
                <w:sz w:val="24"/>
                <w:szCs w:val="24"/>
                <w:lang w:eastAsia="en-US"/>
              </w:rPr>
              <w:t>8</w:t>
            </w:r>
            <w:r w:rsidRPr="001034E9">
              <w:rPr>
                <w:kern w:val="2"/>
                <w:sz w:val="24"/>
                <w:szCs w:val="24"/>
                <w:lang w:eastAsia="en-US"/>
              </w:rPr>
              <w:t xml:space="preserve">. </w:t>
            </w:r>
            <w:r w:rsidRPr="00641200">
              <w:rPr>
                <w:kern w:val="2"/>
                <w:sz w:val="24"/>
                <w:szCs w:val="24"/>
                <w:lang w:eastAsia="en-US"/>
              </w:rPr>
              <w:t>Обеспечение профессионального развития муниципальных служащих и иных лиц, занятых в системе местного самоуправлени</w:t>
            </w:r>
            <w:r w:rsidRPr="00641200">
              <w:rPr>
                <w:kern w:val="2"/>
                <w:sz w:val="24"/>
                <w:szCs w:val="24"/>
                <w:lang w:eastAsia="en-US"/>
              </w:rPr>
              <w:lastRenderedPageBreak/>
              <w:t xml:space="preserve">я </w:t>
            </w:r>
            <w:r w:rsidR="001F6A96">
              <w:rPr>
                <w:kern w:val="2"/>
                <w:sz w:val="24"/>
                <w:szCs w:val="24"/>
                <w:lang w:eastAsia="en-US"/>
              </w:rPr>
              <w:t>Керчикского сельского поселения</w:t>
            </w:r>
          </w:p>
        </w:tc>
        <w:tc>
          <w:tcPr>
            <w:tcW w:w="614" w:type="pct"/>
            <w:tcBorders>
              <w:top w:val="single" w:sz="4" w:space="0" w:color="auto"/>
              <w:left w:val="single" w:sz="4" w:space="0" w:color="auto"/>
              <w:bottom w:val="single" w:sz="4" w:space="0" w:color="auto"/>
              <w:right w:val="single" w:sz="4" w:space="0" w:color="auto"/>
            </w:tcBorders>
          </w:tcPr>
          <w:p w:rsidR="003D0ECB" w:rsidRDefault="001F6A96">
            <w:r>
              <w:rPr>
                <w:spacing w:val="-6"/>
                <w:kern w:val="2"/>
                <w:sz w:val="24"/>
                <w:szCs w:val="24"/>
                <w:lang w:eastAsia="en-US"/>
              </w:rPr>
              <w:lastRenderedPageBreak/>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9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3"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r>
      <w:tr w:rsidR="007603EF" w:rsidRPr="007501D8" w:rsidTr="001B5247">
        <w:trPr>
          <w:trHeight w:val="3034"/>
        </w:trPr>
        <w:tc>
          <w:tcPr>
            <w:tcW w:w="160" w:type="pct"/>
            <w:tcBorders>
              <w:left w:val="single" w:sz="4" w:space="0" w:color="auto"/>
              <w:right w:val="single" w:sz="4" w:space="0" w:color="auto"/>
            </w:tcBorders>
          </w:tcPr>
          <w:p w:rsidR="006C697B" w:rsidRPr="007501D8" w:rsidRDefault="006C697B" w:rsidP="00DC546F">
            <w:pPr>
              <w:autoSpaceDE w:val="0"/>
              <w:autoSpaceDN w:val="0"/>
              <w:adjustRightInd w:val="0"/>
              <w:jc w:val="center"/>
              <w:rPr>
                <w:spacing w:val="-6"/>
                <w:kern w:val="2"/>
                <w:sz w:val="24"/>
                <w:szCs w:val="24"/>
                <w:lang w:eastAsia="en-US"/>
              </w:rPr>
            </w:pPr>
            <w:r w:rsidRPr="007501D8">
              <w:rPr>
                <w:spacing w:val="-6"/>
                <w:kern w:val="2"/>
                <w:sz w:val="24"/>
                <w:szCs w:val="24"/>
                <w:lang w:eastAsia="en-US"/>
              </w:rPr>
              <w:lastRenderedPageBreak/>
              <w:t>1</w:t>
            </w:r>
            <w:r w:rsidR="00BE730F">
              <w:rPr>
                <w:spacing w:val="-6"/>
                <w:kern w:val="2"/>
                <w:sz w:val="24"/>
                <w:szCs w:val="24"/>
                <w:lang w:eastAsia="en-US"/>
              </w:rPr>
              <w:t>1</w:t>
            </w:r>
            <w:r w:rsidRPr="007501D8">
              <w:rPr>
                <w:spacing w:val="-6"/>
                <w:kern w:val="2"/>
                <w:sz w:val="24"/>
                <w:szCs w:val="24"/>
                <w:lang w:eastAsia="en-US"/>
              </w:rPr>
              <w:t>.</w:t>
            </w:r>
          </w:p>
        </w:tc>
        <w:tc>
          <w:tcPr>
            <w:tcW w:w="549" w:type="pct"/>
            <w:tcBorders>
              <w:top w:val="single" w:sz="4" w:space="0" w:color="auto"/>
              <w:left w:val="single" w:sz="4" w:space="0" w:color="auto"/>
              <w:right w:val="single" w:sz="4" w:space="0" w:color="auto"/>
            </w:tcBorders>
            <w:shd w:val="clear" w:color="auto" w:fill="auto"/>
          </w:tcPr>
          <w:p w:rsidR="006C697B" w:rsidRPr="001034E9" w:rsidRDefault="006C697B" w:rsidP="00845B4A">
            <w:pPr>
              <w:autoSpaceDE w:val="0"/>
              <w:autoSpaceDN w:val="0"/>
              <w:adjustRightInd w:val="0"/>
              <w:rPr>
                <w:sz w:val="24"/>
                <w:szCs w:val="24"/>
              </w:rPr>
            </w:pPr>
            <w:r w:rsidRPr="001034E9">
              <w:rPr>
                <w:sz w:val="24"/>
                <w:szCs w:val="24"/>
              </w:rPr>
              <w:t>Основное</w:t>
            </w:r>
            <w:r>
              <w:rPr>
                <w:sz w:val="24"/>
                <w:szCs w:val="24"/>
              </w:rPr>
              <w:t xml:space="preserve"> </w:t>
            </w:r>
            <w:r w:rsidRPr="001034E9">
              <w:rPr>
                <w:sz w:val="24"/>
                <w:szCs w:val="24"/>
              </w:rPr>
              <w:t xml:space="preserve">мероприятие </w:t>
            </w:r>
            <w:r w:rsidR="00BE730F">
              <w:rPr>
                <w:sz w:val="24"/>
                <w:szCs w:val="24"/>
              </w:rPr>
              <w:t>1.9</w:t>
            </w:r>
            <w:r>
              <w:rPr>
                <w:sz w:val="24"/>
                <w:szCs w:val="24"/>
              </w:rPr>
              <w:t>.</w:t>
            </w:r>
          </w:p>
          <w:p w:rsidR="006C697B" w:rsidRPr="001034E9" w:rsidRDefault="006C697B" w:rsidP="00F62A17">
            <w:pPr>
              <w:autoSpaceDE w:val="0"/>
              <w:autoSpaceDN w:val="0"/>
              <w:adjustRightInd w:val="0"/>
              <w:rPr>
                <w:kern w:val="2"/>
                <w:sz w:val="24"/>
                <w:szCs w:val="24"/>
              </w:rPr>
            </w:pPr>
            <w:r w:rsidRPr="001034E9">
              <w:rPr>
                <w:sz w:val="24"/>
                <w:szCs w:val="24"/>
              </w:rPr>
              <w:t xml:space="preserve">Совершенствование современных механизмов подбора кадров </w:t>
            </w:r>
            <w:r>
              <w:rPr>
                <w:sz w:val="24"/>
                <w:szCs w:val="24"/>
              </w:rPr>
              <w:t>муниципальной</w:t>
            </w:r>
            <w:r w:rsidRPr="001034E9">
              <w:rPr>
                <w:sz w:val="24"/>
                <w:szCs w:val="24"/>
              </w:rPr>
              <w:t xml:space="preserve"> службы</w:t>
            </w:r>
          </w:p>
        </w:tc>
        <w:tc>
          <w:tcPr>
            <w:tcW w:w="614" w:type="pct"/>
            <w:tcBorders>
              <w:top w:val="single" w:sz="4" w:space="0" w:color="auto"/>
              <w:left w:val="single" w:sz="4" w:space="0" w:color="auto"/>
              <w:right w:val="single" w:sz="4" w:space="0" w:color="auto"/>
            </w:tcBorders>
            <w:shd w:val="clear" w:color="auto" w:fill="auto"/>
          </w:tcPr>
          <w:p w:rsidR="006C697B" w:rsidRPr="007501D8" w:rsidRDefault="001F6A96" w:rsidP="007501D8">
            <w:pPr>
              <w:autoSpaceDE w:val="0"/>
              <w:autoSpaceDN w:val="0"/>
              <w:adjustRightInd w:val="0"/>
              <w:spacing w:line="228" w:lineRule="auto"/>
              <w:rPr>
                <w:spacing w:val="-6"/>
                <w:kern w:val="2"/>
                <w:sz w:val="24"/>
                <w:szCs w:val="24"/>
                <w:lang w:eastAsia="en-US"/>
              </w:rPr>
            </w:pPr>
            <w:r>
              <w:rPr>
                <w:spacing w:val="-6"/>
                <w:kern w:val="2"/>
                <w:sz w:val="24"/>
                <w:szCs w:val="24"/>
                <w:lang w:eastAsia="en-US"/>
              </w:rPr>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8"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297" w:type="pct"/>
            <w:tcBorders>
              <w:top w:val="single" w:sz="4" w:space="0" w:color="auto"/>
              <w:left w:val="single" w:sz="4" w:space="0" w:color="auto"/>
              <w:right w:val="single" w:sz="4" w:space="0" w:color="auto"/>
            </w:tcBorders>
            <w:shd w:val="clear" w:color="auto" w:fill="auto"/>
          </w:tcPr>
          <w:p w:rsidR="006C697B" w:rsidRPr="007501D8" w:rsidRDefault="006C697B" w:rsidP="00845B4A">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13"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r>
      <w:tr w:rsidR="007603EF" w:rsidRPr="007501D8" w:rsidTr="001B5247">
        <w:trPr>
          <w:trHeight w:val="594"/>
        </w:trPr>
        <w:tc>
          <w:tcPr>
            <w:tcW w:w="160" w:type="pct"/>
            <w:tcBorders>
              <w:left w:val="single" w:sz="4" w:space="0" w:color="auto"/>
              <w:right w:val="single" w:sz="4" w:space="0" w:color="auto"/>
            </w:tcBorders>
          </w:tcPr>
          <w:p w:rsidR="006C697B" w:rsidRPr="007501D8" w:rsidRDefault="006C697B" w:rsidP="00BE730F">
            <w:pPr>
              <w:jc w:val="center"/>
              <w:rPr>
                <w:spacing w:val="-6"/>
                <w:kern w:val="2"/>
                <w:sz w:val="24"/>
                <w:szCs w:val="24"/>
              </w:rPr>
            </w:pPr>
            <w:r w:rsidRPr="007501D8">
              <w:rPr>
                <w:spacing w:val="-6"/>
                <w:kern w:val="2"/>
                <w:sz w:val="24"/>
                <w:szCs w:val="24"/>
              </w:rPr>
              <w:t>1</w:t>
            </w:r>
            <w:r w:rsidR="00BE730F">
              <w:rPr>
                <w:spacing w:val="-6"/>
                <w:kern w:val="2"/>
                <w:sz w:val="24"/>
                <w:szCs w:val="24"/>
              </w:rPr>
              <w:t>2</w:t>
            </w:r>
            <w:r w:rsidRPr="007501D8">
              <w:rPr>
                <w:spacing w:val="-6"/>
                <w:kern w:val="2"/>
                <w:sz w:val="24"/>
                <w:szCs w:val="24"/>
              </w:rPr>
              <w:t>.</w:t>
            </w:r>
          </w:p>
        </w:tc>
        <w:tc>
          <w:tcPr>
            <w:tcW w:w="549" w:type="pct"/>
            <w:tcBorders>
              <w:top w:val="single" w:sz="4" w:space="0" w:color="auto"/>
              <w:left w:val="single" w:sz="4" w:space="0" w:color="auto"/>
              <w:right w:val="single" w:sz="4" w:space="0" w:color="auto"/>
            </w:tcBorders>
            <w:shd w:val="clear" w:color="auto" w:fill="auto"/>
          </w:tcPr>
          <w:p w:rsidR="006C697B" w:rsidRPr="006C697B" w:rsidRDefault="00BE730F" w:rsidP="00BE730F">
            <w:pPr>
              <w:autoSpaceDE w:val="0"/>
              <w:autoSpaceDN w:val="0"/>
              <w:adjustRightInd w:val="0"/>
              <w:rPr>
                <w:sz w:val="24"/>
                <w:szCs w:val="24"/>
              </w:rPr>
            </w:pPr>
            <w:r w:rsidRPr="001D4428">
              <w:rPr>
                <w:sz w:val="24"/>
                <w:szCs w:val="24"/>
              </w:rPr>
              <w:t xml:space="preserve">Основное мероприятие </w:t>
            </w:r>
            <w:r>
              <w:rPr>
                <w:sz w:val="24"/>
                <w:szCs w:val="24"/>
              </w:rPr>
              <w:t>1.10.</w:t>
            </w:r>
            <w:r w:rsidR="006C697B" w:rsidRPr="001D4428">
              <w:rPr>
                <w:sz w:val="24"/>
                <w:szCs w:val="24"/>
              </w:rPr>
              <w:t xml:space="preserve"> </w:t>
            </w:r>
            <w:r w:rsidR="006C697B" w:rsidRPr="00BD123C">
              <w:rPr>
                <w:sz w:val="24"/>
                <w:szCs w:val="24"/>
              </w:rPr>
              <w:t>Совершенствование современных механизмов прохождения муниципальной службы</w:t>
            </w:r>
          </w:p>
        </w:tc>
        <w:tc>
          <w:tcPr>
            <w:tcW w:w="614" w:type="pct"/>
            <w:tcBorders>
              <w:top w:val="single" w:sz="4" w:space="0" w:color="auto"/>
              <w:left w:val="single" w:sz="4" w:space="0" w:color="auto"/>
              <w:right w:val="single" w:sz="4" w:space="0" w:color="auto"/>
            </w:tcBorders>
            <w:shd w:val="clear" w:color="auto" w:fill="auto"/>
          </w:tcPr>
          <w:p w:rsidR="006C697B" w:rsidRPr="007501D8" w:rsidRDefault="001F6A96" w:rsidP="007501D8">
            <w:pPr>
              <w:autoSpaceDE w:val="0"/>
              <w:autoSpaceDN w:val="0"/>
              <w:adjustRightInd w:val="0"/>
              <w:spacing w:line="230" w:lineRule="auto"/>
              <w:rPr>
                <w:spacing w:val="-6"/>
                <w:kern w:val="2"/>
                <w:sz w:val="24"/>
                <w:szCs w:val="24"/>
                <w:lang w:eastAsia="en-US"/>
              </w:rPr>
            </w:pPr>
            <w:r>
              <w:rPr>
                <w:spacing w:val="-6"/>
                <w:kern w:val="2"/>
                <w:sz w:val="24"/>
                <w:szCs w:val="24"/>
                <w:lang w:eastAsia="en-US"/>
              </w:rPr>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8"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297" w:type="pct"/>
            <w:tcBorders>
              <w:top w:val="single" w:sz="4" w:space="0" w:color="auto"/>
              <w:left w:val="single" w:sz="4" w:space="0" w:color="auto"/>
              <w:right w:val="single" w:sz="4" w:space="0" w:color="auto"/>
            </w:tcBorders>
            <w:shd w:val="clear" w:color="auto" w:fill="auto"/>
          </w:tcPr>
          <w:p w:rsidR="006C697B" w:rsidRPr="007501D8" w:rsidRDefault="006C697B" w:rsidP="00845B4A">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13"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r>
      <w:tr w:rsidR="007603EF" w:rsidRPr="007501D8" w:rsidTr="001B5247">
        <w:trPr>
          <w:trHeight w:val="2760"/>
        </w:trPr>
        <w:tc>
          <w:tcPr>
            <w:tcW w:w="160" w:type="pct"/>
            <w:tcBorders>
              <w:left w:val="single" w:sz="4" w:space="0" w:color="auto"/>
              <w:right w:val="single" w:sz="4" w:space="0" w:color="auto"/>
            </w:tcBorders>
          </w:tcPr>
          <w:p w:rsidR="006C697B" w:rsidRPr="007501D8" w:rsidRDefault="006C697B" w:rsidP="00DC546F">
            <w:pPr>
              <w:autoSpaceDE w:val="0"/>
              <w:autoSpaceDN w:val="0"/>
              <w:adjustRightInd w:val="0"/>
              <w:jc w:val="center"/>
              <w:rPr>
                <w:spacing w:val="-6"/>
                <w:kern w:val="2"/>
                <w:sz w:val="24"/>
                <w:szCs w:val="24"/>
                <w:lang w:eastAsia="en-US"/>
              </w:rPr>
            </w:pPr>
            <w:r w:rsidRPr="007501D8">
              <w:rPr>
                <w:spacing w:val="-6"/>
                <w:kern w:val="2"/>
                <w:sz w:val="24"/>
                <w:szCs w:val="24"/>
                <w:lang w:eastAsia="en-US"/>
              </w:rPr>
              <w:lastRenderedPageBreak/>
              <w:t>1</w:t>
            </w:r>
            <w:r w:rsidR="00BE730F">
              <w:rPr>
                <w:spacing w:val="-6"/>
                <w:kern w:val="2"/>
                <w:sz w:val="24"/>
                <w:szCs w:val="24"/>
                <w:lang w:eastAsia="en-US"/>
              </w:rPr>
              <w:t>3</w:t>
            </w:r>
            <w:r w:rsidRPr="007501D8">
              <w:rPr>
                <w:spacing w:val="-6"/>
                <w:kern w:val="2"/>
                <w:sz w:val="24"/>
                <w:szCs w:val="24"/>
                <w:lang w:eastAsia="en-US"/>
              </w:rPr>
              <w:t>.</w:t>
            </w:r>
          </w:p>
        </w:tc>
        <w:tc>
          <w:tcPr>
            <w:tcW w:w="549" w:type="pct"/>
            <w:tcBorders>
              <w:top w:val="single" w:sz="4" w:space="0" w:color="auto"/>
              <w:left w:val="single" w:sz="4" w:space="0" w:color="auto"/>
              <w:right w:val="single" w:sz="4" w:space="0" w:color="auto"/>
            </w:tcBorders>
            <w:shd w:val="clear" w:color="auto" w:fill="auto"/>
          </w:tcPr>
          <w:p w:rsidR="006C697B" w:rsidRPr="001034E9" w:rsidRDefault="006C697B" w:rsidP="00BE730F">
            <w:pPr>
              <w:autoSpaceDE w:val="0"/>
              <w:autoSpaceDN w:val="0"/>
              <w:adjustRightInd w:val="0"/>
              <w:rPr>
                <w:kern w:val="2"/>
                <w:sz w:val="24"/>
                <w:szCs w:val="24"/>
              </w:rPr>
            </w:pPr>
            <w:r w:rsidRPr="001D4428">
              <w:rPr>
                <w:rFonts w:eastAsia="Calibri"/>
                <w:sz w:val="24"/>
                <w:szCs w:val="24"/>
                <w:lang w:eastAsia="en-US"/>
              </w:rPr>
              <w:t xml:space="preserve">Основное мероприятие </w:t>
            </w:r>
            <w:r w:rsidR="00BE730F">
              <w:rPr>
                <w:rFonts w:eastAsia="Calibri"/>
                <w:sz w:val="24"/>
                <w:szCs w:val="24"/>
                <w:lang w:eastAsia="en-US"/>
              </w:rPr>
              <w:t>1.11.</w:t>
            </w:r>
            <w:r w:rsidRPr="001D4428">
              <w:rPr>
                <w:rFonts w:eastAsia="Calibri"/>
                <w:sz w:val="24"/>
                <w:szCs w:val="24"/>
                <w:lang w:eastAsia="en-US"/>
              </w:rPr>
              <w:t xml:space="preserve"> Внедрение эффективных технологий и современных методов работы с кадровым резервом</w:t>
            </w:r>
          </w:p>
        </w:tc>
        <w:tc>
          <w:tcPr>
            <w:tcW w:w="614" w:type="pct"/>
            <w:tcBorders>
              <w:top w:val="single" w:sz="4" w:space="0" w:color="auto"/>
              <w:left w:val="single" w:sz="4" w:space="0" w:color="auto"/>
              <w:right w:val="single" w:sz="4" w:space="0" w:color="auto"/>
            </w:tcBorders>
            <w:shd w:val="clear" w:color="auto" w:fill="auto"/>
          </w:tcPr>
          <w:p w:rsidR="006C697B" w:rsidRPr="007501D8" w:rsidRDefault="001F6A96" w:rsidP="007501D8">
            <w:pPr>
              <w:autoSpaceDE w:val="0"/>
              <w:autoSpaceDN w:val="0"/>
              <w:adjustRightInd w:val="0"/>
              <w:spacing w:line="230" w:lineRule="auto"/>
              <w:rPr>
                <w:spacing w:val="-6"/>
                <w:kern w:val="2"/>
                <w:sz w:val="24"/>
                <w:szCs w:val="24"/>
                <w:lang w:eastAsia="en-US"/>
              </w:rPr>
            </w:pPr>
            <w:r>
              <w:rPr>
                <w:spacing w:val="-6"/>
                <w:kern w:val="2"/>
                <w:sz w:val="24"/>
                <w:szCs w:val="24"/>
                <w:lang w:eastAsia="en-US"/>
              </w:rPr>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8"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297" w:type="pct"/>
            <w:tcBorders>
              <w:top w:val="single" w:sz="4" w:space="0" w:color="auto"/>
              <w:left w:val="single" w:sz="4" w:space="0" w:color="auto"/>
              <w:right w:val="single" w:sz="4" w:space="0" w:color="auto"/>
            </w:tcBorders>
            <w:shd w:val="clear" w:color="auto" w:fill="auto"/>
          </w:tcPr>
          <w:p w:rsidR="006C697B" w:rsidRPr="007501D8" w:rsidRDefault="006C697B" w:rsidP="00845B4A">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13"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r>
      <w:tr w:rsidR="007603EF" w:rsidRPr="007501D8" w:rsidTr="001B5247">
        <w:trPr>
          <w:trHeight w:val="2640"/>
        </w:trPr>
        <w:tc>
          <w:tcPr>
            <w:tcW w:w="160" w:type="pct"/>
            <w:tcBorders>
              <w:left w:val="single" w:sz="4" w:space="0" w:color="auto"/>
              <w:right w:val="single" w:sz="4" w:space="0" w:color="auto"/>
            </w:tcBorders>
          </w:tcPr>
          <w:p w:rsidR="006C697B" w:rsidRPr="007501D8" w:rsidRDefault="006C697B" w:rsidP="00BE730F">
            <w:pPr>
              <w:autoSpaceDE w:val="0"/>
              <w:autoSpaceDN w:val="0"/>
              <w:adjustRightInd w:val="0"/>
              <w:jc w:val="center"/>
              <w:rPr>
                <w:spacing w:val="-6"/>
                <w:kern w:val="2"/>
                <w:sz w:val="24"/>
                <w:szCs w:val="24"/>
                <w:lang w:eastAsia="en-US"/>
              </w:rPr>
            </w:pPr>
            <w:r w:rsidRPr="007501D8">
              <w:rPr>
                <w:spacing w:val="-6"/>
                <w:kern w:val="2"/>
                <w:sz w:val="24"/>
                <w:szCs w:val="24"/>
                <w:lang w:eastAsia="en-US"/>
              </w:rPr>
              <w:t>1</w:t>
            </w:r>
            <w:r w:rsidR="00BE730F">
              <w:rPr>
                <w:spacing w:val="-6"/>
                <w:kern w:val="2"/>
                <w:sz w:val="24"/>
                <w:szCs w:val="24"/>
                <w:lang w:eastAsia="en-US"/>
              </w:rPr>
              <w:t>4</w:t>
            </w:r>
            <w:r w:rsidRPr="007501D8">
              <w:rPr>
                <w:spacing w:val="-6"/>
                <w:kern w:val="2"/>
                <w:sz w:val="24"/>
                <w:szCs w:val="24"/>
                <w:lang w:eastAsia="en-US"/>
              </w:rPr>
              <w:t>.</w:t>
            </w:r>
          </w:p>
        </w:tc>
        <w:tc>
          <w:tcPr>
            <w:tcW w:w="549" w:type="pct"/>
            <w:tcBorders>
              <w:top w:val="single" w:sz="4" w:space="0" w:color="auto"/>
              <w:left w:val="single" w:sz="4" w:space="0" w:color="auto"/>
              <w:right w:val="single" w:sz="4" w:space="0" w:color="auto"/>
            </w:tcBorders>
            <w:shd w:val="clear" w:color="auto" w:fill="auto"/>
          </w:tcPr>
          <w:p w:rsidR="006C697B" w:rsidRPr="001D4428" w:rsidRDefault="006C697B" w:rsidP="006C697B">
            <w:pPr>
              <w:autoSpaceDE w:val="0"/>
              <w:autoSpaceDN w:val="0"/>
              <w:adjustRightInd w:val="0"/>
              <w:spacing w:line="226" w:lineRule="auto"/>
              <w:rPr>
                <w:rFonts w:eastAsia="Calibri"/>
                <w:sz w:val="24"/>
                <w:szCs w:val="24"/>
                <w:lang w:eastAsia="en-US"/>
              </w:rPr>
            </w:pPr>
            <w:r w:rsidRPr="001D4428">
              <w:rPr>
                <w:rFonts w:eastAsia="Calibri"/>
                <w:sz w:val="24"/>
                <w:szCs w:val="24"/>
                <w:lang w:eastAsia="en-US"/>
              </w:rPr>
              <w:t xml:space="preserve">Основное </w:t>
            </w:r>
          </w:p>
          <w:p w:rsidR="006C697B" w:rsidRPr="007501D8" w:rsidRDefault="006C697B" w:rsidP="00BE730F">
            <w:pPr>
              <w:autoSpaceDE w:val="0"/>
              <w:autoSpaceDN w:val="0"/>
              <w:adjustRightInd w:val="0"/>
              <w:spacing w:line="230" w:lineRule="auto"/>
              <w:rPr>
                <w:spacing w:val="-6"/>
                <w:kern w:val="2"/>
                <w:sz w:val="24"/>
                <w:szCs w:val="24"/>
                <w:lang w:eastAsia="en-US"/>
              </w:rPr>
            </w:pPr>
            <w:r w:rsidRPr="001D4428">
              <w:rPr>
                <w:rFonts w:eastAsia="Calibri"/>
                <w:sz w:val="24"/>
                <w:szCs w:val="24"/>
                <w:lang w:eastAsia="en-US"/>
              </w:rPr>
              <w:t xml:space="preserve">мероприятие </w:t>
            </w:r>
            <w:r w:rsidR="00BE730F">
              <w:rPr>
                <w:rFonts w:eastAsia="Calibri"/>
                <w:sz w:val="24"/>
                <w:szCs w:val="24"/>
                <w:lang w:eastAsia="en-US"/>
              </w:rPr>
              <w:t>1.12</w:t>
            </w:r>
            <w:r w:rsidRPr="001D4428">
              <w:rPr>
                <w:rFonts w:eastAsia="Calibri"/>
                <w:sz w:val="24"/>
                <w:szCs w:val="24"/>
                <w:lang w:eastAsia="en-US"/>
              </w:rPr>
              <w:t xml:space="preserve">. </w:t>
            </w:r>
            <w:r w:rsidRPr="001D4428">
              <w:rPr>
                <w:sz w:val="24"/>
                <w:szCs w:val="24"/>
              </w:rPr>
              <w:t xml:space="preserve">Повышение уровня профессиональных компетенций </w:t>
            </w:r>
            <w:r>
              <w:rPr>
                <w:sz w:val="24"/>
                <w:szCs w:val="24"/>
              </w:rPr>
              <w:t>муниципальных</w:t>
            </w:r>
            <w:r w:rsidRPr="001D4428">
              <w:rPr>
                <w:sz w:val="24"/>
                <w:szCs w:val="24"/>
              </w:rPr>
              <w:t xml:space="preserve"> служащих</w:t>
            </w:r>
          </w:p>
        </w:tc>
        <w:tc>
          <w:tcPr>
            <w:tcW w:w="614" w:type="pct"/>
            <w:tcBorders>
              <w:top w:val="single" w:sz="4" w:space="0" w:color="auto"/>
              <w:left w:val="single" w:sz="4" w:space="0" w:color="auto"/>
              <w:right w:val="single" w:sz="4" w:space="0" w:color="auto"/>
            </w:tcBorders>
            <w:shd w:val="clear" w:color="auto" w:fill="auto"/>
          </w:tcPr>
          <w:p w:rsidR="006C697B" w:rsidRPr="007501D8" w:rsidRDefault="001F6A96" w:rsidP="007501D8">
            <w:pPr>
              <w:autoSpaceDE w:val="0"/>
              <w:autoSpaceDN w:val="0"/>
              <w:adjustRightInd w:val="0"/>
              <w:spacing w:line="230" w:lineRule="auto"/>
              <w:rPr>
                <w:spacing w:val="-6"/>
                <w:kern w:val="2"/>
                <w:sz w:val="24"/>
                <w:szCs w:val="24"/>
                <w:lang w:eastAsia="en-US"/>
              </w:rPr>
            </w:pPr>
            <w:r>
              <w:rPr>
                <w:spacing w:val="-6"/>
                <w:kern w:val="2"/>
                <w:sz w:val="24"/>
                <w:szCs w:val="24"/>
                <w:lang w:eastAsia="en-US"/>
              </w:rPr>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8"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297" w:type="pct"/>
            <w:tcBorders>
              <w:top w:val="single" w:sz="4" w:space="0" w:color="auto"/>
              <w:left w:val="single" w:sz="4" w:space="0" w:color="auto"/>
              <w:right w:val="single" w:sz="4" w:space="0" w:color="auto"/>
            </w:tcBorders>
            <w:shd w:val="clear" w:color="auto" w:fill="auto"/>
          </w:tcPr>
          <w:p w:rsidR="006C697B" w:rsidRPr="007501D8" w:rsidRDefault="006C697B" w:rsidP="00845B4A">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13"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r>
      <w:tr w:rsidR="00F03BEB" w:rsidRPr="007501D8" w:rsidTr="001B5247">
        <w:tc>
          <w:tcPr>
            <w:tcW w:w="160" w:type="pct"/>
            <w:vMerge w:val="restart"/>
            <w:tcBorders>
              <w:left w:val="single" w:sz="4" w:space="0" w:color="auto"/>
              <w:right w:val="single" w:sz="4" w:space="0" w:color="auto"/>
            </w:tcBorders>
          </w:tcPr>
          <w:p w:rsidR="00F03BEB" w:rsidRPr="007501D8" w:rsidRDefault="00F03BEB" w:rsidP="00BE730F">
            <w:pPr>
              <w:autoSpaceDE w:val="0"/>
              <w:autoSpaceDN w:val="0"/>
              <w:adjustRightInd w:val="0"/>
              <w:jc w:val="center"/>
              <w:rPr>
                <w:spacing w:val="-6"/>
                <w:kern w:val="2"/>
                <w:sz w:val="24"/>
                <w:szCs w:val="24"/>
                <w:lang w:eastAsia="en-US"/>
              </w:rPr>
            </w:pPr>
            <w:r w:rsidRPr="007501D8">
              <w:rPr>
                <w:spacing w:val="-6"/>
                <w:kern w:val="2"/>
                <w:sz w:val="24"/>
                <w:szCs w:val="24"/>
                <w:lang w:eastAsia="en-US"/>
              </w:rPr>
              <w:t>1</w:t>
            </w:r>
            <w:r>
              <w:rPr>
                <w:spacing w:val="-6"/>
                <w:kern w:val="2"/>
                <w:sz w:val="24"/>
                <w:szCs w:val="24"/>
                <w:lang w:eastAsia="en-US"/>
              </w:rPr>
              <w:t>5</w:t>
            </w:r>
            <w:r w:rsidRPr="007501D8">
              <w:rPr>
                <w:spacing w:val="-6"/>
                <w:kern w:val="2"/>
                <w:sz w:val="24"/>
                <w:szCs w:val="24"/>
                <w:lang w:eastAsia="en-US"/>
              </w:rPr>
              <w:t>.</w:t>
            </w:r>
          </w:p>
        </w:tc>
        <w:tc>
          <w:tcPr>
            <w:tcW w:w="549" w:type="pct"/>
            <w:vMerge w:val="restart"/>
            <w:tcBorders>
              <w:left w:val="single" w:sz="4" w:space="0" w:color="auto"/>
              <w:right w:val="single" w:sz="4" w:space="0" w:color="auto"/>
            </w:tcBorders>
            <w:shd w:val="clear" w:color="auto" w:fill="auto"/>
          </w:tcPr>
          <w:p w:rsidR="00F03BEB" w:rsidRPr="007501D8" w:rsidRDefault="00F03BEB" w:rsidP="00BE730F">
            <w:pPr>
              <w:autoSpaceDE w:val="0"/>
              <w:autoSpaceDN w:val="0"/>
              <w:adjustRightInd w:val="0"/>
              <w:rPr>
                <w:spacing w:val="-6"/>
                <w:kern w:val="2"/>
                <w:sz w:val="24"/>
                <w:szCs w:val="24"/>
                <w:lang w:eastAsia="en-US"/>
              </w:rPr>
            </w:pPr>
            <w:r w:rsidRPr="007501D8">
              <w:rPr>
                <w:spacing w:val="-6"/>
                <w:kern w:val="2"/>
                <w:sz w:val="24"/>
                <w:szCs w:val="24"/>
                <w:lang w:eastAsia="en-US"/>
              </w:rPr>
              <w:t xml:space="preserve">Подпрограмма </w:t>
            </w:r>
            <w:r>
              <w:rPr>
                <w:spacing w:val="-6"/>
                <w:kern w:val="2"/>
                <w:sz w:val="24"/>
                <w:szCs w:val="24"/>
                <w:lang w:eastAsia="en-US"/>
              </w:rPr>
              <w:t>2</w:t>
            </w:r>
            <w:r w:rsidRPr="007501D8">
              <w:rPr>
                <w:spacing w:val="-6"/>
                <w:kern w:val="2"/>
                <w:sz w:val="24"/>
                <w:szCs w:val="24"/>
                <w:lang w:eastAsia="en-US"/>
              </w:rPr>
              <w:t xml:space="preserve"> «</w:t>
            </w:r>
            <w:r w:rsidRPr="00942CE0">
              <w:rPr>
                <w:spacing w:val="-6"/>
                <w:kern w:val="2"/>
                <w:sz w:val="24"/>
                <w:szCs w:val="24"/>
                <w:lang w:eastAsia="en-US"/>
              </w:rPr>
              <w:t xml:space="preserve">Обеспечение реализации муниципальной </w:t>
            </w:r>
            <w:r w:rsidRPr="00942CE0">
              <w:rPr>
                <w:spacing w:val="-6"/>
                <w:kern w:val="2"/>
                <w:sz w:val="24"/>
                <w:szCs w:val="24"/>
                <w:lang w:eastAsia="en-US"/>
              </w:rPr>
              <w:lastRenderedPageBreak/>
              <w:t xml:space="preserve">программы </w:t>
            </w:r>
            <w:r>
              <w:rPr>
                <w:spacing w:val="-6"/>
                <w:kern w:val="2"/>
                <w:sz w:val="24"/>
                <w:szCs w:val="24"/>
                <w:lang w:eastAsia="en-US"/>
              </w:rPr>
              <w:t>Керчикского сельского</w:t>
            </w:r>
            <w:r w:rsidRPr="00942CE0">
              <w:rPr>
                <w:spacing w:val="-6"/>
                <w:kern w:val="2"/>
                <w:sz w:val="24"/>
                <w:szCs w:val="24"/>
                <w:lang w:eastAsia="en-US"/>
              </w:rPr>
              <w:t xml:space="preserve"> поселения «Развитие муниципального управления</w:t>
            </w:r>
            <w:r>
              <w:rPr>
                <w:spacing w:val="-6"/>
                <w:kern w:val="2"/>
                <w:sz w:val="24"/>
                <w:szCs w:val="24"/>
                <w:lang w:eastAsia="en-US"/>
              </w:rPr>
              <w:t xml:space="preserve"> и </w:t>
            </w:r>
            <w:r w:rsidRPr="00942CE0">
              <w:rPr>
                <w:spacing w:val="-6"/>
                <w:kern w:val="2"/>
                <w:sz w:val="24"/>
                <w:szCs w:val="24"/>
                <w:lang w:eastAsia="en-US"/>
              </w:rPr>
              <w:t xml:space="preserve"> муниципальной службы </w:t>
            </w:r>
            <w:r>
              <w:rPr>
                <w:spacing w:val="-6"/>
                <w:kern w:val="2"/>
                <w:sz w:val="24"/>
                <w:szCs w:val="24"/>
                <w:lang w:eastAsia="en-US"/>
              </w:rPr>
              <w:t>Керчикского сельского поселения</w:t>
            </w:r>
            <w:r w:rsidRPr="007501D8">
              <w:rPr>
                <w:spacing w:val="-6"/>
                <w:kern w:val="2"/>
                <w:sz w:val="24"/>
                <w:szCs w:val="24"/>
                <w:lang w:eastAsia="en-US"/>
              </w:rPr>
              <w:t>»</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F03BEB" w:rsidRPr="007501D8" w:rsidRDefault="00F03BEB" w:rsidP="007501D8">
            <w:pPr>
              <w:autoSpaceDE w:val="0"/>
              <w:autoSpaceDN w:val="0"/>
              <w:adjustRightInd w:val="0"/>
              <w:rPr>
                <w:spacing w:val="-6"/>
                <w:kern w:val="2"/>
                <w:sz w:val="24"/>
                <w:szCs w:val="24"/>
              </w:rPr>
            </w:pPr>
            <w:r w:rsidRPr="007501D8">
              <w:rPr>
                <w:spacing w:val="-6"/>
                <w:kern w:val="2"/>
                <w:sz w:val="24"/>
                <w:szCs w:val="24"/>
              </w:rPr>
              <w:lastRenderedPageBreak/>
              <w:t>всего</w:t>
            </w:r>
          </w:p>
          <w:p w:rsidR="00F03BEB" w:rsidRPr="007501D8" w:rsidRDefault="00F03BEB" w:rsidP="007501D8">
            <w:pPr>
              <w:autoSpaceDE w:val="0"/>
              <w:autoSpaceDN w:val="0"/>
              <w:adjustRightInd w:val="0"/>
              <w:rPr>
                <w:spacing w:val="-6"/>
                <w:kern w:val="2"/>
                <w:sz w:val="24"/>
                <w:szCs w:val="24"/>
                <w:lang w:eastAsia="en-US"/>
              </w:rPr>
            </w:pPr>
            <w:r w:rsidRPr="007501D8">
              <w:rPr>
                <w:spacing w:val="-6"/>
                <w:kern w:val="2"/>
                <w:sz w:val="24"/>
                <w:szCs w:val="24"/>
              </w:rPr>
              <w:t>в том числе:</w:t>
            </w:r>
          </w:p>
        </w:tc>
        <w:tc>
          <w:tcPr>
            <w:tcW w:w="168" w:type="pct"/>
            <w:tcBorders>
              <w:top w:val="single" w:sz="4" w:space="0" w:color="auto"/>
              <w:left w:val="single" w:sz="4" w:space="0" w:color="auto"/>
              <w:bottom w:val="single" w:sz="4" w:space="0" w:color="auto"/>
              <w:right w:val="single" w:sz="4" w:space="0" w:color="auto"/>
            </w:tcBorders>
            <w:shd w:val="clear" w:color="auto" w:fill="auto"/>
          </w:tcPr>
          <w:p w:rsidR="00F03BEB" w:rsidRPr="007501D8" w:rsidRDefault="00F03BEB" w:rsidP="00845B4A">
            <w:pPr>
              <w:autoSpaceDE w:val="0"/>
              <w:autoSpaceDN w:val="0"/>
              <w:adjustRightInd w:val="0"/>
              <w:jc w:val="center"/>
              <w:rPr>
                <w:spacing w:val="-22"/>
                <w:kern w:val="2"/>
                <w:sz w:val="24"/>
                <w:szCs w:val="24"/>
                <w:lang w:eastAsia="en-US"/>
              </w:rPr>
            </w:pPr>
            <w:r>
              <w:rPr>
                <w:spacing w:val="-22"/>
                <w:kern w:val="2"/>
                <w:sz w:val="24"/>
                <w:szCs w:val="24"/>
              </w:rPr>
              <w:t>951</w:t>
            </w:r>
          </w:p>
        </w:tc>
        <w:tc>
          <w:tcPr>
            <w:tcW w:w="159" w:type="pct"/>
            <w:tcBorders>
              <w:top w:val="single" w:sz="4" w:space="0" w:color="auto"/>
              <w:left w:val="single" w:sz="4" w:space="0" w:color="auto"/>
              <w:bottom w:val="single" w:sz="4" w:space="0" w:color="auto"/>
              <w:right w:val="single" w:sz="4" w:space="0" w:color="auto"/>
            </w:tcBorders>
            <w:shd w:val="clear" w:color="auto" w:fill="auto"/>
          </w:tcPr>
          <w:p w:rsidR="00F03BEB" w:rsidRPr="007501D8" w:rsidRDefault="00F03BEB" w:rsidP="00845B4A">
            <w:pPr>
              <w:jc w:val="center"/>
              <w:rPr>
                <w:spacing w:val="-22"/>
                <w:kern w:val="2"/>
                <w:sz w:val="24"/>
                <w:szCs w:val="24"/>
                <w:lang w:eastAsia="en-US"/>
              </w:rPr>
            </w:pPr>
            <w:r w:rsidRPr="007501D8">
              <w:rPr>
                <w:spacing w:val="-22"/>
                <w:kern w:val="2"/>
                <w:sz w:val="24"/>
                <w:szCs w:val="24"/>
              </w:rPr>
              <w:t>X</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F03BEB" w:rsidRPr="007501D8" w:rsidRDefault="00F03BEB" w:rsidP="00845B4A">
            <w:pPr>
              <w:jc w:val="center"/>
              <w:rPr>
                <w:spacing w:val="-22"/>
                <w:kern w:val="2"/>
                <w:sz w:val="24"/>
                <w:szCs w:val="24"/>
                <w:lang w:eastAsia="en-US"/>
              </w:rPr>
            </w:pPr>
            <w:r w:rsidRPr="007501D8">
              <w:rPr>
                <w:spacing w:val="-22"/>
                <w:kern w:val="2"/>
                <w:sz w:val="24"/>
                <w:szCs w:val="24"/>
              </w:rPr>
              <w:t>X</w:t>
            </w:r>
          </w:p>
        </w:tc>
        <w:tc>
          <w:tcPr>
            <w:tcW w:w="161" w:type="pct"/>
            <w:tcBorders>
              <w:top w:val="single" w:sz="4" w:space="0" w:color="auto"/>
              <w:left w:val="single" w:sz="4" w:space="0" w:color="auto"/>
              <w:bottom w:val="single" w:sz="4" w:space="0" w:color="auto"/>
              <w:right w:val="single" w:sz="4" w:space="0" w:color="auto"/>
            </w:tcBorders>
            <w:shd w:val="clear" w:color="auto" w:fill="auto"/>
          </w:tcPr>
          <w:p w:rsidR="00F03BEB" w:rsidRPr="007501D8" w:rsidRDefault="00F03BEB" w:rsidP="00845B4A">
            <w:pPr>
              <w:jc w:val="center"/>
              <w:rPr>
                <w:spacing w:val="-22"/>
                <w:kern w:val="2"/>
                <w:sz w:val="24"/>
                <w:szCs w:val="24"/>
                <w:lang w:eastAsia="en-US"/>
              </w:rPr>
            </w:pPr>
            <w:r w:rsidRPr="007501D8">
              <w:rPr>
                <w:spacing w:val="-22"/>
                <w:kern w:val="2"/>
                <w:sz w:val="24"/>
                <w:szCs w:val="24"/>
              </w:rPr>
              <w:t>X</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F03BEB" w:rsidRPr="00271D0E" w:rsidRDefault="00F03BEB" w:rsidP="00F03BEB">
            <w:pPr>
              <w:rPr>
                <w:spacing w:val="-22"/>
                <w:kern w:val="2"/>
                <w:sz w:val="24"/>
                <w:szCs w:val="24"/>
                <w:lang w:eastAsia="en-US"/>
              </w:rPr>
            </w:pPr>
            <w:r>
              <w:rPr>
                <w:spacing w:val="-24"/>
                <w:kern w:val="2"/>
                <w:sz w:val="24"/>
                <w:szCs w:val="24"/>
                <w:lang w:eastAsia="en-US"/>
              </w:rPr>
              <w:t>92 974,3</w:t>
            </w:r>
          </w:p>
        </w:tc>
        <w:tc>
          <w:tcPr>
            <w:tcW w:w="235" w:type="pct"/>
            <w:tcBorders>
              <w:top w:val="single" w:sz="4" w:space="0" w:color="auto"/>
              <w:left w:val="single" w:sz="4" w:space="0" w:color="auto"/>
              <w:bottom w:val="single" w:sz="4" w:space="0" w:color="auto"/>
              <w:right w:val="single" w:sz="4" w:space="0" w:color="auto"/>
            </w:tcBorders>
            <w:shd w:val="clear" w:color="auto" w:fill="auto"/>
          </w:tcPr>
          <w:p w:rsidR="00F03BEB" w:rsidRPr="00271D0E" w:rsidRDefault="00F03BEB" w:rsidP="00F03BEB">
            <w:pPr>
              <w:jc w:val="center"/>
              <w:rPr>
                <w:spacing w:val="-22"/>
                <w:kern w:val="2"/>
                <w:sz w:val="24"/>
                <w:szCs w:val="24"/>
                <w:lang w:eastAsia="en-US"/>
              </w:rPr>
            </w:pPr>
            <w:r>
              <w:rPr>
                <w:spacing w:val="-24"/>
                <w:kern w:val="2"/>
                <w:sz w:val="24"/>
                <w:szCs w:val="24"/>
                <w:lang w:eastAsia="en-US"/>
              </w:rPr>
              <w:t>5311,9</w:t>
            </w:r>
          </w:p>
        </w:tc>
        <w:tc>
          <w:tcPr>
            <w:tcW w:w="229" w:type="pct"/>
            <w:tcBorders>
              <w:top w:val="single" w:sz="4" w:space="0" w:color="auto"/>
              <w:left w:val="single" w:sz="4" w:space="0" w:color="auto"/>
              <w:bottom w:val="single" w:sz="4" w:space="0" w:color="auto"/>
              <w:right w:val="single" w:sz="4" w:space="0" w:color="auto"/>
            </w:tcBorders>
            <w:shd w:val="clear" w:color="auto" w:fill="auto"/>
          </w:tcPr>
          <w:p w:rsidR="00F03BEB" w:rsidRPr="00271D0E" w:rsidRDefault="00F03BEB" w:rsidP="00F03BEB">
            <w:pPr>
              <w:jc w:val="center"/>
              <w:rPr>
                <w:spacing w:val="-22"/>
                <w:kern w:val="2"/>
                <w:sz w:val="24"/>
                <w:szCs w:val="24"/>
                <w:lang w:eastAsia="en-US"/>
              </w:rPr>
            </w:pPr>
            <w:r>
              <w:rPr>
                <w:spacing w:val="-24"/>
                <w:kern w:val="2"/>
                <w:sz w:val="24"/>
                <w:szCs w:val="24"/>
                <w:lang w:eastAsia="en-US"/>
              </w:rPr>
              <w:t>5391,4</w:t>
            </w:r>
          </w:p>
        </w:tc>
        <w:tc>
          <w:tcPr>
            <w:tcW w:w="274" w:type="pct"/>
            <w:tcBorders>
              <w:top w:val="single" w:sz="4" w:space="0" w:color="auto"/>
              <w:left w:val="single" w:sz="4" w:space="0" w:color="auto"/>
              <w:bottom w:val="single" w:sz="4" w:space="0" w:color="auto"/>
              <w:right w:val="single" w:sz="4" w:space="0" w:color="auto"/>
            </w:tcBorders>
            <w:shd w:val="clear" w:color="auto" w:fill="auto"/>
          </w:tcPr>
          <w:p w:rsidR="00F03BEB" w:rsidRDefault="00F03BEB" w:rsidP="00F03BEB">
            <w:r>
              <w:rPr>
                <w:spacing w:val="-24"/>
                <w:kern w:val="2"/>
                <w:sz w:val="24"/>
                <w:szCs w:val="24"/>
                <w:lang w:eastAsia="en-US"/>
              </w:rPr>
              <w:t>15440,0</w:t>
            </w:r>
          </w:p>
        </w:tc>
        <w:tc>
          <w:tcPr>
            <w:tcW w:w="212" w:type="pct"/>
            <w:tcBorders>
              <w:top w:val="single" w:sz="4" w:space="0" w:color="auto"/>
              <w:left w:val="single" w:sz="4" w:space="0" w:color="auto"/>
              <w:bottom w:val="single" w:sz="4" w:space="0" w:color="auto"/>
              <w:right w:val="single" w:sz="4" w:space="0" w:color="auto"/>
            </w:tcBorders>
            <w:shd w:val="clear" w:color="auto" w:fill="auto"/>
          </w:tcPr>
          <w:p w:rsidR="00F03BEB" w:rsidRDefault="00F03BEB" w:rsidP="00F03BEB">
            <w:r>
              <w:rPr>
                <w:spacing w:val="-24"/>
                <w:kern w:val="2"/>
                <w:sz w:val="24"/>
                <w:szCs w:val="24"/>
                <w:lang w:eastAsia="en-US"/>
              </w:rPr>
              <w:t>10702,4</w:t>
            </w:r>
          </w:p>
        </w:tc>
        <w:tc>
          <w:tcPr>
            <w:tcW w:w="246" w:type="pct"/>
            <w:tcBorders>
              <w:top w:val="single" w:sz="4" w:space="0" w:color="auto"/>
              <w:left w:val="single" w:sz="4" w:space="0" w:color="auto"/>
              <w:bottom w:val="single" w:sz="4" w:space="0" w:color="auto"/>
              <w:right w:val="single" w:sz="4" w:space="0" w:color="auto"/>
            </w:tcBorders>
            <w:shd w:val="clear" w:color="auto" w:fill="auto"/>
          </w:tcPr>
          <w:p w:rsidR="00F03BEB" w:rsidRDefault="00F03BEB" w:rsidP="00F03BEB">
            <w:r w:rsidRPr="00F03BEB">
              <w:rPr>
                <w:spacing w:val="-24"/>
                <w:kern w:val="2"/>
                <w:sz w:val="24"/>
                <w:szCs w:val="24"/>
                <w:lang w:eastAsia="en-US"/>
              </w:rPr>
              <w:t>9 795,7</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F03BEB" w:rsidRDefault="00F03BEB" w:rsidP="00F03BEB">
            <w:r>
              <w:rPr>
                <w:spacing w:val="-24"/>
                <w:kern w:val="2"/>
                <w:sz w:val="24"/>
                <w:szCs w:val="24"/>
                <w:lang w:eastAsia="en-US"/>
              </w:rPr>
              <w:t>9041,1</w:t>
            </w:r>
          </w:p>
        </w:tc>
        <w:tc>
          <w:tcPr>
            <w:tcW w:w="204" w:type="pct"/>
            <w:tcBorders>
              <w:top w:val="single" w:sz="4" w:space="0" w:color="auto"/>
              <w:left w:val="single" w:sz="4" w:space="0" w:color="auto"/>
              <w:bottom w:val="single" w:sz="4" w:space="0" w:color="auto"/>
              <w:right w:val="single" w:sz="4" w:space="0" w:color="auto"/>
            </w:tcBorders>
            <w:shd w:val="clear" w:color="auto" w:fill="auto"/>
          </w:tcPr>
          <w:p w:rsidR="00F03BEB" w:rsidRDefault="00F03BEB" w:rsidP="00F03BEB">
            <w:pPr>
              <w:ind w:right="-70"/>
            </w:pPr>
            <w:r>
              <w:rPr>
                <w:spacing w:val="-24"/>
                <w:kern w:val="2"/>
                <w:sz w:val="24"/>
                <w:szCs w:val="24"/>
                <w:lang w:eastAsia="en-US"/>
              </w:rPr>
              <w:t>8391,8</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F03BEB" w:rsidRDefault="00F03BEB" w:rsidP="00F03BEB">
            <w:r>
              <w:rPr>
                <w:spacing w:val="-24"/>
                <w:kern w:val="2"/>
                <w:sz w:val="24"/>
                <w:szCs w:val="24"/>
                <w:lang w:eastAsia="en-US"/>
              </w:rPr>
              <w:t>5700,0</w:t>
            </w:r>
          </w:p>
        </w:tc>
        <w:tc>
          <w:tcPr>
            <w:tcW w:w="202" w:type="pct"/>
            <w:tcBorders>
              <w:top w:val="single" w:sz="4" w:space="0" w:color="auto"/>
              <w:left w:val="single" w:sz="4" w:space="0" w:color="auto"/>
              <w:bottom w:val="single" w:sz="4" w:space="0" w:color="auto"/>
              <w:right w:val="single" w:sz="4" w:space="0" w:color="auto"/>
            </w:tcBorders>
            <w:shd w:val="clear" w:color="auto" w:fill="auto"/>
          </w:tcPr>
          <w:p w:rsidR="00F03BEB" w:rsidRDefault="00F03BEB" w:rsidP="00F03BEB">
            <w:pPr>
              <w:ind w:right="-89"/>
            </w:pPr>
            <w:r>
              <w:rPr>
                <w:spacing w:val="-24"/>
                <w:kern w:val="2"/>
                <w:sz w:val="24"/>
                <w:szCs w:val="24"/>
                <w:lang w:eastAsia="en-US"/>
              </w:rPr>
              <w:t>5800,0</w:t>
            </w:r>
          </w:p>
        </w:tc>
        <w:tc>
          <w:tcPr>
            <w:tcW w:w="206" w:type="pct"/>
            <w:tcBorders>
              <w:top w:val="single" w:sz="4" w:space="0" w:color="auto"/>
              <w:left w:val="single" w:sz="4" w:space="0" w:color="auto"/>
              <w:bottom w:val="single" w:sz="4" w:space="0" w:color="auto"/>
              <w:right w:val="single" w:sz="4" w:space="0" w:color="auto"/>
            </w:tcBorders>
            <w:shd w:val="clear" w:color="auto" w:fill="auto"/>
          </w:tcPr>
          <w:p w:rsidR="00F03BEB" w:rsidRDefault="00F03BEB" w:rsidP="00F03BEB">
            <w:r>
              <w:rPr>
                <w:spacing w:val="-24"/>
                <w:kern w:val="2"/>
                <w:sz w:val="24"/>
                <w:szCs w:val="24"/>
                <w:lang w:eastAsia="en-US"/>
              </w:rPr>
              <w:t>5800,0</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F03BEB" w:rsidRDefault="00F03BEB" w:rsidP="00F03BEB">
            <w:r>
              <w:rPr>
                <w:spacing w:val="-24"/>
                <w:kern w:val="2"/>
                <w:sz w:val="24"/>
                <w:szCs w:val="24"/>
                <w:lang w:eastAsia="en-US"/>
              </w:rPr>
              <w:t>5800,0</w:t>
            </w:r>
          </w:p>
        </w:tc>
        <w:tc>
          <w:tcPr>
            <w:tcW w:w="213" w:type="pct"/>
            <w:tcBorders>
              <w:top w:val="single" w:sz="4" w:space="0" w:color="auto"/>
              <w:left w:val="single" w:sz="4" w:space="0" w:color="auto"/>
              <w:bottom w:val="single" w:sz="4" w:space="0" w:color="auto"/>
              <w:right w:val="single" w:sz="4" w:space="0" w:color="auto"/>
            </w:tcBorders>
            <w:shd w:val="clear" w:color="auto" w:fill="auto"/>
          </w:tcPr>
          <w:p w:rsidR="00F03BEB" w:rsidRDefault="00F03BEB" w:rsidP="00F03BEB">
            <w:r>
              <w:rPr>
                <w:spacing w:val="-24"/>
                <w:kern w:val="2"/>
                <w:sz w:val="24"/>
                <w:szCs w:val="24"/>
                <w:lang w:eastAsia="en-US"/>
              </w:rPr>
              <w:t>5800,0</w:t>
            </w:r>
          </w:p>
        </w:tc>
      </w:tr>
      <w:tr w:rsidR="00F03BEB" w:rsidRPr="007501D8" w:rsidTr="001B5247">
        <w:trPr>
          <w:trHeight w:val="276"/>
        </w:trPr>
        <w:tc>
          <w:tcPr>
            <w:tcW w:w="160" w:type="pct"/>
            <w:vMerge/>
            <w:tcBorders>
              <w:left w:val="single" w:sz="4" w:space="0" w:color="auto"/>
              <w:right w:val="single" w:sz="4" w:space="0" w:color="auto"/>
            </w:tcBorders>
          </w:tcPr>
          <w:p w:rsidR="00F03BEB" w:rsidRPr="007501D8" w:rsidRDefault="00F03BEB" w:rsidP="007501D8">
            <w:pPr>
              <w:autoSpaceDE w:val="0"/>
              <w:autoSpaceDN w:val="0"/>
              <w:adjustRightInd w:val="0"/>
              <w:jc w:val="center"/>
              <w:rPr>
                <w:spacing w:val="-6"/>
                <w:kern w:val="2"/>
                <w:sz w:val="24"/>
                <w:szCs w:val="24"/>
                <w:lang w:eastAsia="en-US"/>
              </w:rPr>
            </w:pPr>
          </w:p>
        </w:tc>
        <w:tc>
          <w:tcPr>
            <w:tcW w:w="549" w:type="pct"/>
            <w:vMerge/>
            <w:tcBorders>
              <w:left w:val="single" w:sz="4" w:space="0" w:color="auto"/>
              <w:right w:val="single" w:sz="4" w:space="0" w:color="auto"/>
            </w:tcBorders>
            <w:shd w:val="clear" w:color="auto" w:fill="auto"/>
          </w:tcPr>
          <w:p w:rsidR="00F03BEB" w:rsidRPr="007501D8" w:rsidRDefault="00F03BEB" w:rsidP="007501D8">
            <w:pPr>
              <w:autoSpaceDE w:val="0"/>
              <w:autoSpaceDN w:val="0"/>
              <w:adjustRightInd w:val="0"/>
              <w:rPr>
                <w:spacing w:val="-6"/>
                <w:kern w:val="2"/>
                <w:sz w:val="24"/>
                <w:szCs w:val="24"/>
                <w:lang w:eastAsia="en-US"/>
              </w:rPr>
            </w:pPr>
          </w:p>
        </w:tc>
        <w:tc>
          <w:tcPr>
            <w:tcW w:w="614" w:type="pct"/>
            <w:vMerge w:val="restart"/>
            <w:tcBorders>
              <w:top w:val="single" w:sz="4" w:space="0" w:color="auto"/>
              <w:left w:val="single" w:sz="4" w:space="0" w:color="auto"/>
              <w:right w:val="single" w:sz="4" w:space="0" w:color="auto"/>
            </w:tcBorders>
            <w:shd w:val="clear" w:color="auto" w:fill="auto"/>
          </w:tcPr>
          <w:p w:rsidR="00F03BEB" w:rsidRPr="007501D8" w:rsidRDefault="00F03BEB" w:rsidP="001F3C8B">
            <w:pPr>
              <w:autoSpaceDE w:val="0"/>
              <w:autoSpaceDN w:val="0"/>
              <w:adjustRightInd w:val="0"/>
              <w:rPr>
                <w:spacing w:val="-6"/>
                <w:kern w:val="2"/>
                <w:sz w:val="24"/>
                <w:szCs w:val="24"/>
                <w:lang w:eastAsia="en-US"/>
              </w:rPr>
            </w:pPr>
            <w:r>
              <w:rPr>
                <w:spacing w:val="-6"/>
                <w:kern w:val="2"/>
                <w:sz w:val="24"/>
                <w:szCs w:val="24"/>
                <w:lang w:eastAsia="en-US"/>
              </w:rPr>
              <w:t>Ведущий</w:t>
            </w:r>
            <w:r w:rsidRPr="00900E1C">
              <w:rPr>
                <w:spacing w:val="-6"/>
                <w:kern w:val="2"/>
                <w:sz w:val="24"/>
                <w:szCs w:val="24"/>
                <w:lang w:eastAsia="en-US"/>
              </w:rPr>
              <w:t xml:space="preserve"> специалист по </w:t>
            </w:r>
            <w:r w:rsidRPr="00900E1C">
              <w:rPr>
                <w:spacing w:val="-6"/>
                <w:kern w:val="2"/>
                <w:sz w:val="24"/>
                <w:szCs w:val="24"/>
                <w:lang w:eastAsia="en-US"/>
              </w:rPr>
              <w:lastRenderedPageBreak/>
              <w:t xml:space="preserve">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r w:rsidRPr="00942CE0">
              <w:rPr>
                <w:spacing w:val="-6"/>
                <w:kern w:val="2"/>
                <w:sz w:val="24"/>
                <w:szCs w:val="24"/>
                <w:lang w:eastAsia="en-US"/>
              </w:rPr>
              <w:t xml:space="preserve"> Служба экономики и финансов Администрации </w:t>
            </w:r>
            <w:r>
              <w:rPr>
                <w:spacing w:val="-6"/>
                <w:kern w:val="2"/>
                <w:sz w:val="24"/>
                <w:szCs w:val="24"/>
                <w:lang w:eastAsia="en-US"/>
              </w:rPr>
              <w:t>Керчикского сельского</w:t>
            </w:r>
            <w:r w:rsidRPr="00942CE0">
              <w:rPr>
                <w:spacing w:val="-6"/>
                <w:kern w:val="2"/>
                <w:sz w:val="24"/>
                <w:szCs w:val="24"/>
                <w:lang w:eastAsia="en-US"/>
              </w:rPr>
              <w:t xml:space="preserve"> поселения</w:t>
            </w:r>
          </w:p>
        </w:tc>
        <w:tc>
          <w:tcPr>
            <w:tcW w:w="168" w:type="pct"/>
            <w:vMerge w:val="restart"/>
            <w:tcBorders>
              <w:top w:val="single" w:sz="4" w:space="0" w:color="auto"/>
              <w:left w:val="single" w:sz="4" w:space="0" w:color="auto"/>
              <w:right w:val="single" w:sz="4" w:space="0" w:color="auto"/>
            </w:tcBorders>
            <w:shd w:val="clear" w:color="auto" w:fill="auto"/>
          </w:tcPr>
          <w:p w:rsidR="00F03BEB" w:rsidRPr="007501D8" w:rsidRDefault="00F03BEB" w:rsidP="00845B4A">
            <w:pPr>
              <w:autoSpaceDE w:val="0"/>
              <w:autoSpaceDN w:val="0"/>
              <w:adjustRightInd w:val="0"/>
              <w:jc w:val="center"/>
              <w:rPr>
                <w:spacing w:val="-22"/>
                <w:kern w:val="2"/>
                <w:sz w:val="24"/>
                <w:szCs w:val="24"/>
                <w:lang w:eastAsia="en-US"/>
              </w:rPr>
            </w:pPr>
            <w:r>
              <w:rPr>
                <w:spacing w:val="-22"/>
                <w:kern w:val="2"/>
                <w:sz w:val="24"/>
                <w:szCs w:val="24"/>
              </w:rPr>
              <w:lastRenderedPageBreak/>
              <w:t>951</w:t>
            </w:r>
          </w:p>
        </w:tc>
        <w:tc>
          <w:tcPr>
            <w:tcW w:w="159" w:type="pct"/>
            <w:vMerge w:val="restart"/>
            <w:tcBorders>
              <w:top w:val="single" w:sz="4" w:space="0" w:color="auto"/>
              <w:left w:val="single" w:sz="4" w:space="0" w:color="auto"/>
              <w:right w:val="single" w:sz="4" w:space="0" w:color="auto"/>
            </w:tcBorders>
            <w:shd w:val="clear" w:color="auto" w:fill="auto"/>
          </w:tcPr>
          <w:p w:rsidR="00F03BEB" w:rsidRPr="007501D8" w:rsidRDefault="00F03BEB" w:rsidP="00845B4A">
            <w:pPr>
              <w:jc w:val="center"/>
              <w:rPr>
                <w:spacing w:val="-22"/>
                <w:kern w:val="2"/>
                <w:sz w:val="24"/>
                <w:szCs w:val="24"/>
                <w:lang w:eastAsia="en-US"/>
              </w:rPr>
            </w:pPr>
            <w:r w:rsidRPr="007501D8">
              <w:rPr>
                <w:spacing w:val="-22"/>
                <w:kern w:val="2"/>
                <w:sz w:val="24"/>
                <w:szCs w:val="24"/>
              </w:rPr>
              <w:t>X</w:t>
            </w:r>
          </w:p>
        </w:tc>
        <w:tc>
          <w:tcPr>
            <w:tcW w:w="257" w:type="pct"/>
            <w:vMerge w:val="restart"/>
            <w:tcBorders>
              <w:top w:val="single" w:sz="4" w:space="0" w:color="auto"/>
              <w:left w:val="single" w:sz="4" w:space="0" w:color="auto"/>
              <w:right w:val="single" w:sz="4" w:space="0" w:color="auto"/>
            </w:tcBorders>
            <w:shd w:val="clear" w:color="auto" w:fill="auto"/>
          </w:tcPr>
          <w:p w:rsidR="00F03BEB" w:rsidRPr="007501D8" w:rsidRDefault="00F03BEB" w:rsidP="00845B4A">
            <w:pPr>
              <w:jc w:val="center"/>
              <w:rPr>
                <w:spacing w:val="-22"/>
                <w:kern w:val="2"/>
                <w:sz w:val="24"/>
                <w:szCs w:val="24"/>
                <w:lang w:eastAsia="en-US"/>
              </w:rPr>
            </w:pPr>
            <w:r w:rsidRPr="007501D8">
              <w:rPr>
                <w:spacing w:val="-22"/>
                <w:kern w:val="2"/>
                <w:sz w:val="24"/>
                <w:szCs w:val="24"/>
              </w:rPr>
              <w:t>X</w:t>
            </w:r>
          </w:p>
        </w:tc>
        <w:tc>
          <w:tcPr>
            <w:tcW w:w="161" w:type="pct"/>
            <w:vMerge w:val="restart"/>
            <w:tcBorders>
              <w:top w:val="single" w:sz="4" w:space="0" w:color="auto"/>
              <w:left w:val="single" w:sz="4" w:space="0" w:color="auto"/>
              <w:right w:val="single" w:sz="4" w:space="0" w:color="auto"/>
            </w:tcBorders>
            <w:shd w:val="clear" w:color="auto" w:fill="auto"/>
          </w:tcPr>
          <w:p w:rsidR="00F03BEB" w:rsidRPr="007501D8" w:rsidRDefault="00F03BEB" w:rsidP="00845B4A">
            <w:pPr>
              <w:jc w:val="center"/>
              <w:rPr>
                <w:spacing w:val="-22"/>
                <w:kern w:val="2"/>
                <w:sz w:val="24"/>
                <w:szCs w:val="24"/>
                <w:lang w:eastAsia="en-US"/>
              </w:rPr>
            </w:pPr>
            <w:r w:rsidRPr="007501D8">
              <w:rPr>
                <w:spacing w:val="-22"/>
                <w:kern w:val="2"/>
                <w:sz w:val="24"/>
                <w:szCs w:val="24"/>
              </w:rPr>
              <w:t>X</w:t>
            </w:r>
          </w:p>
        </w:tc>
        <w:tc>
          <w:tcPr>
            <w:tcW w:w="297" w:type="pct"/>
            <w:vMerge w:val="restart"/>
            <w:tcBorders>
              <w:top w:val="single" w:sz="4" w:space="0" w:color="auto"/>
              <w:left w:val="single" w:sz="4" w:space="0" w:color="auto"/>
              <w:right w:val="single" w:sz="4" w:space="0" w:color="auto"/>
            </w:tcBorders>
            <w:shd w:val="clear" w:color="auto" w:fill="auto"/>
          </w:tcPr>
          <w:p w:rsidR="00F03BEB" w:rsidRPr="00271D0E" w:rsidRDefault="00F03BEB" w:rsidP="00F03BEB">
            <w:pPr>
              <w:rPr>
                <w:spacing w:val="-22"/>
                <w:kern w:val="2"/>
                <w:sz w:val="24"/>
                <w:szCs w:val="24"/>
                <w:lang w:eastAsia="en-US"/>
              </w:rPr>
            </w:pPr>
            <w:r>
              <w:rPr>
                <w:spacing w:val="-24"/>
                <w:kern w:val="2"/>
                <w:sz w:val="24"/>
                <w:szCs w:val="24"/>
                <w:lang w:eastAsia="en-US"/>
              </w:rPr>
              <w:t>92 974,3</w:t>
            </w:r>
          </w:p>
        </w:tc>
        <w:tc>
          <w:tcPr>
            <w:tcW w:w="235" w:type="pct"/>
            <w:vMerge w:val="restart"/>
            <w:tcBorders>
              <w:top w:val="single" w:sz="4" w:space="0" w:color="auto"/>
              <w:left w:val="single" w:sz="4" w:space="0" w:color="auto"/>
              <w:right w:val="single" w:sz="4" w:space="0" w:color="auto"/>
            </w:tcBorders>
            <w:shd w:val="clear" w:color="auto" w:fill="auto"/>
          </w:tcPr>
          <w:p w:rsidR="00F03BEB" w:rsidRPr="00271D0E" w:rsidRDefault="00F03BEB" w:rsidP="00F03BEB">
            <w:pPr>
              <w:jc w:val="center"/>
              <w:rPr>
                <w:spacing w:val="-22"/>
                <w:kern w:val="2"/>
                <w:sz w:val="24"/>
                <w:szCs w:val="24"/>
                <w:lang w:eastAsia="en-US"/>
              </w:rPr>
            </w:pPr>
            <w:r>
              <w:rPr>
                <w:spacing w:val="-24"/>
                <w:kern w:val="2"/>
                <w:sz w:val="24"/>
                <w:szCs w:val="24"/>
                <w:lang w:eastAsia="en-US"/>
              </w:rPr>
              <w:t>5311,9</w:t>
            </w:r>
          </w:p>
        </w:tc>
        <w:tc>
          <w:tcPr>
            <w:tcW w:w="229" w:type="pct"/>
            <w:vMerge w:val="restart"/>
            <w:tcBorders>
              <w:top w:val="single" w:sz="4" w:space="0" w:color="auto"/>
              <w:left w:val="single" w:sz="4" w:space="0" w:color="auto"/>
              <w:right w:val="single" w:sz="4" w:space="0" w:color="auto"/>
            </w:tcBorders>
            <w:shd w:val="clear" w:color="auto" w:fill="auto"/>
          </w:tcPr>
          <w:p w:rsidR="00F03BEB" w:rsidRPr="00271D0E" w:rsidRDefault="00F03BEB" w:rsidP="00F03BEB">
            <w:pPr>
              <w:jc w:val="center"/>
              <w:rPr>
                <w:spacing w:val="-22"/>
                <w:kern w:val="2"/>
                <w:sz w:val="24"/>
                <w:szCs w:val="24"/>
                <w:lang w:eastAsia="en-US"/>
              </w:rPr>
            </w:pPr>
            <w:r>
              <w:rPr>
                <w:spacing w:val="-24"/>
                <w:kern w:val="2"/>
                <w:sz w:val="24"/>
                <w:szCs w:val="24"/>
                <w:lang w:eastAsia="en-US"/>
              </w:rPr>
              <w:t>5391,4</w:t>
            </w:r>
          </w:p>
        </w:tc>
        <w:tc>
          <w:tcPr>
            <w:tcW w:w="274" w:type="pct"/>
            <w:vMerge w:val="restart"/>
            <w:tcBorders>
              <w:top w:val="single" w:sz="4" w:space="0" w:color="auto"/>
              <w:left w:val="single" w:sz="4" w:space="0" w:color="auto"/>
              <w:right w:val="single" w:sz="4" w:space="0" w:color="auto"/>
            </w:tcBorders>
            <w:shd w:val="clear" w:color="auto" w:fill="auto"/>
          </w:tcPr>
          <w:p w:rsidR="00F03BEB" w:rsidRDefault="00F03BEB" w:rsidP="00F03BEB">
            <w:r>
              <w:rPr>
                <w:spacing w:val="-24"/>
                <w:kern w:val="2"/>
                <w:sz w:val="24"/>
                <w:szCs w:val="24"/>
                <w:lang w:eastAsia="en-US"/>
              </w:rPr>
              <w:t>15440,0</w:t>
            </w:r>
          </w:p>
        </w:tc>
        <w:tc>
          <w:tcPr>
            <w:tcW w:w="212" w:type="pct"/>
            <w:vMerge w:val="restart"/>
            <w:tcBorders>
              <w:top w:val="single" w:sz="4" w:space="0" w:color="auto"/>
              <w:left w:val="single" w:sz="4" w:space="0" w:color="auto"/>
              <w:right w:val="single" w:sz="4" w:space="0" w:color="auto"/>
            </w:tcBorders>
            <w:shd w:val="clear" w:color="auto" w:fill="auto"/>
          </w:tcPr>
          <w:p w:rsidR="00F03BEB" w:rsidRDefault="00F03BEB" w:rsidP="00F03BEB">
            <w:r>
              <w:rPr>
                <w:spacing w:val="-24"/>
                <w:kern w:val="2"/>
                <w:sz w:val="24"/>
                <w:szCs w:val="24"/>
                <w:lang w:eastAsia="en-US"/>
              </w:rPr>
              <w:t>10702,4</w:t>
            </w:r>
          </w:p>
        </w:tc>
        <w:tc>
          <w:tcPr>
            <w:tcW w:w="246" w:type="pct"/>
            <w:vMerge w:val="restart"/>
            <w:tcBorders>
              <w:top w:val="single" w:sz="4" w:space="0" w:color="auto"/>
              <w:left w:val="single" w:sz="4" w:space="0" w:color="auto"/>
              <w:right w:val="single" w:sz="4" w:space="0" w:color="auto"/>
            </w:tcBorders>
            <w:shd w:val="clear" w:color="auto" w:fill="auto"/>
          </w:tcPr>
          <w:p w:rsidR="00F03BEB" w:rsidRDefault="00F03BEB" w:rsidP="00F03BEB">
            <w:r w:rsidRPr="00F03BEB">
              <w:rPr>
                <w:spacing w:val="-24"/>
                <w:kern w:val="2"/>
                <w:sz w:val="24"/>
                <w:szCs w:val="24"/>
                <w:lang w:eastAsia="en-US"/>
              </w:rPr>
              <w:t>9 795,7</w:t>
            </w:r>
          </w:p>
        </w:tc>
        <w:tc>
          <w:tcPr>
            <w:tcW w:w="205" w:type="pct"/>
            <w:vMerge w:val="restart"/>
            <w:tcBorders>
              <w:top w:val="single" w:sz="4" w:space="0" w:color="auto"/>
              <w:left w:val="single" w:sz="4" w:space="0" w:color="auto"/>
              <w:right w:val="single" w:sz="4" w:space="0" w:color="auto"/>
            </w:tcBorders>
            <w:shd w:val="clear" w:color="auto" w:fill="auto"/>
          </w:tcPr>
          <w:p w:rsidR="00F03BEB" w:rsidRDefault="00F03BEB" w:rsidP="00F03BEB">
            <w:r>
              <w:rPr>
                <w:spacing w:val="-24"/>
                <w:kern w:val="2"/>
                <w:sz w:val="24"/>
                <w:szCs w:val="24"/>
                <w:lang w:eastAsia="en-US"/>
              </w:rPr>
              <w:t>9041,1</w:t>
            </w:r>
          </w:p>
        </w:tc>
        <w:tc>
          <w:tcPr>
            <w:tcW w:w="204" w:type="pct"/>
            <w:vMerge w:val="restart"/>
            <w:tcBorders>
              <w:top w:val="single" w:sz="4" w:space="0" w:color="auto"/>
              <w:left w:val="single" w:sz="4" w:space="0" w:color="auto"/>
              <w:right w:val="single" w:sz="4" w:space="0" w:color="auto"/>
            </w:tcBorders>
            <w:shd w:val="clear" w:color="auto" w:fill="auto"/>
          </w:tcPr>
          <w:p w:rsidR="00F03BEB" w:rsidRDefault="00F03BEB" w:rsidP="00F03BEB">
            <w:pPr>
              <w:ind w:right="-70"/>
            </w:pPr>
            <w:r>
              <w:rPr>
                <w:spacing w:val="-24"/>
                <w:kern w:val="2"/>
                <w:sz w:val="24"/>
                <w:szCs w:val="24"/>
                <w:lang w:eastAsia="en-US"/>
              </w:rPr>
              <w:t>8391,8</w:t>
            </w:r>
          </w:p>
        </w:tc>
        <w:tc>
          <w:tcPr>
            <w:tcW w:w="205" w:type="pct"/>
            <w:vMerge w:val="restart"/>
            <w:tcBorders>
              <w:top w:val="single" w:sz="4" w:space="0" w:color="auto"/>
              <w:left w:val="single" w:sz="4" w:space="0" w:color="auto"/>
              <w:right w:val="single" w:sz="4" w:space="0" w:color="auto"/>
            </w:tcBorders>
            <w:shd w:val="clear" w:color="auto" w:fill="auto"/>
          </w:tcPr>
          <w:p w:rsidR="00F03BEB" w:rsidRDefault="00F03BEB" w:rsidP="00F03BEB">
            <w:r>
              <w:rPr>
                <w:spacing w:val="-24"/>
                <w:kern w:val="2"/>
                <w:sz w:val="24"/>
                <w:szCs w:val="24"/>
                <w:lang w:eastAsia="en-US"/>
              </w:rPr>
              <w:t>5700,0</w:t>
            </w:r>
          </w:p>
        </w:tc>
        <w:tc>
          <w:tcPr>
            <w:tcW w:w="202" w:type="pct"/>
            <w:vMerge w:val="restart"/>
            <w:tcBorders>
              <w:top w:val="single" w:sz="4" w:space="0" w:color="auto"/>
              <w:left w:val="single" w:sz="4" w:space="0" w:color="auto"/>
              <w:right w:val="single" w:sz="4" w:space="0" w:color="auto"/>
            </w:tcBorders>
            <w:shd w:val="clear" w:color="auto" w:fill="auto"/>
          </w:tcPr>
          <w:p w:rsidR="00F03BEB" w:rsidRDefault="00F03BEB" w:rsidP="00F03BEB">
            <w:pPr>
              <w:ind w:right="-89"/>
            </w:pPr>
            <w:r>
              <w:rPr>
                <w:spacing w:val="-24"/>
                <w:kern w:val="2"/>
                <w:sz w:val="24"/>
                <w:szCs w:val="24"/>
                <w:lang w:eastAsia="en-US"/>
              </w:rPr>
              <w:t>5800,0</w:t>
            </w:r>
          </w:p>
        </w:tc>
        <w:tc>
          <w:tcPr>
            <w:tcW w:w="206" w:type="pct"/>
            <w:vMerge w:val="restart"/>
            <w:tcBorders>
              <w:top w:val="single" w:sz="4" w:space="0" w:color="auto"/>
              <w:left w:val="single" w:sz="4" w:space="0" w:color="auto"/>
              <w:right w:val="single" w:sz="4" w:space="0" w:color="auto"/>
            </w:tcBorders>
            <w:shd w:val="clear" w:color="auto" w:fill="auto"/>
          </w:tcPr>
          <w:p w:rsidR="00F03BEB" w:rsidRDefault="00F03BEB" w:rsidP="00F03BEB">
            <w:r>
              <w:rPr>
                <w:spacing w:val="-24"/>
                <w:kern w:val="2"/>
                <w:sz w:val="24"/>
                <w:szCs w:val="24"/>
                <w:lang w:eastAsia="en-US"/>
              </w:rPr>
              <w:t>5800,0</w:t>
            </w:r>
          </w:p>
        </w:tc>
        <w:tc>
          <w:tcPr>
            <w:tcW w:w="205" w:type="pct"/>
            <w:vMerge w:val="restart"/>
            <w:tcBorders>
              <w:top w:val="single" w:sz="4" w:space="0" w:color="auto"/>
              <w:left w:val="single" w:sz="4" w:space="0" w:color="auto"/>
              <w:right w:val="single" w:sz="4" w:space="0" w:color="auto"/>
            </w:tcBorders>
            <w:shd w:val="clear" w:color="auto" w:fill="auto"/>
          </w:tcPr>
          <w:p w:rsidR="00F03BEB" w:rsidRDefault="00F03BEB" w:rsidP="00F03BEB">
            <w:r>
              <w:rPr>
                <w:spacing w:val="-24"/>
                <w:kern w:val="2"/>
                <w:sz w:val="24"/>
                <w:szCs w:val="24"/>
                <w:lang w:eastAsia="en-US"/>
              </w:rPr>
              <w:t>5800,0</w:t>
            </w:r>
          </w:p>
        </w:tc>
        <w:tc>
          <w:tcPr>
            <w:tcW w:w="213" w:type="pct"/>
            <w:vMerge w:val="restart"/>
            <w:tcBorders>
              <w:top w:val="single" w:sz="4" w:space="0" w:color="auto"/>
              <w:left w:val="single" w:sz="4" w:space="0" w:color="auto"/>
              <w:right w:val="single" w:sz="4" w:space="0" w:color="auto"/>
            </w:tcBorders>
            <w:shd w:val="clear" w:color="auto" w:fill="auto"/>
          </w:tcPr>
          <w:p w:rsidR="00F03BEB" w:rsidRDefault="00F03BEB" w:rsidP="00F03BEB">
            <w:r>
              <w:rPr>
                <w:spacing w:val="-24"/>
                <w:kern w:val="2"/>
                <w:sz w:val="24"/>
                <w:szCs w:val="24"/>
                <w:lang w:eastAsia="en-US"/>
              </w:rPr>
              <w:t>5800,0</w:t>
            </w:r>
          </w:p>
        </w:tc>
      </w:tr>
      <w:tr w:rsidR="007603EF" w:rsidRPr="007501D8" w:rsidTr="001B5247">
        <w:tc>
          <w:tcPr>
            <w:tcW w:w="160" w:type="pct"/>
            <w:tcBorders>
              <w:left w:val="single" w:sz="4" w:space="0" w:color="auto"/>
              <w:right w:val="single" w:sz="4" w:space="0" w:color="auto"/>
            </w:tcBorders>
          </w:tcPr>
          <w:p w:rsidR="00942CE0" w:rsidRPr="007501D8" w:rsidRDefault="00942CE0" w:rsidP="007501D8">
            <w:pPr>
              <w:autoSpaceDE w:val="0"/>
              <w:autoSpaceDN w:val="0"/>
              <w:adjustRightInd w:val="0"/>
              <w:jc w:val="center"/>
              <w:rPr>
                <w:spacing w:val="-6"/>
                <w:kern w:val="2"/>
                <w:sz w:val="24"/>
                <w:szCs w:val="24"/>
                <w:lang w:eastAsia="en-US"/>
              </w:rPr>
            </w:pPr>
          </w:p>
        </w:tc>
        <w:tc>
          <w:tcPr>
            <w:tcW w:w="549" w:type="pct"/>
            <w:vMerge/>
            <w:tcBorders>
              <w:left w:val="single" w:sz="4" w:space="0" w:color="auto"/>
              <w:right w:val="single" w:sz="4" w:space="0" w:color="auto"/>
            </w:tcBorders>
            <w:shd w:val="clear" w:color="auto" w:fill="auto"/>
          </w:tcPr>
          <w:p w:rsidR="00942CE0" w:rsidRPr="007501D8" w:rsidRDefault="00942CE0" w:rsidP="007501D8">
            <w:pPr>
              <w:autoSpaceDE w:val="0"/>
              <w:autoSpaceDN w:val="0"/>
              <w:adjustRightInd w:val="0"/>
              <w:rPr>
                <w:spacing w:val="-6"/>
                <w:kern w:val="2"/>
                <w:sz w:val="24"/>
                <w:szCs w:val="24"/>
                <w:lang w:eastAsia="en-US"/>
              </w:rPr>
            </w:pPr>
          </w:p>
        </w:tc>
        <w:tc>
          <w:tcPr>
            <w:tcW w:w="614"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autoSpaceDE w:val="0"/>
              <w:autoSpaceDN w:val="0"/>
              <w:adjustRightInd w:val="0"/>
              <w:rPr>
                <w:spacing w:val="-6"/>
                <w:kern w:val="2"/>
                <w:sz w:val="24"/>
                <w:szCs w:val="24"/>
              </w:rPr>
            </w:pPr>
          </w:p>
        </w:tc>
        <w:tc>
          <w:tcPr>
            <w:tcW w:w="168"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autoSpaceDE w:val="0"/>
              <w:autoSpaceDN w:val="0"/>
              <w:adjustRightInd w:val="0"/>
              <w:jc w:val="center"/>
              <w:rPr>
                <w:spacing w:val="-22"/>
                <w:kern w:val="2"/>
                <w:sz w:val="24"/>
                <w:szCs w:val="24"/>
                <w:lang w:eastAsia="en-US"/>
              </w:rPr>
            </w:pPr>
          </w:p>
        </w:tc>
        <w:tc>
          <w:tcPr>
            <w:tcW w:w="159"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autoSpaceDE w:val="0"/>
              <w:autoSpaceDN w:val="0"/>
              <w:adjustRightInd w:val="0"/>
              <w:jc w:val="center"/>
              <w:rPr>
                <w:spacing w:val="-22"/>
                <w:kern w:val="2"/>
                <w:sz w:val="24"/>
                <w:szCs w:val="24"/>
                <w:lang w:eastAsia="en-US"/>
              </w:rPr>
            </w:pPr>
          </w:p>
        </w:tc>
        <w:tc>
          <w:tcPr>
            <w:tcW w:w="257"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autoSpaceDE w:val="0"/>
              <w:autoSpaceDN w:val="0"/>
              <w:adjustRightInd w:val="0"/>
              <w:jc w:val="center"/>
              <w:rPr>
                <w:spacing w:val="-22"/>
                <w:kern w:val="2"/>
                <w:sz w:val="24"/>
                <w:szCs w:val="24"/>
                <w:lang w:eastAsia="en-US"/>
              </w:rPr>
            </w:pPr>
          </w:p>
        </w:tc>
        <w:tc>
          <w:tcPr>
            <w:tcW w:w="161"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autoSpaceDE w:val="0"/>
              <w:autoSpaceDN w:val="0"/>
              <w:adjustRightInd w:val="0"/>
              <w:jc w:val="center"/>
              <w:rPr>
                <w:spacing w:val="-22"/>
                <w:kern w:val="2"/>
                <w:sz w:val="24"/>
                <w:szCs w:val="24"/>
                <w:lang w:eastAsia="en-US"/>
              </w:rPr>
            </w:pPr>
          </w:p>
        </w:tc>
        <w:tc>
          <w:tcPr>
            <w:tcW w:w="297"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autoSpaceDE w:val="0"/>
              <w:autoSpaceDN w:val="0"/>
              <w:adjustRightInd w:val="0"/>
              <w:jc w:val="center"/>
              <w:rPr>
                <w:spacing w:val="-22"/>
                <w:kern w:val="2"/>
                <w:sz w:val="24"/>
                <w:szCs w:val="24"/>
                <w:lang w:eastAsia="en-US"/>
              </w:rPr>
            </w:pPr>
          </w:p>
        </w:tc>
        <w:tc>
          <w:tcPr>
            <w:tcW w:w="235"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autoSpaceDE w:val="0"/>
              <w:autoSpaceDN w:val="0"/>
              <w:adjustRightInd w:val="0"/>
              <w:jc w:val="center"/>
              <w:rPr>
                <w:spacing w:val="-22"/>
                <w:kern w:val="2"/>
                <w:sz w:val="24"/>
                <w:szCs w:val="24"/>
                <w:lang w:eastAsia="en-US"/>
              </w:rPr>
            </w:pPr>
          </w:p>
        </w:tc>
        <w:tc>
          <w:tcPr>
            <w:tcW w:w="229"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74"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12"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46"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05"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04"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05"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02"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06"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05"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13"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r>
      <w:tr w:rsidR="007603EF" w:rsidRPr="007501D8" w:rsidTr="001B5247">
        <w:tc>
          <w:tcPr>
            <w:tcW w:w="160" w:type="pct"/>
            <w:tcBorders>
              <w:left w:val="single" w:sz="4" w:space="0" w:color="auto"/>
              <w:right w:val="single" w:sz="4" w:space="0" w:color="auto"/>
            </w:tcBorders>
          </w:tcPr>
          <w:p w:rsidR="00942CE0" w:rsidRPr="007501D8" w:rsidRDefault="00942CE0" w:rsidP="001F3C8B">
            <w:pPr>
              <w:autoSpaceDE w:val="0"/>
              <w:autoSpaceDN w:val="0"/>
              <w:adjustRightInd w:val="0"/>
              <w:jc w:val="center"/>
              <w:rPr>
                <w:spacing w:val="-6"/>
                <w:kern w:val="2"/>
                <w:sz w:val="24"/>
                <w:szCs w:val="24"/>
                <w:lang w:eastAsia="en-US"/>
              </w:rPr>
            </w:pPr>
            <w:r w:rsidRPr="007501D8">
              <w:rPr>
                <w:spacing w:val="-6"/>
                <w:kern w:val="2"/>
                <w:sz w:val="24"/>
                <w:szCs w:val="24"/>
                <w:lang w:eastAsia="en-US"/>
              </w:rPr>
              <w:lastRenderedPageBreak/>
              <w:t>1</w:t>
            </w:r>
            <w:r w:rsidR="001F3C8B">
              <w:rPr>
                <w:spacing w:val="-6"/>
                <w:kern w:val="2"/>
                <w:sz w:val="24"/>
                <w:szCs w:val="24"/>
                <w:lang w:eastAsia="en-US"/>
              </w:rPr>
              <w:t>6</w:t>
            </w:r>
            <w:r w:rsidRPr="007501D8">
              <w:rPr>
                <w:spacing w:val="-6"/>
                <w:kern w:val="2"/>
                <w:sz w:val="24"/>
                <w:szCs w:val="24"/>
                <w:lang w:eastAsia="en-US"/>
              </w:rPr>
              <w:t>.</w:t>
            </w:r>
          </w:p>
        </w:tc>
        <w:tc>
          <w:tcPr>
            <w:tcW w:w="549" w:type="pct"/>
            <w:tcBorders>
              <w:left w:val="single" w:sz="4" w:space="0" w:color="auto"/>
              <w:right w:val="single" w:sz="4" w:space="0" w:color="auto"/>
            </w:tcBorders>
            <w:shd w:val="clear" w:color="auto" w:fill="auto"/>
          </w:tcPr>
          <w:p w:rsidR="00942CE0" w:rsidRPr="007501D8" w:rsidRDefault="00942CE0" w:rsidP="001F3C8B">
            <w:pPr>
              <w:autoSpaceDE w:val="0"/>
              <w:autoSpaceDN w:val="0"/>
              <w:adjustRightInd w:val="0"/>
              <w:rPr>
                <w:spacing w:val="-6"/>
                <w:kern w:val="2"/>
                <w:sz w:val="24"/>
                <w:szCs w:val="24"/>
                <w:lang w:eastAsia="en-US"/>
              </w:rPr>
            </w:pPr>
            <w:r w:rsidRPr="007501D8">
              <w:rPr>
                <w:spacing w:val="-6"/>
                <w:kern w:val="2"/>
                <w:sz w:val="24"/>
                <w:szCs w:val="24"/>
                <w:lang w:eastAsia="en-US"/>
              </w:rPr>
              <w:t xml:space="preserve">Основное мероприятие </w:t>
            </w:r>
            <w:r w:rsidR="001F3C8B">
              <w:rPr>
                <w:spacing w:val="-6"/>
                <w:kern w:val="2"/>
                <w:sz w:val="24"/>
                <w:szCs w:val="24"/>
                <w:lang w:eastAsia="en-US"/>
              </w:rPr>
              <w:t>2</w:t>
            </w:r>
            <w:r w:rsidRPr="007501D8">
              <w:rPr>
                <w:spacing w:val="-6"/>
                <w:kern w:val="2"/>
                <w:sz w:val="24"/>
                <w:szCs w:val="24"/>
                <w:lang w:eastAsia="en-US"/>
              </w:rPr>
              <w:t xml:space="preserve">.1. </w:t>
            </w:r>
            <w:r w:rsidRPr="008D7EA6">
              <w:rPr>
                <w:sz w:val="24"/>
                <w:szCs w:val="24"/>
              </w:rPr>
              <w:t xml:space="preserve">Расходы на выплаты по оплате труда работников </w:t>
            </w:r>
            <w:r w:rsidR="001F3C8B">
              <w:rPr>
                <w:sz w:val="24"/>
                <w:szCs w:val="24"/>
              </w:rPr>
              <w:t>Администрации Керчикского</w:t>
            </w:r>
            <w:r w:rsidRPr="008D7EA6">
              <w:rPr>
                <w:sz w:val="24"/>
                <w:szCs w:val="24"/>
              </w:rPr>
              <w:t xml:space="preserve"> </w:t>
            </w:r>
            <w:r w:rsidR="001F3C8B">
              <w:rPr>
                <w:sz w:val="24"/>
                <w:szCs w:val="24"/>
              </w:rPr>
              <w:t>сельского</w:t>
            </w:r>
            <w:r w:rsidRPr="008D7EA6">
              <w:rPr>
                <w:sz w:val="24"/>
                <w:szCs w:val="24"/>
              </w:rPr>
              <w:t xml:space="preserve"> поселения</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942CE0" w:rsidRPr="007501D8" w:rsidRDefault="00942CE0" w:rsidP="001F3C8B">
            <w:pPr>
              <w:autoSpaceDE w:val="0"/>
              <w:autoSpaceDN w:val="0"/>
              <w:adjustRightInd w:val="0"/>
              <w:rPr>
                <w:spacing w:val="-6"/>
                <w:kern w:val="2"/>
                <w:sz w:val="24"/>
                <w:szCs w:val="24"/>
                <w:lang w:eastAsia="en-US"/>
              </w:rPr>
            </w:pPr>
            <w:r w:rsidRPr="00942CE0">
              <w:rPr>
                <w:spacing w:val="-6"/>
                <w:kern w:val="2"/>
                <w:sz w:val="24"/>
                <w:szCs w:val="24"/>
                <w:lang w:eastAsia="en-US"/>
              </w:rPr>
              <w:t xml:space="preserve">Служба экономики и финансов Администрации </w:t>
            </w:r>
            <w:r w:rsidR="001F3C8B">
              <w:rPr>
                <w:spacing w:val="-6"/>
                <w:kern w:val="2"/>
                <w:sz w:val="24"/>
                <w:szCs w:val="24"/>
                <w:lang w:eastAsia="en-US"/>
              </w:rPr>
              <w:t>Керчикского сельского</w:t>
            </w:r>
            <w:r w:rsidRPr="00942CE0">
              <w:rPr>
                <w:spacing w:val="-6"/>
                <w:kern w:val="2"/>
                <w:sz w:val="24"/>
                <w:szCs w:val="24"/>
                <w:lang w:eastAsia="en-US"/>
              </w:rPr>
              <w:t xml:space="preserve"> поселения</w:t>
            </w:r>
          </w:p>
        </w:tc>
        <w:tc>
          <w:tcPr>
            <w:tcW w:w="168"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942CE0" w:rsidP="00845B4A">
            <w:pPr>
              <w:pStyle w:val="ConsPlusCell"/>
              <w:jc w:val="center"/>
              <w:rPr>
                <w:rFonts w:ascii="Times New Roman" w:hAnsi="Times New Roman"/>
                <w:sz w:val="24"/>
                <w:szCs w:val="24"/>
              </w:rPr>
            </w:pPr>
            <w:r w:rsidRPr="00992BCC">
              <w:rPr>
                <w:rFonts w:ascii="Times New Roman" w:hAnsi="Times New Roman" w:cs="Times New Roman"/>
                <w:sz w:val="24"/>
                <w:szCs w:val="24"/>
              </w:rPr>
              <w:t>951</w:t>
            </w:r>
          </w:p>
        </w:tc>
        <w:tc>
          <w:tcPr>
            <w:tcW w:w="159"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942CE0" w:rsidP="00845B4A">
            <w:pPr>
              <w:pStyle w:val="ConsPlusCell"/>
              <w:jc w:val="center"/>
              <w:rPr>
                <w:rFonts w:ascii="Times New Roman" w:hAnsi="Times New Roman" w:cs="Times New Roman"/>
                <w:sz w:val="24"/>
                <w:szCs w:val="24"/>
              </w:rPr>
            </w:pPr>
            <w:r w:rsidRPr="00992BCC">
              <w:rPr>
                <w:rFonts w:ascii="Times New Roman" w:hAnsi="Times New Roman" w:cs="Times New Roman"/>
                <w:sz w:val="24"/>
                <w:szCs w:val="24"/>
              </w:rPr>
              <w:t>0104</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A92190" w:rsidP="00A92190">
            <w:pPr>
              <w:pStyle w:val="ConsPlusCell"/>
              <w:jc w:val="center"/>
              <w:rPr>
                <w:rFonts w:ascii="Times New Roman" w:hAnsi="Times New Roman" w:cs="Times New Roman"/>
                <w:sz w:val="24"/>
                <w:szCs w:val="24"/>
              </w:rPr>
            </w:pPr>
            <w:r w:rsidRPr="00992BCC">
              <w:rPr>
                <w:rFonts w:ascii="Times New Roman" w:hAnsi="Times New Roman" w:cs="Times New Roman"/>
                <w:sz w:val="24"/>
                <w:szCs w:val="24"/>
              </w:rPr>
              <w:t>11</w:t>
            </w:r>
            <w:r w:rsidR="00942CE0" w:rsidRPr="00992BCC">
              <w:rPr>
                <w:rFonts w:ascii="Times New Roman" w:hAnsi="Times New Roman" w:cs="Times New Roman"/>
                <w:sz w:val="24"/>
                <w:szCs w:val="24"/>
              </w:rPr>
              <w:t xml:space="preserve"> </w:t>
            </w:r>
            <w:r w:rsidRPr="00992BCC">
              <w:rPr>
                <w:rFonts w:ascii="Times New Roman" w:hAnsi="Times New Roman" w:cs="Times New Roman"/>
                <w:sz w:val="24"/>
                <w:szCs w:val="24"/>
              </w:rPr>
              <w:t>2</w:t>
            </w:r>
            <w:r w:rsidR="00942CE0" w:rsidRPr="00992BCC">
              <w:rPr>
                <w:rFonts w:ascii="Times New Roman" w:hAnsi="Times New Roman" w:cs="Times New Roman"/>
                <w:sz w:val="24"/>
                <w:szCs w:val="24"/>
              </w:rPr>
              <w:t xml:space="preserve"> 00 00110</w:t>
            </w:r>
          </w:p>
        </w:tc>
        <w:tc>
          <w:tcPr>
            <w:tcW w:w="161"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942CE0" w:rsidP="00845B4A">
            <w:pPr>
              <w:pStyle w:val="ConsPlusCell"/>
              <w:jc w:val="center"/>
              <w:rPr>
                <w:rFonts w:ascii="Times New Roman" w:hAnsi="Times New Roman" w:cs="Times New Roman"/>
                <w:sz w:val="24"/>
                <w:szCs w:val="24"/>
              </w:rPr>
            </w:pPr>
            <w:r w:rsidRPr="00992BCC">
              <w:rPr>
                <w:rFonts w:ascii="Times New Roman" w:hAnsi="Times New Roman" w:cs="Times New Roman"/>
                <w:sz w:val="24"/>
                <w:szCs w:val="24"/>
              </w:rPr>
              <w:t>120</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1B5247" w:rsidP="00CB1878">
            <w:pPr>
              <w:autoSpaceDE w:val="0"/>
              <w:autoSpaceDN w:val="0"/>
              <w:adjustRightInd w:val="0"/>
              <w:jc w:val="center"/>
              <w:rPr>
                <w:spacing w:val="-22"/>
                <w:kern w:val="2"/>
                <w:sz w:val="24"/>
                <w:szCs w:val="24"/>
                <w:lang w:eastAsia="en-US"/>
              </w:rPr>
            </w:pPr>
            <w:r>
              <w:rPr>
                <w:spacing w:val="-22"/>
                <w:kern w:val="2"/>
                <w:sz w:val="24"/>
                <w:szCs w:val="24"/>
                <w:lang w:eastAsia="en-US"/>
              </w:rPr>
              <w:t>65224,1</w:t>
            </w:r>
          </w:p>
        </w:tc>
        <w:tc>
          <w:tcPr>
            <w:tcW w:w="235"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553348" w:rsidP="007501D8">
            <w:pPr>
              <w:autoSpaceDE w:val="0"/>
              <w:autoSpaceDN w:val="0"/>
              <w:adjustRightInd w:val="0"/>
              <w:jc w:val="center"/>
              <w:rPr>
                <w:spacing w:val="-22"/>
                <w:kern w:val="2"/>
                <w:sz w:val="24"/>
                <w:szCs w:val="24"/>
                <w:lang w:eastAsia="en-US"/>
              </w:rPr>
            </w:pPr>
            <w:r w:rsidRPr="00992BCC">
              <w:rPr>
                <w:spacing w:val="-22"/>
                <w:kern w:val="2"/>
                <w:sz w:val="24"/>
                <w:szCs w:val="24"/>
                <w:lang w:eastAsia="en-US"/>
              </w:rPr>
              <w:t>4827,2</w:t>
            </w:r>
          </w:p>
        </w:tc>
        <w:tc>
          <w:tcPr>
            <w:tcW w:w="229"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65310B" w:rsidP="007501D8">
            <w:pPr>
              <w:jc w:val="center"/>
              <w:rPr>
                <w:spacing w:val="-22"/>
                <w:sz w:val="24"/>
                <w:szCs w:val="24"/>
              </w:rPr>
            </w:pPr>
            <w:r w:rsidRPr="00992BCC">
              <w:rPr>
                <w:spacing w:val="-22"/>
                <w:kern w:val="2"/>
                <w:sz w:val="24"/>
                <w:szCs w:val="24"/>
                <w:lang w:eastAsia="en-US"/>
              </w:rPr>
              <w:t>4891,8</w:t>
            </w:r>
          </w:p>
        </w:tc>
        <w:tc>
          <w:tcPr>
            <w:tcW w:w="274"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450525">
            <w:r w:rsidRPr="00992BCC">
              <w:rPr>
                <w:spacing w:val="-22"/>
                <w:kern w:val="2"/>
                <w:sz w:val="24"/>
                <w:szCs w:val="24"/>
                <w:lang w:eastAsia="en-US"/>
              </w:rPr>
              <w:t>5414,5</w:t>
            </w:r>
          </w:p>
        </w:tc>
        <w:tc>
          <w:tcPr>
            <w:tcW w:w="212"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7A4200" w:rsidP="007A4200">
            <w:r>
              <w:rPr>
                <w:spacing w:val="-22"/>
                <w:kern w:val="2"/>
                <w:sz w:val="24"/>
                <w:szCs w:val="24"/>
                <w:lang w:eastAsia="en-US"/>
              </w:rPr>
              <w:t>6157,5</w:t>
            </w:r>
          </w:p>
        </w:tc>
        <w:tc>
          <w:tcPr>
            <w:tcW w:w="246"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7A4200" w:rsidP="007603EF">
            <w:pPr>
              <w:ind w:right="-58"/>
            </w:pPr>
            <w:r>
              <w:rPr>
                <w:spacing w:val="-22"/>
                <w:kern w:val="2"/>
                <w:sz w:val="24"/>
                <w:szCs w:val="24"/>
                <w:lang w:eastAsia="en-US"/>
              </w:rPr>
              <w:t>8621,7</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7A4200" w:rsidP="007603EF">
            <w:pPr>
              <w:ind w:right="-19"/>
            </w:pPr>
            <w:r>
              <w:rPr>
                <w:spacing w:val="-22"/>
                <w:kern w:val="2"/>
                <w:sz w:val="24"/>
                <w:szCs w:val="24"/>
                <w:lang w:eastAsia="en-US"/>
              </w:rPr>
              <w:t>8621,7</w:t>
            </w:r>
          </w:p>
        </w:tc>
        <w:tc>
          <w:tcPr>
            <w:tcW w:w="204"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7A4200" w:rsidP="007A4200">
            <w:pPr>
              <w:ind w:right="-19"/>
            </w:pPr>
            <w:r w:rsidRPr="007A4200">
              <w:rPr>
                <w:spacing w:val="-22"/>
                <w:kern w:val="2"/>
                <w:sz w:val="24"/>
                <w:szCs w:val="24"/>
                <w:lang w:eastAsia="en-US"/>
              </w:rPr>
              <w:t>8361,4</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A92190" w:rsidP="007603EF">
            <w:pPr>
              <w:ind w:left="-45" w:right="-33"/>
            </w:pPr>
            <w:r w:rsidRPr="00992BCC">
              <w:rPr>
                <w:spacing w:val="-22"/>
                <w:kern w:val="2"/>
                <w:sz w:val="24"/>
                <w:szCs w:val="24"/>
                <w:lang w:eastAsia="en-US"/>
              </w:rPr>
              <w:t>5350,0</w:t>
            </w:r>
          </w:p>
        </w:tc>
        <w:tc>
          <w:tcPr>
            <w:tcW w:w="202"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A92190" w:rsidP="007603EF">
            <w:pPr>
              <w:ind w:right="-25"/>
            </w:pPr>
            <w:r w:rsidRPr="00992BCC">
              <w:rPr>
                <w:spacing w:val="-22"/>
                <w:kern w:val="2"/>
                <w:sz w:val="24"/>
                <w:szCs w:val="24"/>
                <w:lang w:eastAsia="en-US"/>
              </w:rPr>
              <w:t>5400,0</w:t>
            </w:r>
          </w:p>
        </w:tc>
        <w:tc>
          <w:tcPr>
            <w:tcW w:w="206"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A92190" w:rsidP="007603EF">
            <w:pPr>
              <w:ind w:right="-34"/>
            </w:pPr>
            <w:r w:rsidRPr="00992BCC">
              <w:rPr>
                <w:spacing w:val="-22"/>
                <w:kern w:val="2"/>
                <w:sz w:val="24"/>
                <w:szCs w:val="24"/>
                <w:lang w:eastAsia="en-US"/>
              </w:rPr>
              <w:t>5400,0</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A92190" w:rsidP="007603EF">
            <w:pPr>
              <w:ind w:right="-17"/>
            </w:pPr>
            <w:r w:rsidRPr="00992BCC">
              <w:rPr>
                <w:spacing w:val="-22"/>
                <w:kern w:val="2"/>
                <w:sz w:val="24"/>
                <w:szCs w:val="24"/>
                <w:lang w:eastAsia="en-US"/>
              </w:rPr>
              <w:t>5400,0</w:t>
            </w:r>
          </w:p>
        </w:tc>
        <w:tc>
          <w:tcPr>
            <w:tcW w:w="213"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A92190">
            <w:r w:rsidRPr="00992BCC">
              <w:rPr>
                <w:spacing w:val="-22"/>
                <w:kern w:val="2"/>
                <w:sz w:val="24"/>
                <w:szCs w:val="24"/>
                <w:lang w:eastAsia="en-US"/>
              </w:rPr>
              <w:t>5400,0</w:t>
            </w:r>
          </w:p>
        </w:tc>
      </w:tr>
      <w:tr w:rsidR="007603EF" w:rsidRPr="007501D8" w:rsidTr="001B5247">
        <w:tc>
          <w:tcPr>
            <w:tcW w:w="160" w:type="pct"/>
            <w:vMerge w:val="restart"/>
            <w:tcBorders>
              <w:left w:val="single" w:sz="4" w:space="0" w:color="auto"/>
              <w:right w:val="single" w:sz="4" w:space="0" w:color="auto"/>
            </w:tcBorders>
          </w:tcPr>
          <w:p w:rsidR="00165395" w:rsidRPr="007501D8" w:rsidRDefault="00165395" w:rsidP="007501D8">
            <w:pPr>
              <w:autoSpaceDE w:val="0"/>
              <w:autoSpaceDN w:val="0"/>
              <w:adjustRightInd w:val="0"/>
              <w:jc w:val="center"/>
              <w:rPr>
                <w:spacing w:val="-6"/>
                <w:kern w:val="2"/>
                <w:sz w:val="24"/>
                <w:szCs w:val="24"/>
                <w:lang w:eastAsia="en-US"/>
              </w:rPr>
            </w:pPr>
            <w:r>
              <w:rPr>
                <w:spacing w:val="-6"/>
                <w:kern w:val="2"/>
                <w:sz w:val="24"/>
                <w:szCs w:val="24"/>
                <w:lang w:eastAsia="en-US"/>
              </w:rPr>
              <w:t>17</w:t>
            </w:r>
            <w:r w:rsidRPr="007501D8">
              <w:rPr>
                <w:spacing w:val="-6"/>
                <w:kern w:val="2"/>
                <w:sz w:val="24"/>
                <w:szCs w:val="24"/>
                <w:lang w:eastAsia="en-US"/>
              </w:rPr>
              <w:t>.</w:t>
            </w:r>
          </w:p>
        </w:tc>
        <w:tc>
          <w:tcPr>
            <w:tcW w:w="549" w:type="pct"/>
            <w:vMerge w:val="restart"/>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r w:rsidRPr="007501D8">
              <w:rPr>
                <w:spacing w:val="-6"/>
                <w:kern w:val="2"/>
                <w:sz w:val="24"/>
                <w:szCs w:val="24"/>
                <w:lang w:eastAsia="en-US"/>
              </w:rPr>
              <w:t xml:space="preserve">Основное </w:t>
            </w:r>
          </w:p>
          <w:p w:rsidR="00165395" w:rsidRPr="007501D8" w:rsidRDefault="00165395" w:rsidP="007501D8">
            <w:pPr>
              <w:autoSpaceDE w:val="0"/>
              <w:autoSpaceDN w:val="0"/>
              <w:adjustRightInd w:val="0"/>
              <w:spacing w:line="216" w:lineRule="auto"/>
              <w:rPr>
                <w:spacing w:val="-6"/>
                <w:kern w:val="2"/>
                <w:sz w:val="24"/>
                <w:szCs w:val="24"/>
                <w:lang w:eastAsia="en-US"/>
              </w:rPr>
            </w:pPr>
            <w:r w:rsidRPr="007501D8">
              <w:rPr>
                <w:spacing w:val="-6"/>
                <w:kern w:val="2"/>
                <w:sz w:val="24"/>
                <w:szCs w:val="24"/>
                <w:lang w:eastAsia="en-US"/>
              </w:rPr>
              <w:t xml:space="preserve">мероприятие </w:t>
            </w:r>
            <w:r>
              <w:rPr>
                <w:spacing w:val="-6"/>
                <w:kern w:val="2"/>
                <w:sz w:val="24"/>
                <w:szCs w:val="24"/>
                <w:lang w:eastAsia="en-US"/>
              </w:rPr>
              <w:t>2</w:t>
            </w:r>
            <w:r w:rsidRPr="007501D8">
              <w:rPr>
                <w:spacing w:val="-6"/>
                <w:kern w:val="2"/>
                <w:sz w:val="24"/>
                <w:szCs w:val="24"/>
                <w:lang w:eastAsia="en-US"/>
              </w:rPr>
              <w:t>.2.</w:t>
            </w:r>
          </w:p>
          <w:p w:rsidR="00165395" w:rsidRPr="007501D8" w:rsidRDefault="00165395" w:rsidP="001F3C8B">
            <w:pPr>
              <w:autoSpaceDE w:val="0"/>
              <w:autoSpaceDN w:val="0"/>
              <w:adjustRightInd w:val="0"/>
              <w:spacing w:line="216" w:lineRule="auto"/>
              <w:rPr>
                <w:spacing w:val="-6"/>
                <w:kern w:val="2"/>
                <w:sz w:val="24"/>
                <w:szCs w:val="24"/>
                <w:lang w:eastAsia="en-US"/>
              </w:rPr>
            </w:pPr>
            <w:r w:rsidRPr="00942CE0">
              <w:rPr>
                <w:spacing w:val="-6"/>
                <w:kern w:val="2"/>
                <w:sz w:val="24"/>
                <w:szCs w:val="24"/>
                <w:lang w:eastAsia="en-US"/>
              </w:rPr>
              <w:lastRenderedPageBreak/>
              <w:t xml:space="preserve">Расходы на обеспечение функций </w:t>
            </w:r>
            <w:r>
              <w:rPr>
                <w:spacing w:val="-6"/>
                <w:kern w:val="2"/>
                <w:sz w:val="24"/>
                <w:szCs w:val="24"/>
                <w:lang w:eastAsia="en-US"/>
              </w:rPr>
              <w:t>Администрации Керчикского сельского поселения</w:t>
            </w:r>
          </w:p>
        </w:tc>
        <w:tc>
          <w:tcPr>
            <w:tcW w:w="614" w:type="pct"/>
            <w:vMerge w:val="restart"/>
            <w:tcBorders>
              <w:top w:val="single" w:sz="4" w:space="0" w:color="auto"/>
              <w:left w:val="single" w:sz="4" w:space="0" w:color="auto"/>
              <w:right w:val="single" w:sz="4" w:space="0" w:color="auto"/>
            </w:tcBorders>
            <w:shd w:val="clear" w:color="auto" w:fill="auto"/>
          </w:tcPr>
          <w:p w:rsidR="00165395" w:rsidRPr="007501D8" w:rsidRDefault="00165395" w:rsidP="001F3C8B">
            <w:pPr>
              <w:autoSpaceDE w:val="0"/>
              <w:autoSpaceDN w:val="0"/>
              <w:adjustRightInd w:val="0"/>
              <w:spacing w:line="216" w:lineRule="auto"/>
              <w:rPr>
                <w:spacing w:val="-6"/>
                <w:kern w:val="2"/>
                <w:sz w:val="24"/>
                <w:szCs w:val="24"/>
                <w:lang w:eastAsia="en-US"/>
              </w:rPr>
            </w:pPr>
            <w:r w:rsidRPr="00942CE0">
              <w:rPr>
                <w:spacing w:val="-6"/>
                <w:kern w:val="2"/>
                <w:sz w:val="24"/>
                <w:szCs w:val="24"/>
                <w:lang w:eastAsia="en-US"/>
              </w:rPr>
              <w:lastRenderedPageBreak/>
              <w:t xml:space="preserve">Служба экономики и финансов </w:t>
            </w:r>
            <w:r w:rsidRPr="00942CE0">
              <w:rPr>
                <w:spacing w:val="-6"/>
                <w:kern w:val="2"/>
                <w:sz w:val="24"/>
                <w:szCs w:val="24"/>
                <w:lang w:eastAsia="en-US"/>
              </w:rPr>
              <w:lastRenderedPageBreak/>
              <w:t xml:space="preserve">Администрации </w:t>
            </w:r>
            <w:r>
              <w:rPr>
                <w:spacing w:val="-6"/>
                <w:kern w:val="2"/>
                <w:sz w:val="24"/>
                <w:szCs w:val="24"/>
                <w:lang w:eastAsia="en-US"/>
              </w:rPr>
              <w:t>Керчикского сельского</w:t>
            </w:r>
            <w:r w:rsidRPr="00942CE0">
              <w:rPr>
                <w:spacing w:val="-6"/>
                <w:kern w:val="2"/>
                <w:sz w:val="24"/>
                <w:szCs w:val="24"/>
                <w:lang w:eastAsia="en-US"/>
              </w:rPr>
              <w:t xml:space="preserve"> поселения</w:t>
            </w:r>
          </w:p>
        </w:tc>
        <w:tc>
          <w:tcPr>
            <w:tcW w:w="168" w:type="pct"/>
            <w:tcBorders>
              <w:top w:val="single" w:sz="4" w:space="0" w:color="auto"/>
              <w:left w:val="single" w:sz="4" w:space="0" w:color="auto"/>
              <w:right w:val="single" w:sz="4" w:space="0" w:color="auto"/>
            </w:tcBorders>
            <w:shd w:val="clear" w:color="auto" w:fill="auto"/>
          </w:tcPr>
          <w:p w:rsidR="00165395" w:rsidRPr="00992BCC" w:rsidRDefault="00165395" w:rsidP="007501D8">
            <w:pPr>
              <w:spacing w:line="216" w:lineRule="auto"/>
              <w:jc w:val="center"/>
              <w:rPr>
                <w:spacing w:val="-22"/>
                <w:kern w:val="2"/>
                <w:sz w:val="24"/>
                <w:szCs w:val="24"/>
              </w:rPr>
            </w:pPr>
            <w:r w:rsidRPr="00992BCC">
              <w:rPr>
                <w:spacing w:val="-22"/>
                <w:kern w:val="2"/>
                <w:sz w:val="24"/>
                <w:szCs w:val="24"/>
                <w:lang w:eastAsia="en-US"/>
              </w:rPr>
              <w:lastRenderedPageBreak/>
              <w:t>951</w:t>
            </w:r>
          </w:p>
        </w:tc>
        <w:tc>
          <w:tcPr>
            <w:tcW w:w="159" w:type="pct"/>
            <w:tcBorders>
              <w:top w:val="single" w:sz="4" w:space="0" w:color="auto"/>
              <w:left w:val="single" w:sz="4" w:space="0" w:color="auto"/>
              <w:right w:val="single" w:sz="4" w:space="0" w:color="auto"/>
            </w:tcBorders>
            <w:shd w:val="clear" w:color="auto" w:fill="auto"/>
          </w:tcPr>
          <w:p w:rsidR="00165395" w:rsidRPr="00992BCC" w:rsidRDefault="00165395" w:rsidP="007501D8">
            <w:pPr>
              <w:autoSpaceDE w:val="0"/>
              <w:autoSpaceDN w:val="0"/>
              <w:adjustRightInd w:val="0"/>
              <w:spacing w:line="216" w:lineRule="auto"/>
              <w:jc w:val="center"/>
              <w:rPr>
                <w:spacing w:val="-22"/>
                <w:kern w:val="2"/>
                <w:sz w:val="24"/>
                <w:szCs w:val="24"/>
                <w:lang w:eastAsia="en-US"/>
              </w:rPr>
            </w:pPr>
            <w:r w:rsidRPr="00992BCC">
              <w:rPr>
                <w:spacing w:val="-22"/>
                <w:kern w:val="2"/>
                <w:sz w:val="24"/>
                <w:szCs w:val="24"/>
                <w:lang w:eastAsia="en-US"/>
              </w:rPr>
              <w:t>0104</w:t>
            </w:r>
          </w:p>
        </w:tc>
        <w:tc>
          <w:tcPr>
            <w:tcW w:w="257" w:type="pct"/>
            <w:tcBorders>
              <w:top w:val="single" w:sz="4" w:space="0" w:color="auto"/>
              <w:left w:val="single" w:sz="4" w:space="0" w:color="auto"/>
              <w:right w:val="single" w:sz="4" w:space="0" w:color="auto"/>
            </w:tcBorders>
            <w:shd w:val="clear" w:color="auto" w:fill="auto"/>
          </w:tcPr>
          <w:p w:rsidR="00165395" w:rsidRPr="00992BCC" w:rsidRDefault="00165395" w:rsidP="007501D8">
            <w:pPr>
              <w:autoSpaceDE w:val="0"/>
              <w:autoSpaceDN w:val="0"/>
              <w:adjustRightInd w:val="0"/>
              <w:spacing w:line="216" w:lineRule="auto"/>
              <w:ind w:left="-57" w:right="-57"/>
              <w:jc w:val="center"/>
              <w:rPr>
                <w:spacing w:val="-22"/>
                <w:kern w:val="2"/>
                <w:sz w:val="24"/>
                <w:szCs w:val="24"/>
                <w:lang w:eastAsia="en-US"/>
              </w:rPr>
            </w:pPr>
            <w:r w:rsidRPr="00992BCC">
              <w:rPr>
                <w:spacing w:val="-22"/>
                <w:kern w:val="2"/>
                <w:sz w:val="24"/>
                <w:szCs w:val="24"/>
                <w:lang w:eastAsia="en-US"/>
              </w:rPr>
              <w:t>11 2  00 00190</w:t>
            </w:r>
          </w:p>
        </w:tc>
        <w:tc>
          <w:tcPr>
            <w:tcW w:w="161" w:type="pct"/>
            <w:tcBorders>
              <w:top w:val="single" w:sz="4" w:space="0" w:color="auto"/>
              <w:left w:val="single" w:sz="4" w:space="0" w:color="auto"/>
              <w:right w:val="single" w:sz="4" w:space="0" w:color="auto"/>
            </w:tcBorders>
            <w:shd w:val="clear" w:color="auto" w:fill="auto"/>
          </w:tcPr>
          <w:p w:rsidR="00165395" w:rsidRPr="00992BCC" w:rsidRDefault="00165395" w:rsidP="007501D8">
            <w:pPr>
              <w:autoSpaceDE w:val="0"/>
              <w:autoSpaceDN w:val="0"/>
              <w:adjustRightInd w:val="0"/>
              <w:spacing w:line="216" w:lineRule="auto"/>
              <w:jc w:val="center"/>
              <w:rPr>
                <w:spacing w:val="-22"/>
                <w:kern w:val="2"/>
                <w:sz w:val="24"/>
                <w:szCs w:val="24"/>
                <w:lang w:eastAsia="en-US"/>
              </w:rPr>
            </w:pPr>
            <w:r w:rsidRPr="00992BCC">
              <w:rPr>
                <w:spacing w:val="-22"/>
                <w:kern w:val="2"/>
                <w:sz w:val="24"/>
                <w:szCs w:val="24"/>
                <w:lang w:eastAsia="en-US"/>
              </w:rPr>
              <w:t>240</w:t>
            </w:r>
          </w:p>
        </w:tc>
        <w:tc>
          <w:tcPr>
            <w:tcW w:w="297" w:type="pct"/>
            <w:tcBorders>
              <w:top w:val="single" w:sz="4" w:space="0" w:color="auto"/>
              <w:left w:val="single" w:sz="4" w:space="0" w:color="auto"/>
              <w:right w:val="single" w:sz="4" w:space="0" w:color="auto"/>
            </w:tcBorders>
            <w:shd w:val="clear" w:color="auto" w:fill="auto"/>
          </w:tcPr>
          <w:p w:rsidR="00165395" w:rsidRPr="00992BCC" w:rsidRDefault="001B5247" w:rsidP="007501D8">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13081,8</w:t>
            </w:r>
          </w:p>
        </w:tc>
        <w:tc>
          <w:tcPr>
            <w:tcW w:w="235" w:type="pct"/>
            <w:tcBorders>
              <w:top w:val="single" w:sz="4" w:space="0" w:color="auto"/>
              <w:left w:val="single" w:sz="4" w:space="0" w:color="auto"/>
              <w:right w:val="single" w:sz="4" w:space="0" w:color="auto"/>
            </w:tcBorders>
            <w:shd w:val="clear" w:color="auto" w:fill="auto"/>
          </w:tcPr>
          <w:p w:rsidR="00165395" w:rsidRPr="00992BCC" w:rsidRDefault="00587F53" w:rsidP="00553348">
            <w:pPr>
              <w:autoSpaceDE w:val="0"/>
              <w:autoSpaceDN w:val="0"/>
              <w:adjustRightInd w:val="0"/>
              <w:spacing w:line="216" w:lineRule="auto"/>
              <w:jc w:val="center"/>
              <w:rPr>
                <w:spacing w:val="-22"/>
                <w:kern w:val="2"/>
                <w:sz w:val="24"/>
                <w:szCs w:val="24"/>
                <w:lang w:eastAsia="en-US"/>
              </w:rPr>
            </w:pPr>
            <w:r w:rsidRPr="00992BCC">
              <w:rPr>
                <w:spacing w:val="-22"/>
                <w:kern w:val="2"/>
                <w:sz w:val="24"/>
                <w:szCs w:val="24"/>
                <w:lang w:eastAsia="en-US"/>
              </w:rPr>
              <w:t>339,</w:t>
            </w:r>
            <w:r w:rsidR="00553348" w:rsidRPr="00992BCC">
              <w:rPr>
                <w:spacing w:val="-22"/>
                <w:kern w:val="2"/>
                <w:sz w:val="24"/>
                <w:szCs w:val="24"/>
                <w:lang w:eastAsia="en-US"/>
              </w:rPr>
              <w:t>2</w:t>
            </w:r>
          </w:p>
        </w:tc>
        <w:tc>
          <w:tcPr>
            <w:tcW w:w="229" w:type="pct"/>
            <w:tcBorders>
              <w:top w:val="single" w:sz="4" w:space="0" w:color="auto"/>
              <w:left w:val="single" w:sz="4" w:space="0" w:color="auto"/>
              <w:right w:val="single" w:sz="4" w:space="0" w:color="auto"/>
            </w:tcBorders>
            <w:shd w:val="clear" w:color="auto" w:fill="auto"/>
          </w:tcPr>
          <w:p w:rsidR="00165395" w:rsidRPr="00992BCC" w:rsidRDefault="0065310B" w:rsidP="007501D8">
            <w:pPr>
              <w:spacing w:line="216" w:lineRule="auto"/>
              <w:jc w:val="center"/>
              <w:rPr>
                <w:spacing w:val="-22"/>
                <w:sz w:val="24"/>
                <w:szCs w:val="24"/>
              </w:rPr>
            </w:pPr>
            <w:r w:rsidRPr="00992BCC">
              <w:rPr>
                <w:spacing w:val="-22"/>
                <w:kern w:val="2"/>
                <w:sz w:val="24"/>
                <w:szCs w:val="24"/>
                <w:lang w:eastAsia="en-US"/>
              </w:rPr>
              <w:t>355,3</w:t>
            </w:r>
          </w:p>
        </w:tc>
        <w:tc>
          <w:tcPr>
            <w:tcW w:w="274" w:type="pct"/>
            <w:tcBorders>
              <w:top w:val="single" w:sz="4" w:space="0" w:color="auto"/>
              <w:left w:val="single" w:sz="4" w:space="0" w:color="auto"/>
              <w:right w:val="single" w:sz="4" w:space="0" w:color="auto"/>
            </w:tcBorders>
            <w:shd w:val="clear" w:color="auto" w:fill="auto"/>
          </w:tcPr>
          <w:p w:rsidR="00165395" w:rsidRPr="00551154" w:rsidRDefault="0037034F">
            <w:pPr>
              <w:rPr>
                <w:highlight w:val="yellow"/>
              </w:rPr>
            </w:pPr>
            <w:r w:rsidRPr="00AD2FB0">
              <w:rPr>
                <w:spacing w:val="-22"/>
                <w:kern w:val="2"/>
                <w:sz w:val="24"/>
                <w:szCs w:val="24"/>
                <w:lang w:eastAsia="en-US"/>
              </w:rPr>
              <w:t>6397,7</w:t>
            </w:r>
          </w:p>
        </w:tc>
        <w:tc>
          <w:tcPr>
            <w:tcW w:w="212" w:type="pct"/>
            <w:tcBorders>
              <w:top w:val="single" w:sz="4" w:space="0" w:color="auto"/>
              <w:left w:val="single" w:sz="4" w:space="0" w:color="auto"/>
              <w:right w:val="single" w:sz="4" w:space="0" w:color="auto"/>
            </w:tcBorders>
            <w:shd w:val="clear" w:color="auto" w:fill="auto"/>
          </w:tcPr>
          <w:p w:rsidR="00165395" w:rsidRPr="000557E0" w:rsidRDefault="00E04D36" w:rsidP="00EF7431">
            <w:r>
              <w:rPr>
                <w:spacing w:val="-22"/>
                <w:kern w:val="2"/>
                <w:sz w:val="24"/>
                <w:szCs w:val="24"/>
                <w:lang w:eastAsia="en-US"/>
              </w:rPr>
              <w:t>2972,7</w:t>
            </w:r>
          </w:p>
        </w:tc>
        <w:tc>
          <w:tcPr>
            <w:tcW w:w="246" w:type="pct"/>
            <w:tcBorders>
              <w:top w:val="single" w:sz="4" w:space="0" w:color="auto"/>
              <w:left w:val="single" w:sz="4" w:space="0" w:color="auto"/>
              <w:right w:val="single" w:sz="4" w:space="0" w:color="auto"/>
            </w:tcBorders>
            <w:shd w:val="clear" w:color="auto" w:fill="auto"/>
          </w:tcPr>
          <w:p w:rsidR="00165395" w:rsidRPr="000557E0" w:rsidRDefault="007A4200">
            <w:r>
              <w:rPr>
                <w:spacing w:val="-22"/>
                <w:kern w:val="2"/>
                <w:sz w:val="24"/>
                <w:szCs w:val="24"/>
                <w:lang w:eastAsia="en-US"/>
              </w:rPr>
              <w:t>892,3</w:t>
            </w:r>
          </w:p>
        </w:tc>
        <w:tc>
          <w:tcPr>
            <w:tcW w:w="205" w:type="pct"/>
            <w:tcBorders>
              <w:top w:val="single" w:sz="4" w:space="0" w:color="auto"/>
              <w:left w:val="single" w:sz="4" w:space="0" w:color="auto"/>
              <w:right w:val="single" w:sz="4" w:space="0" w:color="auto"/>
            </w:tcBorders>
            <w:shd w:val="clear" w:color="auto" w:fill="auto"/>
          </w:tcPr>
          <w:p w:rsidR="00165395" w:rsidRPr="000557E0" w:rsidRDefault="007A4200">
            <w:r>
              <w:rPr>
                <w:spacing w:val="-22"/>
                <w:kern w:val="2"/>
                <w:sz w:val="24"/>
                <w:szCs w:val="24"/>
                <w:lang w:eastAsia="en-US"/>
              </w:rPr>
              <w:t>372,9</w:t>
            </w:r>
          </w:p>
        </w:tc>
        <w:tc>
          <w:tcPr>
            <w:tcW w:w="204" w:type="pct"/>
            <w:tcBorders>
              <w:top w:val="single" w:sz="4" w:space="0" w:color="auto"/>
              <w:left w:val="single" w:sz="4" w:space="0" w:color="auto"/>
              <w:right w:val="single" w:sz="4" w:space="0" w:color="auto"/>
            </w:tcBorders>
            <w:shd w:val="clear" w:color="auto" w:fill="auto"/>
          </w:tcPr>
          <w:p w:rsidR="00165395" w:rsidRPr="000557E0" w:rsidRDefault="007A4200">
            <w:r>
              <w:rPr>
                <w:spacing w:val="-22"/>
                <w:kern w:val="2"/>
                <w:sz w:val="24"/>
                <w:szCs w:val="24"/>
                <w:lang w:eastAsia="en-US"/>
              </w:rPr>
              <w:t>2</w:t>
            </w:r>
            <w:r w:rsidR="00E04D36">
              <w:rPr>
                <w:spacing w:val="-22"/>
                <w:kern w:val="2"/>
                <w:sz w:val="24"/>
                <w:szCs w:val="24"/>
                <w:lang w:eastAsia="en-US"/>
              </w:rPr>
              <w:t>5,6</w:t>
            </w:r>
          </w:p>
        </w:tc>
        <w:tc>
          <w:tcPr>
            <w:tcW w:w="205" w:type="pct"/>
            <w:tcBorders>
              <w:top w:val="single" w:sz="4" w:space="0" w:color="auto"/>
              <w:left w:val="single" w:sz="4" w:space="0" w:color="auto"/>
              <w:right w:val="single" w:sz="4" w:space="0" w:color="auto"/>
            </w:tcBorders>
            <w:shd w:val="clear" w:color="auto" w:fill="auto"/>
          </w:tcPr>
          <w:p w:rsidR="00165395" w:rsidRPr="000557E0" w:rsidRDefault="00555977">
            <w:r w:rsidRPr="000557E0">
              <w:rPr>
                <w:spacing w:val="-22"/>
                <w:kern w:val="2"/>
                <w:sz w:val="24"/>
                <w:szCs w:val="24"/>
                <w:lang w:eastAsia="en-US"/>
              </w:rPr>
              <w:t>307,7</w:t>
            </w:r>
          </w:p>
        </w:tc>
        <w:tc>
          <w:tcPr>
            <w:tcW w:w="202" w:type="pct"/>
            <w:tcBorders>
              <w:top w:val="single" w:sz="4" w:space="0" w:color="auto"/>
              <w:left w:val="single" w:sz="4" w:space="0" w:color="auto"/>
              <w:right w:val="single" w:sz="4" w:space="0" w:color="auto"/>
            </w:tcBorders>
            <w:shd w:val="clear" w:color="auto" w:fill="auto"/>
          </w:tcPr>
          <w:p w:rsidR="00165395" w:rsidRPr="000557E0" w:rsidRDefault="00555977">
            <w:r w:rsidRPr="000557E0">
              <w:rPr>
                <w:spacing w:val="-22"/>
                <w:kern w:val="2"/>
                <w:sz w:val="24"/>
                <w:szCs w:val="24"/>
                <w:lang w:eastAsia="en-US"/>
              </w:rPr>
              <w:t>354,6</w:t>
            </w:r>
          </w:p>
        </w:tc>
        <w:tc>
          <w:tcPr>
            <w:tcW w:w="206" w:type="pct"/>
            <w:tcBorders>
              <w:top w:val="single" w:sz="4" w:space="0" w:color="auto"/>
              <w:left w:val="single" w:sz="4" w:space="0" w:color="auto"/>
              <w:right w:val="single" w:sz="4" w:space="0" w:color="auto"/>
            </w:tcBorders>
            <w:shd w:val="clear" w:color="auto" w:fill="auto"/>
          </w:tcPr>
          <w:p w:rsidR="00165395" w:rsidRPr="000557E0" w:rsidRDefault="00555977">
            <w:r w:rsidRPr="000557E0">
              <w:rPr>
                <w:spacing w:val="-22"/>
                <w:kern w:val="2"/>
                <w:sz w:val="24"/>
                <w:szCs w:val="24"/>
                <w:lang w:eastAsia="en-US"/>
              </w:rPr>
              <w:t>354,6</w:t>
            </w:r>
          </w:p>
        </w:tc>
        <w:tc>
          <w:tcPr>
            <w:tcW w:w="205" w:type="pct"/>
            <w:tcBorders>
              <w:top w:val="single" w:sz="4" w:space="0" w:color="auto"/>
              <w:left w:val="single" w:sz="4" w:space="0" w:color="auto"/>
              <w:right w:val="single" w:sz="4" w:space="0" w:color="auto"/>
            </w:tcBorders>
            <w:shd w:val="clear" w:color="auto" w:fill="auto"/>
          </w:tcPr>
          <w:p w:rsidR="00165395" w:rsidRPr="000557E0" w:rsidRDefault="00555977">
            <w:r w:rsidRPr="000557E0">
              <w:rPr>
                <w:spacing w:val="-22"/>
                <w:kern w:val="2"/>
                <w:sz w:val="24"/>
                <w:szCs w:val="24"/>
                <w:lang w:eastAsia="en-US"/>
              </w:rPr>
              <w:t>354,6</w:t>
            </w:r>
          </w:p>
        </w:tc>
        <w:tc>
          <w:tcPr>
            <w:tcW w:w="213" w:type="pct"/>
            <w:tcBorders>
              <w:top w:val="single" w:sz="4" w:space="0" w:color="auto"/>
              <w:left w:val="single" w:sz="4" w:space="0" w:color="auto"/>
              <w:right w:val="single" w:sz="4" w:space="0" w:color="auto"/>
            </w:tcBorders>
            <w:shd w:val="clear" w:color="auto" w:fill="auto"/>
          </w:tcPr>
          <w:p w:rsidR="00165395" w:rsidRPr="000557E0" w:rsidRDefault="00555977">
            <w:r w:rsidRPr="000557E0">
              <w:rPr>
                <w:spacing w:val="-22"/>
                <w:kern w:val="2"/>
                <w:sz w:val="24"/>
                <w:szCs w:val="24"/>
                <w:lang w:eastAsia="en-US"/>
              </w:rPr>
              <w:t>354,6</w:t>
            </w:r>
          </w:p>
        </w:tc>
      </w:tr>
      <w:tr w:rsidR="00A31477" w:rsidRPr="007501D8" w:rsidTr="001B5247">
        <w:tc>
          <w:tcPr>
            <w:tcW w:w="160" w:type="pct"/>
            <w:vMerge/>
            <w:tcBorders>
              <w:left w:val="single" w:sz="4" w:space="0" w:color="auto"/>
              <w:right w:val="single" w:sz="4" w:space="0" w:color="auto"/>
            </w:tcBorders>
          </w:tcPr>
          <w:p w:rsidR="00A31477" w:rsidRPr="007501D8" w:rsidRDefault="00A31477" w:rsidP="007501D8">
            <w:pPr>
              <w:autoSpaceDE w:val="0"/>
              <w:autoSpaceDN w:val="0"/>
              <w:adjustRightInd w:val="0"/>
              <w:jc w:val="center"/>
              <w:rPr>
                <w:spacing w:val="-6"/>
                <w:kern w:val="2"/>
                <w:sz w:val="24"/>
                <w:szCs w:val="24"/>
                <w:lang w:eastAsia="en-US"/>
              </w:rPr>
            </w:pPr>
          </w:p>
        </w:tc>
        <w:tc>
          <w:tcPr>
            <w:tcW w:w="549" w:type="pct"/>
            <w:vMerge/>
            <w:tcBorders>
              <w:left w:val="single" w:sz="4" w:space="0" w:color="auto"/>
              <w:right w:val="single" w:sz="4" w:space="0" w:color="auto"/>
            </w:tcBorders>
            <w:shd w:val="clear" w:color="auto" w:fill="auto"/>
          </w:tcPr>
          <w:p w:rsidR="00A31477" w:rsidRPr="007501D8" w:rsidRDefault="00A31477" w:rsidP="007501D8">
            <w:pPr>
              <w:autoSpaceDE w:val="0"/>
              <w:autoSpaceDN w:val="0"/>
              <w:adjustRightInd w:val="0"/>
              <w:spacing w:line="216" w:lineRule="auto"/>
              <w:rPr>
                <w:spacing w:val="-6"/>
                <w:kern w:val="2"/>
                <w:sz w:val="24"/>
                <w:szCs w:val="24"/>
                <w:lang w:eastAsia="en-US"/>
              </w:rPr>
            </w:pPr>
          </w:p>
        </w:tc>
        <w:tc>
          <w:tcPr>
            <w:tcW w:w="614" w:type="pct"/>
            <w:vMerge/>
            <w:tcBorders>
              <w:left w:val="single" w:sz="4" w:space="0" w:color="auto"/>
              <w:right w:val="single" w:sz="4" w:space="0" w:color="auto"/>
            </w:tcBorders>
            <w:shd w:val="clear" w:color="auto" w:fill="auto"/>
          </w:tcPr>
          <w:p w:rsidR="00A31477" w:rsidRPr="007501D8" w:rsidRDefault="00A31477" w:rsidP="007501D8">
            <w:pPr>
              <w:autoSpaceDE w:val="0"/>
              <w:autoSpaceDN w:val="0"/>
              <w:adjustRightInd w:val="0"/>
              <w:spacing w:line="216" w:lineRule="auto"/>
              <w:rPr>
                <w:spacing w:val="-6"/>
                <w:kern w:val="2"/>
                <w:sz w:val="24"/>
                <w:szCs w:val="24"/>
                <w:lang w:eastAsia="en-US"/>
              </w:rPr>
            </w:pPr>
          </w:p>
        </w:tc>
        <w:tc>
          <w:tcPr>
            <w:tcW w:w="168" w:type="pct"/>
            <w:tcBorders>
              <w:top w:val="single" w:sz="4" w:space="0" w:color="auto"/>
              <w:left w:val="single" w:sz="4" w:space="0" w:color="auto"/>
              <w:right w:val="single" w:sz="4" w:space="0" w:color="auto"/>
            </w:tcBorders>
            <w:shd w:val="clear" w:color="auto" w:fill="auto"/>
          </w:tcPr>
          <w:p w:rsidR="00A31477" w:rsidRPr="000557E0" w:rsidRDefault="00A31477" w:rsidP="007501D8">
            <w:pPr>
              <w:spacing w:line="216" w:lineRule="auto"/>
              <w:jc w:val="center"/>
              <w:rPr>
                <w:spacing w:val="-22"/>
                <w:kern w:val="2"/>
                <w:sz w:val="24"/>
                <w:szCs w:val="24"/>
                <w:lang w:eastAsia="en-US"/>
              </w:rPr>
            </w:pPr>
            <w:r w:rsidRPr="000557E0">
              <w:rPr>
                <w:spacing w:val="-22"/>
                <w:kern w:val="2"/>
                <w:sz w:val="24"/>
                <w:szCs w:val="24"/>
                <w:lang w:eastAsia="en-US"/>
              </w:rPr>
              <w:t>951</w:t>
            </w:r>
          </w:p>
        </w:tc>
        <w:tc>
          <w:tcPr>
            <w:tcW w:w="159" w:type="pct"/>
            <w:tcBorders>
              <w:top w:val="single" w:sz="4" w:space="0" w:color="auto"/>
              <w:left w:val="single" w:sz="4" w:space="0" w:color="auto"/>
              <w:right w:val="single" w:sz="4" w:space="0" w:color="auto"/>
            </w:tcBorders>
            <w:shd w:val="clear" w:color="auto" w:fill="auto"/>
          </w:tcPr>
          <w:p w:rsidR="00A31477" w:rsidRPr="000557E0" w:rsidRDefault="00A31477" w:rsidP="00165395">
            <w:pPr>
              <w:autoSpaceDE w:val="0"/>
              <w:autoSpaceDN w:val="0"/>
              <w:adjustRightInd w:val="0"/>
              <w:spacing w:line="216" w:lineRule="auto"/>
              <w:jc w:val="center"/>
              <w:rPr>
                <w:spacing w:val="-22"/>
                <w:kern w:val="2"/>
                <w:sz w:val="24"/>
                <w:szCs w:val="24"/>
                <w:lang w:eastAsia="en-US"/>
              </w:rPr>
            </w:pPr>
            <w:r w:rsidRPr="000557E0">
              <w:rPr>
                <w:spacing w:val="-22"/>
                <w:kern w:val="2"/>
                <w:sz w:val="24"/>
                <w:szCs w:val="24"/>
                <w:lang w:eastAsia="en-US"/>
              </w:rPr>
              <w:t>010</w:t>
            </w:r>
            <w:r w:rsidRPr="000557E0">
              <w:rPr>
                <w:spacing w:val="-22"/>
                <w:kern w:val="2"/>
                <w:sz w:val="24"/>
                <w:szCs w:val="24"/>
                <w:lang w:eastAsia="en-US"/>
              </w:rPr>
              <w:lastRenderedPageBreak/>
              <w:t>4</w:t>
            </w:r>
          </w:p>
        </w:tc>
        <w:tc>
          <w:tcPr>
            <w:tcW w:w="257" w:type="pct"/>
            <w:tcBorders>
              <w:top w:val="single" w:sz="4" w:space="0" w:color="auto"/>
              <w:left w:val="single" w:sz="4" w:space="0" w:color="auto"/>
              <w:right w:val="single" w:sz="4" w:space="0" w:color="auto"/>
            </w:tcBorders>
            <w:shd w:val="clear" w:color="auto" w:fill="auto"/>
          </w:tcPr>
          <w:p w:rsidR="00A31477" w:rsidRPr="000557E0" w:rsidRDefault="00A31477" w:rsidP="00165395">
            <w:pPr>
              <w:autoSpaceDE w:val="0"/>
              <w:autoSpaceDN w:val="0"/>
              <w:adjustRightInd w:val="0"/>
              <w:spacing w:line="216" w:lineRule="auto"/>
              <w:ind w:left="-57" w:right="-57"/>
              <w:jc w:val="center"/>
              <w:rPr>
                <w:spacing w:val="-22"/>
                <w:kern w:val="2"/>
                <w:sz w:val="24"/>
                <w:szCs w:val="24"/>
                <w:lang w:eastAsia="en-US"/>
              </w:rPr>
            </w:pPr>
            <w:r w:rsidRPr="000557E0">
              <w:rPr>
                <w:spacing w:val="-22"/>
                <w:kern w:val="2"/>
                <w:sz w:val="24"/>
                <w:szCs w:val="24"/>
                <w:lang w:eastAsia="en-US"/>
              </w:rPr>
              <w:lastRenderedPageBreak/>
              <w:t xml:space="preserve">11 2 00 </w:t>
            </w:r>
            <w:r w:rsidRPr="000557E0">
              <w:rPr>
                <w:spacing w:val="-22"/>
                <w:kern w:val="2"/>
                <w:sz w:val="24"/>
                <w:szCs w:val="24"/>
                <w:lang w:eastAsia="en-US"/>
              </w:rPr>
              <w:lastRenderedPageBreak/>
              <w:t>00190</w:t>
            </w:r>
          </w:p>
        </w:tc>
        <w:tc>
          <w:tcPr>
            <w:tcW w:w="161" w:type="pct"/>
            <w:tcBorders>
              <w:top w:val="single" w:sz="4" w:space="0" w:color="auto"/>
              <w:left w:val="single" w:sz="4" w:space="0" w:color="auto"/>
              <w:right w:val="single" w:sz="4" w:space="0" w:color="auto"/>
            </w:tcBorders>
            <w:shd w:val="clear" w:color="auto" w:fill="auto"/>
          </w:tcPr>
          <w:p w:rsidR="00A31477" w:rsidRPr="000557E0" w:rsidRDefault="00A31477" w:rsidP="007501D8">
            <w:pPr>
              <w:autoSpaceDE w:val="0"/>
              <w:autoSpaceDN w:val="0"/>
              <w:adjustRightInd w:val="0"/>
              <w:spacing w:line="216" w:lineRule="auto"/>
              <w:jc w:val="center"/>
              <w:rPr>
                <w:spacing w:val="-22"/>
                <w:kern w:val="2"/>
                <w:sz w:val="24"/>
                <w:szCs w:val="24"/>
                <w:lang w:eastAsia="en-US"/>
              </w:rPr>
            </w:pPr>
            <w:r w:rsidRPr="000557E0">
              <w:rPr>
                <w:spacing w:val="-22"/>
                <w:kern w:val="2"/>
                <w:sz w:val="24"/>
                <w:szCs w:val="24"/>
                <w:lang w:eastAsia="en-US"/>
              </w:rPr>
              <w:lastRenderedPageBreak/>
              <w:t>410</w:t>
            </w:r>
          </w:p>
        </w:tc>
        <w:tc>
          <w:tcPr>
            <w:tcW w:w="297" w:type="pct"/>
            <w:tcBorders>
              <w:top w:val="single" w:sz="4" w:space="0" w:color="auto"/>
              <w:left w:val="single" w:sz="4" w:space="0" w:color="auto"/>
              <w:right w:val="single" w:sz="4" w:space="0" w:color="auto"/>
            </w:tcBorders>
            <w:shd w:val="clear" w:color="auto" w:fill="auto"/>
          </w:tcPr>
          <w:p w:rsidR="00A31477" w:rsidRPr="000557E0" w:rsidRDefault="001B5247" w:rsidP="00336C83">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5035,9</w:t>
            </w:r>
          </w:p>
        </w:tc>
        <w:tc>
          <w:tcPr>
            <w:tcW w:w="235" w:type="pct"/>
            <w:tcBorders>
              <w:top w:val="single" w:sz="4" w:space="0" w:color="auto"/>
              <w:left w:val="single" w:sz="4" w:space="0" w:color="auto"/>
              <w:right w:val="single" w:sz="4" w:space="0" w:color="auto"/>
            </w:tcBorders>
            <w:shd w:val="clear" w:color="auto" w:fill="auto"/>
          </w:tcPr>
          <w:p w:rsidR="00A31477" w:rsidRPr="000557E0" w:rsidRDefault="00A31477" w:rsidP="00F71DDC">
            <w:pPr>
              <w:autoSpaceDE w:val="0"/>
              <w:autoSpaceDN w:val="0"/>
              <w:adjustRightInd w:val="0"/>
              <w:spacing w:line="216" w:lineRule="auto"/>
              <w:jc w:val="center"/>
              <w:rPr>
                <w:spacing w:val="-22"/>
                <w:kern w:val="2"/>
                <w:sz w:val="24"/>
                <w:szCs w:val="24"/>
                <w:lang w:eastAsia="en-US"/>
              </w:rPr>
            </w:pPr>
            <w:r w:rsidRPr="000557E0">
              <w:rPr>
                <w:spacing w:val="-22"/>
                <w:kern w:val="2"/>
                <w:sz w:val="24"/>
                <w:szCs w:val="24"/>
                <w:lang w:eastAsia="en-US"/>
              </w:rPr>
              <w:t>0,0</w:t>
            </w:r>
          </w:p>
        </w:tc>
        <w:tc>
          <w:tcPr>
            <w:tcW w:w="229" w:type="pct"/>
            <w:tcBorders>
              <w:top w:val="single" w:sz="4" w:space="0" w:color="auto"/>
              <w:left w:val="single" w:sz="4" w:space="0" w:color="auto"/>
              <w:right w:val="single" w:sz="4" w:space="0" w:color="auto"/>
            </w:tcBorders>
            <w:shd w:val="clear" w:color="auto" w:fill="auto"/>
          </w:tcPr>
          <w:p w:rsidR="00A31477" w:rsidRPr="000557E0" w:rsidRDefault="00A31477" w:rsidP="00336C83">
            <w:pPr>
              <w:spacing w:line="216" w:lineRule="auto"/>
              <w:jc w:val="center"/>
              <w:rPr>
                <w:spacing w:val="-22"/>
                <w:kern w:val="2"/>
                <w:sz w:val="24"/>
                <w:szCs w:val="24"/>
                <w:lang w:eastAsia="en-US"/>
              </w:rPr>
            </w:pPr>
            <w:r w:rsidRPr="000557E0">
              <w:rPr>
                <w:spacing w:val="-22"/>
                <w:kern w:val="2"/>
                <w:sz w:val="24"/>
                <w:szCs w:val="24"/>
                <w:lang w:eastAsia="en-US"/>
              </w:rPr>
              <w:t>0,0</w:t>
            </w:r>
          </w:p>
        </w:tc>
        <w:tc>
          <w:tcPr>
            <w:tcW w:w="274" w:type="pct"/>
            <w:tcBorders>
              <w:top w:val="single" w:sz="4" w:space="0" w:color="auto"/>
              <w:left w:val="single" w:sz="4" w:space="0" w:color="auto"/>
              <w:right w:val="single" w:sz="4" w:space="0" w:color="auto"/>
            </w:tcBorders>
            <w:shd w:val="clear" w:color="auto" w:fill="auto"/>
          </w:tcPr>
          <w:p w:rsidR="00A31477" w:rsidRPr="000557E0" w:rsidRDefault="00A31477" w:rsidP="00F62A17">
            <w:pPr>
              <w:jc w:val="center"/>
              <w:rPr>
                <w:spacing w:val="-22"/>
                <w:kern w:val="2"/>
                <w:sz w:val="24"/>
                <w:szCs w:val="24"/>
                <w:lang w:eastAsia="en-US"/>
              </w:rPr>
            </w:pPr>
            <w:r w:rsidRPr="000557E0">
              <w:rPr>
                <w:spacing w:val="-22"/>
                <w:kern w:val="2"/>
                <w:sz w:val="24"/>
                <w:szCs w:val="24"/>
                <w:lang w:eastAsia="en-US"/>
              </w:rPr>
              <w:t>3541,0</w:t>
            </w:r>
          </w:p>
        </w:tc>
        <w:tc>
          <w:tcPr>
            <w:tcW w:w="212" w:type="pct"/>
            <w:tcBorders>
              <w:top w:val="single" w:sz="4" w:space="0" w:color="auto"/>
              <w:left w:val="single" w:sz="4" w:space="0" w:color="auto"/>
              <w:right w:val="single" w:sz="4" w:space="0" w:color="auto"/>
            </w:tcBorders>
            <w:shd w:val="clear" w:color="auto" w:fill="auto"/>
          </w:tcPr>
          <w:p w:rsidR="00A31477" w:rsidRPr="000557E0" w:rsidRDefault="00E04D36" w:rsidP="00F62A17">
            <w:pPr>
              <w:jc w:val="center"/>
              <w:rPr>
                <w:spacing w:val="-22"/>
                <w:kern w:val="2"/>
                <w:sz w:val="24"/>
                <w:szCs w:val="24"/>
                <w:lang w:eastAsia="en-US"/>
              </w:rPr>
            </w:pPr>
            <w:r>
              <w:rPr>
                <w:spacing w:val="-22"/>
                <w:kern w:val="2"/>
                <w:sz w:val="24"/>
                <w:szCs w:val="24"/>
                <w:lang w:eastAsia="en-US"/>
              </w:rPr>
              <w:t>1494,9</w:t>
            </w:r>
          </w:p>
        </w:tc>
        <w:tc>
          <w:tcPr>
            <w:tcW w:w="246" w:type="pct"/>
            <w:tcBorders>
              <w:top w:val="single" w:sz="4" w:space="0" w:color="auto"/>
              <w:left w:val="single" w:sz="4" w:space="0" w:color="auto"/>
              <w:right w:val="single" w:sz="4" w:space="0" w:color="auto"/>
            </w:tcBorders>
            <w:shd w:val="clear" w:color="auto" w:fill="auto"/>
          </w:tcPr>
          <w:p w:rsidR="00A31477" w:rsidRPr="000557E0" w:rsidRDefault="00A31477" w:rsidP="00F62A17">
            <w:pPr>
              <w:jc w:val="center"/>
              <w:rPr>
                <w:spacing w:val="-22"/>
                <w:kern w:val="2"/>
                <w:sz w:val="24"/>
                <w:szCs w:val="24"/>
                <w:lang w:eastAsia="en-US"/>
              </w:rPr>
            </w:pPr>
            <w:r w:rsidRPr="000557E0">
              <w:rPr>
                <w:spacing w:val="-22"/>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A31477" w:rsidRPr="000557E0" w:rsidRDefault="00A31477" w:rsidP="00F62A17">
            <w:pPr>
              <w:jc w:val="center"/>
              <w:rPr>
                <w:spacing w:val="-22"/>
                <w:kern w:val="2"/>
                <w:sz w:val="24"/>
                <w:szCs w:val="24"/>
                <w:lang w:eastAsia="en-US"/>
              </w:rPr>
            </w:pPr>
            <w:r w:rsidRPr="000557E0">
              <w:rPr>
                <w:spacing w:val="-22"/>
                <w:kern w:val="2"/>
                <w:sz w:val="24"/>
                <w:szCs w:val="24"/>
                <w:lang w:eastAsia="en-US"/>
              </w:rPr>
              <w:t>0,0</w:t>
            </w:r>
          </w:p>
        </w:tc>
        <w:tc>
          <w:tcPr>
            <w:tcW w:w="204" w:type="pct"/>
            <w:tcBorders>
              <w:top w:val="single" w:sz="4" w:space="0" w:color="auto"/>
              <w:left w:val="single" w:sz="4" w:space="0" w:color="auto"/>
              <w:right w:val="single" w:sz="4" w:space="0" w:color="auto"/>
            </w:tcBorders>
            <w:shd w:val="clear" w:color="auto" w:fill="auto"/>
          </w:tcPr>
          <w:p w:rsidR="00A31477" w:rsidRPr="000557E0" w:rsidRDefault="00A31477" w:rsidP="00F62A17">
            <w:pPr>
              <w:jc w:val="center"/>
              <w:rPr>
                <w:spacing w:val="-22"/>
                <w:kern w:val="2"/>
                <w:sz w:val="24"/>
                <w:szCs w:val="24"/>
                <w:lang w:eastAsia="en-US"/>
              </w:rPr>
            </w:pPr>
            <w:r w:rsidRPr="000557E0">
              <w:rPr>
                <w:spacing w:val="-22"/>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A31477" w:rsidRPr="000557E0" w:rsidRDefault="00A31477" w:rsidP="00F62A17">
            <w:pPr>
              <w:jc w:val="center"/>
              <w:rPr>
                <w:spacing w:val="-22"/>
                <w:kern w:val="2"/>
                <w:sz w:val="24"/>
                <w:szCs w:val="24"/>
                <w:lang w:eastAsia="en-US"/>
              </w:rPr>
            </w:pPr>
            <w:r w:rsidRPr="000557E0">
              <w:rPr>
                <w:spacing w:val="-22"/>
                <w:kern w:val="2"/>
                <w:sz w:val="24"/>
                <w:szCs w:val="24"/>
                <w:lang w:eastAsia="en-US"/>
              </w:rPr>
              <w:t>0,0</w:t>
            </w:r>
          </w:p>
        </w:tc>
        <w:tc>
          <w:tcPr>
            <w:tcW w:w="202" w:type="pct"/>
            <w:tcBorders>
              <w:top w:val="single" w:sz="4" w:space="0" w:color="auto"/>
              <w:left w:val="single" w:sz="4" w:space="0" w:color="auto"/>
              <w:right w:val="single" w:sz="4" w:space="0" w:color="auto"/>
            </w:tcBorders>
            <w:shd w:val="clear" w:color="auto" w:fill="auto"/>
          </w:tcPr>
          <w:p w:rsidR="00A31477" w:rsidRPr="000557E0" w:rsidRDefault="00A31477" w:rsidP="00F62A17">
            <w:pPr>
              <w:jc w:val="center"/>
              <w:rPr>
                <w:spacing w:val="-22"/>
                <w:kern w:val="2"/>
                <w:sz w:val="24"/>
                <w:szCs w:val="24"/>
                <w:lang w:eastAsia="en-US"/>
              </w:rPr>
            </w:pPr>
            <w:r w:rsidRPr="000557E0">
              <w:rPr>
                <w:spacing w:val="-22"/>
                <w:kern w:val="2"/>
                <w:sz w:val="24"/>
                <w:szCs w:val="24"/>
                <w:lang w:eastAsia="en-US"/>
              </w:rPr>
              <w:t>0,0</w:t>
            </w:r>
          </w:p>
        </w:tc>
        <w:tc>
          <w:tcPr>
            <w:tcW w:w="206" w:type="pct"/>
            <w:tcBorders>
              <w:top w:val="single" w:sz="4" w:space="0" w:color="auto"/>
              <w:left w:val="single" w:sz="4" w:space="0" w:color="auto"/>
              <w:right w:val="single" w:sz="4" w:space="0" w:color="auto"/>
            </w:tcBorders>
            <w:shd w:val="clear" w:color="auto" w:fill="auto"/>
          </w:tcPr>
          <w:p w:rsidR="00A31477" w:rsidRPr="000557E0" w:rsidRDefault="00A31477" w:rsidP="00F62A17">
            <w:pPr>
              <w:jc w:val="center"/>
              <w:rPr>
                <w:spacing w:val="-22"/>
                <w:kern w:val="2"/>
                <w:sz w:val="24"/>
                <w:szCs w:val="24"/>
                <w:lang w:eastAsia="en-US"/>
              </w:rPr>
            </w:pPr>
            <w:r w:rsidRPr="000557E0">
              <w:rPr>
                <w:spacing w:val="-22"/>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A31477" w:rsidRPr="000557E0" w:rsidRDefault="00A31477" w:rsidP="00F62A17">
            <w:pPr>
              <w:jc w:val="center"/>
              <w:rPr>
                <w:spacing w:val="-22"/>
                <w:kern w:val="2"/>
                <w:sz w:val="24"/>
                <w:szCs w:val="24"/>
                <w:lang w:eastAsia="en-US"/>
              </w:rPr>
            </w:pPr>
            <w:r w:rsidRPr="000557E0">
              <w:rPr>
                <w:spacing w:val="-22"/>
                <w:kern w:val="2"/>
                <w:sz w:val="24"/>
                <w:szCs w:val="24"/>
                <w:lang w:eastAsia="en-US"/>
              </w:rPr>
              <w:t>0,0</w:t>
            </w:r>
          </w:p>
        </w:tc>
        <w:tc>
          <w:tcPr>
            <w:tcW w:w="213" w:type="pct"/>
            <w:tcBorders>
              <w:top w:val="single" w:sz="4" w:space="0" w:color="auto"/>
              <w:left w:val="single" w:sz="4" w:space="0" w:color="auto"/>
              <w:right w:val="single" w:sz="4" w:space="0" w:color="auto"/>
            </w:tcBorders>
            <w:shd w:val="clear" w:color="auto" w:fill="auto"/>
          </w:tcPr>
          <w:p w:rsidR="00A31477" w:rsidRPr="000557E0" w:rsidRDefault="00A31477" w:rsidP="00F62A17">
            <w:pPr>
              <w:jc w:val="center"/>
              <w:rPr>
                <w:spacing w:val="-22"/>
                <w:kern w:val="2"/>
                <w:sz w:val="24"/>
                <w:szCs w:val="24"/>
                <w:lang w:eastAsia="en-US"/>
              </w:rPr>
            </w:pPr>
            <w:r w:rsidRPr="000557E0">
              <w:rPr>
                <w:spacing w:val="-22"/>
                <w:kern w:val="2"/>
                <w:sz w:val="24"/>
                <w:szCs w:val="24"/>
                <w:lang w:eastAsia="en-US"/>
              </w:rPr>
              <w:t>0,0</w:t>
            </w:r>
          </w:p>
        </w:tc>
      </w:tr>
      <w:tr w:rsidR="007603EF" w:rsidRPr="007501D8" w:rsidTr="001B5247">
        <w:tc>
          <w:tcPr>
            <w:tcW w:w="160" w:type="pct"/>
            <w:vMerge/>
            <w:tcBorders>
              <w:left w:val="single" w:sz="4" w:space="0" w:color="auto"/>
              <w:right w:val="single" w:sz="4" w:space="0" w:color="auto"/>
            </w:tcBorders>
          </w:tcPr>
          <w:p w:rsidR="00165395" w:rsidRPr="007501D8" w:rsidRDefault="00165395" w:rsidP="007501D8">
            <w:pPr>
              <w:autoSpaceDE w:val="0"/>
              <w:autoSpaceDN w:val="0"/>
              <w:adjustRightInd w:val="0"/>
              <w:jc w:val="center"/>
              <w:rPr>
                <w:spacing w:val="-6"/>
                <w:kern w:val="2"/>
                <w:sz w:val="24"/>
                <w:szCs w:val="24"/>
                <w:lang w:eastAsia="en-US"/>
              </w:rPr>
            </w:pPr>
          </w:p>
        </w:tc>
        <w:tc>
          <w:tcPr>
            <w:tcW w:w="549" w:type="pct"/>
            <w:vMerge/>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p>
        </w:tc>
        <w:tc>
          <w:tcPr>
            <w:tcW w:w="614" w:type="pct"/>
            <w:vMerge/>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p>
        </w:tc>
        <w:tc>
          <w:tcPr>
            <w:tcW w:w="168" w:type="pct"/>
            <w:tcBorders>
              <w:top w:val="single" w:sz="4" w:space="0" w:color="auto"/>
              <w:left w:val="single" w:sz="4" w:space="0" w:color="auto"/>
              <w:right w:val="single" w:sz="4" w:space="0" w:color="auto"/>
            </w:tcBorders>
            <w:shd w:val="clear" w:color="auto" w:fill="auto"/>
          </w:tcPr>
          <w:p w:rsidR="00165395" w:rsidRPr="000557E0" w:rsidRDefault="00165395" w:rsidP="007501D8">
            <w:pPr>
              <w:spacing w:line="216" w:lineRule="auto"/>
              <w:jc w:val="center"/>
              <w:rPr>
                <w:spacing w:val="-22"/>
                <w:kern w:val="2"/>
                <w:sz w:val="24"/>
                <w:szCs w:val="24"/>
              </w:rPr>
            </w:pPr>
            <w:r w:rsidRPr="000557E0">
              <w:rPr>
                <w:spacing w:val="-22"/>
                <w:kern w:val="2"/>
                <w:sz w:val="24"/>
                <w:szCs w:val="24"/>
                <w:lang w:eastAsia="en-US"/>
              </w:rPr>
              <w:t>951</w:t>
            </w:r>
          </w:p>
        </w:tc>
        <w:tc>
          <w:tcPr>
            <w:tcW w:w="159" w:type="pct"/>
            <w:tcBorders>
              <w:top w:val="single" w:sz="4" w:space="0" w:color="auto"/>
              <w:left w:val="single" w:sz="4" w:space="0" w:color="auto"/>
              <w:right w:val="single" w:sz="4" w:space="0" w:color="auto"/>
            </w:tcBorders>
            <w:shd w:val="clear" w:color="auto" w:fill="auto"/>
          </w:tcPr>
          <w:p w:rsidR="00165395" w:rsidRPr="000557E0" w:rsidRDefault="00165395" w:rsidP="00165395">
            <w:pPr>
              <w:autoSpaceDE w:val="0"/>
              <w:autoSpaceDN w:val="0"/>
              <w:adjustRightInd w:val="0"/>
              <w:spacing w:line="216" w:lineRule="auto"/>
              <w:jc w:val="center"/>
              <w:rPr>
                <w:spacing w:val="-22"/>
                <w:kern w:val="2"/>
                <w:sz w:val="24"/>
                <w:szCs w:val="24"/>
                <w:lang w:eastAsia="en-US"/>
              </w:rPr>
            </w:pPr>
            <w:r w:rsidRPr="000557E0">
              <w:rPr>
                <w:spacing w:val="-22"/>
                <w:kern w:val="2"/>
                <w:sz w:val="24"/>
                <w:szCs w:val="24"/>
                <w:lang w:eastAsia="en-US"/>
              </w:rPr>
              <w:t>0113</w:t>
            </w:r>
          </w:p>
        </w:tc>
        <w:tc>
          <w:tcPr>
            <w:tcW w:w="257" w:type="pct"/>
            <w:tcBorders>
              <w:top w:val="single" w:sz="4" w:space="0" w:color="auto"/>
              <w:left w:val="single" w:sz="4" w:space="0" w:color="auto"/>
              <w:right w:val="single" w:sz="4" w:space="0" w:color="auto"/>
            </w:tcBorders>
            <w:shd w:val="clear" w:color="auto" w:fill="auto"/>
          </w:tcPr>
          <w:p w:rsidR="00165395" w:rsidRPr="000557E0" w:rsidRDefault="00165395" w:rsidP="00165395">
            <w:pPr>
              <w:autoSpaceDE w:val="0"/>
              <w:autoSpaceDN w:val="0"/>
              <w:adjustRightInd w:val="0"/>
              <w:spacing w:line="216" w:lineRule="auto"/>
              <w:ind w:left="-57" w:right="-57"/>
              <w:jc w:val="center"/>
              <w:rPr>
                <w:spacing w:val="-22"/>
                <w:kern w:val="2"/>
                <w:sz w:val="24"/>
                <w:szCs w:val="24"/>
                <w:lang w:eastAsia="en-US"/>
              </w:rPr>
            </w:pPr>
            <w:r w:rsidRPr="000557E0">
              <w:rPr>
                <w:spacing w:val="-22"/>
                <w:kern w:val="2"/>
                <w:sz w:val="24"/>
                <w:szCs w:val="24"/>
                <w:lang w:eastAsia="en-US"/>
              </w:rPr>
              <w:t>11 2 00 00190</w:t>
            </w:r>
          </w:p>
        </w:tc>
        <w:tc>
          <w:tcPr>
            <w:tcW w:w="161" w:type="pct"/>
            <w:tcBorders>
              <w:top w:val="single" w:sz="4" w:space="0" w:color="auto"/>
              <w:left w:val="single" w:sz="4" w:space="0" w:color="auto"/>
              <w:right w:val="single" w:sz="4" w:space="0" w:color="auto"/>
            </w:tcBorders>
            <w:shd w:val="clear" w:color="auto" w:fill="auto"/>
          </w:tcPr>
          <w:p w:rsidR="00165395" w:rsidRPr="000557E0" w:rsidRDefault="00165395" w:rsidP="007501D8">
            <w:pPr>
              <w:autoSpaceDE w:val="0"/>
              <w:autoSpaceDN w:val="0"/>
              <w:adjustRightInd w:val="0"/>
              <w:spacing w:line="216" w:lineRule="auto"/>
              <w:jc w:val="center"/>
              <w:rPr>
                <w:spacing w:val="-22"/>
                <w:kern w:val="2"/>
                <w:sz w:val="24"/>
                <w:szCs w:val="24"/>
                <w:lang w:eastAsia="en-US"/>
              </w:rPr>
            </w:pPr>
            <w:r w:rsidRPr="000557E0">
              <w:rPr>
                <w:spacing w:val="-22"/>
                <w:kern w:val="2"/>
                <w:sz w:val="24"/>
                <w:szCs w:val="24"/>
                <w:lang w:eastAsia="en-US"/>
              </w:rPr>
              <w:t>240</w:t>
            </w:r>
          </w:p>
        </w:tc>
        <w:tc>
          <w:tcPr>
            <w:tcW w:w="297" w:type="pct"/>
            <w:tcBorders>
              <w:top w:val="single" w:sz="4" w:space="0" w:color="auto"/>
              <w:left w:val="single" w:sz="4" w:space="0" w:color="auto"/>
              <w:right w:val="single" w:sz="4" w:space="0" w:color="auto"/>
            </w:tcBorders>
            <w:shd w:val="clear" w:color="auto" w:fill="auto"/>
          </w:tcPr>
          <w:p w:rsidR="00165395" w:rsidRPr="000557E0" w:rsidRDefault="001B5247" w:rsidP="00336C83">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745,7</w:t>
            </w:r>
          </w:p>
        </w:tc>
        <w:tc>
          <w:tcPr>
            <w:tcW w:w="235" w:type="pct"/>
            <w:tcBorders>
              <w:top w:val="single" w:sz="4" w:space="0" w:color="auto"/>
              <w:left w:val="single" w:sz="4" w:space="0" w:color="auto"/>
              <w:right w:val="single" w:sz="4" w:space="0" w:color="auto"/>
            </w:tcBorders>
            <w:shd w:val="clear" w:color="auto" w:fill="auto"/>
          </w:tcPr>
          <w:p w:rsidR="00165395" w:rsidRPr="000557E0" w:rsidRDefault="00553348" w:rsidP="00F71DDC">
            <w:pPr>
              <w:autoSpaceDE w:val="0"/>
              <w:autoSpaceDN w:val="0"/>
              <w:adjustRightInd w:val="0"/>
              <w:spacing w:line="216" w:lineRule="auto"/>
              <w:jc w:val="center"/>
              <w:rPr>
                <w:spacing w:val="-22"/>
                <w:kern w:val="2"/>
                <w:sz w:val="24"/>
                <w:szCs w:val="24"/>
                <w:lang w:eastAsia="en-US"/>
              </w:rPr>
            </w:pPr>
            <w:r w:rsidRPr="000557E0">
              <w:rPr>
                <w:spacing w:val="-22"/>
                <w:kern w:val="2"/>
                <w:sz w:val="24"/>
                <w:szCs w:val="24"/>
                <w:lang w:eastAsia="en-US"/>
              </w:rPr>
              <w:t>103,5</w:t>
            </w:r>
          </w:p>
        </w:tc>
        <w:tc>
          <w:tcPr>
            <w:tcW w:w="229" w:type="pct"/>
            <w:tcBorders>
              <w:top w:val="single" w:sz="4" w:space="0" w:color="auto"/>
              <w:left w:val="single" w:sz="4" w:space="0" w:color="auto"/>
              <w:right w:val="single" w:sz="4" w:space="0" w:color="auto"/>
            </w:tcBorders>
            <w:shd w:val="clear" w:color="auto" w:fill="auto"/>
          </w:tcPr>
          <w:p w:rsidR="00165395" w:rsidRPr="000557E0" w:rsidRDefault="0065310B" w:rsidP="00336C83">
            <w:pPr>
              <w:spacing w:line="216" w:lineRule="auto"/>
              <w:jc w:val="center"/>
              <w:rPr>
                <w:spacing w:val="-22"/>
                <w:kern w:val="2"/>
                <w:sz w:val="24"/>
                <w:szCs w:val="24"/>
                <w:lang w:eastAsia="en-US"/>
              </w:rPr>
            </w:pPr>
            <w:r w:rsidRPr="000557E0">
              <w:rPr>
                <w:spacing w:val="-22"/>
                <w:kern w:val="2"/>
                <w:sz w:val="24"/>
                <w:szCs w:val="24"/>
                <w:lang w:eastAsia="en-US"/>
              </w:rPr>
              <w:t>114,0</w:t>
            </w:r>
          </w:p>
        </w:tc>
        <w:tc>
          <w:tcPr>
            <w:tcW w:w="274" w:type="pct"/>
            <w:tcBorders>
              <w:top w:val="single" w:sz="4" w:space="0" w:color="auto"/>
              <w:left w:val="single" w:sz="4" w:space="0" w:color="auto"/>
              <w:right w:val="single" w:sz="4" w:space="0" w:color="auto"/>
            </w:tcBorders>
            <w:shd w:val="clear" w:color="auto" w:fill="auto"/>
          </w:tcPr>
          <w:p w:rsidR="00165395" w:rsidRPr="000557E0" w:rsidRDefault="000557E0" w:rsidP="00F62A17">
            <w:pPr>
              <w:jc w:val="center"/>
            </w:pPr>
            <w:r w:rsidRPr="008F4EE1">
              <w:rPr>
                <w:spacing w:val="-22"/>
                <w:kern w:val="2"/>
                <w:sz w:val="24"/>
                <w:szCs w:val="24"/>
                <w:lang w:eastAsia="en-US"/>
              </w:rPr>
              <w:t>46,6</w:t>
            </w:r>
          </w:p>
        </w:tc>
        <w:tc>
          <w:tcPr>
            <w:tcW w:w="212" w:type="pct"/>
            <w:tcBorders>
              <w:top w:val="single" w:sz="4" w:space="0" w:color="auto"/>
              <w:left w:val="single" w:sz="4" w:space="0" w:color="auto"/>
              <w:right w:val="single" w:sz="4" w:space="0" w:color="auto"/>
            </w:tcBorders>
            <w:shd w:val="clear" w:color="auto" w:fill="auto"/>
          </w:tcPr>
          <w:p w:rsidR="00165395" w:rsidRPr="000557E0" w:rsidRDefault="00E04D36" w:rsidP="00F62A17">
            <w:pPr>
              <w:jc w:val="center"/>
            </w:pPr>
            <w:r>
              <w:rPr>
                <w:spacing w:val="-22"/>
                <w:kern w:val="2"/>
                <w:sz w:val="24"/>
                <w:szCs w:val="24"/>
                <w:lang w:eastAsia="en-US"/>
              </w:rPr>
              <w:t>179,5</w:t>
            </w:r>
          </w:p>
        </w:tc>
        <w:tc>
          <w:tcPr>
            <w:tcW w:w="246" w:type="pct"/>
            <w:tcBorders>
              <w:top w:val="single" w:sz="4" w:space="0" w:color="auto"/>
              <w:left w:val="single" w:sz="4" w:space="0" w:color="auto"/>
              <w:right w:val="single" w:sz="4" w:space="0" w:color="auto"/>
            </w:tcBorders>
            <w:shd w:val="clear" w:color="auto" w:fill="auto"/>
          </w:tcPr>
          <w:p w:rsidR="00165395" w:rsidRPr="000557E0" w:rsidRDefault="007A4200" w:rsidP="00F62A17">
            <w:pPr>
              <w:jc w:val="center"/>
            </w:pPr>
            <w:r>
              <w:rPr>
                <w:spacing w:val="-22"/>
                <w:kern w:val="2"/>
                <w:sz w:val="24"/>
                <w:szCs w:val="24"/>
                <w:lang w:eastAsia="en-US"/>
              </w:rPr>
              <w:t>241,7</w:t>
            </w:r>
          </w:p>
        </w:tc>
        <w:tc>
          <w:tcPr>
            <w:tcW w:w="205" w:type="pct"/>
            <w:tcBorders>
              <w:top w:val="single" w:sz="4" w:space="0" w:color="auto"/>
              <w:left w:val="single" w:sz="4" w:space="0" w:color="auto"/>
              <w:right w:val="single" w:sz="4" w:space="0" w:color="auto"/>
            </w:tcBorders>
            <w:shd w:val="clear" w:color="auto" w:fill="auto"/>
          </w:tcPr>
          <w:p w:rsidR="00165395" w:rsidRPr="000557E0" w:rsidRDefault="007A4200" w:rsidP="00F62A17">
            <w:pPr>
              <w:jc w:val="center"/>
            </w:pPr>
            <w:r>
              <w:rPr>
                <w:spacing w:val="-22"/>
                <w:kern w:val="2"/>
                <w:sz w:val="24"/>
                <w:szCs w:val="24"/>
                <w:lang w:eastAsia="en-US"/>
              </w:rPr>
              <w:t>21,5</w:t>
            </w:r>
          </w:p>
        </w:tc>
        <w:tc>
          <w:tcPr>
            <w:tcW w:w="204" w:type="pct"/>
            <w:tcBorders>
              <w:top w:val="single" w:sz="4" w:space="0" w:color="auto"/>
              <w:left w:val="single" w:sz="4" w:space="0" w:color="auto"/>
              <w:right w:val="single" w:sz="4" w:space="0" w:color="auto"/>
            </w:tcBorders>
            <w:shd w:val="clear" w:color="auto" w:fill="auto"/>
          </w:tcPr>
          <w:p w:rsidR="00165395" w:rsidRPr="000557E0" w:rsidRDefault="007A4200" w:rsidP="00F62A17">
            <w:pPr>
              <w:jc w:val="center"/>
            </w:pPr>
            <w:r>
              <w:rPr>
                <w:spacing w:val="-22"/>
                <w:kern w:val="2"/>
                <w:sz w:val="24"/>
                <w:szCs w:val="24"/>
                <w:lang w:eastAsia="en-US"/>
              </w:rPr>
              <w:t>2,0</w:t>
            </w:r>
          </w:p>
        </w:tc>
        <w:tc>
          <w:tcPr>
            <w:tcW w:w="205" w:type="pct"/>
            <w:tcBorders>
              <w:top w:val="single" w:sz="4" w:space="0" w:color="auto"/>
              <w:left w:val="single" w:sz="4" w:space="0" w:color="auto"/>
              <w:right w:val="single" w:sz="4" w:space="0" w:color="auto"/>
            </w:tcBorders>
            <w:shd w:val="clear" w:color="auto" w:fill="auto"/>
          </w:tcPr>
          <w:p w:rsidR="00165395" w:rsidRPr="000557E0" w:rsidRDefault="00555977" w:rsidP="00F62A17">
            <w:pPr>
              <w:jc w:val="center"/>
            </w:pPr>
            <w:r w:rsidRPr="000557E0">
              <w:rPr>
                <w:spacing w:val="-22"/>
                <w:kern w:val="2"/>
                <w:sz w:val="24"/>
                <w:szCs w:val="24"/>
                <w:lang w:eastAsia="en-US"/>
              </w:rPr>
              <w:t>22,9</w:t>
            </w:r>
          </w:p>
        </w:tc>
        <w:tc>
          <w:tcPr>
            <w:tcW w:w="202" w:type="pct"/>
            <w:tcBorders>
              <w:top w:val="single" w:sz="4" w:space="0" w:color="auto"/>
              <w:left w:val="single" w:sz="4" w:space="0" w:color="auto"/>
              <w:right w:val="single" w:sz="4" w:space="0" w:color="auto"/>
            </w:tcBorders>
            <w:shd w:val="clear" w:color="auto" w:fill="auto"/>
          </w:tcPr>
          <w:p w:rsidR="00165395" w:rsidRPr="000557E0" w:rsidRDefault="00555977" w:rsidP="00F62A17">
            <w:pPr>
              <w:jc w:val="center"/>
            </w:pPr>
            <w:r w:rsidRPr="000557E0">
              <w:rPr>
                <w:spacing w:val="-22"/>
                <w:kern w:val="2"/>
                <w:sz w:val="24"/>
                <w:szCs w:val="24"/>
                <w:lang w:eastAsia="en-US"/>
              </w:rPr>
              <w:t>26,0</w:t>
            </w:r>
          </w:p>
        </w:tc>
        <w:tc>
          <w:tcPr>
            <w:tcW w:w="206" w:type="pct"/>
            <w:tcBorders>
              <w:top w:val="single" w:sz="4" w:space="0" w:color="auto"/>
              <w:left w:val="single" w:sz="4" w:space="0" w:color="auto"/>
              <w:right w:val="single" w:sz="4" w:space="0" w:color="auto"/>
            </w:tcBorders>
            <w:shd w:val="clear" w:color="auto" w:fill="auto"/>
          </w:tcPr>
          <w:p w:rsidR="00165395" w:rsidRPr="000557E0" w:rsidRDefault="00555977" w:rsidP="00F62A17">
            <w:pPr>
              <w:jc w:val="center"/>
            </w:pPr>
            <w:r w:rsidRPr="000557E0">
              <w:rPr>
                <w:spacing w:val="-22"/>
                <w:kern w:val="2"/>
                <w:sz w:val="24"/>
                <w:szCs w:val="24"/>
                <w:lang w:eastAsia="en-US"/>
              </w:rPr>
              <w:t>26,0</w:t>
            </w:r>
          </w:p>
        </w:tc>
        <w:tc>
          <w:tcPr>
            <w:tcW w:w="205" w:type="pct"/>
            <w:tcBorders>
              <w:top w:val="single" w:sz="4" w:space="0" w:color="auto"/>
              <w:left w:val="single" w:sz="4" w:space="0" w:color="auto"/>
              <w:right w:val="single" w:sz="4" w:space="0" w:color="auto"/>
            </w:tcBorders>
            <w:shd w:val="clear" w:color="auto" w:fill="auto"/>
          </w:tcPr>
          <w:p w:rsidR="00165395" w:rsidRPr="000557E0" w:rsidRDefault="00555977" w:rsidP="00F62A17">
            <w:pPr>
              <w:jc w:val="center"/>
            </w:pPr>
            <w:r w:rsidRPr="000557E0">
              <w:rPr>
                <w:spacing w:val="-22"/>
                <w:kern w:val="2"/>
                <w:sz w:val="24"/>
                <w:szCs w:val="24"/>
                <w:lang w:eastAsia="en-US"/>
              </w:rPr>
              <w:t>26,0</w:t>
            </w:r>
          </w:p>
        </w:tc>
        <w:tc>
          <w:tcPr>
            <w:tcW w:w="213" w:type="pct"/>
            <w:tcBorders>
              <w:top w:val="single" w:sz="4" w:space="0" w:color="auto"/>
              <w:left w:val="single" w:sz="4" w:space="0" w:color="auto"/>
              <w:right w:val="single" w:sz="4" w:space="0" w:color="auto"/>
            </w:tcBorders>
            <w:shd w:val="clear" w:color="auto" w:fill="auto"/>
          </w:tcPr>
          <w:p w:rsidR="00165395" w:rsidRPr="000557E0" w:rsidRDefault="00555977" w:rsidP="00F62A17">
            <w:pPr>
              <w:jc w:val="center"/>
            </w:pPr>
            <w:r w:rsidRPr="000557E0">
              <w:rPr>
                <w:spacing w:val="-22"/>
                <w:kern w:val="2"/>
                <w:sz w:val="24"/>
                <w:szCs w:val="24"/>
                <w:lang w:eastAsia="en-US"/>
              </w:rPr>
              <w:t>26,0</w:t>
            </w:r>
          </w:p>
        </w:tc>
      </w:tr>
      <w:tr w:rsidR="007603EF" w:rsidRPr="007501D8" w:rsidTr="001B5247">
        <w:trPr>
          <w:trHeight w:val="720"/>
        </w:trPr>
        <w:tc>
          <w:tcPr>
            <w:tcW w:w="160" w:type="pct"/>
            <w:vMerge/>
            <w:tcBorders>
              <w:left w:val="single" w:sz="4" w:space="0" w:color="auto"/>
              <w:right w:val="single" w:sz="4" w:space="0" w:color="auto"/>
            </w:tcBorders>
          </w:tcPr>
          <w:p w:rsidR="00165395" w:rsidRPr="007501D8" w:rsidRDefault="00165395" w:rsidP="007501D8">
            <w:pPr>
              <w:autoSpaceDE w:val="0"/>
              <w:autoSpaceDN w:val="0"/>
              <w:adjustRightInd w:val="0"/>
              <w:jc w:val="center"/>
              <w:rPr>
                <w:spacing w:val="-6"/>
                <w:kern w:val="2"/>
                <w:sz w:val="24"/>
                <w:szCs w:val="24"/>
                <w:lang w:eastAsia="en-US"/>
              </w:rPr>
            </w:pPr>
          </w:p>
        </w:tc>
        <w:tc>
          <w:tcPr>
            <w:tcW w:w="549" w:type="pct"/>
            <w:vMerge/>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p>
        </w:tc>
        <w:tc>
          <w:tcPr>
            <w:tcW w:w="614" w:type="pct"/>
            <w:vMerge/>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p>
        </w:tc>
        <w:tc>
          <w:tcPr>
            <w:tcW w:w="168" w:type="pct"/>
            <w:tcBorders>
              <w:top w:val="single" w:sz="4" w:space="0" w:color="auto"/>
              <w:left w:val="single" w:sz="4" w:space="0" w:color="auto"/>
              <w:right w:val="single" w:sz="4" w:space="0" w:color="auto"/>
            </w:tcBorders>
            <w:shd w:val="clear" w:color="auto" w:fill="auto"/>
          </w:tcPr>
          <w:p w:rsidR="00165395" w:rsidRPr="000557E0" w:rsidRDefault="00165395" w:rsidP="007501D8">
            <w:pPr>
              <w:autoSpaceDE w:val="0"/>
              <w:autoSpaceDN w:val="0"/>
              <w:adjustRightInd w:val="0"/>
              <w:spacing w:line="216" w:lineRule="auto"/>
              <w:jc w:val="center"/>
              <w:rPr>
                <w:spacing w:val="-22"/>
                <w:kern w:val="2"/>
                <w:sz w:val="24"/>
                <w:szCs w:val="24"/>
                <w:lang w:eastAsia="en-US"/>
              </w:rPr>
            </w:pPr>
            <w:r w:rsidRPr="000557E0">
              <w:rPr>
                <w:spacing w:val="-22"/>
                <w:kern w:val="2"/>
                <w:sz w:val="24"/>
                <w:szCs w:val="24"/>
                <w:lang w:eastAsia="en-US"/>
              </w:rPr>
              <w:t>951</w:t>
            </w:r>
          </w:p>
        </w:tc>
        <w:tc>
          <w:tcPr>
            <w:tcW w:w="159" w:type="pct"/>
            <w:tcBorders>
              <w:top w:val="single" w:sz="4" w:space="0" w:color="auto"/>
              <w:left w:val="single" w:sz="4" w:space="0" w:color="auto"/>
              <w:right w:val="single" w:sz="4" w:space="0" w:color="auto"/>
            </w:tcBorders>
            <w:shd w:val="clear" w:color="auto" w:fill="auto"/>
          </w:tcPr>
          <w:p w:rsidR="00165395" w:rsidRPr="000557E0" w:rsidRDefault="00165395" w:rsidP="007501D8">
            <w:pPr>
              <w:autoSpaceDE w:val="0"/>
              <w:autoSpaceDN w:val="0"/>
              <w:adjustRightInd w:val="0"/>
              <w:spacing w:line="216" w:lineRule="auto"/>
              <w:jc w:val="center"/>
              <w:rPr>
                <w:spacing w:val="-22"/>
                <w:kern w:val="2"/>
                <w:sz w:val="24"/>
                <w:szCs w:val="24"/>
                <w:lang w:eastAsia="en-US"/>
              </w:rPr>
            </w:pPr>
            <w:r w:rsidRPr="000557E0">
              <w:rPr>
                <w:spacing w:val="-22"/>
                <w:kern w:val="2"/>
                <w:sz w:val="24"/>
                <w:szCs w:val="24"/>
                <w:lang w:eastAsia="en-US"/>
              </w:rPr>
              <w:t>0705</w:t>
            </w:r>
          </w:p>
        </w:tc>
        <w:tc>
          <w:tcPr>
            <w:tcW w:w="257" w:type="pct"/>
            <w:tcBorders>
              <w:top w:val="single" w:sz="4" w:space="0" w:color="auto"/>
              <w:left w:val="single" w:sz="4" w:space="0" w:color="auto"/>
              <w:right w:val="single" w:sz="4" w:space="0" w:color="auto"/>
            </w:tcBorders>
            <w:shd w:val="clear" w:color="auto" w:fill="auto"/>
          </w:tcPr>
          <w:p w:rsidR="00165395" w:rsidRPr="000557E0" w:rsidRDefault="00165395" w:rsidP="00165395">
            <w:pPr>
              <w:autoSpaceDE w:val="0"/>
              <w:autoSpaceDN w:val="0"/>
              <w:adjustRightInd w:val="0"/>
              <w:spacing w:line="216" w:lineRule="auto"/>
              <w:ind w:left="-57" w:right="-57"/>
              <w:jc w:val="center"/>
              <w:rPr>
                <w:spacing w:val="-22"/>
                <w:kern w:val="2"/>
                <w:sz w:val="24"/>
                <w:szCs w:val="24"/>
                <w:lang w:eastAsia="en-US"/>
              </w:rPr>
            </w:pPr>
            <w:r w:rsidRPr="000557E0">
              <w:rPr>
                <w:spacing w:val="-22"/>
                <w:kern w:val="2"/>
                <w:sz w:val="24"/>
                <w:szCs w:val="24"/>
                <w:lang w:eastAsia="en-US"/>
              </w:rPr>
              <w:t>11 2 00 00190</w:t>
            </w:r>
          </w:p>
        </w:tc>
        <w:tc>
          <w:tcPr>
            <w:tcW w:w="161" w:type="pct"/>
            <w:tcBorders>
              <w:top w:val="single" w:sz="4" w:space="0" w:color="auto"/>
              <w:left w:val="single" w:sz="4" w:space="0" w:color="auto"/>
              <w:right w:val="single" w:sz="4" w:space="0" w:color="auto"/>
            </w:tcBorders>
            <w:shd w:val="clear" w:color="auto" w:fill="auto"/>
          </w:tcPr>
          <w:p w:rsidR="00165395" w:rsidRPr="000557E0" w:rsidRDefault="00165395" w:rsidP="00A64347">
            <w:pPr>
              <w:autoSpaceDE w:val="0"/>
              <w:autoSpaceDN w:val="0"/>
              <w:adjustRightInd w:val="0"/>
              <w:spacing w:line="216" w:lineRule="auto"/>
              <w:jc w:val="center"/>
              <w:rPr>
                <w:spacing w:val="-22"/>
                <w:kern w:val="2"/>
                <w:sz w:val="24"/>
                <w:szCs w:val="24"/>
                <w:lang w:eastAsia="en-US"/>
              </w:rPr>
            </w:pPr>
            <w:r w:rsidRPr="000557E0">
              <w:rPr>
                <w:spacing w:val="-22"/>
                <w:kern w:val="2"/>
                <w:sz w:val="24"/>
                <w:szCs w:val="24"/>
                <w:lang w:eastAsia="en-US"/>
              </w:rPr>
              <w:t>240</w:t>
            </w:r>
          </w:p>
        </w:tc>
        <w:tc>
          <w:tcPr>
            <w:tcW w:w="297" w:type="pct"/>
            <w:tcBorders>
              <w:top w:val="single" w:sz="4" w:space="0" w:color="auto"/>
              <w:left w:val="single" w:sz="4" w:space="0" w:color="auto"/>
              <w:right w:val="single" w:sz="4" w:space="0" w:color="auto"/>
            </w:tcBorders>
            <w:shd w:val="clear" w:color="auto" w:fill="auto"/>
          </w:tcPr>
          <w:p w:rsidR="00165395" w:rsidRPr="000557E0" w:rsidRDefault="001B5247" w:rsidP="0074285E">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90,0</w:t>
            </w:r>
          </w:p>
        </w:tc>
        <w:tc>
          <w:tcPr>
            <w:tcW w:w="235" w:type="pct"/>
            <w:tcBorders>
              <w:top w:val="single" w:sz="4" w:space="0" w:color="auto"/>
              <w:left w:val="single" w:sz="4" w:space="0" w:color="auto"/>
              <w:right w:val="single" w:sz="4" w:space="0" w:color="auto"/>
            </w:tcBorders>
            <w:shd w:val="clear" w:color="auto" w:fill="auto"/>
          </w:tcPr>
          <w:p w:rsidR="00165395" w:rsidRPr="000557E0" w:rsidRDefault="0035540A" w:rsidP="00F62A17">
            <w:pPr>
              <w:autoSpaceDE w:val="0"/>
              <w:autoSpaceDN w:val="0"/>
              <w:adjustRightInd w:val="0"/>
              <w:spacing w:line="216" w:lineRule="auto"/>
              <w:jc w:val="center"/>
              <w:rPr>
                <w:spacing w:val="-22"/>
                <w:kern w:val="2"/>
                <w:sz w:val="24"/>
                <w:szCs w:val="24"/>
                <w:lang w:eastAsia="en-US"/>
              </w:rPr>
            </w:pPr>
            <w:r w:rsidRPr="000557E0">
              <w:rPr>
                <w:spacing w:val="-22"/>
                <w:kern w:val="2"/>
                <w:sz w:val="24"/>
                <w:szCs w:val="24"/>
                <w:lang w:eastAsia="en-US"/>
              </w:rPr>
              <w:t>14,0</w:t>
            </w:r>
          </w:p>
        </w:tc>
        <w:tc>
          <w:tcPr>
            <w:tcW w:w="229" w:type="pct"/>
            <w:tcBorders>
              <w:top w:val="single" w:sz="4" w:space="0" w:color="auto"/>
              <w:left w:val="single" w:sz="4" w:space="0" w:color="auto"/>
              <w:right w:val="single" w:sz="4" w:space="0" w:color="auto"/>
            </w:tcBorders>
            <w:shd w:val="clear" w:color="auto" w:fill="auto"/>
          </w:tcPr>
          <w:p w:rsidR="00165395" w:rsidRPr="000557E0" w:rsidRDefault="008470E2" w:rsidP="00336C83">
            <w:pPr>
              <w:autoSpaceDE w:val="0"/>
              <w:autoSpaceDN w:val="0"/>
              <w:adjustRightInd w:val="0"/>
              <w:spacing w:line="216" w:lineRule="auto"/>
              <w:jc w:val="center"/>
              <w:rPr>
                <w:spacing w:val="-22"/>
                <w:kern w:val="2"/>
                <w:sz w:val="24"/>
                <w:szCs w:val="24"/>
                <w:lang w:eastAsia="en-US"/>
              </w:rPr>
            </w:pPr>
            <w:r w:rsidRPr="000557E0">
              <w:rPr>
                <w:spacing w:val="-22"/>
                <w:kern w:val="2"/>
                <w:sz w:val="24"/>
                <w:szCs w:val="24"/>
                <w:lang w:eastAsia="en-US"/>
              </w:rPr>
              <w:t>2,</w:t>
            </w:r>
            <w:r w:rsidR="00336C83" w:rsidRPr="000557E0">
              <w:rPr>
                <w:spacing w:val="-22"/>
                <w:kern w:val="2"/>
                <w:sz w:val="24"/>
                <w:szCs w:val="24"/>
                <w:lang w:eastAsia="en-US"/>
              </w:rPr>
              <w:t>4</w:t>
            </w:r>
          </w:p>
        </w:tc>
        <w:tc>
          <w:tcPr>
            <w:tcW w:w="274" w:type="pct"/>
            <w:tcBorders>
              <w:top w:val="single" w:sz="4" w:space="0" w:color="auto"/>
              <w:left w:val="single" w:sz="4" w:space="0" w:color="auto"/>
              <w:right w:val="single" w:sz="4" w:space="0" w:color="auto"/>
            </w:tcBorders>
            <w:shd w:val="clear" w:color="auto" w:fill="auto"/>
          </w:tcPr>
          <w:p w:rsidR="00165395" w:rsidRPr="000557E0" w:rsidRDefault="005D204F" w:rsidP="00F62A17">
            <w:pPr>
              <w:spacing w:line="216" w:lineRule="auto"/>
              <w:jc w:val="center"/>
              <w:rPr>
                <w:spacing w:val="-22"/>
                <w:sz w:val="24"/>
                <w:szCs w:val="24"/>
              </w:rPr>
            </w:pPr>
            <w:r w:rsidRPr="000557E0">
              <w:rPr>
                <w:spacing w:val="-22"/>
                <w:kern w:val="2"/>
                <w:sz w:val="24"/>
                <w:szCs w:val="24"/>
                <w:lang w:eastAsia="en-US"/>
              </w:rPr>
              <w:t>5,2</w:t>
            </w:r>
          </w:p>
        </w:tc>
        <w:tc>
          <w:tcPr>
            <w:tcW w:w="212" w:type="pct"/>
            <w:tcBorders>
              <w:top w:val="single" w:sz="4" w:space="0" w:color="auto"/>
              <w:left w:val="single" w:sz="4" w:space="0" w:color="auto"/>
              <w:right w:val="single" w:sz="4" w:space="0" w:color="auto"/>
            </w:tcBorders>
            <w:shd w:val="clear" w:color="auto" w:fill="auto"/>
          </w:tcPr>
          <w:p w:rsidR="00165395" w:rsidRPr="000557E0" w:rsidRDefault="00E04D36" w:rsidP="00F62A17">
            <w:pPr>
              <w:jc w:val="center"/>
            </w:pPr>
            <w:r>
              <w:rPr>
                <w:spacing w:val="-22"/>
                <w:kern w:val="2"/>
                <w:sz w:val="24"/>
                <w:szCs w:val="24"/>
                <w:lang w:eastAsia="en-US"/>
              </w:rPr>
              <w:t>23,4</w:t>
            </w:r>
          </w:p>
        </w:tc>
        <w:tc>
          <w:tcPr>
            <w:tcW w:w="246" w:type="pct"/>
            <w:tcBorders>
              <w:top w:val="single" w:sz="4" w:space="0" w:color="auto"/>
              <w:left w:val="single" w:sz="4" w:space="0" w:color="auto"/>
              <w:right w:val="single" w:sz="4" w:space="0" w:color="auto"/>
            </w:tcBorders>
            <w:shd w:val="clear" w:color="auto" w:fill="auto"/>
          </w:tcPr>
          <w:p w:rsidR="00165395" w:rsidRPr="000557E0" w:rsidRDefault="007A4200" w:rsidP="00F62A17">
            <w:pPr>
              <w:jc w:val="center"/>
            </w:pPr>
            <w:r>
              <w:rPr>
                <w:spacing w:val="-22"/>
                <w:kern w:val="2"/>
                <w:sz w:val="24"/>
                <w:szCs w:val="24"/>
                <w:lang w:eastAsia="en-US"/>
              </w:rPr>
              <w:t>1</w:t>
            </w:r>
            <w:r w:rsidR="0074285E" w:rsidRPr="000557E0">
              <w:rPr>
                <w:spacing w:val="-22"/>
                <w:kern w:val="2"/>
                <w:sz w:val="24"/>
                <w:szCs w:val="24"/>
                <w:lang w:eastAsia="en-US"/>
              </w:rPr>
              <w:t>0</w:t>
            </w:r>
            <w:r w:rsidR="00555977" w:rsidRPr="000557E0">
              <w:rPr>
                <w:spacing w:val="-22"/>
                <w:kern w:val="2"/>
                <w:sz w:val="24"/>
                <w:szCs w:val="24"/>
                <w:lang w:eastAsia="en-US"/>
              </w:rPr>
              <w:t>,0</w:t>
            </w:r>
          </w:p>
        </w:tc>
        <w:tc>
          <w:tcPr>
            <w:tcW w:w="205" w:type="pct"/>
            <w:tcBorders>
              <w:top w:val="single" w:sz="4" w:space="0" w:color="auto"/>
              <w:left w:val="single" w:sz="4" w:space="0" w:color="auto"/>
              <w:right w:val="single" w:sz="4" w:space="0" w:color="auto"/>
            </w:tcBorders>
            <w:shd w:val="clear" w:color="auto" w:fill="auto"/>
          </w:tcPr>
          <w:p w:rsidR="00165395" w:rsidRPr="000557E0" w:rsidRDefault="00555977" w:rsidP="00F62A17">
            <w:pPr>
              <w:jc w:val="center"/>
            </w:pPr>
            <w:r w:rsidRPr="000557E0">
              <w:rPr>
                <w:spacing w:val="-22"/>
                <w:kern w:val="2"/>
                <w:sz w:val="24"/>
                <w:szCs w:val="24"/>
                <w:lang w:eastAsia="en-US"/>
              </w:rPr>
              <w:t>5,0</w:t>
            </w:r>
          </w:p>
        </w:tc>
        <w:tc>
          <w:tcPr>
            <w:tcW w:w="204" w:type="pct"/>
            <w:tcBorders>
              <w:top w:val="single" w:sz="4" w:space="0" w:color="auto"/>
              <w:left w:val="single" w:sz="4" w:space="0" w:color="auto"/>
              <w:right w:val="single" w:sz="4" w:space="0" w:color="auto"/>
            </w:tcBorders>
            <w:shd w:val="clear" w:color="auto" w:fill="auto"/>
          </w:tcPr>
          <w:p w:rsidR="00165395" w:rsidRPr="000557E0" w:rsidRDefault="00555977" w:rsidP="00F62A17">
            <w:pPr>
              <w:jc w:val="center"/>
            </w:pPr>
            <w:r w:rsidRPr="000557E0">
              <w:rPr>
                <w:spacing w:val="-22"/>
                <w:kern w:val="2"/>
                <w:sz w:val="24"/>
                <w:szCs w:val="24"/>
                <w:lang w:eastAsia="en-US"/>
              </w:rPr>
              <w:t>5,0</w:t>
            </w:r>
          </w:p>
        </w:tc>
        <w:tc>
          <w:tcPr>
            <w:tcW w:w="205" w:type="pct"/>
            <w:tcBorders>
              <w:top w:val="single" w:sz="4" w:space="0" w:color="auto"/>
              <w:left w:val="single" w:sz="4" w:space="0" w:color="auto"/>
              <w:right w:val="single" w:sz="4" w:space="0" w:color="auto"/>
            </w:tcBorders>
            <w:shd w:val="clear" w:color="auto" w:fill="auto"/>
          </w:tcPr>
          <w:p w:rsidR="00165395" w:rsidRPr="000557E0" w:rsidRDefault="00555977" w:rsidP="00F62A17">
            <w:pPr>
              <w:jc w:val="center"/>
            </w:pPr>
            <w:r w:rsidRPr="000557E0">
              <w:rPr>
                <w:spacing w:val="-22"/>
                <w:kern w:val="2"/>
                <w:sz w:val="24"/>
                <w:szCs w:val="24"/>
                <w:lang w:eastAsia="en-US"/>
              </w:rPr>
              <w:t>5,0</w:t>
            </w:r>
          </w:p>
        </w:tc>
        <w:tc>
          <w:tcPr>
            <w:tcW w:w="202" w:type="pct"/>
            <w:tcBorders>
              <w:top w:val="single" w:sz="4" w:space="0" w:color="auto"/>
              <w:left w:val="single" w:sz="4" w:space="0" w:color="auto"/>
              <w:right w:val="single" w:sz="4" w:space="0" w:color="auto"/>
            </w:tcBorders>
            <w:shd w:val="clear" w:color="auto" w:fill="auto"/>
          </w:tcPr>
          <w:p w:rsidR="00165395" w:rsidRPr="000557E0" w:rsidRDefault="00555977" w:rsidP="00F62A17">
            <w:pPr>
              <w:jc w:val="center"/>
            </w:pPr>
            <w:r w:rsidRPr="000557E0">
              <w:rPr>
                <w:spacing w:val="-22"/>
                <w:kern w:val="2"/>
                <w:sz w:val="24"/>
                <w:szCs w:val="24"/>
                <w:lang w:eastAsia="en-US"/>
              </w:rPr>
              <w:t>5,0</w:t>
            </w:r>
          </w:p>
        </w:tc>
        <w:tc>
          <w:tcPr>
            <w:tcW w:w="206" w:type="pct"/>
            <w:tcBorders>
              <w:top w:val="single" w:sz="4" w:space="0" w:color="auto"/>
              <w:left w:val="single" w:sz="4" w:space="0" w:color="auto"/>
              <w:right w:val="single" w:sz="4" w:space="0" w:color="auto"/>
            </w:tcBorders>
            <w:shd w:val="clear" w:color="auto" w:fill="auto"/>
          </w:tcPr>
          <w:p w:rsidR="00165395" w:rsidRPr="000557E0" w:rsidRDefault="00555977" w:rsidP="00F62A17">
            <w:pPr>
              <w:jc w:val="center"/>
            </w:pPr>
            <w:r w:rsidRPr="000557E0">
              <w:rPr>
                <w:spacing w:val="-22"/>
                <w:kern w:val="2"/>
                <w:sz w:val="24"/>
                <w:szCs w:val="24"/>
                <w:lang w:eastAsia="en-US"/>
              </w:rPr>
              <w:t>5,0</w:t>
            </w:r>
          </w:p>
        </w:tc>
        <w:tc>
          <w:tcPr>
            <w:tcW w:w="205" w:type="pct"/>
            <w:tcBorders>
              <w:top w:val="single" w:sz="4" w:space="0" w:color="auto"/>
              <w:left w:val="single" w:sz="4" w:space="0" w:color="auto"/>
              <w:right w:val="single" w:sz="4" w:space="0" w:color="auto"/>
            </w:tcBorders>
            <w:shd w:val="clear" w:color="auto" w:fill="auto"/>
          </w:tcPr>
          <w:p w:rsidR="00165395" w:rsidRPr="000557E0" w:rsidRDefault="00555977" w:rsidP="00F62A17">
            <w:pPr>
              <w:jc w:val="center"/>
            </w:pPr>
            <w:r w:rsidRPr="000557E0">
              <w:rPr>
                <w:spacing w:val="-22"/>
                <w:kern w:val="2"/>
                <w:sz w:val="24"/>
                <w:szCs w:val="24"/>
                <w:lang w:eastAsia="en-US"/>
              </w:rPr>
              <w:t>5,0</w:t>
            </w:r>
          </w:p>
        </w:tc>
        <w:tc>
          <w:tcPr>
            <w:tcW w:w="213" w:type="pct"/>
            <w:tcBorders>
              <w:top w:val="single" w:sz="4" w:space="0" w:color="auto"/>
              <w:left w:val="single" w:sz="4" w:space="0" w:color="auto"/>
              <w:right w:val="single" w:sz="4" w:space="0" w:color="auto"/>
            </w:tcBorders>
            <w:shd w:val="clear" w:color="auto" w:fill="auto"/>
          </w:tcPr>
          <w:p w:rsidR="00165395" w:rsidRPr="000557E0" w:rsidRDefault="00555977" w:rsidP="00F62A17">
            <w:pPr>
              <w:jc w:val="center"/>
            </w:pPr>
            <w:r w:rsidRPr="000557E0">
              <w:rPr>
                <w:spacing w:val="-22"/>
                <w:kern w:val="2"/>
                <w:sz w:val="24"/>
                <w:szCs w:val="24"/>
                <w:lang w:eastAsia="en-US"/>
              </w:rPr>
              <w:t>5,0</w:t>
            </w:r>
          </w:p>
        </w:tc>
      </w:tr>
      <w:tr w:rsidR="007603EF" w:rsidRPr="007501D8" w:rsidTr="001B5247">
        <w:trPr>
          <w:trHeight w:val="480"/>
        </w:trPr>
        <w:tc>
          <w:tcPr>
            <w:tcW w:w="160" w:type="pct"/>
            <w:vMerge/>
            <w:tcBorders>
              <w:left w:val="single" w:sz="4" w:space="0" w:color="auto"/>
              <w:right w:val="single" w:sz="4" w:space="0" w:color="auto"/>
            </w:tcBorders>
          </w:tcPr>
          <w:p w:rsidR="00165395" w:rsidRPr="007501D8" w:rsidRDefault="00165395" w:rsidP="007501D8">
            <w:pPr>
              <w:autoSpaceDE w:val="0"/>
              <w:autoSpaceDN w:val="0"/>
              <w:adjustRightInd w:val="0"/>
              <w:jc w:val="center"/>
              <w:rPr>
                <w:spacing w:val="-6"/>
                <w:kern w:val="2"/>
                <w:sz w:val="24"/>
                <w:szCs w:val="24"/>
                <w:lang w:eastAsia="en-US"/>
              </w:rPr>
            </w:pPr>
          </w:p>
        </w:tc>
        <w:tc>
          <w:tcPr>
            <w:tcW w:w="549" w:type="pct"/>
            <w:vMerge/>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p>
        </w:tc>
        <w:tc>
          <w:tcPr>
            <w:tcW w:w="614" w:type="pct"/>
            <w:vMerge/>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p>
        </w:tc>
        <w:tc>
          <w:tcPr>
            <w:tcW w:w="168" w:type="pct"/>
            <w:tcBorders>
              <w:top w:val="single" w:sz="4" w:space="0" w:color="auto"/>
              <w:left w:val="single" w:sz="4" w:space="0" w:color="auto"/>
              <w:right w:val="single" w:sz="4" w:space="0" w:color="auto"/>
            </w:tcBorders>
            <w:shd w:val="clear" w:color="auto" w:fill="auto"/>
          </w:tcPr>
          <w:p w:rsidR="00165395" w:rsidRPr="007262EE" w:rsidRDefault="00165395" w:rsidP="001A3FAB">
            <w:pPr>
              <w:spacing w:line="216" w:lineRule="auto"/>
              <w:jc w:val="center"/>
              <w:rPr>
                <w:spacing w:val="-22"/>
                <w:kern w:val="2"/>
                <w:sz w:val="24"/>
                <w:szCs w:val="24"/>
              </w:rPr>
            </w:pPr>
            <w:r w:rsidRPr="007262EE">
              <w:rPr>
                <w:spacing w:val="-22"/>
                <w:kern w:val="2"/>
                <w:sz w:val="24"/>
                <w:szCs w:val="24"/>
                <w:lang w:eastAsia="en-US"/>
              </w:rPr>
              <w:t>951</w:t>
            </w:r>
          </w:p>
        </w:tc>
        <w:tc>
          <w:tcPr>
            <w:tcW w:w="159" w:type="pct"/>
            <w:tcBorders>
              <w:top w:val="single" w:sz="4" w:space="0" w:color="auto"/>
              <w:left w:val="single" w:sz="4" w:space="0" w:color="auto"/>
              <w:right w:val="single" w:sz="4" w:space="0" w:color="auto"/>
            </w:tcBorders>
            <w:shd w:val="clear" w:color="auto" w:fill="auto"/>
          </w:tcPr>
          <w:p w:rsidR="00165395" w:rsidRPr="007262EE" w:rsidRDefault="00165395" w:rsidP="001A3FAB">
            <w:pPr>
              <w:autoSpaceDE w:val="0"/>
              <w:autoSpaceDN w:val="0"/>
              <w:adjustRightInd w:val="0"/>
              <w:spacing w:line="216" w:lineRule="auto"/>
              <w:jc w:val="center"/>
              <w:rPr>
                <w:spacing w:val="-22"/>
                <w:kern w:val="2"/>
                <w:sz w:val="24"/>
                <w:szCs w:val="24"/>
                <w:lang w:eastAsia="en-US"/>
              </w:rPr>
            </w:pPr>
            <w:r w:rsidRPr="007262EE">
              <w:rPr>
                <w:spacing w:val="-22"/>
                <w:kern w:val="2"/>
                <w:sz w:val="24"/>
                <w:szCs w:val="24"/>
                <w:lang w:eastAsia="en-US"/>
              </w:rPr>
              <w:t>0104</w:t>
            </w:r>
          </w:p>
        </w:tc>
        <w:tc>
          <w:tcPr>
            <w:tcW w:w="257" w:type="pct"/>
            <w:tcBorders>
              <w:top w:val="single" w:sz="4" w:space="0" w:color="auto"/>
              <w:left w:val="single" w:sz="4" w:space="0" w:color="auto"/>
              <w:right w:val="single" w:sz="4" w:space="0" w:color="auto"/>
            </w:tcBorders>
            <w:shd w:val="clear" w:color="auto" w:fill="auto"/>
          </w:tcPr>
          <w:p w:rsidR="00165395" w:rsidRPr="007262EE" w:rsidRDefault="00165395" w:rsidP="001A3FAB">
            <w:pPr>
              <w:autoSpaceDE w:val="0"/>
              <w:autoSpaceDN w:val="0"/>
              <w:adjustRightInd w:val="0"/>
              <w:spacing w:line="216" w:lineRule="auto"/>
              <w:ind w:left="-57" w:right="-57"/>
              <w:jc w:val="center"/>
              <w:rPr>
                <w:spacing w:val="-22"/>
                <w:kern w:val="2"/>
                <w:sz w:val="24"/>
                <w:szCs w:val="24"/>
                <w:lang w:eastAsia="en-US"/>
              </w:rPr>
            </w:pPr>
            <w:r w:rsidRPr="007262EE">
              <w:rPr>
                <w:spacing w:val="-22"/>
                <w:kern w:val="2"/>
                <w:sz w:val="24"/>
                <w:szCs w:val="24"/>
                <w:lang w:eastAsia="en-US"/>
              </w:rPr>
              <w:t>11 2  00 00190</w:t>
            </w:r>
          </w:p>
        </w:tc>
        <w:tc>
          <w:tcPr>
            <w:tcW w:w="161" w:type="pct"/>
            <w:tcBorders>
              <w:top w:val="single" w:sz="4" w:space="0" w:color="auto"/>
              <w:left w:val="single" w:sz="4" w:space="0" w:color="auto"/>
              <w:right w:val="single" w:sz="4" w:space="0" w:color="auto"/>
            </w:tcBorders>
            <w:shd w:val="clear" w:color="auto" w:fill="auto"/>
          </w:tcPr>
          <w:p w:rsidR="00165395" w:rsidRPr="007262EE" w:rsidRDefault="00165395" w:rsidP="001A3FAB">
            <w:pPr>
              <w:autoSpaceDE w:val="0"/>
              <w:autoSpaceDN w:val="0"/>
              <w:adjustRightInd w:val="0"/>
              <w:spacing w:line="216" w:lineRule="auto"/>
              <w:jc w:val="center"/>
              <w:rPr>
                <w:spacing w:val="-22"/>
                <w:kern w:val="2"/>
                <w:sz w:val="24"/>
                <w:szCs w:val="24"/>
                <w:lang w:eastAsia="en-US"/>
              </w:rPr>
            </w:pPr>
            <w:r w:rsidRPr="007262EE">
              <w:rPr>
                <w:spacing w:val="-22"/>
                <w:kern w:val="2"/>
                <w:sz w:val="24"/>
                <w:szCs w:val="24"/>
                <w:lang w:eastAsia="en-US"/>
              </w:rPr>
              <w:t>850</w:t>
            </w:r>
          </w:p>
        </w:tc>
        <w:tc>
          <w:tcPr>
            <w:tcW w:w="297" w:type="pct"/>
            <w:tcBorders>
              <w:top w:val="single" w:sz="4" w:space="0" w:color="auto"/>
              <w:left w:val="single" w:sz="4" w:space="0" w:color="auto"/>
              <w:right w:val="single" w:sz="4" w:space="0" w:color="auto"/>
            </w:tcBorders>
            <w:shd w:val="clear" w:color="auto" w:fill="auto"/>
          </w:tcPr>
          <w:p w:rsidR="00165395" w:rsidRPr="007262EE" w:rsidRDefault="001B5247" w:rsidP="0035540A">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23,2</w:t>
            </w:r>
          </w:p>
        </w:tc>
        <w:tc>
          <w:tcPr>
            <w:tcW w:w="235" w:type="pct"/>
            <w:tcBorders>
              <w:top w:val="single" w:sz="4" w:space="0" w:color="auto"/>
              <w:left w:val="single" w:sz="4" w:space="0" w:color="auto"/>
              <w:right w:val="single" w:sz="4" w:space="0" w:color="auto"/>
            </w:tcBorders>
            <w:shd w:val="clear" w:color="auto" w:fill="auto"/>
          </w:tcPr>
          <w:p w:rsidR="00165395" w:rsidRPr="007262EE" w:rsidRDefault="00165395" w:rsidP="0035540A">
            <w:pPr>
              <w:autoSpaceDE w:val="0"/>
              <w:autoSpaceDN w:val="0"/>
              <w:adjustRightInd w:val="0"/>
              <w:spacing w:line="216" w:lineRule="auto"/>
              <w:jc w:val="center"/>
              <w:rPr>
                <w:spacing w:val="-22"/>
                <w:kern w:val="2"/>
                <w:sz w:val="24"/>
                <w:szCs w:val="24"/>
                <w:lang w:eastAsia="en-US"/>
              </w:rPr>
            </w:pPr>
            <w:r w:rsidRPr="007262EE">
              <w:rPr>
                <w:spacing w:val="-22"/>
                <w:kern w:val="2"/>
                <w:sz w:val="24"/>
                <w:szCs w:val="24"/>
                <w:lang w:eastAsia="en-US"/>
              </w:rPr>
              <w:t>1,</w:t>
            </w:r>
            <w:r w:rsidR="0035540A" w:rsidRPr="007262EE">
              <w:rPr>
                <w:spacing w:val="-22"/>
                <w:kern w:val="2"/>
                <w:sz w:val="24"/>
                <w:szCs w:val="24"/>
                <w:lang w:eastAsia="en-US"/>
              </w:rPr>
              <w:t>8</w:t>
            </w:r>
          </w:p>
        </w:tc>
        <w:tc>
          <w:tcPr>
            <w:tcW w:w="229" w:type="pct"/>
            <w:tcBorders>
              <w:top w:val="single" w:sz="4" w:space="0" w:color="auto"/>
              <w:left w:val="single" w:sz="4" w:space="0" w:color="auto"/>
              <w:right w:val="single" w:sz="4" w:space="0" w:color="auto"/>
            </w:tcBorders>
            <w:shd w:val="clear" w:color="auto" w:fill="auto"/>
          </w:tcPr>
          <w:p w:rsidR="00165395" w:rsidRPr="007262EE" w:rsidRDefault="00165395" w:rsidP="001A3FAB">
            <w:pPr>
              <w:spacing w:line="216" w:lineRule="auto"/>
              <w:jc w:val="center"/>
              <w:rPr>
                <w:spacing w:val="-22"/>
                <w:sz w:val="24"/>
                <w:szCs w:val="24"/>
              </w:rPr>
            </w:pPr>
            <w:r w:rsidRPr="007262EE">
              <w:rPr>
                <w:spacing w:val="-22"/>
                <w:kern w:val="2"/>
                <w:sz w:val="24"/>
                <w:szCs w:val="24"/>
                <w:lang w:eastAsia="en-US"/>
              </w:rPr>
              <w:t>1,9</w:t>
            </w:r>
          </w:p>
        </w:tc>
        <w:tc>
          <w:tcPr>
            <w:tcW w:w="274" w:type="pct"/>
            <w:tcBorders>
              <w:top w:val="single" w:sz="4" w:space="0" w:color="auto"/>
              <w:left w:val="single" w:sz="4" w:space="0" w:color="auto"/>
              <w:right w:val="single" w:sz="4" w:space="0" w:color="auto"/>
            </w:tcBorders>
            <w:shd w:val="clear" w:color="auto" w:fill="auto"/>
          </w:tcPr>
          <w:p w:rsidR="00165395" w:rsidRPr="007262EE" w:rsidRDefault="00D1207E" w:rsidP="001A3FAB">
            <w:r w:rsidRPr="007262EE">
              <w:rPr>
                <w:spacing w:val="-22"/>
                <w:kern w:val="2"/>
                <w:sz w:val="24"/>
                <w:szCs w:val="24"/>
                <w:lang w:eastAsia="en-US"/>
              </w:rPr>
              <w:t>3,8</w:t>
            </w:r>
          </w:p>
        </w:tc>
        <w:tc>
          <w:tcPr>
            <w:tcW w:w="212" w:type="pct"/>
            <w:tcBorders>
              <w:top w:val="single" w:sz="4" w:space="0" w:color="auto"/>
              <w:left w:val="single" w:sz="4" w:space="0" w:color="auto"/>
              <w:right w:val="single" w:sz="4" w:space="0" w:color="auto"/>
            </w:tcBorders>
            <w:shd w:val="clear" w:color="auto" w:fill="auto"/>
          </w:tcPr>
          <w:p w:rsidR="00165395" w:rsidRPr="007262EE" w:rsidRDefault="00D86ADB" w:rsidP="00D86ADB">
            <w:r>
              <w:rPr>
                <w:spacing w:val="-22"/>
                <w:kern w:val="2"/>
                <w:sz w:val="24"/>
                <w:szCs w:val="24"/>
                <w:lang w:eastAsia="en-US"/>
              </w:rPr>
              <w:t>1</w:t>
            </w:r>
            <w:r w:rsidR="0074285E" w:rsidRPr="007262EE">
              <w:rPr>
                <w:spacing w:val="-22"/>
                <w:kern w:val="2"/>
                <w:sz w:val="24"/>
                <w:szCs w:val="24"/>
                <w:lang w:eastAsia="en-US"/>
              </w:rPr>
              <w:t>,</w:t>
            </w:r>
            <w:r>
              <w:rPr>
                <w:spacing w:val="-22"/>
                <w:kern w:val="2"/>
                <w:sz w:val="24"/>
                <w:szCs w:val="24"/>
                <w:lang w:eastAsia="en-US"/>
              </w:rPr>
              <w:t>2</w:t>
            </w:r>
          </w:p>
        </w:tc>
        <w:tc>
          <w:tcPr>
            <w:tcW w:w="246" w:type="pct"/>
            <w:tcBorders>
              <w:top w:val="single" w:sz="4" w:space="0" w:color="auto"/>
              <w:left w:val="single" w:sz="4" w:space="0" w:color="auto"/>
              <w:right w:val="single" w:sz="4" w:space="0" w:color="auto"/>
            </w:tcBorders>
            <w:shd w:val="clear" w:color="auto" w:fill="auto"/>
          </w:tcPr>
          <w:p w:rsidR="00165395" w:rsidRPr="007262EE" w:rsidRDefault="007A4200" w:rsidP="001A3FAB">
            <w:r>
              <w:rPr>
                <w:spacing w:val="-22"/>
                <w:kern w:val="2"/>
                <w:sz w:val="24"/>
                <w:szCs w:val="24"/>
                <w:lang w:eastAsia="en-US"/>
              </w:rPr>
              <w:t>2,0</w:t>
            </w:r>
          </w:p>
        </w:tc>
        <w:tc>
          <w:tcPr>
            <w:tcW w:w="205" w:type="pct"/>
            <w:tcBorders>
              <w:top w:val="single" w:sz="4" w:space="0" w:color="auto"/>
              <w:left w:val="single" w:sz="4" w:space="0" w:color="auto"/>
              <w:right w:val="single" w:sz="4" w:space="0" w:color="auto"/>
            </w:tcBorders>
            <w:shd w:val="clear" w:color="auto" w:fill="auto"/>
          </w:tcPr>
          <w:p w:rsidR="00165395" w:rsidRPr="007262EE" w:rsidRDefault="007A4200" w:rsidP="001A3FAB">
            <w:r>
              <w:rPr>
                <w:spacing w:val="-22"/>
                <w:kern w:val="2"/>
                <w:sz w:val="24"/>
                <w:szCs w:val="24"/>
                <w:lang w:eastAsia="en-US"/>
              </w:rPr>
              <w:t>1,5</w:t>
            </w:r>
          </w:p>
        </w:tc>
        <w:tc>
          <w:tcPr>
            <w:tcW w:w="204" w:type="pct"/>
            <w:tcBorders>
              <w:top w:val="single" w:sz="4" w:space="0" w:color="auto"/>
              <w:left w:val="single" w:sz="4" w:space="0" w:color="auto"/>
              <w:right w:val="single" w:sz="4" w:space="0" w:color="auto"/>
            </w:tcBorders>
            <w:shd w:val="clear" w:color="auto" w:fill="auto"/>
          </w:tcPr>
          <w:p w:rsidR="00165395" w:rsidRPr="007262EE" w:rsidRDefault="007A4200" w:rsidP="001A3FAB">
            <w:r>
              <w:rPr>
                <w:spacing w:val="-22"/>
                <w:kern w:val="2"/>
                <w:sz w:val="24"/>
                <w:szCs w:val="24"/>
                <w:lang w:eastAsia="en-US"/>
              </w:rPr>
              <w:t>1,5</w:t>
            </w:r>
          </w:p>
        </w:tc>
        <w:tc>
          <w:tcPr>
            <w:tcW w:w="205" w:type="pct"/>
            <w:tcBorders>
              <w:top w:val="single" w:sz="4" w:space="0" w:color="auto"/>
              <w:left w:val="single" w:sz="4" w:space="0" w:color="auto"/>
              <w:right w:val="single" w:sz="4" w:space="0" w:color="auto"/>
            </w:tcBorders>
            <w:shd w:val="clear" w:color="auto" w:fill="auto"/>
          </w:tcPr>
          <w:p w:rsidR="00165395" w:rsidRPr="007262EE" w:rsidRDefault="00165395" w:rsidP="001A3FAB">
            <w:r w:rsidRPr="007262EE">
              <w:rPr>
                <w:spacing w:val="-22"/>
                <w:kern w:val="2"/>
                <w:sz w:val="24"/>
                <w:szCs w:val="24"/>
                <w:lang w:eastAsia="en-US"/>
              </w:rPr>
              <w:t>1,9</w:t>
            </w:r>
          </w:p>
        </w:tc>
        <w:tc>
          <w:tcPr>
            <w:tcW w:w="202" w:type="pct"/>
            <w:tcBorders>
              <w:top w:val="single" w:sz="4" w:space="0" w:color="auto"/>
              <w:left w:val="single" w:sz="4" w:space="0" w:color="auto"/>
              <w:right w:val="single" w:sz="4" w:space="0" w:color="auto"/>
            </w:tcBorders>
            <w:shd w:val="clear" w:color="auto" w:fill="auto"/>
          </w:tcPr>
          <w:p w:rsidR="00165395" w:rsidRPr="007262EE" w:rsidRDefault="00165395" w:rsidP="001A3FAB">
            <w:r w:rsidRPr="007262EE">
              <w:rPr>
                <w:spacing w:val="-22"/>
                <w:kern w:val="2"/>
                <w:sz w:val="24"/>
                <w:szCs w:val="24"/>
                <w:lang w:eastAsia="en-US"/>
              </w:rPr>
              <w:t>1,9</w:t>
            </w:r>
          </w:p>
        </w:tc>
        <w:tc>
          <w:tcPr>
            <w:tcW w:w="206" w:type="pct"/>
            <w:tcBorders>
              <w:top w:val="single" w:sz="4" w:space="0" w:color="auto"/>
              <w:left w:val="single" w:sz="4" w:space="0" w:color="auto"/>
              <w:right w:val="single" w:sz="4" w:space="0" w:color="auto"/>
            </w:tcBorders>
            <w:shd w:val="clear" w:color="auto" w:fill="auto"/>
          </w:tcPr>
          <w:p w:rsidR="00165395" w:rsidRPr="007262EE" w:rsidRDefault="00165395" w:rsidP="001A3FAB">
            <w:r w:rsidRPr="007262EE">
              <w:rPr>
                <w:spacing w:val="-22"/>
                <w:kern w:val="2"/>
                <w:sz w:val="24"/>
                <w:szCs w:val="24"/>
                <w:lang w:eastAsia="en-US"/>
              </w:rPr>
              <w:t>1,9</w:t>
            </w:r>
          </w:p>
        </w:tc>
        <w:tc>
          <w:tcPr>
            <w:tcW w:w="205" w:type="pct"/>
            <w:tcBorders>
              <w:top w:val="single" w:sz="4" w:space="0" w:color="auto"/>
              <w:left w:val="single" w:sz="4" w:space="0" w:color="auto"/>
              <w:right w:val="single" w:sz="4" w:space="0" w:color="auto"/>
            </w:tcBorders>
            <w:shd w:val="clear" w:color="auto" w:fill="auto"/>
          </w:tcPr>
          <w:p w:rsidR="00165395" w:rsidRPr="007262EE" w:rsidRDefault="00165395" w:rsidP="001A3FAB">
            <w:r w:rsidRPr="007262EE">
              <w:rPr>
                <w:spacing w:val="-22"/>
                <w:kern w:val="2"/>
                <w:sz w:val="24"/>
                <w:szCs w:val="24"/>
                <w:lang w:eastAsia="en-US"/>
              </w:rPr>
              <w:t>1,9</w:t>
            </w:r>
          </w:p>
        </w:tc>
        <w:tc>
          <w:tcPr>
            <w:tcW w:w="213" w:type="pct"/>
            <w:tcBorders>
              <w:top w:val="single" w:sz="4" w:space="0" w:color="auto"/>
              <w:left w:val="single" w:sz="4" w:space="0" w:color="auto"/>
              <w:right w:val="single" w:sz="4" w:space="0" w:color="auto"/>
            </w:tcBorders>
            <w:shd w:val="clear" w:color="auto" w:fill="auto"/>
          </w:tcPr>
          <w:p w:rsidR="00165395" w:rsidRPr="007262EE" w:rsidRDefault="00165395" w:rsidP="001A3FAB">
            <w:r w:rsidRPr="007262EE">
              <w:rPr>
                <w:spacing w:val="-22"/>
                <w:kern w:val="2"/>
                <w:sz w:val="24"/>
                <w:szCs w:val="24"/>
                <w:lang w:eastAsia="en-US"/>
              </w:rPr>
              <w:t>1,9</w:t>
            </w:r>
          </w:p>
        </w:tc>
      </w:tr>
      <w:tr w:rsidR="007603EF" w:rsidRPr="007501D8" w:rsidTr="001B5247">
        <w:trPr>
          <w:trHeight w:val="255"/>
        </w:trPr>
        <w:tc>
          <w:tcPr>
            <w:tcW w:w="160" w:type="pct"/>
            <w:vMerge/>
            <w:tcBorders>
              <w:left w:val="single" w:sz="4" w:space="0" w:color="auto"/>
              <w:right w:val="single" w:sz="4" w:space="0" w:color="auto"/>
            </w:tcBorders>
          </w:tcPr>
          <w:p w:rsidR="00165395" w:rsidRPr="007501D8" w:rsidRDefault="00165395" w:rsidP="007501D8">
            <w:pPr>
              <w:autoSpaceDE w:val="0"/>
              <w:autoSpaceDN w:val="0"/>
              <w:adjustRightInd w:val="0"/>
              <w:jc w:val="center"/>
              <w:rPr>
                <w:spacing w:val="-6"/>
                <w:kern w:val="2"/>
                <w:sz w:val="24"/>
                <w:szCs w:val="24"/>
                <w:lang w:eastAsia="en-US"/>
              </w:rPr>
            </w:pPr>
          </w:p>
        </w:tc>
        <w:tc>
          <w:tcPr>
            <w:tcW w:w="549" w:type="pct"/>
            <w:vMerge/>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p>
        </w:tc>
        <w:tc>
          <w:tcPr>
            <w:tcW w:w="614" w:type="pct"/>
            <w:vMerge/>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p>
        </w:tc>
        <w:tc>
          <w:tcPr>
            <w:tcW w:w="168" w:type="pct"/>
            <w:tcBorders>
              <w:top w:val="single" w:sz="4" w:space="0" w:color="auto"/>
              <w:left w:val="single" w:sz="4" w:space="0" w:color="auto"/>
              <w:right w:val="single" w:sz="4" w:space="0" w:color="auto"/>
            </w:tcBorders>
            <w:shd w:val="clear" w:color="auto" w:fill="auto"/>
          </w:tcPr>
          <w:p w:rsidR="00165395" w:rsidRPr="0037034F" w:rsidRDefault="00165395" w:rsidP="001A3FAB">
            <w:pPr>
              <w:spacing w:line="216" w:lineRule="auto"/>
              <w:jc w:val="center"/>
              <w:rPr>
                <w:spacing w:val="-22"/>
                <w:kern w:val="2"/>
                <w:sz w:val="24"/>
                <w:szCs w:val="24"/>
              </w:rPr>
            </w:pPr>
            <w:r w:rsidRPr="0037034F">
              <w:rPr>
                <w:spacing w:val="-22"/>
                <w:kern w:val="2"/>
                <w:sz w:val="24"/>
                <w:szCs w:val="24"/>
                <w:lang w:eastAsia="en-US"/>
              </w:rPr>
              <w:t>951</w:t>
            </w:r>
          </w:p>
        </w:tc>
        <w:tc>
          <w:tcPr>
            <w:tcW w:w="159" w:type="pct"/>
            <w:tcBorders>
              <w:top w:val="single" w:sz="4" w:space="0" w:color="auto"/>
              <w:left w:val="single" w:sz="4" w:space="0" w:color="auto"/>
              <w:right w:val="single" w:sz="4" w:space="0" w:color="auto"/>
            </w:tcBorders>
            <w:shd w:val="clear" w:color="auto" w:fill="auto"/>
          </w:tcPr>
          <w:p w:rsidR="00165395" w:rsidRPr="0037034F" w:rsidRDefault="00165395" w:rsidP="001A3FAB">
            <w:pPr>
              <w:autoSpaceDE w:val="0"/>
              <w:autoSpaceDN w:val="0"/>
              <w:adjustRightInd w:val="0"/>
              <w:spacing w:line="216" w:lineRule="auto"/>
              <w:jc w:val="center"/>
              <w:rPr>
                <w:spacing w:val="-22"/>
                <w:kern w:val="2"/>
                <w:sz w:val="24"/>
                <w:szCs w:val="24"/>
                <w:lang w:eastAsia="en-US"/>
              </w:rPr>
            </w:pPr>
            <w:r w:rsidRPr="0037034F">
              <w:rPr>
                <w:spacing w:val="-22"/>
                <w:kern w:val="2"/>
                <w:sz w:val="24"/>
                <w:szCs w:val="24"/>
                <w:lang w:eastAsia="en-US"/>
              </w:rPr>
              <w:t>0113</w:t>
            </w:r>
          </w:p>
        </w:tc>
        <w:tc>
          <w:tcPr>
            <w:tcW w:w="257" w:type="pct"/>
            <w:tcBorders>
              <w:top w:val="single" w:sz="4" w:space="0" w:color="auto"/>
              <w:left w:val="single" w:sz="4" w:space="0" w:color="auto"/>
              <w:right w:val="single" w:sz="4" w:space="0" w:color="auto"/>
            </w:tcBorders>
            <w:shd w:val="clear" w:color="auto" w:fill="auto"/>
          </w:tcPr>
          <w:p w:rsidR="00165395" w:rsidRPr="0037034F" w:rsidRDefault="00165395" w:rsidP="001A3FAB">
            <w:pPr>
              <w:autoSpaceDE w:val="0"/>
              <w:autoSpaceDN w:val="0"/>
              <w:adjustRightInd w:val="0"/>
              <w:spacing w:line="216" w:lineRule="auto"/>
              <w:ind w:left="-57" w:right="-57"/>
              <w:jc w:val="center"/>
              <w:rPr>
                <w:spacing w:val="-22"/>
                <w:kern w:val="2"/>
                <w:sz w:val="24"/>
                <w:szCs w:val="24"/>
                <w:lang w:eastAsia="en-US"/>
              </w:rPr>
            </w:pPr>
            <w:r w:rsidRPr="0037034F">
              <w:rPr>
                <w:spacing w:val="-22"/>
                <w:kern w:val="2"/>
                <w:sz w:val="24"/>
                <w:szCs w:val="24"/>
                <w:lang w:eastAsia="en-US"/>
              </w:rPr>
              <w:t>11 2 00 00190</w:t>
            </w:r>
          </w:p>
        </w:tc>
        <w:tc>
          <w:tcPr>
            <w:tcW w:w="161" w:type="pct"/>
            <w:tcBorders>
              <w:top w:val="single" w:sz="4" w:space="0" w:color="auto"/>
              <w:left w:val="single" w:sz="4" w:space="0" w:color="auto"/>
              <w:right w:val="single" w:sz="4" w:space="0" w:color="auto"/>
            </w:tcBorders>
            <w:shd w:val="clear" w:color="auto" w:fill="auto"/>
          </w:tcPr>
          <w:p w:rsidR="00165395" w:rsidRPr="0037034F" w:rsidRDefault="00165395" w:rsidP="00165395">
            <w:pPr>
              <w:autoSpaceDE w:val="0"/>
              <w:autoSpaceDN w:val="0"/>
              <w:adjustRightInd w:val="0"/>
              <w:spacing w:line="216" w:lineRule="auto"/>
              <w:jc w:val="center"/>
              <w:rPr>
                <w:spacing w:val="-22"/>
                <w:kern w:val="2"/>
                <w:sz w:val="24"/>
                <w:szCs w:val="24"/>
                <w:lang w:eastAsia="en-US"/>
              </w:rPr>
            </w:pPr>
            <w:r w:rsidRPr="0037034F">
              <w:rPr>
                <w:spacing w:val="-22"/>
                <w:kern w:val="2"/>
                <w:sz w:val="24"/>
                <w:szCs w:val="24"/>
                <w:lang w:eastAsia="en-US"/>
              </w:rPr>
              <w:t>850</w:t>
            </w:r>
          </w:p>
        </w:tc>
        <w:tc>
          <w:tcPr>
            <w:tcW w:w="297" w:type="pct"/>
            <w:tcBorders>
              <w:top w:val="single" w:sz="4" w:space="0" w:color="auto"/>
              <w:left w:val="single" w:sz="4" w:space="0" w:color="auto"/>
              <w:right w:val="single" w:sz="4" w:space="0" w:color="auto"/>
            </w:tcBorders>
            <w:shd w:val="clear" w:color="auto" w:fill="auto"/>
          </w:tcPr>
          <w:p w:rsidR="00165395" w:rsidRPr="0037034F" w:rsidRDefault="001B5247" w:rsidP="001A3FAB">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191,9</w:t>
            </w:r>
          </w:p>
        </w:tc>
        <w:tc>
          <w:tcPr>
            <w:tcW w:w="235" w:type="pct"/>
            <w:tcBorders>
              <w:top w:val="single" w:sz="4" w:space="0" w:color="auto"/>
              <w:left w:val="single" w:sz="4" w:space="0" w:color="auto"/>
              <w:right w:val="single" w:sz="4" w:space="0" w:color="auto"/>
            </w:tcBorders>
            <w:shd w:val="clear" w:color="auto" w:fill="auto"/>
          </w:tcPr>
          <w:p w:rsidR="00165395" w:rsidRPr="0037034F" w:rsidRDefault="0035540A" w:rsidP="001A3FAB">
            <w:pPr>
              <w:autoSpaceDE w:val="0"/>
              <w:autoSpaceDN w:val="0"/>
              <w:adjustRightInd w:val="0"/>
              <w:spacing w:line="216" w:lineRule="auto"/>
              <w:jc w:val="center"/>
              <w:rPr>
                <w:spacing w:val="-22"/>
                <w:kern w:val="2"/>
                <w:sz w:val="24"/>
                <w:szCs w:val="24"/>
                <w:lang w:eastAsia="en-US"/>
              </w:rPr>
            </w:pPr>
            <w:r w:rsidRPr="0037034F">
              <w:rPr>
                <w:spacing w:val="-22"/>
                <w:kern w:val="2"/>
                <w:sz w:val="24"/>
                <w:szCs w:val="24"/>
                <w:lang w:eastAsia="en-US"/>
              </w:rPr>
              <w:t>21,2</w:t>
            </w:r>
          </w:p>
        </w:tc>
        <w:tc>
          <w:tcPr>
            <w:tcW w:w="229" w:type="pct"/>
            <w:tcBorders>
              <w:top w:val="single" w:sz="4" w:space="0" w:color="auto"/>
              <w:left w:val="single" w:sz="4" w:space="0" w:color="auto"/>
              <w:right w:val="single" w:sz="4" w:space="0" w:color="auto"/>
            </w:tcBorders>
            <w:shd w:val="clear" w:color="auto" w:fill="auto"/>
          </w:tcPr>
          <w:p w:rsidR="00165395" w:rsidRPr="0037034F" w:rsidRDefault="0065310B" w:rsidP="001A3FAB">
            <w:pPr>
              <w:spacing w:line="216" w:lineRule="auto"/>
              <w:jc w:val="center"/>
              <w:rPr>
                <w:spacing w:val="-22"/>
                <w:kern w:val="2"/>
                <w:sz w:val="24"/>
                <w:szCs w:val="24"/>
                <w:lang w:eastAsia="en-US"/>
              </w:rPr>
            </w:pPr>
            <w:r w:rsidRPr="0037034F">
              <w:rPr>
                <w:spacing w:val="-22"/>
                <w:kern w:val="2"/>
                <w:sz w:val="24"/>
                <w:szCs w:val="24"/>
                <w:lang w:eastAsia="en-US"/>
              </w:rPr>
              <w:t>21,2</w:t>
            </w:r>
          </w:p>
        </w:tc>
        <w:tc>
          <w:tcPr>
            <w:tcW w:w="274" w:type="pct"/>
            <w:tcBorders>
              <w:top w:val="single" w:sz="4" w:space="0" w:color="auto"/>
              <w:left w:val="single" w:sz="4" w:space="0" w:color="auto"/>
              <w:right w:val="single" w:sz="4" w:space="0" w:color="auto"/>
            </w:tcBorders>
            <w:shd w:val="clear" w:color="auto" w:fill="auto"/>
          </w:tcPr>
          <w:p w:rsidR="00165395" w:rsidRPr="0037034F" w:rsidRDefault="005D204F" w:rsidP="001A3FAB">
            <w:r w:rsidRPr="0037034F">
              <w:rPr>
                <w:spacing w:val="-22"/>
                <w:kern w:val="2"/>
                <w:sz w:val="24"/>
                <w:szCs w:val="24"/>
                <w:lang w:eastAsia="en-US"/>
              </w:rPr>
              <w:t>21,2</w:t>
            </w:r>
          </w:p>
        </w:tc>
        <w:tc>
          <w:tcPr>
            <w:tcW w:w="212" w:type="pct"/>
            <w:tcBorders>
              <w:top w:val="single" w:sz="4" w:space="0" w:color="auto"/>
              <w:left w:val="single" w:sz="4" w:space="0" w:color="auto"/>
              <w:right w:val="single" w:sz="4" w:space="0" w:color="auto"/>
            </w:tcBorders>
            <w:shd w:val="clear" w:color="auto" w:fill="auto"/>
          </w:tcPr>
          <w:p w:rsidR="00165395" w:rsidRPr="0037034F" w:rsidRDefault="00E97B1B" w:rsidP="001A3FAB">
            <w:r>
              <w:rPr>
                <w:spacing w:val="-22"/>
                <w:kern w:val="2"/>
                <w:sz w:val="24"/>
                <w:szCs w:val="24"/>
                <w:lang w:eastAsia="en-US"/>
              </w:rPr>
              <w:t>71,2</w:t>
            </w:r>
          </w:p>
        </w:tc>
        <w:tc>
          <w:tcPr>
            <w:tcW w:w="246" w:type="pct"/>
            <w:tcBorders>
              <w:top w:val="single" w:sz="4" w:space="0" w:color="auto"/>
              <w:left w:val="single" w:sz="4" w:space="0" w:color="auto"/>
              <w:right w:val="single" w:sz="4" w:space="0" w:color="auto"/>
            </w:tcBorders>
            <w:shd w:val="clear" w:color="auto" w:fill="auto"/>
          </w:tcPr>
          <w:p w:rsidR="00165395" w:rsidRPr="0037034F" w:rsidRDefault="007A4200" w:rsidP="001A3FAB">
            <w:r>
              <w:rPr>
                <w:spacing w:val="-22"/>
                <w:kern w:val="2"/>
                <w:sz w:val="24"/>
                <w:szCs w:val="24"/>
                <w:lang w:eastAsia="en-US"/>
              </w:rPr>
              <w:t>22,0</w:t>
            </w:r>
          </w:p>
        </w:tc>
        <w:tc>
          <w:tcPr>
            <w:tcW w:w="205" w:type="pct"/>
            <w:tcBorders>
              <w:top w:val="single" w:sz="4" w:space="0" w:color="auto"/>
              <w:left w:val="single" w:sz="4" w:space="0" w:color="auto"/>
              <w:right w:val="single" w:sz="4" w:space="0" w:color="auto"/>
            </w:tcBorders>
            <w:shd w:val="clear" w:color="auto" w:fill="auto"/>
          </w:tcPr>
          <w:p w:rsidR="00165395" w:rsidRPr="0037034F" w:rsidRDefault="007A4200" w:rsidP="001A3FAB">
            <w:r>
              <w:rPr>
                <w:spacing w:val="-22"/>
                <w:kern w:val="2"/>
                <w:sz w:val="24"/>
                <w:szCs w:val="24"/>
                <w:lang w:eastAsia="en-US"/>
              </w:rPr>
              <w:t>21,3</w:t>
            </w:r>
          </w:p>
        </w:tc>
        <w:tc>
          <w:tcPr>
            <w:tcW w:w="204" w:type="pct"/>
            <w:tcBorders>
              <w:top w:val="single" w:sz="4" w:space="0" w:color="auto"/>
              <w:left w:val="single" w:sz="4" w:space="0" w:color="auto"/>
              <w:right w:val="single" w:sz="4" w:space="0" w:color="auto"/>
            </w:tcBorders>
            <w:shd w:val="clear" w:color="auto" w:fill="auto"/>
          </w:tcPr>
          <w:p w:rsidR="00165395" w:rsidRPr="0037034F" w:rsidRDefault="007A4200" w:rsidP="001A3FAB">
            <w:r>
              <w:rPr>
                <w:spacing w:val="-22"/>
                <w:kern w:val="2"/>
                <w:sz w:val="24"/>
                <w:szCs w:val="24"/>
                <w:lang w:eastAsia="en-US"/>
              </w:rPr>
              <w:t>1,3</w:t>
            </w:r>
          </w:p>
        </w:tc>
        <w:tc>
          <w:tcPr>
            <w:tcW w:w="205" w:type="pct"/>
            <w:tcBorders>
              <w:top w:val="single" w:sz="4" w:space="0" w:color="auto"/>
              <w:left w:val="single" w:sz="4" w:space="0" w:color="auto"/>
              <w:right w:val="single" w:sz="4" w:space="0" w:color="auto"/>
            </w:tcBorders>
            <w:shd w:val="clear" w:color="auto" w:fill="auto"/>
          </w:tcPr>
          <w:p w:rsidR="00165395" w:rsidRPr="0037034F" w:rsidRDefault="00165395" w:rsidP="001A3FAB">
            <w:r w:rsidRPr="0037034F">
              <w:rPr>
                <w:spacing w:val="-22"/>
                <w:kern w:val="2"/>
                <w:sz w:val="24"/>
                <w:szCs w:val="24"/>
                <w:lang w:eastAsia="en-US"/>
              </w:rPr>
              <w:t>2,5</w:t>
            </w:r>
          </w:p>
        </w:tc>
        <w:tc>
          <w:tcPr>
            <w:tcW w:w="202" w:type="pct"/>
            <w:tcBorders>
              <w:top w:val="single" w:sz="4" w:space="0" w:color="auto"/>
              <w:left w:val="single" w:sz="4" w:space="0" w:color="auto"/>
              <w:right w:val="single" w:sz="4" w:space="0" w:color="auto"/>
            </w:tcBorders>
            <w:shd w:val="clear" w:color="auto" w:fill="auto"/>
          </w:tcPr>
          <w:p w:rsidR="00165395" w:rsidRPr="0037034F" w:rsidRDefault="00165395" w:rsidP="001A3FAB">
            <w:r w:rsidRPr="0037034F">
              <w:rPr>
                <w:spacing w:val="-22"/>
                <w:kern w:val="2"/>
                <w:sz w:val="24"/>
                <w:szCs w:val="24"/>
                <w:lang w:eastAsia="en-US"/>
              </w:rPr>
              <w:t>2,5</w:t>
            </w:r>
          </w:p>
        </w:tc>
        <w:tc>
          <w:tcPr>
            <w:tcW w:w="206" w:type="pct"/>
            <w:tcBorders>
              <w:top w:val="single" w:sz="4" w:space="0" w:color="auto"/>
              <w:left w:val="single" w:sz="4" w:space="0" w:color="auto"/>
              <w:right w:val="single" w:sz="4" w:space="0" w:color="auto"/>
            </w:tcBorders>
            <w:shd w:val="clear" w:color="auto" w:fill="auto"/>
          </w:tcPr>
          <w:p w:rsidR="00165395" w:rsidRPr="0037034F" w:rsidRDefault="00165395" w:rsidP="001A3FAB">
            <w:r w:rsidRPr="0037034F">
              <w:rPr>
                <w:spacing w:val="-22"/>
                <w:kern w:val="2"/>
                <w:sz w:val="24"/>
                <w:szCs w:val="24"/>
                <w:lang w:eastAsia="en-US"/>
              </w:rPr>
              <w:t>2,5</w:t>
            </w:r>
          </w:p>
        </w:tc>
        <w:tc>
          <w:tcPr>
            <w:tcW w:w="205" w:type="pct"/>
            <w:tcBorders>
              <w:top w:val="single" w:sz="4" w:space="0" w:color="auto"/>
              <w:left w:val="single" w:sz="4" w:space="0" w:color="auto"/>
              <w:right w:val="single" w:sz="4" w:space="0" w:color="auto"/>
            </w:tcBorders>
            <w:shd w:val="clear" w:color="auto" w:fill="auto"/>
          </w:tcPr>
          <w:p w:rsidR="00165395" w:rsidRPr="0037034F" w:rsidRDefault="00165395" w:rsidP="001A3FAB">
            <w:r w:rsidRPr="0037034F">
              <w:rPr>
                <w:spacing w:val="-22"/>
                <w:kern w:val="2"/>
                <w:sz w:val="24"/>
                <w:szCs w:val="24"/>
                <w:lang w:eastAsia="en-US"/>
              </w:rPr>
              <w:t>2,5</w:t>
            </w:r>
          </w:p>
        </w:tc>
        <w:tc>
          <w:tcPr>
            <w:tcW w:w="213" w:type="pct"/>
            <w:tcBorders>
              <w:top w:val="single" w:sz="4" w:space="0" w:color="auto"/>
              <w:left w:val="single" w:sz="4" w:space="0" w:color="auto"/>
              <w:right w:val="single" w:sz="4" w:space="0" w:color="auto"/>
            </w:tcBorders>
            <w:shd w:val="clear" w:color="auto" w:fill="auto"/>
          </w:tcPr>
          <w:p w:rsidR="00165395" w:rsidRPr="0037034F" w:rsidRDefault="00165395" w:rsidP="001A3FAB">
            <w:r w:rsidRPr="0037034F">
              <w:rPr>
                <w:spacing w:val="-22"/>
                <w:kern w:val="2"/>
                <w:sz w:val="24"/>
                <w:szCs w:val="24"/>
                <w:lang w:eastAsia="en-US"/>
              </w:rPr>
              <w:t>2,5</w:t>
            </w:r>
          </w:p>
        </w:tc>
      </w:tr>
      <w:tr w:rsidR="007603EF" w:rsidRPr="007501D8" w:rsidTr="001B5247">
        <w:tc>
          <w:tcPr>
            <w:tcW w:w="160" w:type="pct"/>
            <w:tcBorders>
              <w:left w:val="single" w:sz="4" w:space="0" w:color="auto"/>
              <w:right w:val="single" w:sz="4" w:space="0" w:color="auto"/>
            </w:tcBorders>
          </w:tcPr>
          <w:p w:rsidR="00165395" w:rsidRDefault="00165395" w:rsidP="003A6C28">
            <w:pPr>
              <w:autoSpaceDE w:val="0"/>
              <w:autoSpaceDN w:val="0"/>
              <w:adjustRightInd w:val="0"/>
              <w:jc w:val="center"/>
              <w:rPr>
                <w:spacing w:val="-6"/>
                <w:kern w:val="2"/>
                <w:sz w:val="24"/>
                <w:szCs w:val="24"/>
                <w:lang w:eastAsia="en-US"/>
              </w:rPr>
            </w:pPr>
            <w:r>
              <w:rPr>
                <w:spacing w:val="-6"/>
                <w:kern w:val="2"/>
                <w:sz w:val="24"/>
                <w:szCs w:val="24"/>
                <w:lang w:eastAsia="en-US"/>
              </w:rPr>
              <w:t>18</w:t>
            </w:r>
          </w:p>
        </w:tc>
        <w:tc>
          <w:tcPr>
            <w:tcW w:w="549" w:type="pct"/>
            <w:tcBorders>
              <w:left w:val="single" w:sz="4" w:space="0" w:color="auto"/>
              <w:right w:val="single" w:sz="4" w:space="0" w:color="auto"/>
            </w:tcBorders>
            <w:shd w:val="clear" w:color="auto" w:fill="auto"/>
          </w:tcPr>
          <w:p w:rsidR="00165395" w:rsidRPr="00143832" w:rsidRDefault="00165395" w:rsidP="003A6C28">
            <w:pPr>
              <w:autoSpaceDE w:val="0"/>
              <w:autoSpaceDN w:val="0"/>
              <w:adjustRightInd w:val="0"/>
              <w:spacing w:line="216" w:lineRule="auto"/>
              <w:rPr>
                <w:spacing w:val="-6"/>
                <w:kern w:val="2"/>
                <w:sz w:val="24"/>
                <w:szCs w:val="24"/>
                <w:lang w:eastAsia="en-US"/>
              </w:rPr>
            </w:pPr>
            <w:r w:rsidRPr="00143832">
              <w:rPr>
                <w:spacing w:val="-6"/>
                <w:kern w:val="2"/>
                <w:sz w:val="24"/>
                <w:szCs w:val="24"/>
                <w:lang w:eastAsia="en-US"/>
              </w:rPr>
              <w:t xml:space="preserve">Основное мероприятие </w:t>
            </w:r>
            <w:r>
              <w:rPr>
                <w:spacing w:val="-6"/>
                <w:kern w:val="2"/>
                <w:sz w:val="24"/>
                <w:szCs w:val="24"/>
                <w:lang w:eastAsia="en-US"/>
              </w:rPr>
              <w:t>2</w:t>
            </w:r>
            <w:r w:rsidRPr="00143832">
              <w:rPr>
                <w:spacing w:val="-6"/>
                <w:kern w:val="2"/>
                <w:sz w:val="24"/>
                <w:szCs w:val="24"/>
                <w:lang w:eastAsia="en-US"/>
              </w:rPr>
              <w:t>.</w:t>
            </w:r>
            <w:r>
              <w:rPr>
                <w:spacing w:val="-6"/>
                <w:kern w:val="2"/>
                <w:sz w:val="24"/>
                <w:szCs w:val="24"/>
                <w:lang w:eastAsia="en-US"/>
              </w:rPr>
              <w:t>3</w:t>
            </w:r>
            <w:r w:rsidRPr="00143832">
              <w:rPr>
                <w:spacing w:val="-6"/>
                <w:kern w:val="2"/>
                <w:sz w:val="24"/>
                <w:szCs w:val="24"/>
                <w:lang w:eastAsia="en-US"/>
              </w:rPr>
              <w:t>.</w:t>
            </w:r>
          </w:p>
          <w:p w:rsidR="00165395" w:rsidRPr="007501D8" w:rsidRDefault="00165395" w:rsidP="001F3C8B">
            <w:pPr>
              <w:autoSpaceDE w:val="0"/>
              <w:autoSpaceDN w:val="0"/>
              <w:adjustRightInd w:val="0"/>
              <w:spacing w:line="216" w:lineRule="auto"/>
              <w:rPr>
                <w:spacing w:val="-6"/>
                <w:kern w:val="2"/>
                <w:sz w:val="24"/>
                <w:szCs w:val="24"/>
                <w:lang w:eastAsia="en-US"/>
              </w:rPr>
            </w:pPr>
            <w:r w:rsidRPr="00143832">
              <w:rPr>
                <w:spacing w:val="-6"/>
                <w:kern w:val="2"/>
                <w:sz w:val="24"/>
                <w:szCs w:val="24"/>
                <w:lang w:eastAsia="en-US"/>
              </w:rPr>
              <w:t xml:space="preserve">Реализация направления расходов в рамках подпрограммы «Обеспечение реализации муниципальной программы </w:t>
            </w:r>
            <w:r>
              <w:rPr>
                <w:spacing w:val="-6"/>
                <w:kern w:val="2"/>
                <w:sz w:val="24"/>
                <w:szCs w:val="24"/>
                <w:lang w:eastAsia="en-US"/>
              </w:rPr>
              <w:t>Керчикского сельского</w:t>
            </w:r>
            <w:r w:rsidRPr="00143832">
              <w:rPr>
                <w:spacing w:val="-6"/>
                <w:kern w:val="2"/>
                <w:sz w:val="24"/>
                <w:szCs w:val="24"/>
                <w:lang w:eastAsia="en-US"/>
              </w:rPr>
              <w:t xml:space="preserve"> поселения Октябрьского района </w:t>
            </w:r>
            <w:r w:rsidRPr="00143832">
              <w:rPr>
                <w:spacing w:val="-6"/>
                <w:kern w:val="2"/>
                <w:sz w:val="24"/>
                <w:szCs w:val="24"/>
                <w:lang w:eastAsia="en-US"/>
              </w:rPr>
              <w:lastRenderedPageBreak/>
              <w:t>«Развитие муниципального управления</w:t>
            </w:r>
            <w:r>
              <w:rPr>
                <w:spacing w:val="-6"/>
                <w:kern w:val="2"/>
                <w:sz w:val="24"/>
                <w:szCs w:val="24"/>
                <w:lang w:eastAsia="en-US"/>
              </w:rPr>
              <w:t xml:space="preserve"> и </w:t>
            </w:r>
            <w:r w:rsidRPr="00143832">
              <w:rPr>
                <w:spacing w:val="-6"/>
                <w:kern w:val="2"/>
                <w:sz w:val="24"/>
                <w:szCs w:val="24"/>
                <w:lang w:eastAsia="en-US"/>
              </w:rPr>
              <w:t xml:space="preserve"> муниципальной службы </w:t>
            </w:r>
            <w:r>
              <w:rPr>
                <w:spacing w:val="-6"/>
                <w:kern w:val="2"/>
                <w:sz w:val="24"/>
                <w:szCs w:val="24"/>
                <w:lang w:eastAsia="en-US"/>
              </w:rPr>
              <w:t>Керчикского сельского поселения</w:t>
            </w:r>
            <w:r w:rsidRPr="00143832">
              <w:rPr>
                <w:spacing w:val="-6"/>
                <w:kern w:val="2"/>
                <w:sz w:val="24"/>
                <w:szCs w:val="24"/>
                <w:lang w:eastAsia="en-US"/>
              </w:rPr>
              <w:t xml:space="preserve">» муниципальной программы </w:t>
            </w:r>
            <w:r>
              <w:rPr>
                <w:spacing w:val="-6"/>
                <w:kern w:val="2"/>
                <w:sz w:val="24"/>
                <w:szCs w:val="24"/>
                <w:lang w:eastAsia="en-US"/>
              </w:rPr>
              <w:t>Керчикского сельского</w:t>
            </w:r>
            <w:r w:rsidRPr="00143832">
              <w:rPr>
                <w:spacing w:val="-6"/>
                <w:kern w:val="2"/>
                <w:sz w:val="24"/>
                <w:szCs w:val="24"/>
                <w:lang w:eastAsia="en-US"/>
              </w:rPr>
              <w:t xml:space="preserve"> поселения Октябрьского района «Развитие муниципального управления</w:t>
            </w:r>
            <w:r>
              <w:rPr>
                <w:spacing w:val="-6"/>
                <w:kern w:val="2"/>
                <w:sz w:val="24"/>
                <w:szCs w:val="24"/>
                <w:lang w:eastAsia="en-US"/>
              </w:rPr>
              <w:t xml:space="preserve"> и муниципальной службы Керчикского сельского </w:t>
            </w:r>
            <w:r w:rsidRPr="00143832">
              <w:rPr>
                <w:spacing w:val="-6"/>
                <w:kern w:val="2"/>
                <w:sz w:val="24"/>
                <w:szCs w:val="24"/>
                <w:lang w:eastAsia="en-US"/>
              </w:rPr>
              <w:t>поселени</w:t>
            </w:r>
            <w:r>
              <w:rPr>
                <w:spacing w:val="-6"/>
                <w:kern w:val="2"/>
                <w:sz w:val="24"/>
                <w:szCs w:val="24"/>
                <w:lang w:eastAsia="en-US"/>
              </w:rPr>
              <w:t>я</w:t>
            </w:r>
            <w:r w:rsidRPr="00143832">
              <w:rPr>
                <w:spacing w:val="-6"/>
                <w:kern w:val="2"/>
                <w:sz w:val="24"/>
                <w:szCs w:val="24"/>
                <w:lang w:eastAsia="en-US"/>
              </w:rPr>
              <w:t>»</w:t>
            </w:r>
          </w:p>
        </w:tc>
        <w:tc>
          <w:tcPr>
            <w:tcW w:w="614" w:type="pct"/>
            <w:tcBorders>
              <w:left w:val="single" w:sz="4" w:space="0" w:color="auto"/>
              <w:right w:val="single" w:sz="4" w:space="0" w:color="auto"/>
            </w:tcBorders>
            <w:shd w:val="clear" w:color="auto" w:fill="auto"/>
          </w:tcPr>
          <w:p w:rsidR="00165395" w:rsidRPr="007501D8" w:rsidRDefault="00165395" w:rsidP="0040491F">
            <w:pPr>
              <w:autoSpaceDE w:val="0"/>
              <w:autoSpaceDN w:val="0"/>
              <w:adjustRightInd w:val="0"/>
              <w:spacing w:line="216" w:lineRule="auto"/>
              <w:rPr>
                <w:spacing w:val="-6"/>
                <w:kern w:val="2"/>
                <w:sz w:val="24"/>
                <w:szCs w:val="24"/>
                <w:lang w:eastAsia="en-US"/>
              </w:rPr>
            </w:pPr>
            <w:r>
              <w:rPr>
                <w:spacing w:val="-6"/>
                <w:kern w:val="2"/>
                <w:sz w:val="24"/>
                <w:szCs w:val="24"/>
                <w:lang w:eastAsia="en-US"/>
              </w:rPr>
              <w:lastRenderedPageBreak/>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r w:rsidRPr="00942CE0">
              <w:rPr>
                <w:spacing w:val="-6"/>
                <w:kern w:val="2"/>
                <w:sz w:val="24"/>
                <w:szCs w:val="24"/>
                <w:lang w:eastAsia="en-US"/>
              </w:rPr>
              <w:t xml:space="preserve"> Служба экономики и финансов Администрации </w:t>
            </w:r>
            <w:r w:rsidR="0040491F">
              <w:rPr>
                <w:spacing w:val="-6"/>
                <w:kern w:val="2"/>
                <w:sz w:val="24"/>
                <w:szCs w:val="24"/>
                <w:lang w:eastAsia="en-US"/>
              </w:rPr>
              <w:t>Керчикского сельского поселения</w:t>
            </w:r>
          </w:p>
        </w:tc>
        <w:tc>
          <w:tcPr>
            <w:tcW w:w="168"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1A3FAB">
            <w:pPr>
              <w:spacing w:line="216" w:lineRule="auto"/>
              <w:jc w:val="center"/>
              <w:rPr>
                <w:spacing w:val="-22"/>
                <w:kern w:val="2"/>
                <w:sz w:val="24"/>
                <w:szCs w:val="24"/>
              </w:rPr>
            </w:pPr>
          </w:p>
        </w:tc>
        <w:tc>
          <w:tcPr>
            <w:tcW w:w="159"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1A3FAB">
            <w:pPr>
              <w:autoSpaceDE w:val="0"/>
              <w:autoSpaceDN w:val="0"/>
              <w:adjustRightInd w:val="0"/>
              <w:spacing w:line="216" w:lineRule="auto"/>
              <w:jc w:val="center"/>
              <w:rPr>
                <w:spacing w:val="-22"/>
                <w:kern w:val="2"/>
                <w:sz w:val="24"/>
                <w:szCs w:val="24"/>
                <w:lang w:eastAsia="en-US"/>
              </w:rPr>
            </w:pP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1A3FAB">
            <w:pPr>
              <w:autoSpaceDE w:val="0"/>
              <w:autoSpaceDN w:val="0"/>
              <w:adjustRightInd w:val="0"/>
              <w:spacing w:line="216" w:lineRule="auto"/>
              <w:ind w:left="-57" w:right="-57"/>
              <w:jc w:val="center"/>
              <w:rPr>
                <w:spacing w:val="-22"/>
                <w:kern w:val="2"/>
                <w:sz w:val="24"/>
                <w:szCs w:val="24"/>
                <w:lang w:eastAsia="en-US"/>
              </w:rPr>
            </w:pPr>
          </w:p>
        </w:tc>
        <w:tc>
          <w:tcPr>
            <w:tcW w:w="161"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1A3FAB">
            <w:pPr>
              <w:autoSpaceDE w:val="0"/>
              <w:autoSpaceDN w:val="0"/>
              <w:adjustRightInd w:val="0"/>
              <w:spacing w:line="216" w:lineRule="auto"/>
              <w:jc w:val="center"/>
              <w:rPr>
                <w:spacing w:val="-22"/>
                <w:kern w:val="2"/>
                <w:sz w:val="24"/>
                <w:szCs w:val="24"/>
                <w:lang w:eastAsia="en-US"/>
              </w:rPr>
            </w:pP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1A3FAB">
            <w:pPr>
              <w:autoSpaceDE w:val="0"/>
              <w:autoSpaceDN w:val="0"/>
              <w:adjustRightInd w:val="0"/>
              <w:spacing w:line="216" w:lineRule="auto"/>
              <w:jc w:val="center"/>
              <w:rPr>
                <w:spacing w:val="-22"/>
                <w:kern w:val="2"/>
                <w:sz w:val="24"/>
                <w:szCs w:val="24"/>
                <w:lang w:eastAsia="en-US"/>
              </w:rPr>
            </w:pPr>
          </w:p>
        </w:tc>
        <w:tc>
          <w:tcPr>
            <w:tcW w:w="235" w:type="pct"/>
            <w:tcBorders>
              <w:top w:val="single" w:sz="4" w:space="0" w:color="auto"/>
              <w:left w:val="single" w:sz="4" w:space="0" w:color="auto"/>
              <w:bottom w:val="single" w:sz="4" w:space="0" w:color="auto"/>
              <w:right w:val="single" w:sz="4" w:space="0" w:color="auto"/>
            </w:tcBorders>
            <w:shd w:val="clear" w:color="auto" w:fill="auto"/>
          </w:tcPr>
          <w:p w:rsidR="00165395" w:rsidRPr="00FB369F" w:rsidRDefault="00165395" w:rsidP="001A3FAB">
            <w:pPr>
              <w:autoSpaceDE w:val="0"/>
              <w:autoSpaceDN w:val="0"/>
              <w:adjustRightInd w:val="0"/>
              <w:spacing w:line="216" w:lineRule="auto"/>
              <w:jc w:val="center"/>
              <w:rPr>
                <w:spacing w:val="-22"/>
                <w:kern w:val="2"/>
                <w:sz w:val="24"/>
                <w:szCs w:val="24"/>
                <w:highlight w:val="green"/>
                <w:lang w:eastAsia="en-US"/>
              </w:rPr>
            </w:pPr>
          </w:p>
        </w:tc>
        <w:tc>
          <w:tcPr>
            <w:tcW w:w="229" w:type="pct"/>
            <w:tcBorders>
              <w:top w:val="single" w:sz="4" w:space="0" w:color="auto"/>
              <w:left w:val="single" w:sz="4" w:space="0" w:color="auto"/>
              <w:bottom w:val="single" w:sz="4" w:space="0" w:color="auto"/>
              <w:right w:val="single" w:sz="4" w:space="0" w:color="auto"/>
            </w:tcBorders>
            <w:shd w:val="clear" w:color="auto" w:fill="auto"/>
          </w:tcPr>
          <w:p w:rsidR="00165395" w:rsidRPr="00FB369F" w:rsidRDefault="00165395" w:rsidP="001A3FAB">
            <w:pPr>
              <w:spacing w:line="216" w:lineRule="auto"/>
              <w:jc w:val="center"/>
              <w:rPr>
                <w:spacing w:val="-22"/>
                <w:kern w:val="2"/>
                <w:sz w:val="24"/>
                <w:szCs w:val="24"/>
                <w:highlight w:val="green"/>
                <w:lang w:eastAsia="en-US"/>
              </w:rPr>
            </w:pPr>
          </w:p>
        </w:tc>
        <w:tc>
          <w:tcPr>
            <w:tcW w:w="274" w:type="pct"/>
            <w:tcBorders>
              <w:top w:val="single" w:sz="4" w:space="0" w:color="auto"/>
              <w:left w:val="single" w:sz="4" w:space="0" w:color="auto"/>
              <w:bottom w:val="single" w:sz="4" w:space="0" w:color="auto"/>
              <w:right w:val="single" w:sz="4" w:space="0" w:color="auto"/>
            </w:tcBorders>
            <w:shd w:val="clear" w:color="auto" w:fill="auto"/>
          </w:tcPr>
          <w:p w:rsidR="00165395" w:rsidRPr="00FB369F" w:rsidRDefault="00165395" w:rsidP="001A3FAB">
            <w:pPr>
              <w:rPr>
                <w:highlight w:val="green"/>
              </w:rPr>
            </w:pPr>
          </w:p>
        </w:tc>
        <w:tc>
          <w:tcPr>
            <w:tcW w:w="212"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c>
          <w:tcPr>
            <w:tcW w:w="246"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c>
          <w:tcPr>
            <w:tcW w:w="205"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c>
          <w:tcPr>
            <w:tcW w:w="204"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c>
          <w:tcPr>
            <w:tcW w:w="205"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c>
          <w:tcPr>
            <w:tcW w:w="202"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c>
          <w:tcPr>
            <w:tcW w:w="206"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c>
          <w:tcPr>
            <w:tcW w:w="205"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c>
          <w:tcPr>
            <w:tcW w:w="213"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r>
      <w:tr w:rsidR="007603EF" w:rsidRPr="007501D8" w:rsidTr="001B5247">
        <w:tc>
          <w:tcPr>
            <w:tcW w:w="160" w:type="pct"/>
            <w:tcBorders>
              <w:left w:val="single" w:sz="4" w:space="0" w:color="auto"/>
              <w:right w:val="single" w:sz="4" w:space="0" w:color="auto"/>
            </w:tcBorders>
          </w:tcPr>
          <w:p w:rsidR="00165395" w:rsidRPr="007501D8" w:rsidRDefault="00165395" w:rsidP="003A6C28">
            <w:pPr>
              <w:autoSpaceDE w:val="0"/>
              <w:autoSpaceDN w:val="0"/>
              <w:adjustRightInd w:val="0"/>
              <w:jc w:val="center"/>
              <w:rPr>
                <w:spacing w:val="-6"/>
                <w:kern w:val="2"/>
                <w:sz w:val="24"/>
                <w:szCs w:val="24"/>
                <w:lang w:eastAsia="en-US"/>
              </w:rPr>
            </w:pPr>
            <w:r>
              <w:rPr>
                <w:spacing w:val="-6"/>
                <w:kern w:val="2"/>
                <w:sz w:val="24"/>
                <w:szCs w:val="24"/>
                <w:lang w:eastAsia="en-US"/>
              </w:rPr>
              <w:lastRenderedPageBreak/>
              <w:t>19</w:t>
            </w:r>
          </w:p>
        </w:tc>
        <w:tc>
          <w:tcPr>
            <w:tcW w:w="549" w:type="pct"/>
            <w:tcBorders>
              <w:left w:val="single" w:sz="4" w:space="0" w:color="auto"/>
              <w:right w:val="single" w:sz="4" w:space="0" w:color="auto"/>
            </w:tcBorders>
            <w:shd w:val="clear" w:color="auto" w:fill="auto"/>
          </w:tcPr>
          <w:p w:rsidR="00165395" w:rsidRPr="00143832" w:rsidRDefault="00165395" w:rsidP="00143832">
            <w:pPr>
              <w:autoSpaceDE w:val="0"/>
              <w:autoSpaceDN w:val="0"/>
              <w:adjustRightInd w:val="0"/>
              <w:spacing w:line="216" w:lineRule="auto"/>
              <w:rPr>
                <w:spacing w:val="-6"/>
                <w:kern w:val="2"/>
                <w:sz w:val="24"/>
                <w:szCs w:val="24"/>
                <w:lang w:eastAsia="en-US"/>
              </w:rPr>
            </w:pPr>
            <w:r w:rsidRPr="00143832">
              <w:rPr>
                <w:spacing w:val="-6"/>
                <w:kern w:val="2"/>
                <w:sz w:val="24"/>
                <w:szCs w:val="24"/>
                <w:lang w:eastAsia="en-US"/>
              </w:rPr>
              <w:t xml:space="preserve">Основное мероприятие </w:t>
            </w:r>
            <w:r>
              <w:rPr>
                <w:spacing w:val="-6"/>
                <w:kern w:val="2"/>
                <w:sz w:val="24"/>
                <w:szCs w:val="24"/>
                <w:lang w:eastAsia="en-US"/>
              </w:rPr>
              <w:t>2</w:t>
            </w:r>
            <w:r w:rsidRPr="00143832">
              <w:rPr>
                <w:spacing w:val="-6"/>
                <w:kern w:val="2"/>
                <w:sz w:val="24"/>
                <w:szCs w:val="24"/>
                <w:lang w:eastAsia="en-US"/>
              </w:rPr>
              <w:t>.</w:t>
            </w:r>
            <w:r>
              <w:rPr>
                <w:spacing w:val="-6"/>
                <w:kern w:val="2"/>
                <w:sz w:val="24"/>
                <w:szCs w:val="24"/>
                <w:lang w:eastAsia="en-US"/>
              </w:rPr>
              <w:t>4</w:t>
            </w:r>
            <w:r w:rsidRPr="00143832">
              <w:rPr>
                <w:spacing w:val="-6"/>
                <w:kern w:val="2"/>
                <w:sz w:val="24"/>
                <w:szCs w:val="24"/>
                <w:lang w:eastAsia="en-US"/>
              </w:rPr>
              <w:t>.</w:t>
            </w:r>
          </w:p>
          <w:p w:rsidR="00165395" w:rsidRPr="007501D8" w:rsidRDefault="00165395" w:rsidP="001F3C8B">
            <w:pPr>
              <w:autoSpaceDE w:val="0"/>
              <w:autoSpaceDN w:val="0"/>
              <w:adjustRightInd w:val="0"/>
              <w:spacing w:line="216" w:lineRule="auto"/>
              <w:rPr>
                <w:spacing w:val="-6"/>
                <w:kern w:val="2"/>
                <w:sz w:val="24"/>
                <w:szCs w:val="24"/>
                <w:lang w:eastAsia="en-US"/>
              </w:rPr>
            </w:pPr>
            <w:r w:rsidRPr="00143832">
              <w:rPr>
                <w:spacing w:val="-6"/>
                <w:kern w:val="2"/>
                <w:sz w:val="24"/>
                <w:szCs w:val="24"/>
                <w:lang w:eastAsia="en-US"/>
              </w:rPr>
              <w:t xml:space="preserve">Официальная </w:t>
            </w:r>
            <w:r w:rsidRPr="00143832">
              <w:rPr>
                <w:spacing w:val="-6"/>
                <w:kern w:val="2"/>
                <w:sz w:val="24"/>
                <w:szCs w:val="24"/>
                <w:lang w:eastAsia="en-US"/>
              </w:rPr>
              <w:lastRenderedPageBreak/>
              <w:t xml:space="preserve">публикация нормативно-правовых </w:t>
            </w:r>
            <w:r>
              <w:rPr>
                <w:spacing w:val="-6"/>
                <w:kern w:val="2"/>
                <w:sz w:val="24"/>
                <w:szCs w:val="24"/>
                <w:lang w:eastAsia="en-US"/>
              </w:rPr>
              <w:t xml:space="preserve">актов </w:t>
            </w:r>
            <w:r w:rsidRPr="00143832">
              <w:rPr>
                <w:spacing w:val="-6"/>
                <w:kern w:val="2"/>
                <w:sz w:val="24"/>
                <w:szCs w:val="24"/>
                <w:lang w:eastAsia="en-US"/>
              </w:rPr>
              <w:t xml:space="preserve">Администрации </w:t>
            </w:r>
            <w:r>
              <w:rPr>
                <w:spacing w:val="-6"/>
                <w:kern w:val="2"/>
                <w:sz w:val="24"/>
                <w:szCs w:val="24"/>
                <w:lang w:eastAsia="en-US"/>
              </w:rPr>
              <w:t>Керчикского сельского</w:t>
            </w:r>
            <w:r w:rsidRPr="00143832">
              <w:rPr>
                <w:spacing w:val="-6"/>
                <w:kern w:val="2"/>
                <w:sz w:val="24"/>
                <w:szCs w:val="24"/>
                <w:lang w:eastAsia="en-US"/>
              </w:rPr>
              <w:t xml:space="preserve"> поселения, проектов правовых актов Администрации </w:t>
            </w:r>
            <w:r>
              <w:rPr>
                <w:spacing w:val="-6"/>
                <w:kern w:val="2"/>
                <w:sz w:val="24"/>
                <w:szCs w:val="24"/>
                <w:lang w:eastAsia="en-US"/>
              </w:rPr>
              <w:t>Керчикского сельского</w:t>
            </w:r>
            <w:r w:rsidRPr="00143832">
              <w:rPr>
                <w:spacing w:val="-6"/>
                <w:kern w:val="2"/>
                <w:sz w:val="24"/>
                <w:szCs w:val="24"/>
                <w:lang w:eastAsia="en-US"/>
              </w:rPr>
              <w:t xml:space="preserve"> поселения и иных информационных материалов</w:t>
            </w:r>
          </w:p>
        </w:tc>
        <w:tc>
          <w:tcPr>
            <w:tcW w:w="614" w:type="pct"/>
            <w:tcBorders>
              <w:left w:val="single" w:sz="4" w:space="0" w:color="auto"/>
              <w:right w:val="single" w:sz="4" w:space="0" w:color="auto"/>
            </w:tcBorders>
            <w:shd w:val="clear" w:color="auto" w:fill="auto"/>
          </w:tcPr>
          <w:p w:rsidR="00165395" w:rsidRPr="00942CE0" w:rsidRDefault="00165395" w:rsidP="00143832">
            <w:pPr>
              <w:autoSpaceDE w:val="0"/>
              <w:autoSpaceDN w:val="0"/>
              <w:adjustRightInd w:val="0"/>
              <w:rPr>
                <w:spacing w:val="-6"/>
                <w:kern w:val="2"/>
                <w:sz w:val="24"/>
                <w:szCs w:val="24"/>
                <w:lang w:eastAsia="en-US"/>
              </w:rPr>
            </w:pPr>
            <w:r>
              <w:rPr>
                <w:spacing w:val="-6"/>
                <w:kern w:val="2"/>
                <w:sz w:val="24"/>
                <w:szCs w:val="24"/>
                <w:lang w:eastAsia="en-US"/>
              </w:rPr>
              <w:lastRenderedPageBreak/>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lastRenderedPageBreak/>
              <w:t>Керчикского сельского</w:t>
            </w:r>
            <w:r w:rsidRPr="00900E1C">
              <w:rPr>
                <w:spacing w:val="-6"/>
                <w:kern w:val="2"/>
                <w:sz w:val="24"/>
                <w:szCs w:val="24"/>
                <w:lang w:eastAsia="en-US"/>
              </w:rPr>
              <w:t xml:space="preserve"> поселения</w:t>
            </w:r>
            <w:r>
              <w:rPr>
                <w:spacing w:val="-6"/>
                <w:kern w:val="2"/>
                <w:sz w:val="24"/>
                <w:szCs w:val="24"/>
                <w:lang w:eastAsia="en-US"/>
              </w:rPr>
              <w:t xml:space="preserve"> ведущий специалист по делопроизводству, архивной работе;</w:t>
            </w:r>
          </w:p>
          <w:p w:rsidR="00165395" w:rsidRPr="007501D8" w:rsidRDefault="00165395" w:rsidP="001F3C8B">
            <w:pPr>
              <w:autoSpaceDE w:val="0"/>
              <w:autoSpaceDN w:val="0"/>
              <w:adjustRightInd w:val="0"/>
              <w:spacing w:line="216" w:lineRule="auto"/>
              <w:rPr>
                <w:spacing w:val="-6"/>
                <w:kern w:val="2"/>
                <w:sz w:val="24"/>
                <w:szCs w:val="24"/>
                <w:lang w:eastAsia="en-US"/>
              </w:rPr>
            </w:pPr>
            <w:r w:rsidRPr="00942CE0">
              <w:rPr>
                <w:spacing w:val="-6"/>
                <w:kern w:val="2"/>
                <w:sz w:val="24"/>
                <w:szCs w:val="24"/>
                <w:lang w:eastAsia="en-US"/>
              </w:rPr>
              <w:t xml:space="preserve">Служба экономики и финансов Администрации </w:t>
            </w:r>
            <w:r>
              <w:rPr>
                <w:spacing w:val="-6"/>
                <w:kern w:val="2"/>
                <w:sz w:val="24"/>
                <w:szCs w:val="24"/>
                <w:lang w:eastAsia="en-US"/>
              </w:rPr>
              <w:t>Керчикского сельского</w:t>
            </w:r>
            <w:r w:rsidRPr="00942CE0">
              <w:rPr>
                <w:spacing w:val="-6"/>
                <w:kern w:val="2"/>
                <w:sz w:val="24"/>
                <w:szCs w:val="24"/>
                <w:lang w:eastAsia="en-US"/>
              </w:rPr>
              <w:t xml:space="preserve"> поселения</w:t>
            </w:r>
          </w:p>
        </w:tc>
        <w:tc>
          <w:tcPr>
            <w:tcW w:w="168"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lastRenderedPageBreak/>
              <w:t>951</w:t>
            </w:r>
          </w:p>
        </w:tc>
        <w:tc>
          <w:tcPr>
            <w:tcW w:w="159"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0113</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26646">
            <w:pPr>
              <w:autoSpaceDE w:val="0"/>
              <w:autoSpaceDN w:val="0"/>
              <w:adjustRightInd w:val="0"/>
              <w:spacing w:line="216" w:lineRule="auto"/>
              <w:ind w:left="-57" w:right="-57"/>
              <w:jc w:val="center"/>
              <w:rPr>
                <w:spacing w:val="-22"/>
                <w:kern w:val="2"/>
                <w:sz w:val="24"/>
                <w:szCs w:val="24"/>
                <w:lang w:eastAsia="en-US"/>
              </w:rPr>
            </w:pPr>
            <w:r>
              <w:rPr>
                <w:spacing w:val="-22"/>
                <w:kern w:val="2"/>
                <w:sz w:val="24"/>
                <w:szCs w:val="24"/>
                <w:lang w:eastAsia="en-US"/>
              </w:rPr>
              <w:t>11</w:t>
            </w:r>
            <w:r w:rsidRPr="00143832">
              <w:rPr>
                <w:spacing w:val="-22"/>
                <w:kern w:val="2"/>
                <w:sz w:val="24"/>
                <w:szCs w:val="24"/>
                <w:lang w:eastAsia="en-US"/>
              </w:rPr>
              <w:t xml:space="preserve"> </w:t>
            </w:r>
            <w:r>
              <w:rPr>
                <w:spacing w:val="-22"/>
                <w:kern w:val="2"/>
                <w:sz w:val="24"/>
                <w:szCs w:val="24"/>
                <w:lang w:eastAsia="en-US"/>
              </w:rPr>
              <w:t>2</w:t>
            </w:r>
            <w:r w:rsidRPr="00143832">
              <w:rPr>
                <w:spacing w:val="-22"/>
                <w:kern w:val="2"/>
                <w:sz w:val="24"/>
                <w:szCs w:val="24"/>
                <w:lang w:eastAsia="en-US"/>
              </w:rPr>
              <w:t xml:space="preserve"> 00 </w:t>
            </w:r>
            <w:r w:rsidR="00826646">
              <w:rPr>
                <w:spacing w:val="-22"/>
                <w:kern w:val="2"/>
                <w:sz w:val="24"/>
                <w:szCs w:val="24"/>
                <w:lang w:eastAsia="en-US"/>
              </w:rPr>
              <w:t>20220</w:t>
            </w:r>
          </w:p>
        </w:tc>
        <w:tc>
          <w:tcPr>
            <w:tcW w:w="161"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240</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B5247" w:rsidP="00450525">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92,9</w:t>
            </w:r>
          </w:p>
        </w:tc>
        <w:tc>
          <w:tcPr>
            <w:tcW w:w="235" w:type="pct"/>
            <w:tcBorders>
              <w:top w:val="single" w:sz="4" w:space="0" w:color="auto"/>
              <w:left w:val="single" w:sz="4" w:space="0" w:color="auto"/>
              <w:bottom w:val="single" w:sz="4" w:space="0" w:color="auto"/>
              <w:right w:val="single" w:sz="4" w:space="0" w:color="auto"/>
            </w:tcBorders>
            <w:shd w:val="clear" w:color="auto" w:fill="auto"/>
          </w:tcPr>
          <w:p w:rsidR="00165395" w:rsidRPr="00165395" w:rsidRDefault="00826646" w:rsidP="007501D8">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5,0</w:t>
            </w:r>
          </w:p>
        </w:tc>
        <w:tc>
          <w:tcPr>
            <w:tcW w:w="229" w:type="pct"/>
            <w:tcBorders>
              <w:top w:val="single" w:sz="4" w:space="0" w:color="auto"/>
              <w:left w:val="single" w:sz="4" w:space="0" w:color="auto"/>
              <w:bottom w:val="single" w:sz="4" w:space="0" w:color="auto"/>
              <w:right w:val="single" w:sz="4" w:space="0" w:color="auto"/>
            </w:tcBorders>
            <w:shd w:val="clear" w:color="auto" w:fill="auto"/>
          </w:tcPr>
          <w:p w:rsidR="00165395" w:rsidRPr="00165395" w:rsidRDefault="0065310B" w:rsidP="007501D8">
            <w:pPr>
              <w:spacing w:line="216" w:lineRule="auto"/>
              <w:jc w:val="center"/>
              <w:rPr>
                <w:spacing w:val="-22"/>
                <w:kern w:val="2"/>
                <w:sz w:val="24"/>
                <w:szCs w:val="24"/>
                <w:lang w:eastAsia="en-US"/>
              </w:rPr>
            </w:pPr>
            <w:r>
              <w:rPr>
                <w:spacing w:val="-22"/>
                <w:kern w:val="2"/>
                <w:sz w:val="24"/>
                <w:szCs w:val="24"/>
                <w:lang w:eastAsia="en-US"/>
              </w:rPr>
              <w:t>4,</w:t>
            </w:r>
            <w:r w:rsidR="00155E36">
              <w:rPr>
                <w:spacing w:val="-22"/>
                <w:kern w:val="2"/>
                <w:sz w:val="24"/>
                <w:szCs w:val="24"/>
                <w:lang w:eastAsia="en-US"/>
              </w:rPr>
              <w:t>8</w:t>
            </w:r>
          </w:p>
        </w:tc>
        <w:tc>
          <w:tcPr>
            <w:tcW w:w="274" w:type="pct"/>
            <w:tcBorders>
              <w:top w:val="single" w:sz="4" w:space="0" w:color="auto"/>
              <w:left w:val="single" w:sz="4" w:space="0" w:color="auto"/>
              <w:bottom w:val="single" w:sz="4" w:space="0" w:color="auto"/>
              <w:right w:val="single" w:sz="4" w:space="0" w:color="auto"/>
            </w:tcBorders>
            <w:shd w:val="clear" w:color="auto" w:fill="auto"/>
          </w:tcPr>
          <w:p w:rsidR="00165395" w:rsidRPr="00165395" w:rsidRDefault="00D1207E" w:rsidP="00D1207E">
            <w:pPr>
              <w:jc w:val="center"/>
            </w:pPr>
            <w:r>
              <w:rPr>
                <w:spacing w:val="-22"/>
                <w:kern w:val="2"/>
                <w:sz w:val="24"/>
                <w:szCs w:val="24"/>
                <w:lang w:eastAsia="en-US"/>
              </w:rPr>
              <w:t>10,0</w:t>
            </w:r>
          </w:p>
        </w:tc>
        <w:tc>
          <w:tcPr>
            <w:tcW w:w="212" w:type="pct"/>
            <w:tcBorders>
              <w:top w:val="single" w:sz="4" w:space="0" w:color="auto"/>
              <w:left w:val="single" w:sz="4" w:space="0" w:color="auto"/>
              <w:bottom w:val="single" w:sz="4" w:space="0" w:color="auto"/>
              <w:right w:val="single" w:sz="4" w:space="0" w:color="auto"/>
            </w:tcBorders>
            <w:shd w:val="clear" w:color="auto" w:fill="auto"/>
          </w:tcPr>
          <w:p w:rsidR="00165395" w:rsidRDefault="00E97B1B" w:rsidP="00D1207E">
            <w:pPr>
              <w:jc w:val="center"/>
            </w:pPr>
            <w:r>
              <w:rPr>
                <w:spacing w:val="-22"/>
                <w:kern w:val="2"/>
                <w:sz w:val="24"/>
                <w:szCs w:val="24"/>
                <w:lang w:eastAsia="en-US"/>
              </w:rPr>
              <w:t>4</w:t>
            </w:r>
            <w:r w:rsidR="00165395">
              <w:rPr>
                <w:spacing w:val="-22"/>
                <w:kern w:val="2"/>
                <w:sz w:val="24"/>
                <w:szCs w:val="24"/>
                <w:lang w:eastAsia="en-US"/>
              </w:rPr>
              <w:t>,</w:t>
            </w:r>
            <w:r w:rsidR="00D86ADB">
              <w:rPr>
                <w:spacing w:val="-22"/>
                <w:kern w:val="2"/>
                <w:sz w:val="24"/>
                <w:szCs w:val="24"/>
                <w:lang w:eastAsia="en-US"/>
              </w:rPr>
              <w:t>9</w:t>
            </w:r>
          </w:p>
        </w:tc>
        <w:tc>
          <w:tcPr>
            <w:tcW w:w="246" w:type="pct"/>
            <w:tcBorders>
              <w:top w:val="single" w:sz="4" w:space="0" w:color="auto"/>
              <w:left w:val="single" w:sz="4" w:space="0" w:color="auto"/>
              <w:bottom w:val="single" w:sz="4" w:space="0" w:color="auto"/>
              <w:right w:val="single" w:sz="4" w:space="0" w:color="auto"/>
            </w:tcBorders>
            <w:shd w:val="clear" w:color="auto" w:fill="auto"/>
          </w:tcPr>
          <w:p w:rsidR="00165395" w:rsidRDefault="00E97B1B">
            <w:r>
              <w:rPr>
                <w:spacing w:val="-22"/>
                <w:kern w:val="2"/>
                <w:sz w:val="24"/>
                <w:szCs w:val="24"/>
                <w:lang w:eastAsia="en-US"/>
              </w:rPr>
              <w:t>6</w:t>
            </w:r>
            <w:r w:rsidR="00D86ADB">
              <w:rPr>
                <w:spacing w:val="-22"/>
                <w:kern w:val="2"/>
                <w:sz w:val="24"/>
                <w:szCs w:val="24"/>
                <w:lang w:eastAsia="en-US"/>
              </w:rPr>
              <w:t>,0</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165395" w:rsidRDefault="00E97B1B">
            <w:r>
              <w:rPr>
                <w:spacing w:val="-22"/>
                <w:kern w:val="2"/>
                <w:sz w:val="24"/>
                <w:szCs w:val="24"/>
                <w:lang w:eastAsia="en-US"/>
              </w:rPr>
              <w:t>2,2</w:t>
            </w:r>
          </w:p>
        </w:tc>
        <w:tc>
          <w:tcPr>
            <w:tcW w:w="204"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
              <w:rPr>
                <w:spacing w:val="-22"/>
                <w:kern w:val="2"/>
                <w:sz w:val="24"/>
                <w:szCs w:val="24"/>
                <w:lang w:eastAsia="en-US"/>
              </w:rPr>
              <w:t>10,0</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
              <w:rPr>
                <w:spacing w:val="-22"/>
                <w:kern w:val="2"/>
                <w:sz w:val="24"/>
                <w:szCs w:val="24"/>
                <w:lang w:eastAsia="en-US"/>
              </w:rPr>
              <w:t>10,0</w:t>
            </w:r>
          </w:p>
        </w:tc>
        <w:tc>
          <w:tcPr>
            <w:tcW w:w="202"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
              <w:rPr>
                <w:spacing w:val="-22"/>
                <w:kern w:val="2"/>
                <w:sz w:val="24"/>
                <w:szCs w:val="24"/>
                <w:lang w:eastAsia="en-US"/>
              </w:rPr>
              <w:t>10,0</w:t>
            </w:r>
          </w:p>
        </w:tc>
        <w:tc>
          <w:tcPr>
            <w:tcW w:w="206"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
              <w:rPr>
                <w:spacing w:val="-22"/>
                <w:kern w:val="2"/>
                <w:sz w:val="24"/>
                <w:szCs w:val="24"/>
                <w:lang w:eastAsia="en-US"/>
              </w:rPr>
              <w:t>10,0</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
              <w:rPr>
                <w:spacing w:val="-22"/>
                <w:kern w:val="2"/>
                <w:sz w:val="24"/>
                <w:szCs w:val="24"/>
                <w:lang w:eastAsia="en-US"/>
              </w:rPr>
              <w:t>10,0</w:t>
            </w:r>
          </w:p>
        </w:tc>
        <w:tc>
          <w:tcPr>
            <w:tcW w:w="213"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
              <w:rPr>
                <w:spacing w:val="-22"/>
                <w:kern w:val="2"/>
                <w:sz w:val="24"/>
                <w:szCs w:val="24"/>
                <w:lang w:eastAsia="en-US"/>
              </w:rPr>
              <w:t>10,0</w:t>
            </w:r>
          </w:p>
        </w:tc>
      </w:tr>
      <w:tr w:rsidR="007603EF" w:rsidRPr="007501D8" w:rsidTr="001B5247">
        <w:tc>
          <w:tcPr>
            <w:tcW w:w="160" w:type="pct"/>
            <w:tcBorders>
              <w:left w:val="single" w:sz="4" w:space="0" w:color="auto"/>
              <w:right w:val="single" w:sz="4" w:space="0" w:color="auto"/>
            </w:tcBorders>
          </w:tcPr>
          <w:p w:rsidR="00165395" w:rsidRPr="007501D8" w:rsidRDefault="00165395" w:rsidP="004924CD">
            <w:pPr>
              <w:autoSpaceDE w:val="0"/>
              <w:autoSpaceDN w:val="0"/>
              <w:adjustRightInd w:val="0"/>
              <w:jc w:val="center"/>
              <w:rPr>
                <w:spacing w:val="-6"/>
                <w:kern w:val="2"/>
                <w:sz w:val="24"/>
                <w:szCs w:val="24"/>
                <w:lang w:eastAsia="en-US"/>
              </w:rPr>
            </w:pPr>
            <w:r>
              <w:rPr>
                <w:spacing w:val="-6"/>
                <w:kern w:val="2"/>
                <w:sz w:val="24"/>
                <w:szCs w:val="24"/>
                <w:lang w:eastAsia="en-US"/>
              </w:rPr>
              <w:lastRenderedPageBreak/>
              <w:t>20</w:t>
            </w:r>
          </w:p>
        </w:tc>
        <w:tc>
          <w:tcPr>
            <w:tcW w:w="549" w:type="pct"/>
            <w:tcBorders>
              <w:left w:val="single" w:sz="4" w:space="0" w:color="auto"/>
              <w:right w:val="single" w:sz="4" w:space="0" w:color="auto"/>
            </w:tcBorders>
            <w:shd w:val="clear" w:color="auto" w:fill="auto"/>
          </w:tcPr>
          <w:p w:rsidR="00165395" w:rsidRPr="00143832" w:rsidRDefault="00165395" w:rsidP="00143832">
            <w:pPr>
              <w:autoSpaceDE w:val="0"/>
              <w:autoSpaceDN w:val="0"/>
              <w:adjustRightInd w:val="0"/>
              <w:spacing w:line="216" w:lineRule="auto"/>
              <w:rPr>
                <w:spacing w:val="-6"/>
                <w:kern w:val="2"/>
                <w:sz w:val="24"/>
                <w:szCs w:val="24"/>
                <w:lang w:eastAsia="en-US"/>
              </w:rPr>
            </w:pPr>
            <w:r w:rsidRPr="00143832">
              <w:rPr>
                <w:spacing w:val="-6"/>
                <w:kern w:val="2"/>
                <w:sz w:val="24"/>
                <w:szCs w:val="24"/>
                <w:lang w:eastAsia="en-US"/>
              </w:rPr>
              <w:t xml:space="preserve">Основное мероприятие </w:t>
            </w:r>
            <w:r>
              <w:rPr>
                <w:spacing w:val="-6"/>
                <w:kern w:val="2"/>
                <w:sz w:val="24"/>
                <w:szCs w:val="24"/>
                <w:lang w:eastAsia="en-US"/>
              </w:rPr>
              <w:t>2.5</w:t>
            </w:r>
            <w:r w:rsidRPr="00143832">
              <w:rPr>
                <w:spacing w:val="-6"/>
                <w:kern w:val="2"/>
                <w:sz w:val="24"/>
                <w:szCs w:val="24"/>
                <w:lang w:eastAsia="en-US"/>
              </w:rPr>
              <w:t>.</w:t>
            </w:r>
          </w:p>
          <w:p w:rsidR="00165395" w:rsidRPr="007501D8" w:rsidRDefault="00165395" w:rsidP="004924CD">
            <w:pPr>
              <w:autoSpaceDE w:val="0"/>
              <w:autoSpaceDN w:val="0"/>
              <w:adjustRightInd w:val="0"/>
              <w:spacing w:line="216" w:lineRule="auto"/>
              <w:rPr>
                <w:spacing w:val="-6"/>
                <w:kern w:val="2"/>
                <w:sz w:val="24"/>
                <w:szCs w:val="24"/>
                <w:lang w:eastAsia="en-US"/>
              </w:rPr>
            </w:pPr>
            <w:r w:rsidRPr="00143832">
              <w:rPr>
                <w:spacing w:val="-6"/>
                <w:kern w:val="2"/>
                <w:sz w:val="24"/>
                <w:szCs w:val="24"/>
                <w:lang w:eastAsia="en-US"/>
              </w:rPr>
              <w:t xml:space="preserve">Организация официального размещения (опубликования) нормативных правовых актов </w:t>
            </w:r>
            <w:r>
              <w:rPr>
                <w:spacing w:val="-6"/>
                <w:kern w:val="2"/>
                <w:sz w:val="24"/>
                <w:szCs w:val="24"/>
                <w:lang w:eastAsia="en-US"/>
              </w:rPr>
              <w:t>Керчикского сельского</w:t>
            </w:r>
            <w:r w:rsidRPr="00143832">
              <w:rPr>
                <w:spacing w:val="-6"/>
                <w:kern w:val="2"/>
                <w:sz w:val="24"/>
                <w:szCs w:val="24"/>
                <w:lang w:eastAsia="en-US"/>
              </w:rPr>
              <w:t xml:space="preserve"> </w:t>
            </w:r>
            <w:r w:rsidRPr="00143832">
              <w:rPr>
                <w:spacing w:val="-6"/>
                <w:kern w:val="2"/>
                <w:sz w:val="24"/>
                <w:szCs w:val="24"/>
                <w:lang w:eastAsia="en-US"/>
              </w:rPr>
              <w:lastRenderedPageBreak/>
              <w:t xml:space="preserve">поселения и иной правовой информации на официальном сайте Администрации </w:t>
            </w:r>
            <w:r>
              <w:rPr>
                <w:spacing w:val="-6"/>
                <w:kern w:val="2"/>
                <w:sz w:val="24"/>
                <w:szCs w:val="24"/>
                <w:lang w:eastAsia="en-US"/>
              </w:rPr>
              <w:t>Керчикского сельского</w:t>
            </w:r>
            <w:r w:rsidRPr="00143832">
              <w:rPr>
                <w:spacing w:val="-6"/>
                <w:kern w:val="2"/>
                <w:sz w:val="24"/>
                <w:szCs w:val="24"/>
                <w:lang w:eastAsia="en-US"/>
              </w:rPr>
              <w:t xml:space="preserve"> поселения в информационно-телекоммуникационной сети "Интернет" (</w:t>
            </w:r>
            <w:r w:rsidRPr="004924CD">
              <w:rPr>
                <w:spacing w:val="-6"/>
                <w:kern w:val="2"/>
                <w:sz w:val="24"/>
                <w:szCs w:val="24"/>
                <w:lang w:eastAsia="en-US"/>
              </w:rPr>
              <w:t>http://www.kerchikskoe.ru/</w:t>
            </w:r>
            <w:r w:rsidRPr="00143832">
              <w:rPr>
                <w:spacing w:val="-6"/>
                <w:kern w:val="2"/>
                <w:sz w:val="24"/>
                <w:szCs w:val="24"/>
                <w:lang w:eastAsia="en-US"/>
              </w:rPr>
              <w:t>)</w:t>
            </w:r>
          </w:p>
        </w:tc>
        <w:tc>
          <w:tcPr>
            <w:tcW w:w="614" w:type="pct"/>
            <w:tcBorders>
              <w:left w:val="single" w:sz="4" w:space="0" w:color="auto"/>
              <w:right w:val="single" w:sz="4" w:space="0" w:color="auto"/>
            </w:tcBorders>
            <w:shd w:val="clear" w:color="auto" w:fill="auto"/>
          </w:tcPr>
          <w:p w:rsidR="00165395" w:rsidRPr="00942CE0" w:rsidRDefault="00165395" w:rsidP="00143832">
            <w:pPr>
              <w:autoSpaceDE w:val="0"/>
              <w:autoSpaceDN w:val="0"/>
              <w:adjustRightInd w:val="0"/>
              <w:rPr>
                <w:spacing w:val="-6"/>
                <w:kern w:val="2"/>
                <w:sz w:val="24"/>
                <w:szCs w:val="24"/>
                <w:lang w:eastAsia="en-US"/>
              </w:rPr>
            </w:pPr>
            <w:r>
              <w:rPr>
                <w:spacing w:val="-6"/>
                <w:kern w:val="2"/>
                <w:sz w:val="24"/>
                <w:szCs w:val="24"/>
                <w:lang w:eastAsia="en-US"/>
              </w:rPr>
              <w:lastRenderedPageBreak/>
              <w:t>Ведущий</w:t>
            </w:r>
            <w:r w:rsidRPr="00900E1C">
              <w:rPr>
                <w:spacing w:val="-6"/>
                <w:kern w:val="2"/>
                <w:sz w:val="24"/>
                <w:szCs w:val="24"/>
                <w:lang w:eastAsia="en-US"/>
              </w:rPr>
              <w:t xml:space="preserve"> специалист по правовой работе</w:t>
            </w:r>
            <w:r>
              <w:rPr>
                <w:spacing w:val="-6"/>
                <w:kern w:val="2"/>
                <w:sz w:val="24"/>
                <w:szCs w:val="24"/>
                <w:lang w:eastAsia="en-US"/>
              </w:rPr>
              <w:t>;</w:t>
            </w:r>
            <w:r w:rsidRPr="00900E1C">
              <w:rPr>
                <w:spacing w:val="-6"/>
                <w:kern w:val="2"/>
                <w:sz w:val="24"/>
                <w:szCs w:val="24"/>
                <w:lang w:eastAsia="en-US"/>
              </w:rPr>
              <w:t xml:space="preserve"> </w:t>
            </w:r>
            <w:r>
              <w:rPr>
                <w:spacing w:val="-6"/>
                <w:kern w:val="2"/>
                <w:sz w:val="24"/>
                <w:szCs w:val="24"/>
                <w:lang w:eastAsia="en-US"/>
              </w:rPr>
              <w:t xml:space="preserve">ведущий специалист по делопроизводству, архивной работе; </w:t>
            </w:r>
          </w:p>
          <w:p w:rsidR="00165395" w:rsidRPr="007501D8" w:rsidRDefault="00165395" w:rsidP="004924CD">
            <w:pPr>
              <w:autoSpaceDE w:val="0"/>
              <w:autoSpaceDN w:val="0"/>
              <w:adjustRightInd w:val="0"/>
              <w:spacing w:line="216" w:lineRule="auto"/>
              <w:rPr>
                <w:spacing w:val="-6"/>
                <w:kern w:val="2"/>
                <w:sz w:val="24"/>
                <w:szCs w:val="24"/>
                <w:lang w:eastAsia="en-US"/>
              </w:rPr>
            </w:pPr>
            <w:r w:rsidRPr="00942CE0">
              <w:rPr>
                <w:spacing w:val="-6"/>
                <w:kern w:val="2"/>
                <w:sz w:val="24"/>
                <w:szCs w:val="24"/>
                <w:lang w:eastAsia="en-US"/>
              </w:rPr>
              <w:t xml:space="preserve">Служба экономики и финансов Администрации </w:t>
            </w:r>
            <w:r>
              <w:rPr>
                <w:spacing w:val="-6"/>
                <w:kern w:val="2"/>
                <w:sz w:val="24"/>
                <w:szCs w:val="24"/>
                <w:lang w:eastAsia="en-US"/>
              </w:rPr>
              <w:lastRenderedPageBreak/>
              <w:t>Керчикского сельского</w:t>
            </w:r>
            <w:r w:rsidRPr="00942CE0">
              <w:rPr>
                <w:spacing w:val="-6"/>
                <w:kern w:val="2"/>
                <w:sz w:val="24"/>
                <w:szCs w:val="24"/>
                <w:lang w:eastAsia="en-US"/>
              </w:rPr>
              <w:t xml:space="preserve"> поселения</w:t>
            </w:r>
          </w:p>
        </w:tc>
        <w:tc>
          <w:tcPr>
            <w:tcW w:w="168"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pacing w:val="-22"/>
                <w:kern w:val="2"/>
                <w:sz w:val="24"/>
                <w:szCs w:val="24"/>
              </w:rPr>
            </w:pPr>
            <w:r>
              <w:rPr>
                <w:spacing w:val="-22"/>
                <w:kern w:val="2"/>
                <w:sz w:val="24"/>
                <w:szCs w:val="24"/>
              </w:rPr>
              <w:lastRenderedPageBreak/>
              <w:t>951</w:t>
            </w:r>
          </w:p>
        </w:tc>
        <w:tc>
          <w:tcPr>
            <w:tcW w:w="159"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pacing w:val="-22"/>
                <w:kern w:val="2"/>
                <w:sz w:val="24"/>
                <w:szCs w:val="24"/>
              </w:rPr>
            </w:pPr>
            <w:r w:rsidRPr="007501D8">
              <w:rPr>
                <w:spacing w:val="-22"/>
                <w:kern w:val="2"/>
                <w:sz w:val="24"/>
                <w:szCs w:val="24"/>
              </w:rPr>
              <w:t>X</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13"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r>
    </w:tbl>
    <w:p w:rsidR="00B67124" w:rsidRDefault="00B67124" w:rsidP="00CA3E3A">
      <w:pPr>
        <w:jc w:val="center"/>
        <w:rPr>
          <w:color w:val="FF0000"/>
          <w:szCs w:val="28"/>
        </w:rPr>
      </w:pPr>
    </w:p>
    <w:p w:rsidR="00B67124" w:rsidRDefault="00B67124" w:rsidP="00CA3E3A">
      <w:pPr>
        <w:jc w:val="center"/>
        <w:rPr>
          <w:color w:val="FF0000"/>
          <w:szCs w:val="28"/>
        </w:rPr>
      </w:pPr>
    </w:p>
    <w:p w:rsidR="00FB369F" w:rsidRDefault="00FB369F" w:rsidP="00CA3E3A">
      <w:pPr>
        <w:jc w:val="center"/>
        <w:rPr>
          <w:color w:val="FF0000"/>
          <w:szCs w:val="28"/>
        </w:rPr>
      </w:pPr>
    </w:p>
    <w:p w:rsidR="00FB369F" w:rsidRDefault="00FB369F" w:rsidP="00CA3E3A">
      <w:pPr>
        <w:jc w:val="center"/>
        <w:rPr>
          <w:color w:val="FF0000"/>
          <w:szCs w:val="28"/>
        </w:rPr>
      </w:pPr>
    </w:p>
    <w:p w:rsidR="00B67124" w:rsidRDefault="00B67124" w:rsidP="00CA3E3A">
      <w:pPr>
        <w:jc w:val="center"/>
        <w:rPr>
          <w:color w:val="FF0000"/>
          <w:szCs w:val="28"/>
        </w:rPr>
      </w:pPr>
    </w:p>
    <w:p w:rsidR="00B67124" w:rsidRDefault="00B67124" w:rsidP="00CA3E3A">
      <w:pPr>
        <w:jc w:val="center"/>
        <w:rPr>
          <w:color w:val="FF0000"/>
          <w:szCs w:val="28"/>
        </w:rPr>
      </w:pPr>
    </w:p>
    <w:p w:rsidR="00B67124" w:rsidRDefault="00B67124" w:rsidP="00CA3E3A">
      <w:pPr>
        <w:jc w:val="center"/>
        <w:rPr>
          <w:color w:val="FF0000"/>
          <w:szCs w:val="28"/>
        </w:rPr>
      </w:pPr>
    </w:p>
    <w:p w:rsidR="00B67124" w:rsidRDefault="00B67124" w:rsidP="00CA3E3A">
      <w:pPr>
        <w:jc w:val="center"/>
        <w:rPr>
          <w:color w:val="FF0000"/>
          <w:szCs w:val="28"/>
        </w:rPr>
      </w:pPr>
    </w:p>
    <w:p w:rsidR="00B67124" w:rsidRDefault="00B67124" w:rsidP="00CA3E3A">
      <w:pPr>
        <w:jc w:val="center"/>
        <w:rPr>
          <w:color w:val="FF0000"/>
          <w:szCs w:val="28"/>
        </w:rPr>
      </w:pPr>
    </w:p>
    <w:p w:rsidR="00826646" w:rsidRDefault="00826646" w:rsidP="00CA3E3A">
      <w:pPr>
        <w:jc w:val="center"/>
        <w:rPr>
          <w:color w:val="FF0000"/>
          <w:szCs w:val="28"/>
        </w:rPr>
      </w:pPr>
    </w:p>
    <w:p w:rsidR="00826646" w:rsidRDefault="00826646" w:rsidP="00CA3E3A">
      <w:pPr>
        <w:jc w:val="center"/>
        <w:rPr>
          <w:color w:val="FF0000"/>
          <w:szCs w:val="28"/>
        </w:rPr>
      </w:pPr>
    </w:p>
    <w:p w:rsidR="00826646" w:rsidRDefault="00826646" w:rsidP="00CA3E3A">
      <w:pPr>
        <w:jc w:val="center"/>
        <w:rPr>
          <w:color w:val="FF0000"/>
          <w:szCs w:val="28"/>
        </w:rPr>
      </w:pPr>
    </w:p>
    <w:p w:rsidR="00826646" w:rsidRDefault="00826646" w:rsidP="00CA3E3A">
      <w:pPr>
        <w:jc w:val="center"/>
        <w:rPr>
          <w:color w:val="FF0000"/>
          <w:szCs w:val="28"/>
        </w:rPr>
      </w:pPr>
    </w:p>
    <w:p w:rsidR="00143832" w:rsidRDefault="001126EF" w:rsidP="00561152">
      <w:pPr>
        <w:ind w:left="7513"/>
        <w:jc w:val="center"/>
        <w:rPr>
          <w:color w:val="FF0000"/>
          <w:szCs w:val="28"/>
        </w:rPr>
      </w:pPr>
      <w:r>
        <w:rPr>
          <w:noProof/>
          <w:color w:val="FF0000"/>
          <w:szCs w:val="28"/>
        </w:rPr>
        <mc:AlternateContent>
          <mc:Choice Requires="wps">
            <w:drawing>
              <wp:inline distT="0" distB="0" distL="0" distR="0">
                <wp:extent cx="3773170" cy="1522730"/>
                <wp:effectExtent l="0" t="0" r="0" b="1270"/>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3170" cy="15227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03BEB" w:rsidRDefault="00F03BEB" w:rsidP="00143832">
                            <w:pPr>
                              <w:jc w:val="center"/>
                            </w:pPr>
                            <w:r>
                              <w:t>Приложение № 4</w:t>
                            </w:r>
                          </w:p>
                          <w:p w:rsidR="00F03BEB" w:rsidRDefault="00F03BEB" w:rsidP="00143832">
                            <w:pPr>
                              <w:jc w:val="center"/>
                            </w:pPr>
                            <w:r>
                              <w:t>к муниципальной программе Керчикского сельского поселения Октябрьского района «Развитие муниципального управления и муниципальной службы Керчикского сельского поселения»</w:t>
                            </w:r>
                          </w:p>
                          <w:p w:rsidR="00F03BEB" w:rsidRDefault="00F03BEB" w:rsidP="00143832"/>
                        </w:txbxContent>
                      </wps:txbx>
                      <wps:bodyPr rot="0" vert="horz" wrap="square" lIns="91440" tIns="45720" rIns="91440" bIns="45720" anchor="t" anchorCtr="0" upright="1">
                        <a:spAutoFit/>
                      </wps:bodyPr>
                    </wps:wsp>
                  </a:graphicData>
                </a:graphic>
              </wp:inline>
            </w:drawing>
          </mc:Choice>
          <mc:Fallback>
            <w:pict>
              <v:shape id="Text Box 5" o:spid="_x0000_s1027" type="#_x0000_t202" style="width:297.1pt;height:119.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" stroked="f">
                <v:textbox style="mso-fit-shape-to-text:t">
                  <w:txbxContent>
                    <w:p w:rsidR="001A3FAB" w:rsidRDefault="001A3FAB" w:rsidP="00143832">
                      <w:pPr>
                        <w:jc w:val="center"/>
                      </w:pPr>
                      <w:r>
                        <w:t>Приложение № 4</w:t>
                      </w:r>
                    </w:p>
                    <w:p w:rsidR="001A3FAB" w:rsidRDefault="001A3FAB" w:rsidP="00143832">
                      <w:pPr>
                        <w:jc w:val="center"/>
                      </w:pPr>
                      <w:r>
                        <w:t>к муниципальной программе Керчикского сельского поселения Октябрьского района «Развитие муниципального управления и муниципальной службы Керчикского сельского поселения»</w:t>
                      </w:r>
                    </w:p>
                    <w:p w:rsidR="001A3FAB" w:rsidRDefault="001A3FAB" w:rsidP="00143832"/>
                  </w:txbxContent>
                </v:textbox>
                <w10:anchorlock/>
              </v:shape>
            </w:pict>
          </mc:Fallback>
        </mc:AlternateContent>
      </w:r>
    </w:p>
    <w:p w:rsidR="00845B4A" w:rsidRPr="001034E9" w:rsidRDefault="00845B4A" w:rsidP="00845B4A">
      <w:pPr>
        <w:jc w:val="center"/>
        <w:rPr>
          <w:kern w:val="2"/>
          <w:szCs w:val="28"/>
          <w:lang w:eastAsia="en-US"/>
        </w:rPr>
      </w:pPr>
      <w:r w:rsidRPr="001034E9">
        <w:rPr>
          <w:kern w:val="2"/>
          <w:szCs w:val="28"/>
          <w:lang w:eastAsia="en-US"/>
        </w:rPr>
        <w:t>РАСХОДЫ</w:t>
      </w:r>
    </w:p>
    <w:p w:rsidR="00845B4A" w:rsidRPr="001034E9" w:rsidRDefault="00845B4A" w:rsidP="00845B4A">
      <w:pPr>
        <w:jc w:val="center"/>
        <w:rPr>
          <w:kern w:val="2"/>
          <w:szCs w:val="28"/>
          <w:lang w:eastAsia="en-US"/>
        </w:rPr>
      </w:pPr>
      <w:r w:rsidRPr="001034E9">
        <w:rPr>
          <w:kern w:val="2"/>
          <w:szCs w:val="28"/>
        </w:rPr>
        <w:t xml:space="preserve">на реализацию </w:t>
      </w:r>
      <w:r>
        <w:t xml:space="preserve">муниципальной программы </w:t>
      </w:r>
      <w:r w:rsidR="004924CD">
        <w:t>Керчикского сельского</w:t>
      </w:r>
      <w:r>
        <w:t xml:space="preserve"> поселения</w:t>
      </w:r>
      <w:r w:rsidR="009B56C5">
        <w:t xml:space="preserve"> Октябрьского района</w:t>
      </w:r>
      <w:r>
        <w:t xml:space="preserve"> «Развитие муниципального управления</w:t>
      </w:r>
      <w:r w:rsidR="004924CD">
        <w:t xml:space="preserve"> и</w:t>
      </w:r>
      <w:r>
        <w:t xml:space="preserve"> муниципальной службы </w:t>
      </w:r>
      <w:r w:rsidR="004924CD">
        <w:t>Керчикского сельского поселения</w:t>
      </w:r>
      <w:r>
        <w:t>»</w:t>
      </w:r>
    </w:p>
    <w:p w:rsidR="00143832" w:rsidRDefault="00143832" w:rsidP="00CA3E3A">
      <w:pPr>
        <w:jc w:val="center"/>
        <w:rPr>
          <w:color w:val="FF0000"/>
          <w:szCs w:val="28"/>
        </w:rPr>
      </w:pPr>
    </w:p>
    <w:tbl>
      <w:tblPr>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764"/>
        <w:gridCol w:w="2548"/>
        <w:gridCol w:w="1984"/>
        <w:gridCol w:w="854"/>
        <w:gridCol w:w="756"/>
        <w:gridCol w:w="869"/>
        <w:gridCol w:w="848"/>
        <w:gridCol w:w="790"/>
        <w:gridCol w:w="726"/>
        <w:gridCol w:w="753"/>
        <w:gridCol w:w="710"/>
        <w:gridCol w:w="726"/>
        <w:gridCol w:w="726"/>
        <w:gridCol w:w="726"/>
        <w:gridCol w:w="726"/>
        <w:gridCol w:w="738"/>
      </w:tblGrid>
      <w:tr w:rsidR="00845B4A" w:rsidRPr="00845B4A" w:rsidTr="001B5247">
        <w:trPr>
          <w:cantSplit/>
          <w:tblHeader/>
        </w:trPr>
        <w:tc>
          <w:tcPr>
            <w:tcW w:w="251" w:type="pct"/>
            <w:vMerge w:val="restart"/>
            <w:tcBorders>
              <w:top w:val="single" w:sz="4" w:space="0" w:color="auto"/>
              <w:left w:val="single" w:sz="4" w:space="0" w:color="auto"/>
              <w:right w:val="single" w:sz="4" w:space="0" w:color="auto"/>
            </w:tcBorders>
          </w:tcPr>
          <w:p w:rsidR="00845B4A" w:rsidRPr="00845B4A" w:rsidRDefault="00845B4A" w:rsidP="00845B4A">
            <w:pPr>
              <w:autoSpaceDE w:val="0"/>
              <w:autoSpaceDN w:val="0"/>
              <w:adjustRightInd w:val="0"/>
              <w:rPr>
                <w:kern w:val="2"/>
                <w:sz w:val="24"/>
                <w:szCs w:val="24"/>
                <w:lang w:eastAsia="en-US"/>
              </w:rPr>
            </w:pPr>
            <w:r w:rsidRPr="00845B4A">
              <w:rPr>
                <w:kern w:val="2"/>
                <w:sz w:val="24"/>
                <w:szCs w:val="24"/>
                <w:lang w:eastAsia="en-US"/>
              </w:rPr>
              <w:t xml:space="preserve">№ </w:t>
            </w:r>
          </w:p>
          <w:p w:rsidR="00845B4A" w:rsidRPr="00845B4A" w:rsidRDefault="00845B4A" w:rsidP="00845B4A">
            <w:pPr>
              <w:autoSpaceDE w:val="0"/>
              <w:autoSpaceDN w:val="0"/>
              <w:adjustRightInd w:val="0"/>
              <w:jc w:val="center"/>
              <w:rPr>
                <w:kern w:val="2"/>
                <w:sz w:val="24"/>
                <w:szCs w:val="24"/>
                <w:lang w:eastAsia="en-US"/>
              </w:rPr>
            </w:pPr>
            <w:proofErr w:type="gramStart"/>
            <w:r w:rsidRPr="00845B4A">
              <w:rPr>
                <w:kern w:val="2"/>
                <w:sz w:val="24"/>
                <w:szCs w:val="24"/>
                <w:lang w:eastAsia="en-US"/>
              </w:rPr>
              <w:t>п</w:t>
            </w:r>
            <w:proofErr w:type="gramEnd"/>
            <w:r w:rsidRPr="00845B4A">
              <w:rPr>
                <w:kern w:val="2"/>
                <w:sz w:val="24"/>
                <w:szCs w:val="24"/>
                <w:lang w:eastAsia="en-US"/>
              </w:rPr>
              <w:t>/п</w:t>
            </w:r>
          </w:p>
        </w:tc>
        <w:tc>
          <w:tcPr>
            <w:tcW w:w="836" w:type="pct"/>
            <w:vMerge w:val="restart"/>
            <w:tcBorders>
              <w:top w:val="single" w:sz="4" w:space="0" w:color="auto"/>
              <w:left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Наименование</w:t>
            </w:r>
          </w:p>
          <w:p w:rsidR="00845B4A" w:rsidRPr="00845B4A" w:rsidRDefault="004924CD" w:rsidP="00845B4A">
            <w:pPr>
              <w:autoSpaceDE w:val="0"/>
              <w:autoSpaceDN w:val="0"/>
              <w:adjustRightInd w:val="0"/>
              <w:jc w:val="center"/>
              <w:rPr>
                <w:kern w:val="2"/>
                <w:sz w:val="24"/>
                <w:szCs w:val="24"/>
                <w:lang w:eastAsia="en-US"/>
              </w:rPr>
            </w:pPr>
            <w:r>
              <w:rPr>
                <w:kern w:val="2"/>
                <w:sz w:val="24"/>
                <w:szCs w:val="24"/>
                <w:lang w:eastAsia="en-US"/>
              </w:rPr>
              <w:t>м</w:t>
            </w:r>
            <w:r w:rsidR="00845B4A" w:rsidRPr="00845B4A">
              <w:rPr>
                <w:kern w:val="2"/>
                <w:sz w:val="24"/>
                <w:szCs w:val="24"/>
                <w:lang w:eastAsia="en-US"/>
              </w:rPr>
              <w:t>униципальной программы, номер</w:t>
            </w:r>
          </w:p>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и наименование подпрограммы</w:t>
            </w:r>
          </w:p>
        </w:tc>
        <w:tc>
          <w:tcPr>
            <w:tcW w:w="651" w:type="pct"/>
            <w:vMerge w:val="restart"/>
            <w:tcBorders>
              <w:top w:val="single" w:sz="4" w:space="0" w:color="auto"/>
              <w:left w:val="single" w:sz="4" w:space="0" w:color="auto"/>
              <w:right w:val="single" w:sz="4" w:space="0" w:color="auto"/>
            </w:tcBorders>
          </w:tcPr>
          <w:p w:rsidR="00845B4A" w:rsidRPr="00845B4A" w:rsidRDefault="00845B4A" w:rsidP="00845B4A">
            <w:pPr>
              <w:jc w:val="center"/>
              <w:rPr>
                <w:bCs/>
                <w:kern w:val="2"/>
                <w:sz w:val="24"/>
                <w:szCs w:val="24"/>
              </w:rPr>
            </w:pPr>
            <w:r w:rsidRPr="00845B4A">
              <w:rPr>
                <w:bCs/>
                <w:kern w:val="2"/>
                <w:sz w:val="24"/>
                <w:szCs w:val="24"/>
              </w:rPr>
              <w:t>Источник</w:t>
            </w:r>
          </w:p>
          <w:p w:rsidR="00845B4A" w:rsidRPr="00845B4A" w:rsidRDefault="00845B4A" w:rsidP="00845B4A">
            <w:pPr>
              <w:autoSpaceDE w:val="0"/>
              <w:autoSpaceDN w:val="0"/>
              <w:adjustRightInd w:val="0"/>
              <w:jc w:val="center"/>
              <w:rPr>
                <w:kern w:val="2"/>
                <w:sz w:val="24"/>
                <w:szCs w:val="24"/>
                <w:lang w:eastAsia="en-US"/>
              </w:rPr>
            </w:pPr>
            <w:r w:rsidRPr="00845B4A">
              <w:rPr>
                <w:bCs/>
                <w:kern w:val="2"/>
                <w:sz w:val="24"/>
                <w:szCs w:val="24"/>
              </w:rPr>
              <w:t>финансирования</w:t>
            </w:r>
          </w:p>
        </w:tc>
        <w:tc>
          <w:tcPr>
            <w:tcW w:w="280" w:type="pct"/>
            <w:vMerge w:val="restart"/>
            <w:tcBorders>
              <w:top w:val="single" w:sz="4" w:space="0" w:color="auto"/>
              <w:left w:val="single" w:sz="4" w:space="0" w:color="auto"/>
              <w:right w:val="single" w:sz="4" w:space="0" w:color="auto"/>
            </w:tcBorders>
          </w:tcPr>
          <w:p w:rsidR="00845B4A" w:rsidRPr="00845B4A" w:rsidRDefault="00845B4A" w:rsidP="00845B4A">
            <w:pPr>
              <w:autoSpaceDE w:val="0"/>
              <w:autoSpaceDN w:val="0"/>
              <w:adjustRightInd w:val="0"/>
              <w:rPr>
                <w:kern w:val="2"/>
                <w:sz w:val="24"/>
                <w:szCs w:val="24"/>
                <w:lang w:eastAsia="en-US"/>
              </w:rPr>
            </w:pPr>
            <w:r w:rsidRPr="00845B4A">
              <w:rPr>
                <w:kern w:val="2"/>
                <w:sz w:val="24"/>
                <w:szCs w:val="24"/>
                <w:lang w:eastAsia="en-US"/>
              </w:rPr>
              <w:t>Объем расходов, всего</w:t>
            </w:r>
          </w:p>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(тыс. рублей)</w:t>
            </w:r>
          </w:p>
        </w:tc>
        <w:tc>
          <w:tcPr>
            <w:tcW w:w="2982" w:type="pct"/>
            <w:gridSpan w:val="12"/>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rPr>
              <w:t>В том числе по годам реализации муниципальной программы</w:t>
            </w:r>
          </w:p>
        </w:tc>
      </w:tr>
      <w:tr w:rsidR="00845B4A" w:rsidRPr="00845B4A" w:rsidTr="001B5247">
        <w:trPr>
          <w:cantSplit/>
          <w:tblHeader/>
        </w:trPr>
        <w:tc>
          <w:tcPr>
            <w:tcW w:w="251" w:type="pct"/>
            <w:vMerge/>
            <w:tcBorders>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p>
        </w:tc>
        <w:tc>
          <w:tcPr>
            <w:tcW w:w="836" w:type="pct"/>
            <w:vMerge/>
            <w:tcBorders>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p>
        </w:tc>
        <w:tc>
          <w:tcPr>
            <w:tcW w:w="651" w:type="pct"/>
            <w:vMerge/>
            <w:tcBorders>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p>
        </w:tc>
        <w:tc>
          <w:tcPr>
            <w:tcW w:w="280" w:type="pct"/>
            <w:vMerge/>
            <w:tcBorders>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p>
        </w:tc>
        <w:tc>
          <w:tcPr>
            <w:tcW w:w="24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2019</w:t>
            </w:r>
          </w:p>
        </w:tc>
        <w:tc>
          <w:tcPr>
            <w:tcW w:w="285"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 xml:space="preserve">2020 </w:t>
            </w:r>
          </w:p>
        </w:tc>
        <w:tc>
          <w:tcPr>
            <w:tcW w:w="27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 xml:space="preserve">2021 </w:t>
            </w:r>
          </w:p>
        </w:tc>
        <w:tc>
          <w:tcPr>
            <w:tcW w:w="259"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 xml:space="preserve">2022 </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 xml:space="preserve">2023 </w:t>
            </w:r>
          </w:p>
        </w:tc>
        <w:tc>
          <w:tcPr>
            <w:tcW w:w="247"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 xml:space="preserve">2024 </w:t>
            </w:r>
          </w:p>
        </w:tc>
        <w:tc>
          <w:tcPr>
            <w:tcW w:w="233"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 xml:space="preserve">2025 </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2026</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2027</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2028</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2029</w:t>
            </w:r>
          </w:p>
        </w:tc>
        <w:tc>
          <w:tcPr>
            <w:tcW w:w="242"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2030</w:t>
            </w:r>
          </w:p>
        </w:tc>
      </w:tr>
      <w:tr w:rsidR="00845B4A" w:rsidRPr="00845B4A" w:rsidTr="001B5247">
        <w:trPr>
          <w:cantSplit/>
          <w:tblHeader/>
        </w:trPr>
        <w:tc>
          <w:tcPr>
            <w:tcW w:w="251"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1</w:t>
            </w:r>
          </w:p>
        </w:tc>
        <w:tc>
          <w:tcPr>
            <w:tcW w:w="836"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2</w:t>
            </w:r>
          </w:p>
        </w:tc>
        <w:tc>
          <w:tcPr>
            <w:tcW w:w="651"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3</w:t>
            </w:r>
          </w:p>
        </w:tc>
        <w:tc>
          <w:tcPr>
            <w:tcW w:w="280"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4</w:t>
            </w:r>
          </w:p>
        </w:tc>
        <w:tc>
          <w:tcPr>
            <w:tcW w:w="24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5</w:t>
            </w:r>
          </w:p>
        </w:tc>
        <w:tc>
          <w:tcPr>
            <w:tcW w:w="285"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6</w:t>
            </w:r>
          </w:p>
        </w:tc>
        <w:tc>
          <w:tcPr>
            <w:tcW w:w="27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7</w:t>
            </w:r>
          </w:p>
        </w:tc>
        <w:tc>
          <w:tcPr>
            <w:tcW w:w="259"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8</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9</w:t>
            </w:r>
          </w:p>
        </w:tc>
        <w:tc>
          <w:tcPr>
            <w:tcW w:w="247"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10</w:t>
            </w:r>
          </w:p>
        </w:tc>
        <w:tc>
          <w:tcPr>
            <w:tcW w:w="233"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11</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12</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13</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14</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15</w:t>
            </w:r>
          </w:p>
        </w:tc>
        <w:tc>
          <w:tcPr>
            <w:tcW w:w="242"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16</w:t>
            </w:r>
          </w:p>
        </w:tc>
      </w:tr>
      <w:tr w:rsidR="001B5247" w:rsidRPr="00845B4A" w:rsidTr="001B5247">
        <w:trPr>
          <w:cantSplit/>
        </w:trPr>
        <w:tc>
          <w:tcPr>
            <w:tcW w:w="251" w:type="pct"/>
            <w:vMerge w:val="restart"/>
            <w:tcBorders>
              <w:top w:val="single" w:sz="4" w:space="0" w:color="auto"/>
              <w:left w:val="single" w:sz="4" w:space="0" w:color="auto"/>
              <w:right w:val="single" w:sz="4" w:space="0" w:color="auto"/>
            </w:tcBorders>
          </w:tcPr>
          <w:p w:rsidR="001B5247" w:rsidRPr="00845B4A" w:rsidRDefault="001B5247" w:rsidP="00561152">
            <w:pPr>
              <w:autoSpaceDE w:val="0"/>
              <w:autoSpaceDN w:val="0"/>
              <w:adjustRightInd w:val="0"/>
              <w:jc w:val="center"/>
              <w:rPr>
                <w:kern w:val="2"/>
                <w:sz w:val="24"/>
                <w:szCs w:val="24"/>
                <w:lang w:eastAsia="en-US"/>
              </w:rPr>
            </w:pPr>
            <w:r w:rsidRPr="00845B4A">
              <w:rPr>
                <w:kern w:val="2"/>
                <w:sz w:val="24"/>
                <w:szCs w:val="24"/>
                <w:lang w:eastAsia="en-US"/>
              </w:rPr>
              <w:t>1.</w:t>
            </w:r>
          </w:p>
        </w:tc>
        <w:tc>
          <w:tcPr>
            <w:tcW w:w="836" w:type="pct"/>
            <w:vMerge w:val="restart"/>
            <w:tcBorders>
              <w:top w:val="single" w:sz="4" w:space="0" w:color="auto"/>
              <w:left w:val="single" w:sz="4" w:space="0" w:color="auto"/>
              <w:right w:val="single" w:sz="4" w:space="0" w:color="auto"/>
            </w:tcBorders>
          </w:tcPr>
          <w:p w:rsidR="001B5247" w:rsidRPr="00845B4A" w:rsidRDefault="001B5247" w:rsidP="004924CD">
            <w:pPr>
              <w:autoSpaceDE w:val="0"/>
              <w:autoSpaceDN w:val="0"/>
              <w:adjustRightInd w:val="0"/>
              <w:rPr>
                <w:kern w:val="2"/>
                <w:sz w:val="24"/>
                <w:szCs w:val="24"/>
                <w:lang w:eastAsia="en-US"/>
              </w:rPr>
            </w:pPr>
            <w:r w:rsidRPr="00845B4A">
              <w:rPr>
                <w:spacing w:val="-6"/>
                <w:kern w:val="2"/>
                <w:sz w:val="24"/>
                <w:szCs w:val="24"/>
                <w:lang w:eastAsia="en-US"/>
              </w:rPr>
              <w:t xml:space="preserve">Муниципальная программа </w:t>
            </w:r>
            <w:r>
              <w:rPr>
                <w:spacing w:val="-6"/>
                <w:kern w:val="2"/>
                <w:sz w:val="24"/>
                <w:szCs w:val="24"/>
                <w:lang w:eastAsia="en-US"/>
              </w:rPr>
              <w:t>Керчикского сельского</w:t>
            </w:r>
            <w:r w:rsidRPr="00845B4A">
              <w:rPr>
                <w:spacing w:val="-6"/>
                <w:kern w:val="2"/>
                <w:sz w:val="24"/>
                <w:szCs w:val="24"/>
                <w:lang w:eastAsia="en-US"/>
              </w:rPr>
              <w:t xml:space="preserve"> поселения</w:t>
            </w:r>
            <w:r>
              <w:rPr>
                <w:spacing w:val="-6"/>
                <w:kern w:val="2"/>
                <w:sz w:val="24"/>
                <w:szCs w:val="24"/>
                <w:lang w:eastAsia="en-US"/>
              </w:rPr>
              <w:t xml:space="preserve"> </w:t>
            </w:r>
            <w:r w:rsidRPr="009B56C5">
              <w:rPr>
                <w:spacing w:val="-6"/>
                <w:kern w:val="2"/>
                <w:sz w:val="24"/>
                <w:szCs w:val="24"/>
                <w:lang w:eastAsia="en-US"/>
              </w:rPr>
              <w:t>Октябрьского района</w:t>
            </w:r>
            <w:r w:rsidRPr="00845B4A">
              <w:rPr>
                <w:spacing w:val="-6"/>
                <w:kern w:val="2"/>
                <w:sz w:val="24"/>
                <w:szCs w:val="24"/>
                <w:lang w:eastAsia="en-US"/>
              </w:rPr>
              <w:t xml:space="preserve"> «Развитие муниципального </w:t>
            </w:r>
            <w:r w:rsidRPr="00845B4A">
              <w:rPr>
                <w:spacing w:val="-6"/>
                <w:kern w:val="2"/>
                <w:sz w:val="24"/>
                <w:szCs w:val="24"/>
                <w:lang w:eastAsia="en-US"/>
              </w:rPr>
              <w:lastRenderedPageBreak/>
              <w:t>управления</w:t>
            </w:r>
            <w:r>
              <w:rPr>
                <w:spacing w:val="-6"/>
                <w:kern w:val="2"/>
                <w:sz w:val="24"/>
                <w:szCs w:val="24"/>
                <w:lang w:eastAsia="en-US"/>
              </w:rPr>
              <w:t xml:space="preserve"> и </w:t>
            </w:r>
            <w:r w:rsidRPr="00845B4A">
              <w:rPr>
                <w:spacing w:val="-6"/>
                <w:kern w:val="2"/>
                <w:sz w:val="24"/>
                <w:szCs w:val="24"/>
                <w:lang w:eastAsia="en-US"/>
              </w:rPr>
              <w:t xml:space="preserve"> муниципальной службы </w:t>
            </w:r>
            <w:r>
              <w:rPr>
                <w:spacing w:val="-6"/>
                <w:kern w:val="2"/>
                <w:sz w:val="24"/>
                <w:szCs w:val="24"/>
                <w:lang w:eastAsia="en-US"/>
              </w:rPr>
              <w:t>Керчикского сельского поселения</w:t>
            </w:r>
            <w:r w:rsidRPr="00845B4A">
              <w:rPr>
                <w:spacing w:val="-6"/>
                <w:kern w:val="2"/>
                <w:sz w:val="24"/>
                <w:szCs w:val="24"/>
                <w:lang w:eastAsia="en-US"/>
              </w:rPr>
              <w:t>»</w:t>
            </w:r>
          </w:p>
        </w:tc>
        <w:tc>
          <w:tcPr>
            <w:tcW w:w="651" w:type="pct"/>
            <w:tcBorders>
              <w:top w:val="single" w:sz="4" w:space="0" w:color="auto"/>
              <w:left w:val="single" w:sz="4" w:space="0" w:color="auto"/>
              <w:bottom w:val="single" w:sz="4" w:space="0" w:color="auto"/>
              <w:right w:val="single" w:sz="4" w:space="0" w:color="auto"/>
            </w:tcBorders>
          </w:tcPr>
          <w:p w:rsidR="001B5247" w:rsidRPr="00845B4A" w:rsidRDefault="001B5247" w:rsidP="00561152">
            <w:pPr>
              <w:autoSpaceDE w:val="0"/>
              <w:autoSpaceDN w:val="0"/>
              <w:adjustRightInd w:val="0"/>
              <w:rPr>
                <w:kern w:val="2"/>
                <w:sz w:val="24"/>
                <w:szCs w:val="24"/>
                <w:lang w:eastAsia="en-US"/>
              </w:rPr>
            </w:pPr>
            <w:r w:rsidRPr="00845B4A">
              <w:rPr>
                <w:kern w:val="2"/>
                <w:sz w:val="24"/>
                <w:szCs w:val="24"/>
                <w:lang w:eastAsia="en-US"/>
              </w:rPr>
              <w:lastRenderedPageBreak/>
              <w:t>всего</w:t>
            </w:r>
          </w:p>
        </w:tc>
        <w:tc>
          <w:tcPr>
            <w:tcW w:w="280" w:type="pct"/>
            <w:tcBorders>
              <w:top w:val="single" w:sz="4" w:space="0" w:color="auto"/>
              <w:left w:val="single" w:sz="4" w:space="0" w:color="auto"/>
              <w:bottom w:val="single" w:sz="4" w:space="0" w:color="auto"/>
              <w:right w:val="single" w:sz="4" w:space="0" w:color="auto"/>
            </w:tcBorders>
          </w:tcPr>
          <w:p w:rsidR="001B5247" w:rsidRPr="00271D0E" w:rsidRDefault="001B5247" w:rsidP="009E45C8">
            <w:pPr>
              <w:rPr>
                <w:spacing w:val="-22"/>
                <w:kern w:val="2"/>
                <w:sz w:val="24"/>
                <w:szCs w:val="24"/>
                <w:lang w:eastAsia="en-US"/>
              </w:rPr>
            </w:pPr>
            <w:r>
              <w:rPr>
                <w:spacing w:val="-24"/>
                <w:kern w:val="2"/>
                <w:sz w:val="24"/>
                <w:szCs w:val="24"/>
                <w:lang w:eastAsia="en-US"/>
              </w:rPr>
              <w:t>92 974,3</w:t>
            </w:r>
          </w:p>
        </w:tc>
        <w:tc>
          <w:tcPr>
            <w:tcW w:w="248" w:type="pct"/>
            <w:tcBorders>
              <w:top w:val="single" w:sz="4" w:space="0" w:color="auto"/>
              <w:left w:val="single" w:sz="4" w:space="0" w:color="auto"/>
              <w:bottom w:val="single" w:sz="4" w:space="0" w:color="auto"/>
              <w:right w:val="single" w:sz="4" w:space="0" w:color="auto"/>
            </w:tcBorders>
          </w:tcPr>
          <w:p w:rsidR="001B5247" w:rsidRPr="00271D0E" w:rsidRDefault="001B5247" w:rsidP="009E45C8">
            <w:pPr>
              <w:jc w:val="center"/>
              <w:rPr>
                <w:spacing w:val="-22"/>
                <w:kern w:val="2"/>
                <w:sz w:val="24"/>
                <w:szCs w:val="24"/>
                <w:lang w:eastAsia="en-US"/>
              </w:rPr>
            </w:pPr>
            <w:r>
              <w:rPr>
                <w:spacing w:val="-24"/>
                <w:kern w:val="2"/>
                <w:sz w:val="24"/>
                <w:szCs w:val="24"/>
                <w:lang w:eastAsia="en-US"/>
              </w:rPr>
              <w:t>5311,9</w:t>
            </w:r>
          </w:p>
        </w:tc>
        <w:tc>
          <w:tcPr>
            <w:tcW w:w="285" w:type="pct"/>
            <w:tcBorders>
              <w:top w:val="single" w:sz="4" w:space="0" w:color="auto"/>
              <w:left w:val="single" w:sz="4" w:space="0" w:color="auto"/>
              <w:bottom w:val="single" w:sz="4" w:space="0" w:color="auto"/>
              <w:right w:val="single" w:sz="4" w:space="0" w:color="auto"/>
            </w:tcBorders>
          </w:tcPr>
          <w:p w:rsidR="001B5247" w:rsidRPr="00271D0E" w:rsidRDefault="001B5247" w:rsidP="009E45C8">
            <w:pPr>
              <w:jc w:val="center"/>
              <w:rPr>
                <w:spacing w:val="-22"/>
                <w:kern w:val="2"/>
                <w:sz w:val="24"/>
                <w:szCs w:val="24"/>
                <w:lang w:eastAsia="en-US"/>
              </w:rPr>
            </w:pPr>
            <w:r>
              <w:rPr>
                <w:spacing w:val="-24"/>
                <w:kern w:val="2"/>
                <w:sz w:val="24"/>
                <w:szCs w:val="24"/>
                <w:lang w:eastAsia="en-US"/>
              </w:rPr>
              <w:t>5391,4</w:t>
            </w:r>
          </w:p>
        </w:tc>
        <w:tc>
          <w:tcPr>
            <w:tcW w:w="278" w:type="pct"/>
            <w:tcBorders>
              <w:top w:val="single" w:sz="4" w:space="0" w:color="auto"/>
              <w:left w:val="single" w:sz="4" w:space="0" w:color="auto"/>
              <w:bottom w:val="single" w:sz="4" w:space="0" w:color="auto"/>
              <w:right w:val="single" w:sz="4" w:space="0" w:color="auto"/>
            </w:tcBorders>
          </w:tcPr>
          <w:p w:rsidR="001B5247" w:rsidRDefault="001B5247" w:rsidP="009E45C8">
            <w:r>
              <w:rPr>
                <w:spacing w:val="-24"/>
                <w:kern w:val="2"/>
                <w:sz w:val="24"/>
                <w:szCs w:val="24"/>
                <w:lang w:eastAsia="en-US"/>
              </w:rPr>
              <w:t>15440,0</w:t>
            </w:r>
          </w:p>
        </w:tc>
        <w:tc>
          <w:tcPr>
            <w:tcW w:w="259" w:type="pct"/>
            <w:tcBorders>
              <w:top w:val="single" w:sz="4" w:space="0" w:color="auto"/>
              <w:left w:val="single" w:sz="4" w:space="0" w:color="auto"/>
              <w:bottom w:val="single" w:sz="4" w:space="0" w:color="auto"/>
              <w:right w:val="single" w:sz="4" w:space="0" w:color="auto"/>
            </w:tcBorders>
          </w:tcPr>
          <w:p w:rsidR="001B5247" w:rsidRDefault="001B5247" w:rsidP="009E45C8">
            <w:r>
              <w:rPr>
                <w:spacing w:val="-24"/>
                <w:kern w:val="2"/>
                <w:sz w:val="24"/>
                <w:szCs w:val="24"/>
                <w:lang w:eastAsia="en-US"/>
              </w:rPr>
              <w:t>10702,4</w:t>
            </w:r>
          </w:p>
        </w:tc>
        <w:tc>
          <w:tcPr>
            <w:tcW w:w="238" w:type="pct"/>
            <w:tcBorders>
              <w:top w:val="single" w:sz="4" w:space="0" w:color="auto"/>
              <w:left w:val="single" w:sz="4" w:space="0" w:color="auto"/>
              <w:bottom w:val="single" w:sz="4" w:space="0" w:color="auto"/>
              <w:right w:val="single" w:sz="4" w:space="0" w:color="auto"/>
            </w:tcBorders>
          </w:tcPr>
          <w:p w:rsidR="001B5247" w:rsidRDefault="001B5247" w:rsidP="009E45C8">
            <w:r w:rsidRPr="00F03BEB">
              <w:rPr>
                <w:spacing w:val="-24"/>
                <w:kern w:val="2"/>
                <w:sz w:val="24"/>
                <w:szCs w:val="24"/>
                <w:lang w:eastAsia="en-US"/>
              </w:rPr>
              <w:t>9 795,7</w:t>
            </w:r>
          </w:p>
        </w:tc>
        <w:tc>
          <w:tcPr>
            <w:tcW w:w="247" w:type="pct"/>
            <w:tcBorders>
              <w:top w:val="single" w:sz="4" w:space="0" w:color="auto"/>
              <w:left w:val="single" w:sz="4" w:space="0" w:color="auto"/>
              <w:bottom w:val="single" w:sz="4" w:space="0" w:color="auto"/>
              <w:right w:val="single" w:sz="4" w:space="0" w:color="auto"/>
            </w:tcBorders>
          </w:tcPr>
          <w:p w:rsidR="001B5247" w:rsidRDefault="001B5247" w:rsidP="009E45C8">
            <w:r>
              <w:rPr>
                <w:spacing w:val="-24"/>
                <w:kern w:val="2"/>
                <w:sz w:val="24"/>
                <w:szCs w:val="24"/>
                <w:lang w:eastAsia="en-US"/>
              </w:rPr>
              <w:t>9041,1</w:t>
            </w:r>
          </w:p>
        </w:tc>
        <w:tc>
          <w:tcPr>
            <w:tcW w:w="233" w:type="pct"/>
            <w:tcBorders>
              <w:top w:val="single" w:sz="4" w:space="0" w:color="auto"/>
              <w:left w:val="single" w:sz="4" w:space="0" w:color="auto"/>
              <w:bottom w:val="single" w:sz="4" w:space="0" w:color="auto"/>
              <w:right w:val="single" w:sz="4" w:space="0" w:color="auto"/>
            </w:tcBorders>
          </w:tcPr>
          <w:p w:rsidR="001B5247" w:rsidRDefault="001B5247" w:rsidP="009E45C8">
            <w:pPr>
              <w:ind w:right="-70"/>
            </w:pPr>
            <w:r>
              <w:rPr>
                <w:spacing w:val="-24"/>
                <w:kern w:val="2"/>
                <w:sz w:val="24"/>
                <w:szCs w:val="24"/>
                <w:lang w:eastAsia="en-US"/>
              </w:rPr>
              <w:t>8391,8</w:t>
            </w:r>
          </w:p>
        </w:tc>
        <w:tc>
          <w:tcPr>
            <w:tcW w:w="238" w:type="pct"/>
            <w:tcBorders>
              <w:top w:val="single" w:sz="4" w:space="0" w:color="auto"/>
              <w:left w:val="single" w:sz="4" w:space="0" w:color="auto"/>
              <w:bottom w:val="single" w:sz="4" w:space="0" w:color="auto"/>
              <w:right w:val="single" w:sz="4" w:space="0" w:color="auto"/>
            </w:tcBorders>
          </w:tcPr>
          <w:p w:rsidR="001B5247" w:rsidRDefault="001B5247" w:rsidP="009E45C8">
            <w:r>
              <w:rPr>
                <w:spacing w:val="-24"/>
                <w:kern w:val="2"/>
                <w:sz w:val="24"/>
                <w:szCs w:val="24"/>
                <w:lang w:eastAsia="en-US"/>
              </w:rPr>
              <w:t>5700,0</w:t>
            </w:r>
          </w:p>
        </w:tc>
        <w:tc>
          <w:tcPr>
            <w:tcW w:w="238" w:type="pct"/>
            <w:tcBorders>
              <w:top w:val="single" w:sz="4" w:space="0" w:color="auto"/>
              <w:left w:val="single" w:sz="4" w:space="0" w:color="auto"/>
              <w:bottom w:val="single" w:sz="4" w:space="0" w:color="auto"/>
              <w:right w:val="single" w:sz="4" w:space="0" w:color="auto"/>
            </w:tcBorders>
          </w:tcPr>
          <w:p w:rsidR="001B5247" w:rsidRDefault="001B5247" w:rsidP="009E45C8">
            <w:pPr>
              <w:ind w:right="-89"/>
            </w:pPr>
            <w:r>
              <w:rPr>
                <w:spacing w:val="-24"/>
                <w:kern w:val="2"/>
                <w:sz w:val="24"/>
                <w:szCs w:val="24"/>
                <w:lang w:eastAsia="en-US"/>
              </w:rPr>
              <w:t>5800,0</w:t>
            </w:r>
          </w:p>
        </w:tc>
        <w:tc>
          <w:tcPr>
            <w:tcW w:w="238" w:type="pct"/>
            <w:tcBorders>
              <w:top w:val="single" w:sz="4" w:space="0" w:color="auto"/>
              <w:left w:val="single" w:sz="4" w:space="0" w:color="auto"/>
              <w:bottom w:val="single" w:sz="4" w:space="0" w:color="auto"/>
              <w:right w:val="single" w:sz="4" w:space="0" w:color="auto"/>
            </w:tcBorders>
          </w:tcPr>
          <w:p w:rsidR="001B5247" w:rsidRDefault="001B5247" w:rsidP="009E45C8">
            <w:r>
              <w:rPr>
                <w:spacing w:val="-24"/>
                <w:kern w:val="2"/>
                <w:sz w:val="24"/>
                <w:szCs w:val="24"/>
                <w:lang w:eastAsia="en-US"/>
              </w:rPr>
              <w:t>5800,0</w:t>
            </w:r>
          </w:p>
        </w:tc>
        <w:tc>
          <w:tcPr>
            <w:tcW w:w="238" w:type="pct"/>
            <w:tcBorders>
              <w:top w:val="single" w:sz="4" w:space="0" w:color="auto"/>
              <w:left w:val="single" w:sz="4" w:space="0" w:color="auto"/>
              <w:bottom w:val="single" w:sz="4" w:space="0" w:color="auto"/>
              <w:right w:val="single" w:sz="4" w:space="0" w:color="auto"/>
            </w:tcBorders>
          </w:tcPr>
          <w:p w:rsidR="001B5247" w:rsidRDefault="001B5247" w:rsidP="009E45C8">
            <w:r>
              <w:rPr>
                <w:spacing w:val="-24"/>
                <w:kern w:val="2"/>
                <w:sz w:val="24"/>
                <w:szCs w:val="24"/>
                <w:lang w:eastAsia="en-US"/>
              </w:rPr>
              <w:t>5800,0</w:t>
            </w:r>
          </w:p>
        </w:tc>
        <w:tc>
          <w:tcPr>
            <w:tcW w:w="242" w:type="pct"/>
            <w:tcBorders>
              <w:top w:val="single" w:sz="4" w:space="0" w:color="auto"/>
              <w:left w:val="single" w:sz="4" w:space="0" w:color="auto"/>
              <w:bottom w:val="single" w:sz="4" w:space="0" w:color="auto"/>
              <w:right w:val="single" w:sz="4" w:space="0" w:color="auto"/>
            </w:tcBorders>
          </w:tcPr>
          <w:p w:rsidR="001B5247" w:rsidRDefault="001B5247" w:rsidP="009E45C8">
            <w:r>
              <w:rPr>
                <w:spacing w:val="-24"/>
                <w:kern w:val="2"/>
                <w:sz w:val="24"/>
                <w:szCs w:val="24"/>
                <w:lang w:eastAsia="en-US"/>
              </w:rPr>
              <w:t>5800,0</w:t>
            </w:r>
          </w:p>
        </w:tc>
      </w:tr>
      <w:tr w:rsidR="001B5247" w:rsidRPr="00845B4A" w:rsidTr="001B5247">
        <w:trPr>
          <w:cantSplit/>
        </w:trPr>
        <w:tc>
          <w:tcPr>
            <w:tcW w:w="251" w:type="pct"/>
            <w:vMerge/>
            <w:tcBorders>
              <w:left w:val="single" w:sz="4" w:space="0" w:color="auto"/>
              <w:right w:val="single" w:sz="4" w:space="0" w:color="auto"/>
            </w:tcBorders>
          </w:tcPr>
          <w:p w:rsidR="001B5247" w:rsidRPr="00845B4A" w:rsidRDefault="001B5247" w:rsidP="00561152">
            <w:pPr>
              <w:jc w:val="center"/>
              <w:rPr>
                <w:kern w:val="2"/>
                <w:sz w:val="24"/>
                <w:szCs w:val="24"/>
                <w:lang w:eastAsia="en-US"/>
              </w:rPr>
            </w:pPr>
          </w:p>
        </w:tc>
        <w:tc>
          <w:tcPr>
            <w:tcW w:w="836" w:type="pct"/>
            <w:vMerge/>
            <w:tcBorders>
              <w:left w:val="single" w:sz="4" w:space="0" w:color="auto"/>
              <w:right w:val="single" w:sz="4" w:space="0" w:color="auto"/>
            </w:tcBorders>
          </w:tcPr>
          <w:p w:rsidR="001B5247" w:rsidRPr="00845B4A" w:rsidRDefault="001B5247" w:rsidP="00561152">
            <w:pPr>
              <w:rPr>
                <w:kern w:val="2"/>
                <w:sz w:val="24"/>
                <w:szCs w:val="24"/>
                <w:lang w:eastAsia="en-US"/>
              </w:rPr>
            </w:pPr>
          </w:p>
        </w:tc>
        <w:tc>
          <w:tcPr>
            <w:tcW w:w="651" w:type="pct"/>
            <w:tcBorders>
              <w:top w:val="single" w:sz="4" w:space="0" w:color="auto"/>
              <w:left w:val="single" w:sz="4" w:space="0" w:color="auto"/>
              <w:bottom w:val="single" w:sz="4" w:space="0" w:color="auto"/>
              <w:right w:val="single" w:sz="4" w:space="0" w:color="auto"/>
            </w:tcBorders>
          </w:tcPr>
          <w:p w:rsidR="001B5247" w:rsidRPr="00845B4A" w:rsidRDefault="001B5247" w:rsidP="00561152">
            <w:pPr>
              <w:autoSpaceDE w:val="0"/>
              <w:autoSpaceDN w:val="0"/>
              <w:adjustRightInd w:val="0"/>
              <w:rPr>
                <w:kern w:val="2"/>
                <w:sz w:val="24"/>
                <w:szCs w:val="24"/>
                <w:lang w:eastAsia="en-US"/>
              </w:rPr>
            </w:pPr>
            <w:r>
              <w:rPr>
                <w:kern w:val="2"/>
                <w:sz w:val="24"/>
                <w:szCs w:val="24"/>
                <w:lang w:eastAsia="en-US"/>
              </w:rPr>
              <w:t xml:space="preserve">Местный </w:t>
            </w:r>
            <w:r w:rsidRPr="00845B4A">
              <w:rPr>
                <w:kern w:val="2"/>
                <w:sz w:val="24"/>
                <w:szCs w:val="24"/>
                <w:lang w:eastAsia="en-US"/>
              </w:rPr>
              <w:t>бюджет</w:t>
            </w:r>
          </w:p>
        </w:tc>
        <w:tc>
          <w:tcPr>
            <w:tcW w:w="280" w:type="pct"/>
            <w:tcBorders>
              <w:top w:val="single" w:sz="4" w:space="0" w:color="auto"/>
              <w:left w:val="single" w:sz="4" w:space="0" w:color="auto"/>
              <w:bottom w:val="single" w:sz="4" w:space="0" w:color="auto"/>
              <w:right w:val="single" w:sz="4" w:space="0" w:color="auto"/>
            </w:tcBorders>
          </w:tcPr>
          <w:p w:rsidR="001B5247" w:rsidRPr="00271D0E" w:rsidRDefault="001B5247" w:rsidP="009E45C8">
            <w:pPr>
              <w:rPr>
                <w:spacing w:val="-22"/>
                <w:kern w:val="2"/>
                <w:sz w:val="24"/>
                <w:szCs w:val="24"/>
                <w:lang w:eastAsia="en-US"/>
              </w:rPr>
            </w:pPr>
            <w:r>
              <w:rPr>
                <w:spacing w:val="-24"/>
                <w:kern w:val="2"/>
                <w:sz w:val="24"/>
                <w:szCs w:val="24"/>
                <w:lang w:eastAsia="en-US"/>
              </w:rPr>
              <w:t>92 974,3</w:t>
            </w:r>
          </w:p>
        </w:tc>
        <w:tc>
          <w:tcPr>
            <w:tcW w:w="248" w:type="pct"/>
            <w:tcBorders>
              <w:top w:val="single" w:sz="4" w:space="0" w:color="auto"/>
              <w:left w:val="single" w:sz="4" w:space="0" w:color="auto"/>
              <w:bottom w:val="single" w:sz="4" w:space="0" w:color="auto"/>
              <w:right w:val="single" w:sz="4" w:space="0" w:color="auto"/>
            </w:tcBorders>
          </w:tcPr>
          <w:p w:rsidR="001B5247" w:rsidRPr="00271D0E" w:rsidRDefault="001B5247" w:rsidP="009E45C8">
            <w:pPr>
              <w:jc w:val="center"/>
              <w:rPr>
                <w:spacing w:val="-22"/>
                <w:kern w:val="2"/>
                <w:sz w:val="24"/>
                <w:szCs w:val="24"/>
                <w:lang w:eastAsia="en-US"/>
              </w:rPr>
            </w:pPr>
            <w:r>
              <w:rPr>
                <w:spacing w:val="-24"/>
                <w:kern w:val="2"/>
                <w:sz w:val="24"/>
                <w:szCs w:val="24"/>
                <w:lang w:eastAsia="en-US"/>
              </w:rPr>
              <w:t>5311,9</w:t>
            </w:r>
          </w:p>
        </w:tc>
        <w:tc>
          <w:tcPr>
            <w:tcW w:w="285" w:type="pct"/>
            <w:tcBorders>
              <w:top w:val="single" w:sz="4" w:space="0" w:color="auto"/>
              <w:left w:val="single" w:sz="4" w:space="0" w:color="auto"/>
              <w:bottom w:val="single" w:sz="4" w:space="0" w:color="auto"/>
              <w:right w:val="single" w:sz="4" w:space="0" w:color="auto"/>
            </w:tcBorders>
          </w:tcPr>
          <w:p w:rsidR="001B5247" w:rsidRPr="00271D0E" w:rsidRDefault="001B5247" w:rsidP="009E45C8">
            <w:pPr>
              <w:jc w:val="center"/>
              <w:rPr>
                <w:spacing w:val="-22"/>
                <w:kern w:val="2"/>
                <w:sz w:val="24"/>
                <w:szCs w:val="24"/>
                <w:lang w:eastAsia="en-US"/>
              </w:rPr>
            </w:pPr>
            <w:r>
              <w:rPr>
                <w:spacing w:val="-24"/>
                <w:kern w:val="2"/>
                <w:sz w:val="24"/>
                <w:szCs w:val="24"/>
                <w:lang w:eastAsia="en-US"/>
              </w:rPr>
              <w:t>5391,4</w:t>
            </w:r>
          </w:p>
        </w:tc>
        <w:tc>
          <w:tcPr>
            <w:tcW w:w="278" w:type="pct"/>
            <w:tcBorders>
              <w:top w:val="single" w:sz="4" w:space="0" w:color="auto"/>
              <w:left w:val="single" w:sz="4" w:space="0" w:color="auto"/>
              <w:bottom w:val="single" w:sz="4" w:space="0" w:color="auto"/>
              <w:right w:val="single" w:sz="4" w:space="0" w:color="auto"/>
            </w:tcBorders>
          </w:tcPr>
          <w:p w:rsidR="001B5247" w:rsidRDefault="001B5247" w:rsidP="009E45C8">
            <w:r>
              <w:rPr>
                <w:spacing w:val="-24"/>
                <w:kern w:val="2"/>
                <w:sz w:val="24"/>
                <w:szCs w:val="24"/>
                <w:lang w:eastAsia="en-US"/>
              </w:rPr>
              <w:t>15440,0</w:t>
            </w:r>
          </w:p>
        </w:tc>
        <w:tc>
          <w:tcPr>
            <w:tcW w:w="259" w:type="pct"/>
            <w:tcBorders>
              <w:top w:val="single" w:sz="4" w:space="0" w:color="auto"/>
              <w:left w:val="single" w:sz="4" w:space="0" w:color="auto"/>
              <w:bottom w:val="single" w:sz="4" w:space="0" w:color="auto"/>
              <w:right w:val="single" w:sz="4" w:space="0" w:color="auto"/>
            </w:tcBorders>
          </w:tcPr>
          <w:p w:rsidR="001B5247" w:rsidRDefault="001B5247" w:rsidP="009E45C8">
            <w:r>
              <w:rPr>
                <w:spacing w:val="-24"/>
                <w:kern w:val="2"/>
                <w:sz w:val="24"/>
                <w:szCs w:val="24"/>
                <w:lang w:eastAsia="en-US"/>
              </w:rPr>
              <w:t>10702,4</w:t>
            </w:r>
          </w:p>
        </w:tc>
        <w:tc>
          <w:tcPr>
            <w:tcW w:w="238" w:type="pct"/>
            <w:tcBorders>
              <w:top w:val="single" w:sz="4" w:space="0" w:color="auto"/>
              <w:left w:val="single" w:sz="4" w:space="0" w:color="auto"/>
              <w:bottom w:val="single" w:sz="4" w:space="0" w:color="auto"/>
              <w:right w:val="single" w:sz="4" w:space="0" w:color="auto"/>
            </w:tcBorders>
          </w:tcPr>
          <w:p w:rsidR="001B5247" w:rsidRDefault="001B5247" w:rsidP="009E45C8">
            <w:r w:rsidRPr="00F03BEB">
              <w:rPr>
                <w:spacing w:val="-24"/>
                <w:kern w:val="2"/>
                <w:sz w:val="24"/>
                <w:szCs w:val="24"/>
                <w:lang w:eastAsia="en-US"/>
              </w:rPr>
              <w:t>9 795,7</w:t>
            </w:r>
          </w:p>
        </w:tc>
        <w:tc>
          <w:tcPr>
            <w:tcW w:w="247" w:type="pct"/>
            <w:tcBorders>
              <w:top w:val="single" w:sz="4" w:space="0" w:color="auto"/>
              <w:left w:val="single" w:sz="4" w:space="0" w:color="auto"/>
              <w:bottom w:val="single" w:sz="4" w:space="0" w:color="auto"/>
              <w:right w:val="single" w:sz="4" w:space="0" w:color="auto"/>
            </w:tcBorders>
          </w:tcPr>
          <w:p w:rsidR="001B5247" w:rsidRDefault="001B5247" w:rsidP="009E45C8">
            <w:r>
              <w:rPr>
                <w:spacing w:val="-24"/>
                <w:kern w:val="2"/>
                <w:sz w:val="24"/>
                <w:szCs w:val="24"/>
                <w:lang w:eastAsia="en-US"/>
              </w:rPr>
              <w:t>9041,1</w:t>
            </w:r>
          </w:p>
        </w:tc>
        <w:tc>
          <w:tcPr>
            <w:tcW w:w="233" w:type="pct"/>
            <w:tcBorders>
              <w:top w:val="single" w:sz="4" w:space="0" w:color="auto"/>
              <w:left w:val="single" w:sz="4" w:space="0" w:color="auto"/>
              <w:bottom w:val="single" w:sz="4" w:space="0" w:color="auto"/>
              <w:right w:val="single" w:sz="4" w:space="0" w:color="auto"/>
            </w:tcBorders>
          </w:tcPr>
          <w:p w:rsidR="001B5247" w:rsidRDefault="001B5247" w:rsidP="009E45C8">
            <w:pPr>
              <w:ind w:right="-70"/>
            </w:pPr>
            <w:r>
              <w:rPr>
                <w:spacing w:val="-24"/>
                <w:kern w:val="2"/>
                <w:sz w:val="24"/>
                <w:szCs w:val="24"/>
                <w:lang w:eastAsia="en-US"/>
              </w:rPr>
              <w:t>8391,8</w:t>
            </w:r>
          </w:p>
        </w:tc>
        <w:tc>
          <w:tcPr>
            <w:tcW w:w="238" w:type="pct"/>
            <w:tcBorders>
              <w:top w:val="single" w:sz="4" w:space="0" w:color="auto"/>
              <w:left w:val="single" w:sz="4" w:space="0" w:color="auto"/>
              <w:bottom w:val="single" w:sz="4" w:space="0" w:color="auto"/>
              <w:right w:val="single" w:sz="4" w:space="0" w:color="auto"/>
            </w:tcBorders>
          </w:tcPr>
          <w:p w:rsidR="001B5247" w:rsidRDefault="001B5247" w:rsidP="009E45C8">
            <w:r>
              <w:rPr>
                <w:spacing w:val="-24"/>
                <w:kern w:val="2"/>
                <w:sz w:val="24"/>
                <w:szCs w:val="24"/>
                <w:lang w:eastAsia="en-US"/>
              </w:rPr>
              <w:t>5700,0</w:t>
            </w:r>
          </w:p>
        </w:tc>
        <w:tc>
          <w:tcPr>
            <w:tcW w:w="238" w:type="pct"/>
            <w:tcBorders>
              <w:top w:val="single" w:sz="4" w:space="0" w:color="auto"/>
              <w:left w:val="single" w:sz="4" w:space="0" w:color="auto"/>
              <w:bottom w:val="single" w:sz="4" w:space="0" w:color="auto"/>
              <w:right w:val="single" w:sz="4" w:space="0" w:color="auto"/>
            </w:tcBorders>
          </w:tcPr>
          <w:p w:rsidR="001B5247" w:rsidRDefault="001B5247" w:rsidP="009E45C8">
            <w:pPr>
              <w:ind w:right="-89"/>
            </w:pPr>
            <w:r>
              <w:rPr>
                <w:spacing w:val="-24"/>
                <w:kern w:val="2"/>
                <w:sz w:val="24"/>
                <w:szCs w:val="24"/>
                <w:lang w:eastAsia="en-US"/>
              </w:rPr>
              <w:t>5800,0</w:t>
            </w:r>
          </w:p>
        </w:tc>
        <w:tc>
          <w:tcPr>
            <w:tcW w:w="238" w:type="pct"/>
            <w:tcBorders>
              <w:top w:val="single" w:sz="4" w:space="0" w:color="auto"/>
              <w:left w:val="single" w:sz="4" w:space="0" w:color="auto"/>
              <w:bottom w:val="single" w:sz="4" w:space="0" w:color="auto"/>
              <w:right w:val="single" w:sz="4" w:space="0" w:color="auto"/>
            </w:tcBorders>
          </w:tcPr>
          <w:p w:rsidR="001B5247" w:rsidRDefault="001B5247" w:rsidP="009E45C8">
            <w:r>
              <w:rPr>
                <w:spacing w:val="-24"/>
                <w:kern w:val="2"/>
                <w:sz w:val="24"/>
                <w:szCs w:val="24"/>
                <w:lang w:eastAsia="en-US"/>
              </w:rPr>
              <w:t>5800,0</w:t>
            </w:r>
          </w:p>
        </w:tc>
        <w:tc>
          <w:tcPr>
            <w:tcW w:w="238" w:type="pct"/>
            <w:tcBorders>
              <w:top w:val="single" w:sz="4" w:space="0" w:color="auto"/>
              <w:left w:val="single" w:sz="4" w:space="0" w:color="auto"/>
              <w:bottom w:val="single" w:sz="4" w:space="0" w:color="auto"/>
              <w:right w:val="single" w:sz="4" w:space="0" w:color="auto"/>
            </w:tcBorders>
          </w:tcPr>
          <w:p w:rsidR="001B5247" w:rsidRDefault="001B5247" w:rsidP="009E45C8">
            <w:r>
              <w:rPr>
                <w:spacing w:val="-24"/>
                <w:kern w:val="2"/>
                <w:sz w:val="24"/>
                <w:szCs w:val="24"/>
                <w:lang w:eastAsia="en-US"/>
              </w:rPr>
              <w:t>5800,0</w:t>
            </w:r>
          </w:p>
        </w:tc>
        <w:tc>
          <w:tcPr>
            <w:tcW w:w="242" w:type="pct"/>
            <w:tcBorders>
              <w:top w:val="single" w:sz="4" w:space="0" w:color="auto"/>
              <w:left w:val="single" w:sz="4" w:space="0" w:color="auto"/>
              <w:bottom w:val="single" w:sz="4" w:space="0" w:color="auto"/>
              <w:right w:val="single" w:sz="4" w:space="0" w:color="auto"/>
            </w:tcBorders>
          </w:tcPr>
          <w:p w:rsidR="001B5247" w:rsidRDefault="001B5247" w:rsidP="009E45C8">
            <w:r>
              <w:rPr>
                <w:spacing w:val="-24"/>
                <w:kern w:val="2"/>
                <w:sz w:val="24"/>
                <w:szCs w:val="24"/>
                <w:lang w:eastAsia="en-US"/>
              </w:rPr>
              <w:t>5800,0</w:t>
            </w:r>
          </w:p>
        </w:tc>
      </w:tr>
      <w:tr w:rsidR="009B56C5" w:rsidRPr="00845B4A" w:rsidTr="001B5247">
        <w:trPr>
          <w:cantSplit/>
          <w:trHeight w:val="676"/>
        </w:trPr>
        <w:tc>
          <w:tcPr>
            <w:tcW w:w="251" w:type="pct"/>
            <w:vMerge/>
            <w:tcBorders>
              <w:left w:val="single" w:sz="4" w:space="0" w:color="auto"/>
              <w:right w:val="single" w:sz="4" w:space="0" w:color="auto"/>
            </w:tcBorders>
          </w:tcPr>
          <w:p w:rsidR="009B56C5" w:rsidRPr="00845B4A" w:rsidRDefault="009B56C5" w:rsidP="00845B4A">
            <w:pPr>
              <w:jc w:val="center"/>
              <w:rPr>
                <w:kern w:val="2"/>
                <w:sz w:val="24"/>
                <w:szCs w:val="24"/>
                <w:lang w:eastAsia="en-US"/>
              </w:rPr>
            </w:pPr>
          </w:p>
        </w:tc>
        <w:tc>
          <w:tcPr>
            <w:tcW w:w="836" w:type="pct"/>
            <w:vMerge/>
            <w:tcBorders>
              <w:left w:val="single" w:sz="4" w:space="0" w:color="auto"/>
              <w:right w:val="single" w:sz="4" w:space="0" w:color="auto"/>
            </w:tcBorders>
          </w:tcPr>
          <w:p w:rsidR="009B56C5" w:rsidRPr="00845B4A" w:rsidRDefault="009B56C5" w:rsidP="00845B4A">
            <w:pPr>
              <w:rPr>
                <w:kern w:val="2"/>
                <w:sz w:val="24"/>
                <w:szCs w:val="24"/>
                <w:lang w:eastAsia="en-US"/>
              </w:rPr>
            </w:pPr>
          </w:p>
        </w:tc>
        <w:tc>
          <w:tcPr>
            <w:tcW w:w="651" w:type="pct"/>
            <w:tcBorders>
              <w:top w:val="single" w:sz="4" w:space="0" w:color="auto"/>
              <w:left w:val="single" w:sz="4" w:space="0" w:color="auto"/>
              <w:right w:val="single" w:sz="4" w:space="0" w:color="auto"/>
            </w:tcBorders>
          </w:tcPr>
          <w:p w:rsidR="009B56C5" w:rsidRPr="00845B4A" w:rsidRDefault="00B8120E" w:rsidP="00B8120E">
            <w:pPr>
              <w:rPr>
                <w:kern w:val="2"/>
                <w:sz w:val="24"/>
                <w:szCs w:val="24"/>
                <w:lang w:eastAsia="en-US"/>
              </w:rPr>
            </w:pPr>
            <w:r w:rsidRPr="00845B4A">
              <w:rPr>
                <w:kern w:val="2"/>
                <w:sz w:val="24"/>
                <w:szCs w:val="24"/>
                <w:lang w:eastAsia="en-US"/>
              </w:rPr>
              <w:t>Ф</w:t>
            </w:r>
            <w:r w:rsidR="009B56C5" w:rsidRPr="00845B4A">
              <w:rPr>
                <w:kern w:val="2"/>
                <w:sz w:val="24"/>
                <w:szCs w:val="24"/>
                <w:lang w:eastAsia="en-US"/>
              </w:rPr>
              <w:t>едеральн</w:t>
            </w:r>
            <w:r>
              <w:rPr>
                <w:kern w:val="2"/>
                <w:sz w:val="24"/>
                <w:szCs w:val="24"/>
                <w:lang w:eastAsia="en-US"/>
              </w:rPr>
              <w:t xml:space="preserve">ый </w:t>
            </w:r>
            <w:r w:rsidR="009B56C5" w:rsidRPr="00845B4A">
              <w:rPr>
                <w:kern w:val="2"/>
                <w:sz w:val="24"/>
                <w:szCs w:val="24"/>
                <w:lang w:eastAsia="en-US"/>
              </w:rPr>
              <w:t>бюджет</w:t>
            </w:r>
          </w:p>
        </w:tc>
        <w:tc>
          <w:tcPr>
            <w:tcW w:w="280"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48"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85"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78"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59"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47"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33"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42"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r>
      <w:tr w:rsidR="00845B4A" w:rsidRPr="00845B4A" w:rsidTr="001B5247">
        <w:trPr>
          <w:cantSplit/>
        </w:trPr>
        <w:tc>
          <w:tcPr>
            <w:tcW w:w="251" w:type="pct"/>
            <w:vMerge/>
            <w:tcBorders>
              <w:left w:val="single" w:sz="4" w:space="0" w:color="auto"/>
              <w:right w:val="single" w:sz="4" w:space="0" w:color="auto"/>
            </w:tcBorders>
          </w:tcPr>
          <w:p w:rsidR="00845B4A" w:rsidRPr="00845B4A" w:rsidRDefault="00845B4A" w:rsidP="00845B4A">
            <w:pPr>
              <w:jc w:val="center"/>
              <w:rPr>
                <w:kern w:val="2"/>
                <w:sz w:val="24"/>
                <w:szCs w:val="24"/>
                <w:lang w:eastAsia="en-US"/>
              </w:rPr>
            </w:pPr>
          </w:p>
        </w:tc>
        <w:tc>
          <w:tcPr>
            <w:tcW w:w="836" w:type="pct"/>
            <w:vMerge/>
            <w:tcBorders>
              <w:left w:val="single" w:sz="4" w:space="0" w:color="auto"/>
              <w:right w:val="single" w:sz="4" w:space="0" w:color="auto"/>
            </w:tcBorders>
          </w:tcPr>
          <w:p w:rsidR="00845B4A" w:rsidRPr="00845B4A" w:rsidRDefault="00845B4A" w:rsidP="00845B4A">
            <w:pPr>
              <w:rPr>
                <w:kern w:val="2"/>
                <w:sz w:val="24"/>
                <w:szCs w:val="24"/>
                <w:lang w:eastAsia="en-US"/>
              </w:rPr>
            </w:pPr>
          </w:p>
        </w:tc>
        <w:tc>
          <w:tcPr>
            <w:tcW w:w="651" w:type="pct"/>
            <w:tcBorders>
              <w:top w:val="single" w:sz="4" w:space="0" w:color="auto"/>
              <w:left w:val="single" w:sz="4" w:space="0" w:color="auto"/>
              <w:bottom w:val="single" w:sz="4" w:space="0" w:color="auto"/>
              <w:right w:val="single" w:sz="4" w:space="0" w:color="auto"/>
            </w:tcBorders>
          </w:tcPr>
          <w:p w:rsidR="00845B4A" w:rsidRPr="00845B4A" w:rsidRDefault="00845B4A" w:rsidP="00B8120E">
            <w:pPr>
              <w:rPr>
                <w:kern w:val="2"/>
                <w:sz w:val="24"/>
                <w:szCs w:val="24"/>
                <w:lang w:eastAsia="en-US"/>
              </w:rPr>
            </w:pPr>
            <w:r>
              <w:rPr>
                <w:kern w:val="2"/>
                <w:sz w:val="24"/>
                <w:szCs w:val="24"/>
                <w:lang w:eastAsia="en-US"/>
              </w:rPr>
              <w:t>Областно</w:t>
            </w:r>
            <w:r w:rsidR="00B8120E">
              <w:rPr>
                <w:kern w:val="2"/>
                <w:sz w:val="24"/>
                <w:szCs w:val="24"/>
                <w:lang w:eastAsia="en-US"/>
              </w:rPr>
              <w:t xml:space="preserve">й </w:t>
            </w:r>
            <w:r>
              <w:rPr>
                <w:kern w:val="2"/>
                <w:sz w:val="24"/>
                <w:szCs w:val="24"/>
                <w:lang w:eastAsia="en-US"/>
              </w:rPr>
              <w:t>бюджет</w:t>
            </w:r>
          </w:p>
        </w:tc>
        <w:tc>
          <w:tcPr>
            <w:tcW w:w="280"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4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59"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r>
      <w:tr w:rsidR="00845B4A" w:rsidRPr="00845B4A" w:rsidTr="001B5247">
        <w:trPr>
          <w:cantSplit/>
          <w:trHeight w:val="848"/>
        </w:trPr>
        <w:tc>
          <w:tcPr>
            <w:tcW w:w="251" w:type="pct"/>
            <w:vMerge/>
            <w:tcBorders>
              <w:left w:val="single" w:sz="4" w:space="0" w:color="auto"/>
              <w:right w:val="single" w:sz="4" w:space="0" w:color="auto"/>
            </w:tcBorders>
          </w:tcPr>
          <w:p w:rsidR="00845B4A" w:rsidRPr="00845B4A" w:rsidRDefault="00845B4A" w:rsidP="00845B4A">
            <w:pPr>
              <w:jc w:val="center"/>
              <w:rPr>
                <w:kern w:val="2"/>
                <w:sz w:val="24"/>
                <w:szCs w:val="24"/>
                <w:lang w:eastAsia="en-US"/>
              </w:rPr>
            </w:pPr>
          </w:p>
        </w:tc>
        <w:tc>
          <w:tcPr>
            <w:tcW w:w="836" w:type="pct"/>
            <w:vMerge/>
            <w:tcBorders>
              <w:left w:val="single" w:sz="4" w:space="0" w:color="auto"/>
              <w:right w:val="single" w:sz="4" w:space="0" w:color="auto"/>
            </w:tcBorders>
          </w:tcPr>
          <w:p w:rsidR="00845B4A" w:rsidRPr="00845B4A" w:rsidRDefault="00845B4A" w:rsidP="00845B4A">
            <w:pPr>
              <w:rPr>
                <w:kern w:val="2"/>
                <w:sz w:val="24"/>
                <w:szCs w:val="24"/>
                <w:lang w:eastAsia="en-US"/>
              </w:rPr>
            </w:pPr>
          </w:p>
        </w:tc>
        <w:tc>
          <w:tcPr>
            <w:tcW w:w="651" w:type="pct"/>
            <w:tcBorders>
              <w:top w:val="single" w:sz="4" w:space="0" w:color="auto"/>
              <w:left w:val="single" w:sz="4" w:space="0" w:color="auto"/>
              <w:right w:val="single" w:sz="4" w:space="0" w:color="auto"/>
            </w:tcBorders>
          </w:tcPr>
          <w:p w:rsidR="00845B4A" w:rsidRPr="00845B4A" w:rsidRDefault="00845B4A" w:rsidP="00B8120E">
            <w:pPr>
              <w:rPr>
                <w:kern w:val="2"/>
                <w:sz w:val="24"/>
                <w:szCs w:val="24"/>
                <w:lang w:eastAsia="en-US"/>
              </w:rPr>
            </w:pPr>
            <w:r>
              <w:rPr>
                <w:kern w:val="2"/>
                <w:sz w:val="24"/>
                <w:szCs w:val="24"/>
                <w:lang w:eastAsia="en-US"/>
              </w:rPr>
              <w:t>Бюджет Октябрьского района</w:t>
            </w:r>
          </w:p>
        </w:tc>
        <w:tc>
          <w:tcPr>
            <w:tcW w:w="280"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48"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85"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78"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59"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47"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33"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42"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r>
      <w:tr w:rsidR="00845B4A" w:rsidRPr="00845B4A" w:rsidTr="001B5247">
        <w:trPr>
          <w:cantSplit/>
        </w:trPr>
        <w:tc>
          <w:tcPr>
            <w:tcW w:w="251" w:type="pct"/>
            <w:vMerge/>
            <w:tcBorders>
              <w:left w:val="single" w:sz="4" w:space="0" w:color="auto"/>
              <w:bottom w:val="single" w:sz="4" w:space="0" w:color="auto"/>
              <w:right w:val="single" w:sz="4" w:space="0" w:color="auto"/>
            </w:tcBorders>
          </w:tcPr>
          <w:p w:rsidR="00845B4A" w:rsidRPr="00845B4A" w:rsidRDefault="00845B4A" w:rsidP="00845B4A">
            <w:pPr>
              <w:jc w:val="center"/>
              <w:rPr>
                <w:kern w:val="2"/>
                <w:sz w:val="24"/>
                <w:szCs w:val="24"/>
                <w:lang w:eastAsia="en-US"/>
              </w:rPr>
            </w:pPr>
          </w:p>
        </w:tc>
        <w:tc>
          <w:tcPr>
            <w:tcW w:w="836" w:type="pct"/>
            <w:vMerge/>
            <w:tcBorders>
              <w:left w:val="single" w:sz="4" w:space="0" w:color="auto"/>
              <w:bottom w:val="single" w:sz="4" w:space="0" w:color="auto"/>
              <w:right w:val="single" w:sz="4" w:space="0" w:color="auto"/>
            </w:tcBorders>
          </w:tcPr>
          <w:p w:rsidR="00845B4A" w:rsidRPr="00845B4A" w:rsidRDefault="00845B4A" w:rsidP="00845B4A">
            <w:pPr>
              <w:rPr>
                <w:kern w:val="2"/>
                <w:sz w:val="24"/>
                <w:szCs w:val="24"/>
                <w:lang w:eastAsia="en-US"/>
              </w:rPr>
            </w:pPr>
          </w:p>
        </w:tc>
        <w:tc>
          <w:tcPr>
            <w:tcW w:w="651"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rPr>
                <w:kern w:val="2"/>
                <w:sz w:val="24"/>
                <w:szCs w:val="24"/>
                <w:lang w:eastAsia="en-US"/>
              </w:rPr>
            </w:pPr>
            <w:r w:rsidRPr="00845B4A">
              <w:rPr>
                <w:kern w:val="2"/>
                <w:sz w:val="24"/>
                <w:szCs w:val="24"/>
                <w:lang w:eastAsia="en-US"/>
              </w:rPr>
              <w:t>внебюджетные источники</w:t>
            </w:r>
          </w:p>
        </w:tc>
        <w:tc>
          <w:tcPr>
            <w:tcW w:w="280"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4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59"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r>
      <w:tr w:rsidR="00B8120E" w:rsidRPr="00845B4A" w:rsidTr="001B5247">
        <w:trPr>
          <w:cantSplit/>
          <w:trHeight w:val="321"/>
        </w:trPr>
        <w:tc>
          <w:tcPr>
            <w:tcW w:w="251" w:type="pct"/>
            <w:vMerge w:val="restart"/>
            <w:tcBorders>
              <w:top w:val="single" w:sz="4" w:space="0" w:color="auto"/>
              <w:left w:val="single" w:sz="4" w:space="0" w:color="auto"/>
              <w:right w:val="single" w:sz="4" w:space="0" w:color="auto"/>
            </w:tcBorders>
          </w:tcPr>
          <w:p w:rsidR="00B8120E" w:rsidRPr="00845B4A" w:rsidRDefault="00B8120E" w:rsidP="00B8120E">
            <w:pPr>
              <w:autoSpaceDE w:val="0"/>
              <w:autoSpaceDN w:val="0"/>
              <w:adjustRightInd w:val="0"/>
              <w:jc w:val="center"/>
              <w:rPr>
                <w:kern w:val="2"/>
                <w:sz w:val="24"/>
                <w:szCs w:val="24"/>
                <w:lang w:eastAsia="en-US"/>
              </w:rPr>
            </w:pPr>
            <w:r w:rsidRPr="00845B4A">
              <w:rPr>
                <w:kern w:val="2"/>
                <w:sz w:val="24"/>
                <w:szCs w:val="24"/>
                <w:lang w:eastAsia="en-US"/>
              </w:rPr>
              <w:t>2.</w:t>
            </w:r>
          </w:p>
        </w:tc>
        <w:tc>
          <w:tcPr>
            <w:tcW w:w="836" w:type="pct"/>
            <w:vMerge w:val="restart"/>
            <w:tcBorders>
              <w:top w:val="single" w:sz="4" w:space="0" w:color="auto"/>
              <w:left w:val="single" w:sz="4" w:space="0" w:color="auto"/>
              <w:bottom w:val="single" w:sz="4" w:space="0" w:color="auto"/>
              <w:right w:val="single" w:sz="4" w:space="0" w:color="auto"/>
            </w:tcBorders>
            <w:hideMark/>
          </w:tcPr>
          <w:p w:rsidR="00B8120E" w:rsidRPr="003D0ECB" w:rsidRDefault="00B8120E" w:rsidP="00B8120E">
            <w:pPr>
              <w:autoSpaceDE w:val="0"/>
              <w:autoSpaceDN w:val="0"/>
              <w:adjustRightInd w:val="0"/>
              <w:rPr>
                <w:spacing w:val="-6"/>
                <w:kern w:val="2"/>
                <w:sz w:val="24"/>
                <w:szCs w:val="24"/>
                <w:lang w:eastAsia="en-US"/>
              </w:rPr>
            </w:pPr>
            <w:r w:rsidRPr="007501D8">
              <w:rPr>
                <w:spacing w:val="-6"/>
                <w:kern w:val="2"/>
                <w:sz w:val="24"/>
                <w:szCs w:val="24"/>
                <w:lang w:eastAsia="en-US"/>
              </w:rPr>
              <w:t>Подпрограмма 1 «</w:t>
            </w:r>
            <w:r w:rsidRPr="003D0ECB">
              <w:rPr>
                <w:spacing w:val="-6"/>
                <w:kern w:val="2"/>
                <w:sz w:val="24"/>
                <w:szCs w:val="24"/>
                <w:lang w:eastAsia="en-US"/>
              </w:rPr>
              <w:t>Развитие муниципального управления</w:t>
            </w:r>
          </w:p>
          <w:p w:rsidR="00B8120E" w:rsidRPr="003D0ECB" w:rsidRDefault="00B8120E" w:rsidP="00B8120E">
            <w:pPr>
              <w:autoSpaceDE w:val="0"/>
              <w:autoSpaceDN w:val="0"/>
              <w:adjustRightInd w:val="0"/>
              <w:rPr>
                <w:spacing w:val="-6"/>
                <w:kern w:val="2"/>
                <w:sz w:val="24"/>
                <w:szCs w:val="24"/>
                <w:lang w:eastAsia="en-US"/>
              </w:rPr>
            </w:pPr>
            <w:r w:rsidRPr="003D0ECB">
              <w:rPr>
                <w:spacing w:val="-6"/>
                <w:kern w:val="2"/>
                <w:sz w:val="24"/>
                <w:szCs w:val="24"/>
                <w:lang w:eastAsia="en-US"/>
              </w:rPr>
              <w:t xml:space="preserve">и муниципальной службы в </w:t>
            </w:r>
            <w:r w:rsidR="004924CD">
              <w:rPr>
                <w:spacing w:val="-6"/>
                <w:kern w:val="2"/>
                <w:sz w:val="24"/>
                <w:szCs w:val="24"/>
                <w:lang w:eastAsia="en-US"/>
              </w:rPr>
              <w:t>Керчикском сельском</w:t>
            </w:r>
            <w:r w:rsidRPr="003D0ECB">
              <w:rPr>
                <w:spacing w:val="-6"/>
                <w:kern w:val="2"/>
                <w:sz w:val="24"/>
                <w:szCs w:val="24"/>
                <w:lang w:eastAsia="en-US"/>
              </w:rPr>
              <w:t xml:space="preserve"> поселении,</w:t>
            </w:r>
          </w:p>
          <w:p w:rsidR="00B8120E" w:rsidRPr="00845B4A" w:rsidRDefault="00B8120E" w:rsidP="00B8120E">
            <w:pPr>
              <w:autoSpaceDE w:val="0"/>
              <w:autoSpaceDN w:val="0"/>
              <w:adjustRightInd w:val="0"/>
              <w:rPr>
                <w:kern w:val="2"/>
                <w:sz w:val="24"/>
                <w:szCs w:val="24"/>
                <w:lang w:eastAsia="en-US"/>
              </w:rPr>
            </w:pPr>
            <w:r w:rsidRPr="003D0ECB">
              <w:rPr>
                <w:spacing w:val="-6"/>
                <w:kern w:val="2"/>
                <w:sz w:val="24"/>
                <w:szCs w:val="24"/>
                <w:lang w:eastAsia="en-US"/>
              </w:rPr>
              <w:t>профессиональное развитие лиц, занятых в системе местного самоуправления</w:t>
            </w:r>
            <w:r w:rsidRPr="007501D8">
              <w:rPr>
                <w:spacing w:val="-6"/>
                <w:kern w:val="2"/>
                <w:sz w:val="24"/>
                <w:szCs w:val="24"/>
                <w:lang w:eastAsia="en-US"/>
              </w:rPr>
              <w:t>»</w:t>
            </w:r>
          </w:p>
        </w:tc>
        <w:tc>
          <w:tcPr>
            <w:tcW w:w="651" w:type="pct"/>
            <w:tcBorders>
              <w:top w:val="single" w:sz="4" w:space="0" w:color="auto"/>
              <w:left w:val="single" w:sz="4" w:space="0" w:color="auto"/>
              <w:bottom w:val="single" w:sz="4" w:space="0" w:color="auto"/>
              <w:right w:val="single" w:sz="4" w:space="0" w:color="auto"/>
            </w:tcBorders>
            <w:hideMark/>
          </w:tcPr>
          <w:p w:rsidR="00B8120E" w:rsidRPr="00845B4A" w:rsidRDefault="00B8120E" w:rsidP="00B8120E">
            <w:pPr>
              <w:autoSpaceDE w:val="0"/>
              <w:autoSpaceDN w:val="0"/>
              <w:adjustRightInd w:val="0"/>
              <w:rPr>
                <w:kern w:val="2"/>
                <w:sz w:val="24"/>
                <w:szCs w:val="24"/>
                <w:lang w:eastAsia="en-US"/>
              </w:rPr>
            </w:pPr>
            <w:r w:rsidRPr="00845B4A">
              <w:rPr>
                <w:kern w:val="2"/>
                <w:sz w:val="24"/>
                <w:szCs w:val="24"/>
                <w:lang w:eastAsia="en-US"/>
              </w:rPr>
              <w:t>всего</w:t>
            </w:r>
          </w:p>
        </w:tc>
        <w:tc>
          <w:tcPr>
            <w:tcW w:w="280"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48"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59"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r>
      <w:tr w:rsidR="00B8120E" w:rsidRPr="00845B4A" w:rsidTr="001B5247">
        <w:trPr>
          <w:cantSplit/>
        </w:trPr>
        <w:tc>
          <w:tcPr>
            <w:tcW w:w="251" w:type="pct"/>
            <w:vMerge/>
            <w:tcBorders>
              <w:left w:val="single" w:sz="4" w:space="0" w:color="auto"/>
              <w:right w:val="single" w:sz="4" w:space="0" w:color="auto"/>
            </w:tcBorders>
          </w:tcPr>
          <w:p w:rsidR="00B8120E" w:rsidRPr="00845B4A" w:rsidRDefault="00B8120E" w:rsidP="00B8120E">
            <w:pPr>
              <w:jc w:val="center"/>
              <w:rPr>
                <w:kern w:val="2"/>
                <w:sz w:val="24"/>
                <w:szCs w:val="24"/>
                <w:lang w:eastAsia="en-US"/>
              </w:rPr>
            </w:pPr>
          </w:p>
        </w:tc>
        <w:tc>
          <w:tcPr>
            <w:tcW w:w="836" w:type="pct"/>
            <w:vMerge/>
            <w:tcBorders>
              <w:top w:val="single" w:sz="4" w:space="0" w:color="auto"/>
              <w:left w:val="single" w:sz="4" w:space="0" w:color="auto"/>
              <w:bottom w:val="single" w:sz="4" w:space="0" w:color="auto"/>
              <w:right w:val="single" w:sz="4" w:space="0" w:color="auto"/>
            </w:tcBorders>
            <w:hideMark/>
          </w:tcPr>
          <w:p w:rsidR="00B8120E" w:rsidRPr="00845B4A" w:rsidRDefault="00B8120E" w:rsidP="00B8120E">
            <w:pPr>
              <w:rPr>
                <w:kern w:val="2"/>
                <w:sz w:val="24"/>
                <w:szCs w:val="24"/>
                <w:lang w:eastAsia="en-US"/>
              </w:rPr>
            </w:pPr>
          </w:p>
        </w:tc>
        <w:tc>
          <w:tcPr>
            <w:tcW w:w="651" w:type="pct"/>
            <w:tcBorders>
              <w:top w:val="single" w:sz="4" w:space="0" w:color="auto"/>
              <w:left w:val="single" w:sz="4" w:space="0" w:color="auto"/>
              <w:bottom w:val="single" w:sz="4" w:space="0" w:color="auto"/>
              <w:right w:val="single" w:sz="4" w:space="0" w:color="auto"/>
            </w:tcBorders>
            <w:hideMark/>
          </w:tcPr>
          <w:p w:rsidR="00B8120E" w:rsidRPr="00845B4A" w:rsidRDefault="00B8120E" w:rsidP="00B8120E">
            <w:pPr>
              <w:autoSpaceDE w:val="0"/>
              <w:autoSpaceDN w:val="0"/>
              <w:adjustRightInd w:val="0"/>
              <w:rPr>
                <w:kern w:val="2"/>
                <w:sz w:val="24"/>
                <w:szCs w:val="24"/>
                <w:lang w:eastAsia="en-US"/>
              </w:rPr>
            </w:pPr>
            <w:r>
              <w:rPr>
                <w:kern w:val="2"/>
                <w:sz w:val="24"/>
                <w:szCs w:val="24"/>
                <w:lang w:eastAsia="en-US"/>
              </w:rPr>
              <w:t xml:space="preserve">Местный </w:t>
            </w:r>
            <w:r w:rsidRPr="00845B4A">
              <w:rPr>
                <w:kern w:val="2"/>
                <w:sz w:val="24"/>
                <w:szCs w:val="24"/>
                <w:lang w:eastAsia="en-US"/>
              </w:rPr>
              <w:t>бюджет</w:t>
            </w:r>
          </w:p>
        </w:tc>
        <w:tc>
          <w:tcPr>
            <w:tcW w:w="280"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4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59"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r>
      <w:tr w:rsidR="00B8120E" w:rsidRPr="00845B4A" w:rsidTr="001B5247">
        <w:trPr>
          <w:cantSplit/>
          <w:trHeight w:val="714"/>
        </w:trPr>
        <w:tc>
          <w:tcPr>
            <w:tcW w:w="251" w:type="pct"/>
            <w:vMerge/>
            <w:tcBorders>
              <w:left w:val="single" w:sz="4" w:space="0" w:color="auto"/>
              <w:right w:val="single" w:sz="4" w:space="0" w:color="auto"/>
            </w:tcBorders>
          </w:tcPr>
          <w:p w:rsidR="00B8120E" w:rsidRPr="00845B4A" w:rsidRDefault="00B8120E" w:rsidP="00845B4A">
            <w:pPr>
              <w:jc w:val="center"/>
              <w:rPr>
                <w:kern w:val="2"/>
                <w:sz w:val="24"/>
                <w:szCs w:val="24"/>
                <w:lang w:eastAsia="en-US"/>
              </w:rPr>
            </w:pPr>
          </w:p>
        </w:tc>
        <w:tc>
          <w:tcPr>
            <w:tcW w:w="836" w:type="pct"/>
            <w:vMerge/>
            <w:tcBorders>
              <w:top w:val="single" w:sz="4" w:space="0" w:color="auto"/>
              <w:left w:val="single" w:sz="4" w:space="0" w:color="auto"/>
              <w:bottom w:val="single" w:sz="4" w:space="0" w:color="auto"/>
              <w:right w:val="single" w:sz="4" w:space="0" w:color="auto"/>
            </w:tcBorders>
            <w:hideMark/>
          </w:tcPr>
          <w:p w:rsidR="00B8120E" w:rsidRPr="00845B4A" w:rsidRDefault="00B8120E" w:rsidP="00845B4A">
            <w:pPr>
              <w:rPr>
                <w:kern w:val="2"/>
                <w:sz w:val="24"/>
                <w:szCs w:val="24"/>
                <w:lang w:eastAsia="en-US"/>
              </w:rPr>
            </w:pPr>
          </w:p>
        </w:tc>
        <w:tc>
          <w:tcPr>
            <w:tcW w:w="651" w:type="pct"/>
            <w:tcBorders>
              <w:top w:val="single" w:sz="4" w:space="0" w:color="auto"/>
              <w:left w:val="single" w:sz="4" w:space="0" w:color="auto"/>
              <w:right w:val="single" w:sz="4" w:space="0" w:color="auto"/>
            </w:tcBorders>
          </w:tcPr>
          <w:p w:rsidR="00B8120E" w:rsidRPr="00845B4A" w:rsidRDefault="00B8120E" w:rsidP="00B8120E">
            <w:pPr>
              <w:rPr>
                <w:kern w:val="2"/>
                <w:sz w:val="24"/>
                <w:szCs w:val="24"/>
                <w:lang w:eastAsia="en-US"/>
              </w:rPr>
            </w:pPr>
            <w:r w:rsidRPr="00845B4A">
              <w:rPr>
                <w:kern w:val="2"/>
                <w:sz w:val="24"/>
                <w:szCs w:val="24"/>
                <w:lang w:eastAsia="en-US"/>
              </w:rPr>
              <w:t>Федеральн</w:t>
            </w:r>
            <w:r>
              <w:rPr>
                <w:kern w:val="2"/>
                <w:sz w:val="24"/>
                <w:szCs w:val="24"/>
                <w:lang w:eastAsia="en-US"/>
              </w:rPr>
              <w:t xml:space="preserve">ый </w:t>
            </w:r>
            <w:r w:rsidRPr="00845B4A">
              <w:rPr>
                <w:kern w:val="2"/>
                <w:sz w:val="24"/>
                <w:szCs w:val="24"/>
                <w:lang w:eastAsia="en-US"/>
              </w:rPr>
              <w:t>бюджет</w:t>
            </w:r>
          </w:p>
        </w:tc>
        <w:tc>
          <w:tcPr>
            <w:tcW w:w="280"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48"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85"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78"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59"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47"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33"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42"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r>
      <w:tr w:rsidR="006A713D" w:rsidRPr="00845B4A" w:rsidTr="001B5247">
        <w:trPr>
          <w:cantSplit/>
        </w:trPr>
        <w:tc>
          <w:tcPr>
            <w:tcW w:w="251" w:type="pct"/>
            <w:vMerge/>
            <w:tcBorders>
              <w:left w:val="single" w:sz="4" w:space="0" w:color="auto"/>
              <w:right w:val="single" w:sz="4" w:space="0" w:color="auto"/>
            </w:tcBorders>
          </w:tcPr>
          <w:p w:rsidR="006A713D" w:rsidRPr="00845B4A" w:rsidRDefault="006A713D" w:rsidP="00845B4A">
            <w:pPr>
              <w:jc w:val="center"/>
              <w:rPr>
                <w:kern w:val="2"/>
                <w:sz w:val="24"/>
                <w:szCs w:val="24"/>
                <w:lang w:eastAsia="en-US"/>
              </w:rPr>
            </w:pPr>
          </w:p>
        </w:tc>
        <w:tc>
          <w:tcPr>
            <w:tcW w:w="836" w:type="pct"/>
            <w:vMerge/>
            <w:tcBorders>
              <w:top w:val="single" w:sz="4" w:space="0" w:color="auto"/>
              <w:left w:val="single" w:sz="4" w:space="0" w:color="auto"/>
              <w:bottom w:val="single" w:sz="4" w:space="0" w:color="auto"/>
              <w:right w:val="single" w:sz="4" w:space="0" w:color="auto"/>
            </w:tcBorders>
            <w:hideMark/>
          </w:tcPr>
          <w:p w:rsidR="006A713D" w:rsidRPr="00845B4A" w:rsidRDefault="006A713D" w:rsidP="00845B4A">
            <w:pPr>
              <w:rPr>
                <w:kern w:val="2"/>
                <w:sz w:val="24"/>
                <w:szCs w:val="24"/>
                <w:lang w:eastAsia="en-US"/>
              </w:rPr>
            </w:pPr>
          </w:p>
        </w:tc>
        <w:tc>
          <w:tcPr>
            <w:tcW w:w="651" w:type="pct"/>
            <w:tcBorders>
              <w:top w:val="single" w:sz="4" w:space="0" w:color="auto"/>
              <w:left w:val="single" w:sz="4" w:space="0" w:color="auto"/>
              <w:bottom w:val="single" w:sz="4" w:space="0" w:color="auto"/>
              <w:right w:val="single" w:sz="4" w:space="0" w:color="auto"/>
            </w:tcBorders>
            <w:hideMark/>
          </w:tcPr>
          <w:p w:rsidR="006A713D" w:rsidRPr="00845B4A" w:rsidRDefault="006A713D" w:rsidP="00B8120E">
            <w:pPr>
              <w:rPr>
                <w:kern w:val="2"/>
                <w:sz w:val="24"/>
                <w:szCs w:val="24"/>
                <w:lang w:eastAsia="en-US"/>
              </w:rPr>
            </w:pPr>
            <w:r>
              <w:rPr>
                <w:kern w:val="2"/>
                <w:sz w:val="24"/>
                <w:szCs w:val="24"/>
                <w:lang w:eastAsia="en-US"/>
              </w:rPr>
              <w:t>Областно</w:t>
            </w:r>
            <w:r w:rsidR="00B8120E">
              <w:rPr>
                <w:kern w:val="2"/>
                <w:sz w:val="24"/>
                <w:szCs w:val="24"/>
                <w:lang w:eastAsia="en-US"/>
              </w:rPr>
              <w:t>й</w:t>
            </w:r>
            <w:r>
              <w:rPr>
                <w:kern w:val="2"/>
                <w:sz w:val="24"/>
                <w:szCs w:val="24"/>
                <w:lang w:eastAsia="en-US"/>
              </w:rPr>
              <w:t xml:space="preserve"> бюджет</w:t>
            </w:r>
          </w:p>
        </w:tc>
        <w:tc>
          <w:tcPr>
            <w:tcW w:w="280"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48"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59"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r>
      <w:tr w:rsidR="006A713D" w:rsidRPr="00845B4A" w:rsidTr="001B5247">
        <w:trPr>
          <w:cantSplit/>
        </w:trPr>
        <w:tc>
          <w:tcPr>
            <w:tcW w:w="251" w:type="pct"/>
            <w:vMerge/>
            <w:tcBorders>
              <w:left w:val="single" w:sz="4" w:space="0" w:color="auto"/>
              <w:right w:val="single" w:sz="4" w:space="0" w:color="auto"/>
            </w:tcBorders>
          </w:tcPr>
          <w:p w:rsidR="006A713D" w:rsidRPr="00845B4A" w:rsidRDefault="006A713D" w:rsidP="00845B4A">
            <w:pPr>
              <w:jc w:val="center"/>
              <w:rPr>
                <w:kern w:val="2"/>
                <w:sz w:val="24"/>
                <w:szCs w:val="24"/>
                <w:lang w:eastAsia="en-US"/>
              </w:rPr>
            </w:pPr>
          </w:p>
        </w:tc>
        <w:tc>
          <w:tcPr>
            <w:tcW w:w="836" w:type="pct"/>
            <w:vMerge/>
            <w:tcBorders>
              <w:top w:val="single" w:sz="4" w:space="0" w:color="auto"/>
              <w:left w:val="single" w:sz="4" w:space="0" w:color="auto"/>
              <w:bottom w:val="single" w:sz="4" w:space="0" w:color="auto"/>
              <w:right w:val="single" w:sz="4" w:space="0" w:color="auto"/>
            </w:tcBorders>
            <w:hideMark/>
          </w:tcPr>
          <w:p w:rsidR="006A713D" w:rsidRPr="00845B4A" w:rsidRDefault="006A713D" w:rsidP="00845B4A">
            <w:pPr>
              <w:rPr>
                <w:kern w:val="2"/>
                <w:sz w:val="24"/>
                <w:szCs w:val="24"/>
                <w:lang w:eastAsia="en-US"/>
              </w:rPr>
            </w:pPr>
          </w:p>
        </w:tc>
        <w:tc>
          <w:tcPr>
            <w:tcW w:w="651" w:type="pct"/>
            <w:tcBorders>
              <w:top w:val="single" w:sz="4" w:space="0" w:color="auto"/>
              <w:left w:val="single" w:sz="4" w:space="0" w:color="auto"/>
              <w:bottom w:val="single" w:sz="4" w:space="0" w:color="auto"/>
              <w:right w:val="single" w:sz="4" w:space="0" w:color="auto"/>
            </w:tcBorders>
            <w:hideMark/>
          </w:tcPr>
          <w:p w:rsidR="006A713D" w:rsidRPr="00845B4A" w:rsidRDefault="00B8120E" w:rsidP="00A675E3">
            <w:pPr>
              <w:rPr>
                <w:kern w:val="2"/>
                <w:sz w:val="24"/>
                <w:szCs w:val="24"/>
                <w:lang w:eastAsia="en-US"/>
              </w:rPr>
            </w:pPr>
            <w:r>
              <w:rPr>
                <w:kern w:val="2"/>
                <w:sz w:val="24"/>
                <w:szCs w:val="24"/>
                <w:lang w:eastAsia="en-US"/>
              </w:rPr>
              <w:t xml:space="preserve">Бюджет </w:t>
            </w:r>
            <w:r w:rsidR="006A713D">
              <w:rPr>
                <w:kern w:val="2"/>
                <w:sz w:val="24"/>
                <w:szCs w:val="24"/>
                <w:lang w:eastAsia="en-US"/>
              </w:rPr>
              <w:t>Октябрьского района</w:t>
            </w:r>
          </w:p>
        </w:tc>
        <w:tc>
          <w:tcPr>
            <w:tcW w:w="280"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48"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59"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r>
      <w:tr w:rsidR="006A713D" w:rsidRPr="00845B4A" w:rsidTr="001B5247">
        <w:trPr>
          <w:cantSplit/>
          <w:trHeight w:val="616"/>
        </w:trPr>
        <w:tc>
          <w:tcPr>
            <w:tcW w:w="251" w:type="pct"/>
            <w:vMerge/>
            <w:tcBorders>
              <w:left w:val="single" w:sz="4" w:space="0" w:color="auto"/>
              <w:right w:val="single" w:sz="4" w:space="0" w:color="auto"/>
            </w:tcBorders>
          </w:tcPr>
          <w:p w:rsidR="006A713D" w:rsidRPr="00845B4A" w:rsidRDefault="006A713D" w:rsidP="00845B4A">
            <w:pPr>
              <w:jc w:val="center"/>
              <w:rPr>
                <w:kern w:val="2"/>
                <w:sz w:val="24"/>
                <w:szCs w:val="24"/>
                <w:lang w:eastAsia="en-US"/>
              </w:rPr>
            </w:pPr>
          </w:p>
        </w:tc>
        <w:tc>
          <w:tcPr>
            <w:tcW w:w="836" w:type="pct"/>
            <w:vMerge/>
            <w:tcBorders>
              <w:top w:val="single" w:sz="4" w:space="0" w:color="auto"/>
              <w:left w:val="single" w:sz="4" w:space="0" w:color="auto"/>
              <w:bottom w:val="single" w:sz="4" w:space="0" w:color="auto"/>
              <w:right w:val="single" w:sz="4" w:space="0" w:color="auto"/>
            </w:tcBorders>
            <w:hideMark/>
          </w:tcPr>
          <w:p w:rsidR="006A713D" w:rsidRPr="00845B4A" w:rsidRDefault="006A713D" w:rsidP="00845B4A">
            <w:pPr>
              <w:rPr>
                <w:kern w:val="2"/>
                <w:sz w:val="24"/>
                <w:szCs w:val="24"/>
                <w:lang w:eastAsia="en-US"/>
              </w:rPr>
            </w:pPr>
          </w:p>
        </w:tc>
        <w:tc>
          <w:tcPr>
            <w:tcW w:w="651" w:type="pct"/>
            <w:tcBorders>
              <w:top w:val="single" w:sz="4" w:space="0" w:color="auto"/>
              <w:left w:val="single" w:sz="4" w:space="0" w:color="auto"/>
              <w:right w:val="single" w:sz="4" w:space="0" w:color="auto"/>
            </w:tcBorders>
            <w:hideMark/>
          </w:tcPr>
          <w:p w:rsidR="006A713D" w:rsidRPr="00845B4A" w:rsidRDefault="006A713D" w:rsidP="00A675E3">
            <w:pPr>
              <w:rPr>
                <w:kern w:val="2"/>
                <w:sz w:val="24"/>
                <w:szCs w:val="24"/>
                <w:lang w:eastAsia="en-US"/>
              </w:rPr>
            </w:pPr>
            <w:r w:rsidRPr="00845B4A">
              <w:rPr>
                <w:kern w:val="2"/>
                <w:sz w:val="24"/>
                <w:szCs w:val="24"/>
                <w:lang w:eastAsia="en-US"/>
              </w:rPr>
              <w:t>внебюджетные источники</w:t>
            </w:r>
          </w:p>
        </w:tc>
        <w:tc>
          <w:tcPr>
            <w:tcW w:w="280" w:type="pct"/>
            <w:tcBorders>
              <w:top w:val="single" w:sz="4" w:space="0" w:color="auto"/>
              <w:left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48" w:type="pct"/>
            <w:tcBorders>
              <w:top w:val="single" w:sz="4" w:space="0" w:color="auto"/>
              <w:left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85" w:type="pct"/>
            <w:tcBorders>
              <w:top w:val="single" w:sz="4" w:space="0" w:color="auto"/>
              <w:left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78" w:type="pct"/>
            <w:tcBorders>
              <w:top w:val="single" w:sz="4" w:space="0" w:color="auto"/>
              <w:left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59" w:type="pct"/>
            <w:tcBorders>
              <w:top w:val="single" w:sz="4" w:space="0" w:color="auto"/>
              <w:left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47" w:type="pct"/>
            <w:tcBorders>
              <w:top w:val="single" w:sz="4" w:space="0" w:color="auto"/>
              <w:left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3" w:type="pct"/>
            <w:tcBorders>
              <w:top w:val="single" w:sz="4" w:space="0" w:color="auto"/>
              <w:left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6A713D" w:rsidRDefault="006A713D" w:rsidP="00A675E3">
            <w:r w:rsidRPr="00153AAE">
              <w:rPr>
                <w:kern w:val="2"/>
                <w:sz w:val="24"/>
                <w:szCs w:val="24"/>
                <w:lang w:eastAsia="en-US"/>
              </w:rPr>
              <w:t>0,0</w:t>
            </w:r>
          </w:p>
        </w:tc>
        <w:tc>
          <w:tcPr>
            <w:tcW w:w="242" w:type="pct"/>
            <w:tcBorders>
              <w:top w:val="single" w:sz="4" w:space="0" w:color="auto"/>
              <w:left w:val="single" w:sz="4" w:space="0" w:color="auto"/>
              <w:right w:val="single" w:sz="4" w:space="0" w:color="auto"/>
            </w:tcBorders>
          </w:tcPr>
          <w:p w:rsidR="006A713D" w:rsidRDefault="006A713D" w:rsidP="00A675E3">
            <w:r w:rsidRPr="00153AAE">
              <w:rPr>
                <w:kern w:val="2"/>
                <w:sz w:val="24"/>
                <w:szCs w:val="24"/>
                <w:lang w:eastAsia="en-US"/>
              </w:rPr>
              <w:t>0,0</w:t>
            </w:r>
          </w:p>
        </w:tc>
      </w:tr>
      <w:tr w:rsidR="001B5247" w:rsidRPr="00845B4A" w:rsidTr="001B5247">
        <w:trPr>
          <w:cantSplit/>
          <w:trHeight w:val="231"/>
        </w:trPr>
        <w:tc>
          <w:tcPr>
            <w:tcW w:w="251" w:type="pct"/>
            <w:vMerge w:val="restart"/>
            <w:tcBorders>
              <w:left w:val="single" w:sz="4" w:space="0" w:color="auto"/>
              <w:right w:val="single" w:sz="4" w:space="0" w:color="auto"/>
            </w:tcBorders>
          </w:tcPr>
          <w:p w:rsidR="001B5247" w:rsidRPr="00845B4A" w:rsidRDefault="001B5247" w:rsidP="00561152">
            <w:pPr>
              <w:jc w:val="center"/>
              <w:rPr>
                <w:kern w:val="2"/>
                <w:sz w:val="24"/>
                <w:szCs w:val="24"/>
                <w:lang w:eastAsia="en-US"/>
              </w:rPr>
            </w:pPr>
            <w:r>
              <w:rPr>
                <w:kern w:val="2"/>
                <w:sz w:val="24"/>
                <w:szCs w:val="24"/>
                <w:lang w:eastAsia="en-US"/>
              </w:rPr>
              <w:t>3</w:t>
            </w:r>
            <w:r w:rsidRPr="00845B4A">
              <w:rPr>
                <w:kern w:val="2"/>
                <w:sz w:val="24"/>
                <w:szCs w:val="24"/>
                <w:lang w:eastAsia="en-US"/>
              </w:rPr>
              <w:t>.</w:t>
            </w:r>
          </w:p>
        </w:tc>
        <w:tc>
          <w:tcPr>
            <w:tcW w:w="836" w:type="pct"/>
            <w:vMerge w:val="restart"/>
            <w:tcBorders>
              <w:left w:val="single" w:sz="4" w:space="0" w:color="auto"/>
              <w:right w:val="single" w:sz="4" w:space="0" w:color="auto"/>
            </w:tcBorders>
          </w:tcPr>
          <w:p w:rsidR="001B5247" w:rsidRPr="00845B4A" w:rsidRDefault="001B5247" w:rsidP="004924CD">
            <w:pPr>
              <w:rPr>
                <w:kern w:val="2"/>
                <w:sz w:val="24"/>
                <w:szCs w:val="24"/>
                <w:lang w:eastAsia="en-US"/>
              </w:rPr>
            </w:pPr>
            <w:r w:rsidRPr="007501D8">
              <w:rPr>
                <w:spacing w:val="-6"/>
                <w:kern w:val="2"/>
                <w:sz w:val="24"/>
                <w:szCs w:val="24"/>
                <w:lang w:eastAsia="en-US"/>
              </w:rPr>
              <w:t xml:space="preserve">Подпрограмма </w:t>
            </w:r>
            <w:r>
              <w:rPr>
                <w:spacing w:val="-6"/>
                <w:kern w:val="2"/>
                <w:sz w:val="24"/>
                <w:szCs w:val="24"/>
                <w:lang w:eastAsia="en-US"/>
              </w:rPr>
              <w:t>2</w:t>
            </w:r>
            <w:r w:rsidRPr="007501D8">
              <w:rPr>
                <w:spacing w:val="-6"/>
                <w:kern w:val="2"/>
                <w:sz w:val="24"/>
                <w:szCs w:val="24"/>
                <w:lang w:eastAsia="en-US"/>
              </w:rPr>
              <w:t xml:space="preserve"> «</w:t>
            </w:r>
            <w:r w:rsidRPr="00942CE0">
              <w:rPr>
                <w:spacing w:val="-6"/>
                <w:kern w:val="2"/>
                <w:sz w:val="24"/>
                <w:szCs w:val="24"/>
                <w:lang w:eastAsia="en-US"/>
              </w:rPr>
              <w:t xml:space="preserve">Обеспечение реализации муниципальной программы </w:t>
            </w:r>
            <w:r>
              <w:rPr>
                <w:spacing w:val="-6"/>
                <w:kern w:val="2"/>
                <w:sz w:val="24"/>
                <w:szCs w:val="24"/>
                <w:lang w:eastAsia="en-US"/>
              </w:rPr>
              <w:t xml:space="preserve">Керчикского сельского поселения </w:t>
            </w:r>
            <w:r>
              <w:rPr>
                <w:spacing w:val="-6"/>
                <w:kern w:val="2"/>
                <w:sz w:val="24"/>
                <w:szCs w:val="24"/>
                <w:lang w:eastAsia="en-US"/>
              </w:rPr>
              <w:lastRenderedPageBreak/>
              <w:t>Октябрьского района</w:t>
            </w:r>
            <w:r w:rsidRPr="00942CE0">
              <w:rPr>
                <w:spacing w:val="-6"/>
                <w:kern w:val="2"/>
                <w:sz w:val="24"/>
                <w:szCs w:val="24"/>
                <w:lang w:eastAsia="en-US"/>
              </w:rPr>
              <w:t xml:space="preserve"> «Развитие муниципального управления</w:t>
            </w:r>
            <w:r>
              <w:rPr>
                <w:spacing w:val="-6"/>
                <w:kern w:val="2"/>
                <w:sz w:val="24"/>
                <w:szCs w:val="24"/>
                <w:lang w:eastAsia="en-US"/>
              </w:rPr>
              <w:t xml:space="preserve"> и</w:t>
            </w:r>
            <w:r w:rsidRPr="00942CE0">
              <w:rPr>
                <w:spacing w:val="-6"/>
                <w:kern w:val="2"/>
                <w:sz w:val="24"/>
                <w:szCs w:val="24"/>
                <w:lang w:eastAsia="en-US"/>
              </w:rPr>
              <w:t xml:space="preserve"> муниципальной службы </w:t>
            </w:r>
            <w:r>
              <w:rPr>
                <w:spacing w:val="-6"/>
                <w:kern w:val="2"/>
                <w:sz w:val="24"/>
                <w:szCs w:val="24"/>
                <w:lang w:eastAsia="en-US"/>
              </w:rPr>
              <w:t>Керчикского сельского поселения</w:t>
            </w:r>
            <w:r w:rsidRPr="007501D8">
              <w:rPr>
                <w:spacing w:val="-6"/>
                <w:kern w:val="2"/>
                <w:sz w:val="24"/>
                <w:szCs w:val="24"/>
                <w:lang w:eastAsia="en-US"/>
              </w:rPr>
              <w:t>»</w:t>
            </w:r>
          </w:p>
        </w:tc>
        <w:tc>
          <w:tcPr>
            <w:tcW w:w="651" w:type="pct"/>
            <w:tcBorders>
              <w:top w:val="single" w:sz="4" w:space="0" w:color="auto"/>
              <w:left w:val="single" w:sz="4" w:space="0" w:color="auto"/>
              <w:bottom w:val="single" w:sz="4" w:space="0" w:color="auto"/>
              <w:right w:val="single" w:sz="4" w:space="0" w:color="auto"/>
            </w:tcBorders>
          </w:tcPr>
          <w:p w:rsidR="001B5247" w:rsidRPr="00845B4A" w:rsidRDefault="001B5247" w:rsidP="00561152">
            <w:pPr>
              <w:autoSpaceDE w:val="0"/>
              <w:autoSpaceDN w:val="0"/>
              <w:adjustRightInd w:val="0"/>
              <w:rPr>
                <w:kern w:val="2"/>
                <w:sz w:val="24"/>
                <w:szCs w:val="24"/>
                <w:lang w:eastAsia="en-US"/>
              </w:rPr>
            </w:pPr>
            <w:r w:rsidRPr="00845B4A">
              <w:rPr>
                <w:kern w:val="2"/>
                <w:sz w:val="24"/>
                <w:szCs w:val="24"/>
                <w:lang w:eastAsia="en-US"/>
              </w:rPr>
              <w:lastRenderedPageBreak/>
              <w:t>всего</w:t>
            </w:r>
          </w:p>
        </w:tc>
        <w:tc>
          <w:tcPr>
            <w:tcW w:w="280" w:type="pct"/>
            <w:tcBorders>
              <w:top w:val="single" w:sz="4" w:space="0" w:color="auto"/>
              <w:left w:val="single" w:sz="4" w:space="0" w:color="auto"/>
              <w:bottom w:val="single" w:sz="4" w:space="0" w:color="auto"/>
              <w:right w:val="single" w:sz="4" w:space="0" w:color="auto"/>
            </w:tcBorders>
          </w:tcPr>
          <w:p w:rsidR="001B5247" w:rsidRPr="00271D0E" w:rsidRDefault="001B5247" w:rsidP="009E45C8">
            <w:pPr>
              <w:rPr>
                <w:spacing w:val="-22"/>
                <w:kern w:val="2"/>
                <w:sz w:val="24"/>
                <w:szCs w:val="24"/>
                <w:lang w:eastAsia="en-US"/>
              </w:rPr>
            </w:pPr>
            <w:r>
              <w:rPr>
                <w:spacing w:val="-24"/>
                <w:kern w:val="2"/>
                <w:sz w:val="24"/>
                <w:szCs w:val="24"/>
                <w:lang w:eastAsia="en-US"/>
              </w:rPr>
              <w:t>92974,3</w:t>
            </w:r>
          </w:p>
        </w:tc>
        <w:tc>
          <w:tcPr>
            <w:tcW w:w="248" w:type="pct"/>
            <w:tcBorders>
              <w:top w:val="single" w:sz="4" w:space="0" w:color="auto"/>
              <w:left w:val="single" w:sz="4" w:space="0" w:color="auto"/>
              <w:bottom w:val="single" w:sz="4" w:space="0" w:color="auto"/>
              <w:right w:val="single" w:sz="4" w:space="0" w:color="auto"/>
            </w:tcBorders>
          </w:tcPr>
          <w:p w:rsidR="001B5247" w:rsidRPr="00271D0E" w:rsidRDefault="001B5247" w:rsidP="009E45C8">
            <w:pPr>
              <w:jc w:val="center"/>
              <w:rPr>
                <w:spacing w:val="-22"/>
                <w:kern w:val="2"/>
                <w:sz w:val="24"/>
                <w:szCs w:val="24"/>
                <w:lang w:eastAsia="en-US"/>
              </w:rPr>
            </w:pPr>
            <w:r>
              <w:rPr>
                <w:spacing w:val="-24"/>
                <w:kern w:val="2"/>
                <w:sz w:val="24"/>
                <w:szCs w:val="24"/>
                <w:lang w:eastAsia="en-US"/>
              </w:rPr>
              <w:t>5311,9</w:t>
            </w:r>
          </w:p>
        </w:tc>
        <w:tc>
          <w:tcPr>
            <w:tcW w:w="285" w:type="pct"/>
            <w:tcBorders>
              <w:top w:val="single" w:sz="4" w:space="0" w:color="auto"/>
              <w:left w:val="single" w:sz="4" w:space="0" w:color="auto"/>
              <w:bottom w:val="single" w:sz="4" w:space="0" w:color="auto"/>
              <w:right w:val="single" w:sz="4" w:space="0" w:color="auto"/>
            </w:tcBorders>
          </w:tcPr>
          <w:p w:rsidR="001B5247" w:rsidRPr="00271D0E" w:rsidRDefault="001B5247" w:rsidP="009E45C8">
            <w:pPr>
              <w:jc w:val="center"/>
              <w:rPr>
                <w:spacing w:val="-22"/>
                <w:kern w:val="2"/>
                <w:sz w:val="24"/>
                <w:szCs w:val="24"/>
                <w:lang w:eastAsia="en-US"/>
              </w:rPr>
            </w:pPr>
            <w:r>
              <w:rPr>
                <w:spacing w:val="-24"/>
                <w:kern w:val="2"/>
                <w:sz w:val="24"/>
                <w:szCs w:val="24"/>
                <w:lang w:eastAsia="en-US"/>
              </w:rPr>
              <w:t>5391,4</w:t>
            </w:r>
          </w:p>
        </w:tc>
        <w:tc>
          <w:tcPr>
            <w:tcW w:w="278" w:type="pct"/>
            <w:tcBorders>
              <w:top w:val="single" w:sz="4" w:space="0" w:color="auto"/>
              <w:left w:val="single" w:sz="4" w:space="0" w:color="auto"/>
              <w:bottom w:val="single" w:sz="4" w:space="0" w:color="auto"/>
              <w:right w:val="single" w:sz="4" w:space="0" w:color="auto"/>
            </w:tcBorders>
          </w:tcPr>
          <w:p w:rsidR="001B5247" w:rsidRDefault="001B5247" w:rsidP="009E45C8">
            <w:r>
              <w:rPr>
                <w:spacing w:val="-24"/>
                <w:kern w:val="2"/>
                <w:sz w:val="24"/>
                <w:szCs w:val="24"/>
                <w:lang w:eastAsia="en-US"/>
              </w:rPr>
              <w:t>15440,0</w:t>
            </w:r>
          </w:p>
        </w:tc>
        <w:tc>
          <w:tcPr>
            <w:tcW w:w="259" w:type="pct"/>
            <w:tcBorders>
              <w:top w:val="single" w:sz="4" w:space="0" w:color="auto"/>
              <w:left w:val="single" w:sz="4" w:space="0" w:color="auto"/>
              <w:bottom w:val="single" w:sz="4" w:space="0" w:color="auto"/>
              <w:right w:val="single" w:sz="4" w:space="0" w:color="auto"/>
            </w:tcBorders>
          </w:tcPr>
          <w:p w:rsidR="001B5247" w:rsidRDefault="001B5247" w:rsidP="009E45C8">
            <w:r>
              <w:rPr>
                <w:spacing w:val="-24"/>
                <w:kern w:val="2"/>
                <w:sz w:val="24"/>
                <w:szCs w:val="24"/>
                <w:lang w:eastAsia="en-US"/>
              </w:rPr>
              <w:t>10702,4</w:t>
            </w:r>
          </w:p>
        </w:tc>
        <w:tc>
          <w:tcPr>
            <w:tcW w:w="238" w:type="pct"/>
            <w:tcBorders>
              <w:top w:val="single" w:sz="4" w:space="0" w:color="auto"/>
              <w:left w:val="single" w:sz="4" w:space="0" w:color="auto"/>
              <w:bottom w:val="single" w:sz="4" w:space="0" w:color="auto"/>
              <w:right w:val="single" w:sz="4" w:space="0" w:color="auto"/>
            </w:tcBorders>
          </w:tcPr>
          <w:p w:rsidR="001B5247" w:rsidRDefault="001B5247" w:rsidP="009E45C8">
            <w:r w:rsidRPr="00F03BEB">
              <w:rPr>
                <w:spacing w:val="-24"/>
                <w:kern w:val="2"/>
                <w:sz w:val="24"/>
                <w:szCs w:val="24"/>
                <w:lang w:eastAsia="en-US"/>
              </w:rPr>
              <w:t>9 795,7</w:t>
            </w:r>
          </w:p>
        </w:tc>
        <w:tc>
          <w:tcPr>
            <w:tcW w:w="247" w:type="pct"/>
            <w:tcBorders>
              <w:top w:val="single" w:sz="4" w:space="0" w:color="auto"/>
              <w:left w:val="single" w:sz="4" w:space="0" w:color="auto"/>
              <w:bottom w:val="single" w:sz="4" w:space="0" w:color="auto"/>
              <w:right w:val="single" w:sz="4" w:space="0" w:color="auto"/>
            </w:tcBorders>
          </w:tcPr>
          <w:p w:rsidR="001B5247" w:rsidRDefault="001B5247" w:rsidP="009E45C8">
            <w:r>
              <w:rPr>
                <w:spacing w:val="-24"/>
                <w:kern w:val="2"/>
                <w:sz w:val="24"/>
                <w:szCs w:val="24"/>
                <w:lang w:eastAsia="en-US"/>
              </w:rPr>
              <w:t>9041,1</w:t>
            </w:r>
          </w:p>
        </w:tc>
        <w:tc>
          <w:tcPr>
            <w:tcW w:w="233" w:type="pct"/>
            <w:tcBorders>
              <w:top w:val="single" w:sz="4" w:space="0" w:color="auto"/>
              <w:left w:val="single" w:sz="4" w:space="0" w:color="auto"/>
              <w:bottom w:val="single" w:sz="4" w:space="0" w:color="auto"/>
              <w:right w:val="single" w:sz="4" w:space="0" w:color="auto"/>
            </w:tcBorders>
          </w:tcPr>
          <w:p w:rsidR="001B5247" w:rsidRDefault="001B5247" w:rsidP="009E45C8">
            <w:pPr>
              <w:ind w:right="-70"/>
            </w:pPr>
            <w:r>
              <w:rPr>
                <w:spacing w:val="-24"/>
                <w:kern w:val="2"/>
                <w:sz w:val="24"/>
                <w:szCs w:val="24"/>
                <w:lang w:eastAsia="en-US"/>
              </w:rPr>
              <w:t>8391,8</w:t>
            </w:r>
          </w:p>
        </w:tc>
        <w:tc>
          <w:tcPr>
            <w:tcW w:w="238" w:type="pct"/>
            <w:tcBorders>
              <w:top w:val="single" w:sz="4" w:space="0" w:color="auto"/>
              <w:left w:val="single" w:sz="4" w:space="0" w:color="auto"/>
              <w:bottom w:val="single" w:sz="4" w:space="0" w:color="auto"/>
              <w:right w:val="single" w:sz="4" w:space="0" w:color="auto"/>
            </w:tcBorders>
          </w:tcPr>
          <w:p w:rsidR="001B5247" w:rsidRDefault="001B5247" w:rsidP="009E45C8">
            <w:r>
              <w:rPr>
                <w:spacing w:val="-24"/>
                <w:kern w:val="2"/>
                <w:sz w:val="24"/>
                <w:szCs w:val="24"/>
                <w:lang w:eastAsia="en-US"/>
              </w:rPr>
              <w:t>5700,0</w:t>
            </w:r>
          </w:p>
        </w:tc>
        <w:tc>
          <w:tcPr>
            <w:tcW w:w="238" w:type="pct"/>
            <w:tcBorders>
              <w:top w:val="single" w:sz="4" w:space="0" w:color="auto"/>
              <w:left w:val="single" w:sz="4" w:space="0" w:color="auto"/>
              <w:bottom w:val="single" w:sz="4" w:space="0" w:color="auto"/>
              <w:right w:val="single" w:sz="4" w:space="0" w:color="auto"/>
            </w:tcBorders>
          </w:tcPr>
          <w:p w:rsidR="001B5247" w:rsidRDefault="001B5247" w:rsidP="009E45C8">
            <w:pPr>
              <w:ind w:right="-89"/>
            </w:pPr>
            <w:r>
              <w:rPr>
                <w:spacing w:val="-24"/>
                <w:kern w:val="2"/>
                <w:sz w:val="24"/>
                <w:szCs w:val="24"/>
                <w:lang w:eastAsia="en-US"/>
              </w:rPr>
              <w:t>5800,0</w:t>
            </w:r>
          </w:p>
        </w:tc>
        <w:tc>
          <w:tcPr>
            <w:tcW w:w="238" w:type="pct"/>
            <w:tcBorders>
              <w:top w:val="single" w:sz="4" w:space="0" w:color="auto"/>
              <w:left w:val="single" w:sz="4" w:space="0" w:color="auto"/>
              <w:bottom w:val="single" w:sz="4" w:space="0" w:color="auto"/>
              <w:right w:val="single" w:sz="4" w:space="0" w:color="auto"/>
            </w:tcBorders>
          </w:tcPr>
          <w:p w:rsidR="001B5247" w:rsidRDefault="001B5247" w:rsidP="009E45C8">
            <w:r>
              <w:rPr>
                <w:spacing w:val="-24"/>
                <w:kern w:val="2"/>
                <w:sz w:val="24"/>
                <w:szCs w:val="24"/>
                <w:lang w:eastAsia="en-US"/>
              </w:rPr>
              <w:t>5800,0</w:t>
            </w:r>
          </w:p>
        </w:tc>
        <w:tc>
          <w:tcPr>
            <w:tcW w:w="238" w:type="pct"/>
            <w:tcBorders>
              <w:top w:val="single" w:sz="4" w:space="0" w:color="auto"/>
              <w:left w:val="single" w:sz="4" w:space="0" w:color="auto"/>
              <w:bottom w:val="single" w:sz="4" w:space="0" w:color="auto"/>
              <w:right w:val="single" w:sz="4" w:space="0" w:color="auto"/>
            </w:tcBorders>
          </w:tcPr>
          <w:p w:rsidR="001B5247" w:rsidRDefault="001B5247" w:rsidP="009E45C8">
            <w:r>
              <w:rPr>
                <w:spacing w:val="-24"/>
                <w:kern w:val="2"/>
                <w:sz w:val="24"/>
                <w:szCs w:val="24"/>
                <w:lang w:eastAsia="en-US"/>
              </w:rPr>
              <w:t>5800,0</w:t>
            </w:r>
          </w:p>
        </w:tc>
        <w:tc>
          <w:tcPr>
            <w:tcW w:w="242" w:type="pct"/>
            <w:tcBorders>
              <w:top w:val="single" w:sz="4" w:space="0" w:color="auto"/>
              <w:left w:val="single" w:sz="4" w:space="0" w:color="auto"/>
              <w:bottom w:val="single" w:sz="4" w:space="0" w:color="auto"/>
              <w:right w:val="single" w:sz="4" w:space="0" w:color="auto"/>
            </w:tcBorders>
          </w:tcPr>
          <w:p w:rsidR="001B5247" w:rsidRDefault="001B5247" w:rsidP="009E45C8">
            <w:r>
              <w:rPr>
                <w:spacing w:val="-24"/>
                <w:kern w:val="2"/>
                <w:sz w:val="24"/>
                <w:szCs w:val="24"/>
                <w:lang w:eastAsia="en-US"/>
              </w:rPr>
              <w:t>5800,0</w:t>
            </w:r>
          </w:p>
        </w:tc>
      </w:tr>
      <w:tr w:rsidR="001B5247" w:rsidRPr="00845B4A" w:rsidTr="001B5247">
        <w:trPr>
          <w:cantSplit/>
          <w:trHeight w:val="275"/>
        </w:trPr>
        <w:tc>
          <w:tcPr>
            <w:tcW w:w="251" w:type="pct"/>
            <w:vMerge/>
            <w:tcBorders>
              <w:left w:val="single" w:sz="4" w:space="0" w:color="auto"/>
              <w:right w:val="single" w:sz="4" w:space="0" w:color="auto"/>
            </w:tcBorders>
          </w:tcPr>
          <w:p w:rsidR="001B5247" w:rsidRPr="00845B4A" w:rsidRDefault="001B5247" w:rsidP="00561152">
            <w:pPr>
              <w:jc w:val="center"/>
              <w:rPr>
                <w:kern w:val="2"/>
                <w:sz w:val="24"/>
                <w:szCs w:val="24"/>
                <w:lang w:eastAsia="en-US"/>
              </w:rPr>
            </w:pPr>
          </w:p>
        </w:tc>
        <w:tc>
          <w:tcPr>
            <w:tcW w:w="836" w:type="pct"/>
            <w:vMerge/>
            <w:tcBorders>
              <w:left w:val="single" w:sz="4" w:space="0" w:color="auto"/>
              <w:right w:val="single" w:sz="4" w:space="0" w:color="auto"/>
            </w:tcBorders>
          </w:tcPr>
          <w:p w:rsidR="001B5247" w:rsidRPr="00845B4A" w:rsidRDefault="001B5247" w:rsidP="00561152">
            <w:pPr>
              <w:rPr>
                <w:kern w:val="2"/>
                <w:sz w:val="24"/>
                <w:szCs w:val="24"/>
                <w:lang w:eastAsia="en-US"/>
              </w:rPr>
            </w:pPr>
          </w:p>
        </w:tc>
        <w:tc>
          <w:tcPr>
            <w:tcW w:w="651" w:type="pct"/>
            <w:tcBorders>
              <w:top w:val="single" w:sz="4" w:space="0" w:color="auto"/>
              <w:left w:val="single" w:sz="4" w:space="0" w:color="auto"/>
              <w:right w:val="single" w:sz="4" w:space="0" w:color="auto"/>
            </w:tcBorders>
          </w:tcPr>
          <w:p w:rsidR="001B5247" w:rsidRPr="00845B4A" w:rsidRDefault="001B5247" w:rsidP="00561152">
            <w:pPr>
              <w:autoSpaceDE w:val="0"/>
              <w:autoSpaceDN w:val="0"/>
              <w:adjustRightInd w:val="0"/>
              <w:rPr>
                <w:kern w:val="2"/>
                <w:sz w:val="24"/>
                <w:szCs w:val="24"/>
                <w:lang w:eastAsia="en-US"/>
              </w:rPr>
            </w:pPr>
            <w:r>
              <w:rPr>
                <w:kern w:val="2"/>
                <w:sz w:val="24"/>
                <w:szCs w:val="24"/>
                <w:lang w:eastAsia="en-US"/>
              </w:rPr>
              <w:t xml:space="preserve">Местный </w:t>
            </w:r>
            <w:r w:rsidRPr="00845B4A">
              <w:rPr>
                <w:kern w:val="2"/>
                <w:sz w:val="24"/>
                <w:szCs w:val="24"/>
                <w:lang w:eastAsia="en-US"/>
              </w:rPr>
              <w:t>бюджет</w:t>
            </w:r>
          </w:p>
        </w:tc>
        <w:tc>
          <w:tcPr>
            <w:tcW w:w="280" w:type="pct"/>
            <w:tcBorders>
              <w:top w:val="single" w:sz="4" w:space="0" w:color="auto"/>
              <w:left w:val="single" w:sz="4" w:space="0" w:color="auto"/>
              <w:right w:val="single" w:sz="4" w:space="0" w:color="auto"/>
            </w:tcBorders>
          </w:tcPr>
          <w:p w:rsidR="001B5247" w:rsidRPr="00271D0E" w:rsidRDefault="001B5247" w:rsidP="009E45C8">
            <w:pPr>
              <w:rPr>
                <w:spacing w:val="-22"/>
                <w:kern w:val="2"/>
                <w:sz w:val="24"/>
                <w:szCs w:val="24"/>
                <w:lang w:eastAsia="en-US"/>
              </w:rPr>
            </w:pPr>
            <w:r>
              <w:rPr>
                <w:spacing w:val="-24"/>
                <w:kern w:val="2"/>
                <w:sz w:val="24"/>
                <w:szCs w:val="24"/>
                <w:lang w:eastAsia="en-US"/>
              </w:rPr>
              <w:t>92974,3</w:t>
            </w:r>
          </w:p>
        </w:tc>
        <w:tc>
          <w:tcPr>
            <w:tcW w:w="248" w:type="pct"/>
            <w:tcBorders>
              <w:top w:val="single" w:sz="4" w:space="0" w:color="auto"/>
              <w:left w:val="single" w:sz="4" w:space="0" w:color="auto"/>
              <w:right w:val="single" w:sz="4" w:space="0" w:color="auto"/>
            </w:tcBorders>
          </w:tcPr>
          <w:p w:rsidR="001B5247" w:rsidRPr="00271D0E" w:rsidRDefault="001B5247" w:rsidP="009E45C8">
            <w:pPr>
              <w:jc w:val="center"/>
              <w:rPr>
                <w:spacing w:val="-22"/>
                <w:kern w:val="2"/>
                <w:sz w:val="24"/>
                <w:szCs w:val="24"/>
                <w:lang w:eastAsia="en-US"/>
              </w:rPr>
            </w:pPr>
            <w:r>
              <w:rPr>
                <w:spacing w:val="-24"/>
                <w:kern w:val="2"/>
                <w:sz w:val="24"/>
                <w:szCs w:val="24"/>
                <w:lang w:eastAsia="en-US"/>
              </w:rPr>
              <w:t>5311,9</w:t>
            </w:r>
          </w:p>
        </w:tc>
        <w:tc>
          <w:tcPr>
            <w:tcW w:w="285" w:type="pct"/>
            <w:tcBorders>
              <w:top w:val="single" w:sz="4" w:space="0" w:color="auto"/>
              <w:left w:val="single" w:sz="4" w:space="0" w:color="auto"/>
              <w:right w:val="single" w:sz="4" w:space="0" w:color="auto"/>
            </w:tcBorders>
          </w:tcPr>
          <w:p w:rsidR="001B5247" w:rsidRPr="00271D0E" w:rsidRDefault="001B5247" w:rsidP="009E45C8">
            <w:pPr>
              <w:jc w:val="center"/>
              <w:rPr>
                <w:spacing w:val="-22"/>
                <w:kern w:val="2"/>
                <w:sz w:val="24"/>
                <w:szCs w:val="24"/>
                <w:lang w:eastAsia="en-US"/>
              </w:rPr>
            </w:pPr>
            <w:r>
              <w:rPr>
                <w:spacing w:val="-24"/>
                <w:kern w:val="2"/>
                <w:sz w:val="24"/>
                <w:szCs w:val="24"/>
                <w:lang w:eastAsia="en-US"/>
              </w:rPr>
              <w:t>5391,4</w:t>
            </w:r>
          </w:p>
        </w:tc>
        <w:tc>
          <w:tcPr>
            <w:tcW w:w="278" w:type="pct"/>
            <w:tcBorders>
              <w:top w:val="single" w:sz="4" w:space="0" w:color="auto"/>
              <w:left w:val="single" w:sz="4" w:space="0" w:color="auto"/>
              <w:right w:val="single" w:sz="4" w:space="0" w:color="auto"/>
            </w:tcBorders>
          </w:tcPr>
          <w:p w:rsidR="001B5247" w:rsidRDefault="001B5247" w:rsidP="009E45C8">
            <w:r>
              <w:rPr>
                <w:spacing w:val="-24"/>
                <w:kern w:val="2"/>
                <w:sz w:val="24"/>
                <w:szCs w:val="24"/>
                <w:lang w:eastAsia="en-US"/>
              </w:rPr>
              <w:t>15440,0</w:t>
            </w:r>
          </w:p>
        </w:tc>
        <w:tc>
          <w:tcPr>
            <w:tcW w:w="259" w:type="pct"/>
            <w:tcBorders>
              <w:top w:val="single" w:sz="4" w:space="0" w:color="auto"/>
              <w:left w:val="single" w:sz="4" w:space="0" w:color="auto"/>
              <w:right w:val="single" w:sz="4" w:space="0" w:color="auto"/>
            </w:tcBorders>
          </w:tcPr>
          <w:p w:rsidR="001B5247" w:rsidRDefault="001B5247" w:rsidP="009E45C8">
            <w:r>
              <w:rPr>
                <w:spacing w:val="-24"/>
                <w:kern w:val="2"/>
                <w:sz w:val="24"/>
                <w:szCs w:val="24"/>
                <w:lang w:eastAsia="en-US"/>
              </w:rPr>
              <w:t>10702,4</w:t>
            </w:r>
          </w:p>
        </w:tc>
        <w:tc>
          <w:tcPr>
            <w:tcW w:w="238" w:type="pct"/>
            <w:tcBorders>
              <w:top w:val="single" w:sz="4" w:space="0" w:color="auto"/>
              <w:left w:val="single" w:sz="4" w:space="0" w:color="auto"/>
              <w:right w:val="single" w:sz="4" w:space="0" w:color="auto"/>
            </w:tcBorders>
          </w:tcPr>
          <w:p w:rsidR="001B5247" w:rsidRDefault="001B5247" w:rsidP="009E45C8">
            <w:r w:rsidRPr="00F03BEB">
              <w:rPr>
                <w:spacing w:val="-24"/>
                <w:kern w:val="2"/>
                <w:sz w:val="24"/>
                <w:szCs w:val="24"/>
                <w:lang w:eastAsia="en-US"/>
              </w:rPr>
              <w:t>9 795,7</w:t>
            </w:r>
          </w:p>
        </w:tc>
        <w:tc>
          <w:tcPr>
            <w:tcW w:w="247" w:type="pct"/>
            <w:tcBorders>
              <w:top w:val="single" w:sz="4" w:space="0" w:color="auto"/>
              <w:left w:val="single" w:sz="4" w:space="0" w:color="auto"/>
              <w:right w:val="single" w:sz="4" w:space="0" w:color="auto"/>
            </w:tcBorders>
          </w:tcPr>
          <w:p w:rsidR="001B5247" w:rsidRDefault="001B5247" w:rsidP="009E45C8">
            <w:r>
              <w:rPr>
                <w:spacing w:val="-24"/>
                <w:kern w:val="2"/>
                <w:sz w:val="24"/>
                <w:szCs w:val="24"/>
                <w:lang w:eastAsia="en-US"/>
              </w:rPr>
              <w:t>9041,1</w:t>
            </w:r>
          </w:p>
        </w:tc>
        <w:tc>
          <w:tcPr>
            <w:tcW w:w="233" w:type="pct"/>
            <w:tcBorders>
              <w:top w:val="single" w:sz="4" w:space="0" w:color="auto"/>
              <w:left w:val="single" w:sz="4" w:space="0" w:color="auto"/>
              <w:right w:val="single" w:sz="4" w:space="0" w:color="auto"/>
            </w:tcBorders>
          </w:tcPr>
          <w:p w:rsidR="001B5247" w:rsidRDefault="001B5247" w:rsidP="009E45C8">
            <w:pPr>
              <w:ind w:right="-70"/>
            </w:pPr>
            <w:r>
              <w:rPr>
                <w:spacing w:val="-24"/>
                <w:kern w:val="2"/>
                <w:sz w:val="24"/>
                <w:szCs w:val="24"/>
                <w:lang w:eastAsia="en-US"/>
              </w:rPr>
              <w:t>8391,8</w:t>
            </w:r>
          </w:p>
        </w:tc>
        <w:tc>
          <w:tcPr>
            <w:tcW w:w="238" w:type="pct"/>
            <w:tcBorders>
              <w:top w:val="single" w:sz="4" w:space="0" w:color="auto"/>
              <w:left w:val="single" w:sz="4" w:space="0" w:color="auto"/>
              <w:right w:val="single" w:sz="4" w:space="0" w:color="auto"/>
            </w:tcBorders>
          </w:tcPr>
          <w:p w:rsidR="001B5247" w:rsidRDefault="001B5247" w:rsidP="009E45C8">
            <w:r>
              <w:rPr>
                <w:spacing w:val="-24"/>
                <w:kern w:val="2"/>
                <w:sz w:val="24"/>
                <w:szCs w:val="24"/>
                <w:lang w:eastAsia="en-US"/>
              </w:rPr>
              <w:t>5700,0</w:t>
            </w:r>
          </w:p>
        </w:tc>
        <w:tc>
          <w:tcPr>
            <w:tcW w:w="238" w:type="pct"/>
            <w:tcBorders>
              <w:top w:val="single" w:sz="4" w:space="0" w:color="auto"/>
              <w:left w:val="single" w:sz="4" w:space="0" w:color="auto"/>
              <w:right w:val="single" w:sz="4" w:space="0" w:color="auto"/>
            </w:tcBorders>
          </w:tcPr>
          <w:p w:rsidR="001B5247" w:rsidRDefault="001B5247" w:rsidP="009E45C8">
            <w:pPr>
              <w:ind w:right="-89"/>
            </w:pPr>
            <w:r>
              <w:rPr>
                <w:spacing w:val="-24"/>
                <w:kern w:val="2"/>
                <w:sz w:val="24"/>
                <w:szCs w:val="24"/>
                <w:lang w:eastAsia="en-US"/>
              </w:rPr>
              <w:t>5800,0</w:t>
            </w:r>
          </w:p>
        </w:tc>
        <w:tc>
          <w:tcPr>
            <w:tcW w:w="238" w:type="pct"/>
            <w:tcBorders>
              <w:top w:val="single" w:sz="4" w:space="0" w:color="auto"/>
              <w:left w:val="single" w:sz="4" w:space="0" w:color="auto"/>
              <w:right w:val="single" w:sz="4" w:space="0" w:color="auto"/>
            </w:tcBorders>
          </w:tcPr>
          <w:p w:rsidR="001B5247" w:rsidRDefault="001B5247" w:rsidP="009E45C8">
            <w:r>
              <w:rPr>
                <w:spacing w:val="-24"/>
                <w:kern w:val="2"/>
                <w:sz w:val="24"/>
                <w:szCs w:val="24"/>
                <w:lang w:eastAsia="en-US"/>
              </w:rPr>
              <w:t>5800,0</w:t>
            </w:r>
          </w:p>
        </w:tc>
        <w:tc>
          <w:tcPr>
            <w:tcW w:w="238" w:type="pct"/>
            <w:tcBorders>
              <w:top w:val="single" w:sz="4" w:space="0" w:color="auto"/>
              <w:left w:val="single" w:sz="4" w:space="0" w:color="auto"/>
              <w:right w:val="single" w:sz="4" w:space="0" w:color="auto"/>
            </w:tcBorders>
          </w:tcPr>
          <w:p w:rsidR="001B5247" w:rsidRDefault="001B5247" w:rsidP="009E45C8">
            <w:r>
              <w:rPr>
                <w:spacing w:val="-24"/>
                <w:kern w:val="2"/>
                <w:sz w:val="24"/>
                <w:szCs w:val="24"/>
                <w:lang w:eastAsia="en-US"/>
              </w:rPr>
              <w:t>5800,0</w:t>
            </w:r>
          </w:p>
        </w:tc>
        <w:tc>
          <w:tcPr>
            <w:tcW w:w="242" w:type="pct"/>
            <w:tcBorders>
              <w:top w:val="single" w:sz="4" w:space="0" w:color="auto"/>
              <w:left w:val="single" w:sz="4" w:space="0" w:color="auto"/>
              <w:right w:val="single" w:sz="4" w:space="0" w:color="auto"/>
            </w:tcBorders>
          </w:tcPr>
          <w:p w:rsidR="001B5247" w:rsidRDefault="001B5247" w:rsidP="009E45C8">
            <w:r>
              <w:rPr>
                <w:spacing w:val="-24"/>
                <w:kern w:val="2"/>
                <w:sz w:val="24"/>
                <w:szCs w:val="24"/>
                <w:lang w:eastAsia="en-US"/>
              </w:rPr>
              <w:t>5800,0</w:t>
            </w:r>
          </w:p>
        </w:tc>
      </w:tr>
      <w:tr w:rsidR="006A713D" w:rsidRPr="00845B4A" w:rsidTr="001B5247">
        <w:trPr>
          <w:cantSplit/>
        </w:trPr>
        <w:tc>
          <w:tcPr>
            <w:tcW w:w="251" w:type="pct"/>
            <w:vMerge/>
            <w:tcBorders>
              <w:left w:val="single" w:sz="4" w:space="0" w:color="auto"/>
              <w:right w:val="single" w:sz="4" w:space="0" w:color="auto"/>
            </w:tcBorders>
          </w:tcPr>
          <w:p w:rsidR="006A713D" w:rsidRPr="00845B4A" w:rsidRDefault="006A713D" w:rsidP="00845B4A">
            <w:pPr>
              <w:jc w:val="center"/>
              <w:rPr>
                <w:kern w:val="2"/>
                <w:sz w:val="24"/>
                <w:szCs w:val="24"/>
                <w:lang w:eastAsia="en-US"/>
              </w:rPr>
            </w:pPr>
          </w:p>
        </w:tc>
        <w:tc>
          <w:tcPr>
            <w:tcW w:w="836" w:type="pct"/>
            <w:vMerge/>
            <w:tcBorders>
              <w:left w:val="single" w:sz="4" w:space="0" w:color="auto"/>
              <w:right w:val="single" w:sz="4" w:space="0" w:color="auto"/>
            </w:tcBorders>
          </w:tcPr>
          <w:p w:rsidR="006A713D" w:rsidRPr="00845B4A" w:rsidRDefault="006A713D" w:rsidP="00845B4A">
            <w:pPr>
              <w:rPr>
                <w:kern w:val="2"/>
                <w:sz w:val="24"/>
                <w:szCs w:val="24"/>
                <w:lang w:eastAsia="en-US"/>
              </w:rPr>
            </w:pPr>
          </w:p>
        </w:tc>
        <w:tc>
          <w:tcPr>
            <w:tcW w:w="651" w:type="pct"/>
            <w:tcBorders>
              <w:top w:val="single" w:sz="4" w:space="0" w:color="auto"/>
              <w:left w:val="single" w:sz="4" w:space="0" w:color="auto"/>
              <w:bottom w:val="single" w:sz="4" w:space="0" w:color="auto"/>
              <w:right w:val="single" w:sz="4" w:space="0" w:color="auto"/>
            </w:tcBorders>
          </w:tcPr>
          <w:p w:rsidR="006A713D" w:rsidRPr="00845B4A" w:rsidRDefault="00B8120E" w:rsidP="00B8120E">
            <w:pPr>
              <w:rPr>
                <w:kern w:val="2"/>
                <w:sz w:val="24"/>
                <w:szCs w:val="24"/>
                <w:lang w:eastAsia="en-US"/>
              </w:rPr>
            </w:pPr>
            <w:r w:rsidRPr="00845B4A">
              <w:rPr>
                <w:kern w:val="2"/>
                <w:sz w:val="24"/>
                <w:szCs w:val="24"/>
                <w:lang w:eastAsia="en-US"/>
              </w:rPr>
              <w:t>Ф</w:t>
            </w:r>
            <w:r w:rsidR="006A713D" w:rsidRPr="00845B4A">
              <w:rPr>
                <w:kern w:val="2"/>
                <w:sz w:val="24"/>
                <w:szCs w:val="24"/>
                <w:lang w:eastAsia="en-US"/>
              </w:rPr>
              <w:t>едеральн</w:t>
            </w:r>
            <w:r>
              <w:rPr>
                <w:kern w:val="2"/>
                <w:sz w:val="24"/>
                <w:szCs w:val="24"/>
                <w:lang w:eastAsia="en-US"/>
              </w:rPr>
              <w:t xml:space="preserve">ый </w:t>
            </w:r>
            <w:r w:rsidR="006A713D" w:rsidRPr="00845B4A">
              <w:rPr>
                <w:kern w:val="2"/>
                <w:sz w:val="24"/>
                <w:szCs w:val="24"/>
                <w:lang w:eastAsia="en-US"/>
              </w:rPr>
              <w:t>бюджет</w:t>
            </w:r>
          </w:p>
        </w:tc>
        <w:tc>
          <w:tcPr>
            <w:tcW w:w="280"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59"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r>
      <w:tr w:rsidR="006A713D" w:rsidRPr="00845B4A" w:rsidTr="001B5247">
        <w:trPr>
          <w:cantSplit/>
        </w:trPr>
        <w:tc>
          <w:tcPr>
            <w:tcW w:w="251" w:type="pct"/>
            <w:vMerge/>
            <w:tcBorders>
              <w:left w:val="single" w:sz="4" w:space="0" w:color="auto"/>
              <w:right w:val="single" w:sz="4" w:space="0" w:color="auto"/>
            </w:tcBorders>
          </w:tcPr>
          <w:p w:rsidR="006A713D" w:rsidRPr="00845B4A" w:rsidRDefault="006A713D" w:rsidP="00845B4A">
            <w:pPr>
              <w:jc w:val="center"/>
              <w:rPr>
                <w:kern w:val="2"/>
                <w:sz w:val="24"/>
                <w:szCs w:val="24"/>
                <w:lang w:eastAsia="en-US"/>
              </w:rPr>
            </w:pPr>
          </w:p>
        </w:tc>
        <w:tc>
          <w:tcPr>
            <w:tcW w:w="836" w:type="pct"/>
            <w:vMerge/>
            <w:tcBorders>
              <w:left w:val="single" w:sz="4" w:space="0" w:color="auto"/>
              <w:right w:val="single" w:sz="4" w:space="0" w:color="auto"/>
            </w:tcBorders>
          </w:tcPr>
          <w:p w:rsidR="006A713D" w:rsidRPr="00845B4A" w:rsidRDefault="006A713D" w:rsidP="00845B4A">
            <w:pPr>
              <w:rPr>
                <w:kern w:val="2"/>
                <w:sz w:val="24"/>
                <w:szCs w:val="24"/>
                <w:lang w:eastAsia="en-US"/>
              </w:rPr>
            </w:pPr>
          </w:p>
        </w:tc>
        <w:tc>
          <w:tcPr>
            <w:tcW w:w="651" w:type="pct"/>
            <w:tcBorders>
              <w:top w:val="single" w:sz="4" w:space="0" w:color="auto"/>
              <w:left w:val="single" w:sz="4" w:space="0" w:color="auto"/>
              <w:bottom w:val="single" w:sz="4" w:space="0" w:color="auto"/>
              <w:right w:val="single" w:sz="4" w:space="0" w:color="auto"/>
            </w:tcBorders>
          </w:tcPr>
          <w:p w:rsidR="006A713D" w:rsidRPr="00845B4A" w:rsidRDefault="006A713D" w:rsidP="00B8120E">
            <w:pPr>
              <w:rPr>
                <w:kern w:val="2"/>
                <w:sz w:val="24"/>
                <w:szCs w:val="24"/>
                <w:lang w:eastAsia="en-US"/>
              </w:rPr>
            </w:pPr>
            <w:r>
              <w:rPr>
                <w:kern w:val="2"/>
                <w:sz w:val="24"/>
                <w:szCs w:val="24"/>
                <w:lang w:eastAsia="en-US"/>
              </w:rPr>
              <w:t>Областно</w:t>
            </w:r>
            <w:r w:rsidR="00B8120E">
              <w:rPr>
                <w:kern w:val="2"/>
                <w:sz w:val="24"/>
                <w:szCs w:val="24"/>
                <w:lang w:eastAsia="en-US"/>
              </w:rPr>
              <w:t xml:space="preserve">й </w:t>
            </w:r>
            <w:r>
              <w:rPr>
                <w:kern w:val="2"/>
                <w:sz w:val="24"/>
                <w:szCs w:val="24"/>
                <w:lang w:eastAsia="en-US"/>
              </w:rPr>
              <w:t>бюджет</w:t>
            </w:r>
          </w:p>
        </w:tc>
        <w:tc>
          <w:tcPr>
            <w:tcW w:w="280"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59"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r>
      <w:tr w:rsidR="006A713D" w:rsidRPr="00845B4A" w:rsidTr="001B5247">
        <w:trPr>
          <w:cantSplit/>
        </w:trPr>
        <w:tc>
          <w:tcPr>
            <w:tcW w:w="251" w:type="pct"/>
            <w:vMerge/>
            <w:tcBorders>
              <w:left w:val="single" w:sz="4" w:space="0" w:color="auto"/>
              <w:right w:val="single" w:sz="4" w:space="0" w:color="auto"/>
            </w:tcBorders>
          </w:tcPr>
          <w:p w:rsidR="006A713D" w:rsidRPr="00845B4A" w:rsidRDefault="006A713D" w:rsidP="00845B4A">
            <w:pPr>
              <w:jc w:val="center"/>
              <w:rPr>
                <w:kern w:val="2"/>
                <w:sz w:val="24"/>
                <w:szCs w:val="24"/>
                <w:lang w:eastAsia="en-US"/>
              </w:rPr>
            </w:pPr>
          </w:p>
        </w:tc>
        <w:tc>
          <w:tcPr>
            <w:tcW w:w="836" w:type="pct"/>
            <w:vMerge/>
            <w:tcBorders>
              <w:left w:val="single" w:sz="4" w:space="0" w:color="auto"/>
              <w:right w:val="single" w:sz="4" w:space="0" w:color="auto"/>
            </w:tcBorders>
          </w:tcPr>
          <w:p w:rsidR="006A713D" w:rsidRPr="00845B4A" w:rsidRDefault="006A713D" w:rsidP="00845B4A">
            <w:pPr>
              <w:rPr>
                <w:kern w:val="2"/>
                <w:sz w:val="24"/>
                <w:szCs w:val="24"/>
                <w:lang w:eastAsia="en-US"/>
              </w:rPr>
            </w:pPr>
          </w:p>
        </w:tc>
        <w:tc>
          <w:tcPr>
            <w:tcW w:w="651" w:type="pct"/>
            <w:tcBorders>
              <w:top w:val="single" w:sz="4" w:space="0" w:color="auto"/>
              <w:left w:val="single" w:sz="4" w:space="0" w:color="auto"/>
              <w:bottom w:val="single" w:sz="4" w:space="0" w:color="auto"/>
              <w:right w:val="single" w:sz="4" w:space="0" w:color="auto"/>
            </w:tcBorders>
          </w:tcPr>
          <w:p w:rsidR="006A713D" w:rsidRPr="00845B4A" w:rsidRDefault="00B8120E" w:rsidP="00A675E3">
            <w:pPr>
              <w:rPr>
                <w:kern w:val="2"/>
                <w:sz w:val="24"/>
                <w:szCs w:val="24"/>
                <w:lang w:eastAsia="en-US"/>
              </w:rPr>
            </w:pPr>
            <w:r>
              <w:rPr>
                <w:kern w:val="2"/>
                <w:sz w:val="24"/>
                <w:szCs w:val="24"/>
                <w:lang w:eastAsia="en-US"/>
              </w:rPr>
              <w:t>Бюджет</w:t>
            </w:r>
            <w:r w:rsidR="006A713D">
              <w:rPr>
                <w:kern w:val="2"/>
                <w:sz w:val="24"/>
                <w:szCs w:val="24"/>
                <w:lang w:eastAsia="en-US"/>
              </w:rPr>
              <w:t xml:space="preserve"> Октябрьского района</w:t>
            </w:r>
          </w:p>
        </w:tc>
        <w:tc>
          <w:tcPr>
            <w:tcW w:w="280"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59"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r>
      <w:tr w:rsidR="004125A7" w:rsidRPr="00845B4A" w:rsidTr="001B5247">
        <w:trPr>
          <w:cantSplit/>
          <w:trHeight w:val="598"/>
        </w:trPr>
        <w:tc>
          <w:tcPr>
            <w:tcW w:w="251" w:type="pct"/>
            <w:vMerge/>
            <w:tcBorders>
              <w:left w:val="single" w:sz="4" w:space="0" w:color="auto"/>
              <w:right w:val="single" w:sz="4" w:space="0" w:color="auto"/>
            </w:tcBorders>
          </w:tcPr>
          <w:p w:rsidR="004125A7" w:rsidRPr="00845B4A" w:rsidRDefault="004125A7" w:rsidP="00845B4A">
            <w:pPr>
              <w:jc w:val="center"/>
              <w:rPr>
                <w:kern w:val="2"/>
                <w:sz w:val="24"/>
                <w:szCs w:val="24"/>
                <w:lang w:eastAsia="en-US"/>
              </w:rPr>
            </w:pPr>
          </w:p>
        </w:tc>
        <w:tc>
          <w:tcPr>
            <w:tcW w:w="836" w:type="pct"/>
            <w:vMerge/>
            <w:tcBorders>
              <w:left w:val="single" w:sz="4" w:space="0" w:color="auto"/>
              <w:right w:val="single" w:sz="4" w:space="0" w:color="auto"/>
            </w:tcBorders>
          </w:tcPr>
          <w:p w:rsidR="004125A7" w:rsidRPr="00845B4A" w:rsidRDefault="004125A7" w:rsidP="00845B4A">
            <w:pPr>
              <w:rPr>
                <w:kern w:val="2"/>
                <w:sz w:val="24"/>
                <w:szCs w:val="24"/>
                <w:lang w:eastAsia="en-US"/>
              </w:rPr>
            </w:pPr>
          </w:p>
        </w:tc>
        <w:tc>
          <w:tcPr>
            <w:tcW w:w="651" w:type="pct"/>
            <w:tcBorders>
              <w:top w:val="single" w:sz="4" w:space="0" w:color="auto"/>
              <w:left w:val="single" w:sz="4" w:space="0" w:color="auto"/>
              <w:right w:val="single" w:sz="4" w:space="0" w:color="auto"/>
            </w:tcBorders>
          </w:tcPr>
          <w:p w:rsidR="004125A7" w:rsidRPr="00845B4A" w:rsidRDefault="004125A7" w:rsidP="00A675E3">
            <w:pPr>
              <w:rPr>
                <w:kern w:val="2"/>
                <w:sz w:val="24"/>
                <w:szCs w:val="24"/>
                <w:lang w:eastAsia="en-US"/>
              </w:rPr>
            </w:pPr>
            <w:r w:rsidRPr="00845B4A">
              <w:rPr>
                <w:kern w:val="2"/>
                <w:sz w:val="24"/>
                <w:szCs w:val="24"/>
                <w:lang w:eastAsia="en-US"/>
              </w:rPr>
              <w:t>внебюджетные источники</w:t>
            </w:r>
          </w:p>
        </w:tc>
        <w:tc>
          <w:tcPr>
            <w:tcW w:w="280"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48"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85"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78"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59"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47"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33"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42"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r>
    </w:tbl>
    <w:p w:rsidR="00445BD9" w:rsidRDefault="00445BD9" w:rsidP="00861E2E">
      <w:pPr>
        <w:widowControl w:val="0"/>
        <w:autoSpaceDE w:val="0"/>
        <w:autoSpaceDN w:val="0"/>
        <w:adjustRightInd w:val="0"/>
        <w:jc w:val="both"/>
        <w:rPr>
          <w:szCs w:val="28"/>
        </w:rPr>
      </w:pPr>
      <w:bookmarkStart w:id="1" w:name="Par1016"/>
      <w:bookmarkEnd w:id="1"/>
    </w:p>
    <w:p w:rsidR="0093463D" w:rsidRDefault="004924CD" w:rsidP="00861E2E">
      <w:pPr>
        <w:widowControl w:val="0"/>
        <w:autoSpaceDE w:val="0"/>
        <w:autoSpaceDN w:val="0"/>
        <w:adjustRightInd w:val="0"/>
        <w:jc w:val="both"/>
        <w:rPr>
          <w:szCs w:val="28"/>
        </w:rPr>
      </w:pPr>
      <w:r>
        <w:rPr>
          <w:szCs w:val="28"/>
        </w:rPr>
        <w:t>Ведущий</w:t>
      </w:r>
      <w:r w:rsidR="00861E2E" w:rsidRPr="005A5F10">
        <w:rPr>
          <w:szCs w:val="28"/>
        </w:rPr>
        <w:t xml:space="preserve"> </w:t>
      </w:r>
      <w:r w:rsidR="00351580">
        <w:rPr>
          <w:szCs w:val="28"/>
        </w:rPr>
        <w:t xml:space="preserve">специалист </w:t>
      </w:r>
      <w:r w:rsidR="00861E2E" w:rsidRPr="005A5F10">
        <w:rPr>
          <w:szCs w:val="28"/>
        </w:rPr>
        <w:t xml:space="preserve">по </w:t>
      </w:r>
      <w:r w:rsidR="0023250C">
        <w:rPr>
          <w:szCs w:val="28"/>
        </w:rPr>
        <w:t>делопроизводству, архивной работе</w:t>
      </w:r>
      <w:r w:rsidR="00861E2E" w:rsidRPr="005A5F10">
        <w:rPr>
          <w:szCs w:val="28"/>
        </w:rPr>
        <w:tab/>
      </w:r>
      <w:r w:rsidR="00861E2E" w:rsidRPr="005A5F10">
        <w:rPr>
          <w:szCs w:val="28"/>
        </w:rPr>
        <w:tab/>
      </w:r>
      <w:r w:rsidR="00861E2E" w:rsidRPr="005A5F10">
        <w:rPr>
          <w:szCs w:val="28"/>
        </w:rPr>
        <w:tab/>
      </w:r>
      <w:r w:rsidR="00861E2E" w:rsidRPr="005A5F10">
        <w:rPr>
          <w:szCs w:val="28"/>
        </w:rPr>
        <w:tab/>
      </w:r>
      <w:r w:rsidR="00861E2E" w:rsidRPr="005A5F10">
        <w:rPr>
          <w:szCs w:val="28"/>
        </w:rPr>
        <w:tab/>
      </w:r>
      <w:r w:rsidR="00861E2E" w:rsidRPr="005A5F10">
        <w:rPr>
          <w:szCs w:val="28"/>
        </w:rPr>
        <w:tab/>
      </w:r>
      <w:r w:rsidR="00861E2E" w:rsidRPr="005A5F10">
        <w:rPr>
          <w:szCs w:val="28"/>
        </w:rPr>
        <w:tab/>
      </w:r>
      <w:proofErr w:type="spellStart"/>
      <w:r w:rsidR="0023250C">
        <w:rPr>
          <w:szCs w:val="28"/>
        </w:rPr>
        <w:t>Н.И.Банникова</w:t>
      </w:r>
      <w:proofErr w:type="spellEnd"/>
    </w:p>
    <w:sectPr w:rsidR="0093463D" w:rsidSect="00924AD8">
      <w:pgSz w:w="16840" w:h="11907" w:orient="landscape"/>
      <w:pgMar w:top="851" w:right="1134" w:bottom="1418" w:left="851"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741A" w:rsidRDefault="0029741A">
      <w:r>
        <w:separator/>
      </w:r>
    </w:p>
  </w:endnote>
  <w:endnote w:type="continuationSeparator" w:id="0">
    <w:p w:rsidR="0029741A" w:rsidRDefault="00297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CC"/>
    <w:family w:val="modern"/>
    <w:pitch w:val="fixed"/>
    <w:sig w:usb0="E0002AFF" w:usb1="C0007843" w:usb2="00000009" w:usb3="00000000" w:csb0="000001FF" w:csb1="00000000"/>
  </w:font>
  <w:font w:name="Andale Sans UI">
    <w:altName w:val="Arial Unicode MS"/>
    <w:charset w:val="CC"/>
    <w:family w:val="auto"/>
    <w:pitch w:val="variable"/>
    <w:sig w:usb0="00000201" w:usb1="00000000" w:usb2="00000000" w:usb3="00000000" w:csb0="00000004" w:csb1="00000000"/>
  </w:font>
  <w:font w:name="Sylfaen">
    <w:panose1 w:val="010A0502050306030303"/>
    <w:charset w:val="00"/>
    <w:family w:val="roman"/>
    <w:notTrueType/>
    <w:pitch w:val="variable"/>
    <w:sig w:usb0="00C00283" w:usb1="00000000" w:usb2="00000000" w:usb3="00000000" w:csb0="0000000D" w:csb1="00000000"/>
  </w:font>
  <w:font w:name="Times New Roman CYR">
    <w:panose1 w:val="02020603050405020304"/>
    <w:charset w:val="CC"/>
    <w:family w:val="roman"/>
    <w:pitch w:val="variable"/>
    <w:sig w:usb0="E0002AFF" w:usb1="C0007841"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BEB" w:rsidRDefault="00F03BEB" w:rsidP="00745ABF">
    <w:pPr>
      <w:pStyle w:val="a8"/>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F03BEB" w:rsidRDefault="00F03BEB">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BEB" w:rsidRDefault="00F03BEB" w:rsidP="00745ABF">
    <w:pPr>
      <w:pStyle w:val="a8"/>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496135">
      <w:rPr>
        <w:rStyle w:val="ac"/>
        <w:noProof/>
      </w:rPr>
      <w:t>1</w:t>
    </w:r>
    <w:r>
      <w:rPr>
        <w:rStyle w:val="ac"/>
      </w:rPr>
      <w:fldChar w:fldCharType="end"/>
    </w:r>
  </w:p>
  <w:p w:rsidR="00F03BEB" w:rsidRDefault="00F03BEB" w:rsidP="00476F55">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741A" w:rsidRDefault="0029741A">
      <w:r>
        <w:separator/>
      </w:r>
    </w:p>
  </w:footnote>
  <w:footnote w:type="continuationSeparator" w:id="0">
    <w:p w:rsidR="0029741A" w:rsidRDefault="00297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135" w:rsidRDefault="00496135" w:rsidP="00496135">
    <w:pPr>
      <w:pStyle w:val="aa"/>
      <w:jc w:val="right"/>
    </w:pPr>
    <w:r>
      <w:t>ПРОЕКТ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pt;height:12pt" o:bullet="t">
        <v:imagedata r:id="rId1" o:title=""/>
      </v:shape>
    </w:pict>
  </w:numPicBullet>
  <w:abstractNum w:abstractNumId="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nsid w:val="00E91092"/>
    <w:multiLevelType w:val="hybridMultilevel"/>
    <w:tmpl w:val="7C8A2B50"/>
    <w:lvl w:ilvl="0" w:tplc="C8282F56">
      <w:start w:val="1"/>
      <w:numFmt w:val="decimal"/>
      <w:lvlText w:val="%1."/>
      <w:lvlJc w:val="right"/>
      <w:pPr>
        <w:ind w:left="644" w:hanging="360"/>
      </w:pPr>
      <w:rPr>
        <w:rFonts w:cs="Times New Roman"/>
      </w:rPr>
    </w:lvl>
    <w:lvl w:ilvl="1" w:tplc="04190019">
      <w:start w:val="1"/>
      <w:numFmt w:val="lowerLetter"/>
      <w:lvlText w:val="%2."/>
      <w:lvlJc w:val="left"/>
      <w:pPr>
        <w:ind w:left="1364" w:hanging="360"/>
      </w:pPr>
      <w:rPr>
        <w:rFonts w:cs="Times New Roman"/>
      </w:rPr>
    </w:lvl>
    <w:lvl w:ilvl="2" w:tplc="0419001B">
      <w:start w:val="1"/>
      <w:numFmt w:val="lowerRoman"/>
      <w:lvlText w:val="%3."/>
      <w:lvlJc w:val="right"/>
      <w:pPr>
        <w:ind w:left="2084" w:hanging="180"/>
      </w:pPr>
      <w:rPr>
        <w:rFonts w:cs="Times New Roman"/>
      </w:rPr>
    </w:lvl>
    <w:lvl w:ilvl="3" w:tplc="0419000F">
      <w:start w:val="1"/>
      <w:numFmt w:val="decimal"/>
      <w:lvlText w:val="%4."/>
      <w:lvlJc w:val="left"/>
      <w:pPr>
        <w:ind w:left="2804" w:hanging="360"/>
      </w:pPr>
      <w:rPr>
        <w:rFonts w:cs="Times New Roman"/>
      </w:rPr>
    </w:lvl>
    <w:lvl w:ilvl="4" w:tplc="04190019">
      <w:start w:val="1"/>
      <w:numFmt w:val="lowerLetter"/>
      <w:lvlText w:val="%5."/>
      <w:lvlJc w:val="left"/>
      <w:pPr>
        <w:ind w:left="3524" w:hanging="360"/>
      </w:pPr>
      <w:rPr>
        <w:rFonts w:cs="Times New Roman"/>
      </w:rPr>
    </w:lvl>
    <w:lvl w:ilvl="5" w:tplc="0419001B">
      <w:start w:val="1"/>
      <w:numFmt w:val="lowerRoman"/>
      <w:lvlText w:val="%6."/>
      <w:lvlJc w:val="right"/>
      <w:pPr>
        <w:ind w:left="4244" w:hanging="180"/>
      </w:pPr>
      <w:rPr>
        <w:rFonts w:cs="Times New Roman"/>
      </w:rPr>
    </w:lvl>
    <w:lvl w:ilvl="6" w:tplc="0419000F">
      <w:start w:val="1"/>
      <w:numFmt w:val="decimal"/>
      <w:lvlText w:val="%7."/>
      <w:lvlJc w:val="left"/>
      <w:pPr>
        <w:ind w:left="4964" w:hanging="360"/>
      </w:pPr>
      <w:rPr>
        <w:rFonts w:cs="Times New Roman"/>
      </w:rPr>
    </w:lvl>
    <w:lvl w:ilvl="7" w:tplc="04190019">
      <w:start w:val="1"/>
      <w:numFmt w:val="lowerLetter"/>
      <w:lvlText w:val="%8."/>
      <w:lvlJc w:val="left"/>
      <w:pPr>
        <w:ind w:left="5684" w:hanging="360"/>
      </w:pPr>
      <w:rPr>
        <w:rFonts w:cs="Times New Roman"/>
      </w:rPr>
    </w:lvl>
    <w:lvl w:ilvl="8" w:tplc="0419001B">
      <w:start w:val="1"/>
      <w:numFmt w:val="lowerRoman"/>
      <w:lvlText w:val="%9."/>
      <w:lvlJc w:val="right"/>
      <w:pPr>
        <w:ind w:left="6404" w:hanging="180"/>
      </w:pPr>
      <w:rPr>
        <w:rFonts w:cs="Times New Roman"/>
      </w:rPr>
    </w:lvl>
  </w:abstractNum>
  <w:abstractNum w:abstractNumId="2">
    <w:nsid w:val="01606D41"/>
    <w:multiLevelType w:val="multilevel"/>
    <w:tmpl w:val="5EFC862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6BD20B0"/>
    <w:multiLevelType w:val="multilevel"/>
    <w:tmpl w:val="C6CC271A"/>
    <w:lvl w:ilvl="0">
      <w:start w:val="1"/>
      <w:numFmt w:val="decimal"/>
      <w:suff w:val="space"/>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09716C60"/>
    <w:multiLevelType w:val="hybridMultilevel"/>
    <w:tmpl w:val="213C6D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99C4AFE"/>
    <w:multiLevelType w:val="hybridMultilevel"/>
    <w:tmpl w:val="5BFAFF28"/>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6">
    <w:nsid w:val="0F3504B1"/>
    <w:multiLevelType w:val="hybridMultilevel"/>
    <w:tmpl w:val="6448ADCC"/>
    <w:lvl w:ilvl="0" w:tplc="D332DEF8">
      <w:start w:val="1"/>
      <w:numFmt w:val="decimal"/>
      <w:lvlText w:val="%1."/>
      <w:lvlJc w:val="left"/>
      <w:pPr>
        <w:tabs>
          <w:tab w:val="num" w:pos="1005"/>
        </w:tabs>
        <w:ind w:left="1005" w:hanging="360"/>
      </w:pPr>
      <w:rPr>
        <w:rFonts w:hint="default"/>
      </w:rPr>
    </w:lvl>
    <w:lvl w:ilvl="1" w:tplc="04190019" w:tentative="1">
      <w:start w:val="1"/>
      <w:numFmt w:val="lowerLetter"/>
      <w:lvlText w:val="%2."/>
      <w:lvlJc w:val="left"/>
      <w:pPr>
        <w:tabs>
          <w:tab w:val="num" w:pos="1725"/>
        </w:tabs>
        <w:ind w:left="1725" w:hanging="360"/>
      </w:pPr>
    </w:lvl>
    <w:lvl w:ilvl="2" w:tplc="0419001B" w:tentative="1">
      <w:start w:val="1"/>
      <w:numFmt w:val="lowerRoman"/>
      <w:lvlText w:val="%3."/>
      <w:lvlJc w:val="right"/>
      <w:pPr>
        <w:tabs>
          <w:tab w:val="num" w:pos="2445"/>
        </w:tabs>
        <w:ind w:left="2445" w:hanging="180"/>
      </w:pPr>
    </w:lvl>
    <w:lvl w:ilvl="3" w:tplc="0419000F" w:tentative="1">
      <w:start w:val="1"/>
      <w:numFmt w:val="decimal"/>
      <w:lvlText w:val="%4."/>
      <w:lvlJc w:val="left"/>
      <w:pPr>
        <w:tabs>
          <w:tab w:val="num" w:pos="3165"/>
        </w:tabs>
        <w:ind w:left="3165" w:hanging="360"/>
      </w:pPr>
    </w:lvl>
    <w:lvl w:ilvl="4" w:tplc="04190019" w:tentative="1">
      <w:start w:val="1"/>
      <w:numFmt w:val="lowerLetter"/>
      <w:lvlText w:val="%5."/>
      <w:lvlJc w:val="left"/>
      <w:pPr>
        <w:tabs>
          <w:tab w:val="num" w:pos="3885"/>
        </w:tabs>
        <w:ind w:left="3885" w:hanging="360"/>
      </w:pPr>
    </w:lvl>
    <w:lvl w:ilvl="5" w:tplc="0419001B" w:tentative="1">
      <w:start w:val="1"/>
      <w:numFmt w:val="lowerRoman"/>
      <w:lvlText w:val="%6."/>
      <w:lvlJc w:val="right"/>
      <w:pPr>
        <w:tabs>
          <w:tab w:val="num" w:pos="4605"/>
        </w:tabs>
        <w:ind w:left="4605" w:hanging="180"/>
      </w:pPr>
    </w:lvl>
    <w:lvl w:ilvl="6" w:tplc="0419000F" w:tentative="1">
      <w:start w:val="1"/>
      <w:numFmt w:val="decimal"/>
      <w:lvlText w:val="%7."/>
      <w:lvlJc w:val="left"/>
      <w:pPr>
        <w:tabs>
          <w:tab w:val="num" w:pos="5325"/>
        </w:tabs>
        <w:ind w:left="5325" w:hanging="360"/>
      </w:pPr>
    </w:lvl>
    <w:lvl w:ilvl="7" w:tplc="04190019" w:tentative="1">
      <w:start w:val="1"/>
      <w:numFmt w:val="lowerLetter"/>
      <w:lvlText w:val="%8."/>
      <w:lvlJc w:val="left"/>
      <w:pPr>
        <w:tabs>
          <w:tab w:val="num" w:pos="6045"/>
        </w:tabs>
        <w:ind w:left="6045" w:hanging="360"/>
      </w:pPr>
    </w:lvl>
    <w:lvl w:ilvl="8" w:tplc="0419001B" w:tentative="1">
      <w:start w:val="1"/>
      <w:numFmt w:val="lowerRoman"/>
      <w:lvlText w:val="%9."/>
      <w:lvlJc w:val="right"/>
      <w:pPr>
        <w:tabs>
          <w:tab w:val="num" w:pos="6765"/>
        </w:tabs>
        <w:ind w:left="6765" w:hanging="180"/>
      </w:pPr>
    </w:lvl>
  </w:abstractNum>
  <w:abstractNum w:abstractNumId="7">
    <w:nsid w:val="15644701"/>
    <w:multiLevelType w:val="hybridMultilevel"/>
    <w:tmpl w:val="8312E796"/>
    <w:lvl w:ilvl="0" w:tplc="552CDA04">
      <w:start w:val="4"/>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nsid w:val="20F33262"/>
    <w:multiLevelType w:val="hybridMultilevel"/>
    <w:tmpl w:val="F8544B90"/>
    <w:lvl w:ilvl="0" w:tplc="37A62534">
      <w:start w:val="1"/>
      <w:numFmt w:val="bullet"/>
      <w:pStyle w:val="a"/>
      <w:lvlText w:val="-"/>
      <w:lvlJc w:val="left"/>
      <w:pPr>
        <w:tabs>
          <w:tab w:val="num" w:pos="284"/>
        </w:tabs>
        <w:ind w:left="0" w:firstLine="0"/>
      </w:pPr>
      <w:rPr>
        <w:rFonts w:ascii="Verdana" w:hAnsi="Verdana"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21C81B88"/>
    <w:multiLevelType w:val="hybridMultilevel"/>
    <w:tmpl w:val="98D495CA"/>
    <w:lvl w:ilvl="0" w:tplc="8EA022B4">
      <w:start w:val="1"/>
      <w:numFmt w:val="decimal"/>
      <w:suff w:val="space"/>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4421F8D"/>
    <w:multiLevelType w:val="hybridMultilevel"/>
    <w:tmpl w:val="9F502910"/>
    <w:lvl w:ilvl="0" w:tplc="77CEBB1C">
      <w:start w:val="9"/>
      <w:numFmt w:val="decimal"/>
      <w:suff w:val="space"/>
      <w:lvlText w:val="%1."/>
      <w:lvlJc w:val="left"/>
      <w:pPr>
        <w:ind w:left="1714" w:hanging="1005"/>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C643379"/>
    <w:multiLevelType w:val="hybridMultilevel"/>
    <w:tmpl w:val="423C85EC"/>
    <w:lvl w:ilvl="0" w:tplc="8A346550">
      <w:start w:val="1"/>
      <w:numFmt w:val="upperRoman"/>
      <w:suff w:val="space"/>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CFB4B8D"/>
    <w:multiLevelType w:val="hybridMultilevel"/>
    <w:tmpl w:val="483C9BC4"/>
    <w:lvl w:ilvl="0" w:tplc="72161CE8">
      <w:start w:val="9"/>
      <w:numFmt w:val="decimal"/>
      <w:suff w:val="space"/>
      <w:lvlText w:val="%1."/>
      <w:lvlJc w:val="left"/>
      <w:pPr>
        <w:ind w:left="1070" w:hanging="360"/>
      </w:pPr>
      <w:rPr>
        <w:rFonts w:hint="default"/>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13">
    <w:nsid w:val="2EEE2842"/>
    <w:multiLevelType w:val="hybridMultilevel"/>
    <w:tmpl w:val="2422AF7A"/>
    <w:lvl w:ilvl="0" w:tplc="E294D752">
      <w:start w:val="1"/>
      <w:numFmt w:val="decimal"/>
      <w:lvlText w:val="%1."/>
      <w:lvlJc w:val="left"/>
      <w:pPr>
        <w:ind w:left="1069" w:hanging="360"/>
      </w:pPr>
      <w:rPr>
        <w:rFonts w:ascii="Times New Roman" w:hAnsi="Times New Roman" w:cs="Times New Roman"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22D3542"/>
    <w:multiLevelType w:val="hybridMultilevel"/>
    <w:tmpl w:val="DE469DBC"/>
    <w:lvl w:ilvl="0" w:tplc="4F54AFAA">
      <w:start w:val="1"/>
      <w:numFmt w:val="decimal"/>
      <w:lvlText w:val="%1."/>
      <w:lvlJc w:val="left"/>
      <w:pPr>
        <w:ind w:left="720" w:hanging="360"/>
      </w:pPr>
      <w:rPr>
        <w:rFonts w:hint="default"/>
        <w:sz w:val="28"/>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C623C03"/>
    <w:multiLevelType w:val="hybridMultilevel"/>
    <w:tmpl w:val="F6EA386A"/>
    <w:lvl w:ilvl="0" w:tplc="678E29B2">
      <w:start w:val="1"/>
      <w:numFmt w:val="decimal"/>
      <w:suff w:val="space"/>
      <w:lvlText w:val="%1."/>
      <w:lvlJc w:val="left"/>
      <w:pPr>
        <w:ind w:left="1714" w:hanging="1005"/>
      </w:pPr>
      <w:rPr>
        <w:rFonts w:ascii="Times New Roman" w:hAnsi="Times New Roman" w:cs="Times New Roman"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42FA4497"/>
    <w:multiLevelType w:val="multilevel"/>
    <w:tmpl w:val="4A421B30"/>
    <w:lvl w:ilvl="0">
      <w:start w:val="1"/>
      <w:numFmt w:val="decimal"/>
      <w:lvlText w:val="%1."/>
      <w:lvlJc w:val="left"/>
      <w:pPr>
        <w:ind w:left="1714" w:hanging="1005"/>
      </w:pPr>
      <w:rPr>
        <w:rFonts w:hint="default"/>
      </w:rPr>
    </w:lvl>
    <w:lvl w:ilvl="1">
      <w:start w:val="1"/>
      <w:numFmt w:val="decimal"/>
      <w:isLgl/>
      <w:lvlText w:val="%1.%2."/>
      <w:lvlJc w:val="left"/>
      <w:pPr>
        <w:ind w:left="1939" w:hanging="1230"/>
      </w:pPr>
      <w:rPr>
        <w:rFonts w:hint="default"/>
      </w:rPr>
    </w:lvl>
    <w:lvl w:ilvl="2">
      <w:start w:val="1"/>
      <w:numFmt w:val="decimal"/>
      <w:isLgl/>
      <w:lvlText w:val="%1.%2.%3."/>
      <w:lvlJc w:val="left"/>
      <w:pPr>
        <w:ind w:left="1939" w:hanging="1230"/>
      </w:pPr>
      <w:rPr>
        <w:rFonts w:hint="default"/>
      </w:rPr>
    </w:lvl>
    <w:lvl w:ilvl="3">
      <w:start w:val="1"/>
      <w:numFmt w:val="decimal"/>
      <w:isLgl/>
      <w:lvlText w:val="%1.%2.%3.%4."/>
      <w:lvlJc w:val="left"/>
      <w:pPr>
        <w:ind w:left="1939" w:hanging="1230"/>
      </w:pPr>
      <w:rPr>
        <w:rFonts w:hint="default"/>
      </w:rPr>
    </w:lvl>
    <w:lvl w:ilvl="4">
      <w:start w:val="1"/>
      <w:numFmt w:val="decimal"/>
      <w:isLgl/>
      <w:lvlText w:val="%1.%2.%3.%4.%5."/>
      <w:lvlJc w:val="left"/>
      <w:pPr>
        <w:ind w:left="1939" w:hanging="123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7">
    <w:nsid w:val="45DD6C5B"/>
    <w:multiLevelType w:val="multilevel"/>
    <w:tmpl w:val="CFAA6554"/>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nsid w:val="4D9D34EF"/>
    <w:multiLevelType w:val="hybridMultilevel"/>
    <w:tmpl w:val="067E5A40"/>
    <w:lvl w:ilvl="0" w:tplc="FC30581C">
      <w:start w:val="20"/>
      <w:numFmt w:val="decimal"/>
      <w:lvlText w:val="%1."/>
      <w:lvlJc w:val="right"/>
      <w:pPr>
        <w:ind w:left="644"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0A7501F"/>
    <w:multiLevelType w:val="multilevel"/>
    <w:tmpl w:val="B65A1364"/>
    <w:styleLink w:val="3"/>
    <w:lvl w:ilvl="0">
      <w:start w:val="1"/>
      <w:numFmt w:val="none"/>
      <w:lvlText w:val="1.1.1."/>
      <w:lvlJc w:val="left"/>
      <w:pPr>
        <w:tabs>
          <w:tab w:val="num" w:pos="720"/>
        </w:tabs>
        <w:ind w:left="720" w:hanging="360"/>
      </w:pPr>
      <w:rPr>
        <w:rFonts w:cs="Times New Roman"/>
        <w:b/>
        <w:sz w:val="28"/>
      </w:rPr>
    </w:lvl>
    <w:lvl w:ilvl="1">
      <w:start w:val="1"/>
      <w:numFmt w:val="none"/>
      <w:lvlText w:val="1.1."/>
      <w:lvlJc w:val="left"/>
      <w:pPr>
        <w:tabs>
          <w:tab w:val="num" w:pos="1069"/>
        </w:tabs>
        <w:ind w:left="1069" w:hanging="360"/>
      </w:pPr>
      <w:rPr>
        <w:rFonts w:ascii="Times New Roman" w:hAnsi="Times New Roman" w:cs="Times New Roman" w:hint="default"/>
        <w:b w:val="0"/>
        <w:i w:val="0"/>
        <w:sz w:val="28"/>
      </w:rPr>
    </w:lvl>
    <w:lvl w:ilvl="2">
      <w:start w:val="1"/>
      <w:numFmt w:val="decimal"/>
      <w:isLgl/>
      <w:lvlText w:val="%1.%2.%3."/>
      <w:lvlJc w:val="left"/>
      <w:pPr>
        <w:tabs>
          <w:tab w:val="num" w:pos="1778"/>
        </w:tabs>
        <w:ind w:left="1778" w:hanging="720"/>
      </w:pPr>
      <w:rPr>
        <w:rFonts w:cs="Times New Roman"/>
      </w:rPr>
    </w:lvl>
    <w:lvl w:ilvl="3">
      <w:start w:val="1"/>
      <w:numFmt w:val="decimal"/>
      <w:isLgl/>
      <w:lvlText w:val="%1.%2.%3.%4."/>
      <w:lvlJc w:val="left"/>
      <w:pPr>
        <w:tabs>
          <w:tab w:val="num" w:pos="2487"/>
        </w:tabs>
        <w:ind w:left="2487" w:hanging="1080"/>
      </w:pPr>
      <w:rPr>
        <w:rFonts w:cs="Times New Roman"/>
      </w:rPr>
    </w:lvl>
    <w:lvl w:ilvl="4">
      <w:start w:val="1"/>
      <w:numFmt w:val="decimal"/>
      <w:isLgl/>
      <w:lvlText w:val="%1.%2.%3.%4.%5."/>
      <w:lvlJc w:val="left"/>
      <w:pPr>
        <w:tabs>
          <w:tab w:val="num" w:pos="2836"/>
        </w:tabs>
        <w:ind w:left="2836" w:hanging="1080"/>
      </w:pPr>
      <w:rPr>
        <w:rFonts w:cs="Times New Roman"/>
      </w:rPr>
    </w:lvl>
    <w:lvl w:ilvl="5">
      <w:start w:val="1"/>
      <w:numFmt w:val="decimal"/>
      <w:isLgl/>
      <w:lvlText w:val="%1.%2.%3.%4.%5.%6."/>
      <w:lvlJc w:val="left"/>
      <w:pPr>
        <w:tabs>
          <w:tab w:val="num" w:pos="3545"/>
        </w:tabs>
        <w:ind w:left="3545" w:hanging="1440"/>
      </w:pPr>
      <w:rPr>
        <w:rFonts w:cs="Times New Roman"/>
      </w:rPr>
    </w:lvl>
    <w:lvl w:ilvl="6">
      <w:start w:val="1"/>
      <w:numFmt w:val="decimal"/>
      <w:isLgl/>
      <w:lvlText w:val="%1.%2.%3.%4.%5.%6.%7."/>
      <w:lvlJc w:val="left"/>
      <w:pPr>
        <w:tabs>
          <w:tab w:val="num" w:pos="4254"/>
        </w:tabs>
        <w:ind w:left="4254" w:hanging="1800"/>
      </w:pPr>
      <w:rPr>
        <w:rFonts w:cs="Times New Roman"/>
      </w:rPr>
    </w:lvl>
    <w:lvl w:ilvl="7">
      <w:start w:val="1"/>
      <w:numFmt w:val="decimal"/>
      <w:isLgl/>
      <w:lvlText w:val="%1.%2.%3.%4.%5.%6.%7.%8."/>
      <w:lvlJc w:val="left"/>
      <w:pPr>
        <w:tabs>
          <w:tab w:val="num" w:pos="4603"/>
        </w:tabs>
        <w:ind w:left="4603" w:hanging="1800"/>
      </w:pPr>
      <w:rPr>
        <w:rFonts w:cs="Times New Roman"/>
      </w:rPr>
    </w:lvl>
    <w:lvl w:ilvl="8">
      <w:start w:val="1"/>
      <w:numFmt w:val="decimal"/>
      <w:isLgl/>
      <w:lvlText w:val="%1.%2.%3.%4.%5.%6.%7.%8.%9."/>
      <w:lvlJc w:val="left"/>
      <w:pPr>
        <w:tabs>
          <w:tab w:val="num" w:pos="5312"/>
        </w:tabs>
        <w:ind w:left="5312" w:hanging="2160"/>
      </w:pPr>
      <w:rPr>
        <w:rFonts w:cs="Times New Roman"/>
      </w:rPr>
    </w:lvl>
  </w:abstractNum>
  <w:abstractNum w:abstractNumId="20">
    <w:nsid w:val="5E3C78C1"/>
    <w:multiLevelType w:val="hybridMultilevel"/>
    <w:tmpl w:val="E54E8F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E4B2FBF"/>
    <w:multiLevelType w:val="hybridMultilevel"/>
    <w:tmpl w:val="6BD67C34"/>
    <w:lvl w:ilvl="0" w:tplc="5A4C85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5ED97040"/>
    <w:multiLevelType w:val="hybridMultilevel"/>
    <w:tmpl w:val="6614681E"/>
    <w:lvl w:ilvl="0" w:tplc="430A62BC">
      <w:start w:val="1"/>
      <w:numFmt w:val="decimal"/>
      <w:lvlText w:val="%1."/>
      <w:lvlJc w:val="left"/>
      <w:pPr>
        <w:ind w:left="1069" w:hanging="360"/>
      </w:pPr>
      <w:rPr>
        <w:rFonts w:eastAsia="Lucida Sans Unicode"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66C31FBD"/>
    <w:multiLevelType w:val="multilevel"/>
    <w:tmpl w:val="2F3EC388"/>
    <w:lvl w:ilvl="0">
      <w:start w:val="1"/>
      <w:numFmt w:val="decimal"/>
      <w:suff w:val="space"/>
      <w:lvlText w:val="%1."/>
      <w:lvlJc w:val="left"/>
      <w:pPr>
        <w:ind w:left="1714" w:hanging="1005"/>
      </w:pPr>
      <w:rPr>
        <w:rFonts w:hint="default"/>
      </w:rPr>
    </w:lvl>
    <w:lvl w:ilvl="1">
      <w:start w:val="1"/>
      <w:numFmt w:val="decimal"/>
      <w:isLgl/>
      <w:suff w:val="space"/>
      <w:lvlText w:val="%1.%2."/>
      <w:lvlJc w:val="left"/>
      <w:pPr>
        <w:ind w:left="1939" w:hanging="1230"/>
      </w:pPr>
      <w:rPr>
        <w:rFonts w:hint="default"/>
      </w:rPr>
    </w:lvl>
    <w:lvl w:ilvl="2">
      <w:start w:val="1"/>
      <w:numFmt w:val="decimal"/>
      <w:isLgl/>
      <w:lvlText w:val="%1.%2.%3."/>
      <w:lvlJc w:val="left"/>
      <w:pPr>
        <w:ind w:left="1939" w:hanging="1230"/>
      </w:pPr>
      <w:rPr>
        <w:rFonts w:hint="default"/>
      </w:rPr>
    </w:lvl>
    <w:lvl w:ilvl="3">
      <w:start w:val="1"/>
      <w:numFmt w:val="decimal"/>
      <w:isLgl/>
      <w:lvlText w:val="%1.%2.%3.%4."/>
      <w:lvlJc w:val="left"/>
      <w:pPr>
        <w:ind w:left="1939" w:hanging="1230"/>
      </w:pPr>
      <w:rPr>
        <w:rFonts w:hint="default"/>
      </w:rPr>
    </w:lvl>
    <w:lvl w:ilvl="4">
      <w:start w:val="1"/>
      <w:numFmt w:val="decimal"/>
      <w:isLgl/>
      <w:lvlText w:val="%1.%2.%3.%4.%5."/>
      <w:lvlJc w:val="left"/>
      <w:pPr>
        <w:ind w:left="1939" w:hanging="123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4">
    <w:nsid w:val="676E28CB"/>
    <w:multiLevelType w:val="hybridMultilevel"/>
    <w:tmpl w:val="10920EFC"/>
    <w:lvl w:ilvl="0" w:tplc="C8282F56">
      <w:start w:val="1"/>
      <w:numFmt w:val="decimal"/>
      <w:lvlText w:val="%1."/>
      <w:lvlJc w:val="righ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nsid w:val="67FC0455"/>
    <w:multiLevelType w:val="multilevel"/>
    <w:tmpl w:val="66E2726A"/>
    <w:lvl w:ilvl="0">
      <w:start w:val="1"/>
      <w:numFmt w:val="decimal"/>
      <w:lvlText w:val="%1."/>
      <w:lvlJc w:val="left"/>
      <w:pPr>
        <w:ind w:left="720" w:hanging="360"/>
      </w:pPr>
      <w:rPr>
        <w:rFonts w:hint="default"/>
      </w:rPr>
    </w:lvl>
    <w:lvl w:ilvl="1">
      <w:start w:val="1"/>
      <w:numFmt w:val="decimal"/>
      <w:isLgl/>
      <w:suff w:val="space"/>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6">
    <w:nsid w:val="6ADB3173"/>
    <w:multiLevelType w:val="hybridMultilevel"/>
    <w:tmpl w:val="6FD81846"/>
    <w:lvl w:ilvl="0" w:tplc="CD0A950C">
      <w:start w:val="2"/>
      <w:numFmt w:val="decimal"/>
      <w:lvlText w:val="%1."/>
      <w:lvlJc w:val="left"/>
      <w:pPr>
        <w:ind w:left="1069" w:hanging="360"/>
      </w:pPr>
      <w:rPr>
        <w:rFonts w:ascii="Times New Roman" w:hAnsi="Times New Roman" w:cs="Times New Roman"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6DAE7D73"/>
    <w:multiLevelType w:val="multilevel"/>
    <w:tmpl w:val="2B081C3E"/>
    <w:lvl w:ilvl="0">
      <w:start w:val="1"/>
      <w:numFmt w:val="decimal"/>
      <w:lvlText w:val="%1."/>
      <w:lvlJc w:val="left"/>
      <w:pPr>
        <w:ind w:left="1714" w:hanging="1005"/>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8">
    <w:nsid w:val="73B6580E"/>
    <w:multiLevelType w:val="multilevel"/>
    <w:tmpl w:val="1090D980"/>
    <w:lvl w:ilvl="0">
      <w:start w:val="1"/>
      <w:numFmt w:val="decimal"/>
      <w:lvlText w:val="%1."/>
      <w:lvlJc w:val="left"/>
      <w:pPr>
        <w:ind w:left="495" w:hanging="495"/>
      </w:pPr>
      <w:rPr>
        <w:rFonts w:hint="default"/>
      </w:rPr>
    </w:lvl>
    <w:lvl w:ilvl="1">
      <w:start w:val="1"/>
      <w:numFmt w:val="decimal"/>
      <w:suff w:val="nothing"/>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9">
    <w:nsid w:val="73EC7FB5"/>
    <w:multiLevelType w:val="hybridMultilevel"/>
    <w:tmpl w:val="0270EB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4843E92"/>
    <w:multiLevelType w:val="multilevel"/>
    <w:tmpl w:val="2B081C3E"/>
    <w:lvl w:ilvl="0">
      <w:start w:val="1"/>
      <w:numFmt w:val="decimal"/>
      <w:lvlText w:val="%1."/>
      <w:lvlJc w:val="left"/>
      <w:pPr>
        <w:ind w:left="1714" w:hanging="1005"/>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31">
    <w:nsid w:val="751753AF"/>
    <w:multiLevelType w:val="multilevel"/>
    <w:tmpl w:val="CFAA6554"/>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2">
    <w:nsid w:val="770E38D9"/>
    <w:multiLevelType w:val="hybridMultilevel"/>
    <w:tmpl w:val="5FF826C0"/>
    <w:lvl w:ilvl="0" w:tplc="B6E4F7D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3">
    <w:nsid w:val="79D11945"/>
    <w:multiLevelType w:val="hybridMultilevel"/>
    <w:tmpl w:val="8390A3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F7E6547"/>
    <w:multiLevelType w:val="hybridMultilevel"/>
    <w:tmpl w:val="64CA2540"/>
    <w:lvl w:ilvl="0" w:tplc="2CEA89B4">
      <w:start w:val="8"/>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24"/>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0"/>
  </w:num>
  <w:num w:numId="8">
    <w:abstractNumId w:val="4"/>
  </w:num>
  <w:num w:numId="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9"/>
  </w:num>
  <w:num w:numId="13">
    <w:abstractNumId w:val="25"/>
  </w:num>
  <w:num w:numId="14">
    <w:abstractNumId w:val="15"/>
  </w:num>
  <w:num w:numId="15">
    <w:abstractNumId w:val="21"/>
  </w:num>
  <w:num w:numId="16">
    <w:abstractNumId w:val="13"/>
  </w:num>
  <w:num w:numId="17">
    <w:abstractNumId w:val="26"/>
  </w:num>
  <w:num w:numId="18">
    <w:abstractNumId w:val="28"/>
  </w:num>
  <w:num w:numId="19">
    <w:abstractNumId w:val="17"/>
  </w:num>
  <w:num w:numId="20">
    <w:abstractNumId w:val="10"/>
  </w:num>
  <w:num w:numId="21">
    <w:abstractNumId w:val="23"/>
  </w:num>
  <w:num w:numId="22">
    <w:abstractNumId w:val="16"/>
  </w:num>
  <w:num w:numId="23">
    <w:abstractNumId w:val="31"/>
  </w:num>
  <w:num w:numId="24">
    <w:abstractNumId w:val="30"/>
  </w:num>
  <w:num w:numId="25">
    <w:abstractNumId w:val="27"/>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34"/>
  </w:num>
  <w:num w:numId="29">
    <w:abstractNumId w:val="32"/>
  </w:num>
  <w:num w:numId="30">
    <w:abstractNumId w:val="7"/>
  </w:num>
  <w:num w:numId="31">
    <w:abstractNumId w:val="22"/>
  </w:num>
  <w:num w:numId="32">
    <w:abstractNumId w:val="18"/>
  </w:num>
  <w:num w:numId="33">
    <w:abstractNumId w:val="33"/>
  </w:num>
  <w:num w:numId="34">
    <w:abstractNumId w:val="14"/>
  </w:num>
  <w:num w:numId="35">
    <w:abstractNumId w:val="20"/>
  </w:num>
  <w:num w:numId="36">
    <w:abstractNumId w:val="3"/>
  </w:num>
  <w:num w:numId="37">
    <w:abstractNumId w:val="2"/>
  </w:num>
  <w:num w:numId="38">
    <w:abstractNumId w:val="29"/>
  </w:num>
  <w:num w:numId="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E3A"/>
    <w:rsid w:val="00000720"/>
    <w:rsid w:val="00003B0D"/>
    <w:rsid w:val="00004A4D"/>
    <w:rsid w:val="00005220"/>
    <w:rsid w:val="000054AE"/>
    <w:rsid w:val="00005CD2"/>
    <w:rsid w:val="000067D7"/>
    <w:rsid w:val="00007DDB"/>
    <w:rsid w:val="00010119"/>
    <w:rsid w:val="00016D5F"/>
    <w:rsid w:val="00022249"/>
    <w:rsid w:val="000251EB"/>
    <w:rsid w:val="0003012A"/>
    <w:rsid w:val="00032492"/>
    <w:rsid w:val="00036BA5"/>
    <w:rsid w:val="00041614"/>
    <w:rsid w:val="00041627"/>
    <w:rsid w:val="00042414"/>
    <w:rsid w:val="000437CB"/>
    <w:rsid w:val="00047A32"/>
    <w:rsid w:val="000553CB"/>
    <w:rsid w:val="00055658"/>
    <w:rsid w:val="000557E0"/>
    <w:rsid w:val="000567EA"/>
    <w:rsid w:val="00062214"/>
    <w:rsid w:val="00064370"/>
    <w:rsid w:val="0006704A"/>
    <w:rsid w:val="000676E0"/>
    <w:rsid w:val="00071A48"/>
    <w:rsid w:val="00072471"/>
    <w:rsid w:val="00073812"/>
    <w:rsid w:val="000755B7"/>
    <w:rsid w:val="000808E4"/>
    <w:rsid w:val="000813B6"/>
    <w:rsid w:val="00084CEC"/>
    <w:rsid w:val="00085F91"/>
    <w:rsid w:val="00086C40"/>
    <w:rsid w:val="00093832"/>
    <w:rsid w:val="00095A0D"/>
    <w:rsid w:val="00095EC1"/>
    <w:rsid w:val="000A1409"/>
    <w:rsid w:val="000A1D2A"/>
    <w:rsid w:val="000A3E58"/>
    <w:rsid w:val="000A6888"/>
    <w:rsid w:val="000A6B3C"/>
    <w:rsid w:val="000B0A37"/>
    <w:rsid w:val="000B1E8F"/>
    <w:rsid w:val="000B1EA4"/>
    <w:rsid w:val="000B2BA9"/>
    <w:rsid w:val="000B3039"/>
    <w:rsid w:val="000B4EB6"/>
    <w:rsid w:val="000B6324"/>
    <w:rsid w:val="000C0286"/>
    <w:rsid w:val="000C3D80"/>
    <w:rsid w:val="000C5CBC"/>
    <w:rsid w:val="000C7C05"/>
    <w:rsid w:val="000D08B2"/>
    <w:rsid w:val="000D157C"/>
    <w:rsid w:val="000D37CC"/>
    <w:rsid w:val="000E1E20"/>
    <w:rsid w:val="000E28F4"/>
    <w:rsid w:val="000E2CB9"/>
    <w:rsid w:val="000E5F10"/>
    <w:rsid w:val="000F06A4"/>
    <w:rsid w:val="000F1339"/>
    <w:rsid w:val="000F34FA"/>
    <w:rsid w:val="000F3A16"/>
    <w:rsid w:val="00100BA6"/>
    <w:rsid w:val="00101925"/>
    <w:rsid w:val="00102DA7"/>
    <w:rsid w:val="0010321F"/>
    <w:rsid w:val="00105A58"/>
    <w:rsid w:val="001068B8"/>
    <w:rsid w:val="00110658"/>
    <w:rsid w:val="00110BD9"/>
    <w:rsid w:val="001126EF"/>
    <w:rsid w:val="00113D42"/>
    <w:rsid w:val="001157AE"/>
    <w:rsid w:val="00123961"/>
    <w:rsid w:val="00127169"/>
    <w:rsid w:val="001312D1"/>
    <w:rsid w:val="0013133D"/>
    <w:rsid w:val="0013215A"/>
    <w:rsid w:val="001329BF"/>
    <w:rsid w:val="00135DB1"/>
    <w:rsid w:val="00136E2F"/>
    <w:rsid w:val="00136E5E"/>
    <w:rsid w:val="00140F6B"/>
    <w:rsid w:val="00143832"/>
    <w:rsid w:val="001456E9"/>
    <w:rsid w:val="00150CD0"/>
    <w:rsid w:val="00150F8F"/>
    <w:rsid w:val="001525DF"/>
    <w:rsid w:val="0015262D"/>
    <w:rsid w:val="001532E8"/>
    <w:rsid w:val="00153E1D"/>
    <w:rsid w:val="00153FC9"/>
    <w:rsid w:val="001540BC"/>
    <w:rsid w:val="0015440A"/>
    <w:rsid w:val="00154B08"/>
    <w:rsid w:val="00155E36"/>
    <w:rsid w:val="001622DD"/>
    <w:rsid w:val="00165395"/>
    <w:rsid w:val="0017310B"/>
    <w:rsid w:val="001765ED"/>
    <w:rsid w:val="00184E27"/>
    <w:rsid w:val="0018596D"/>
    <w:rsid w:val="001878E8"/>
    <w:rsid w:val="0019006B"/>
    <w:rsid w:val="001905BA"/>
    <w:rsid w:val="00190B1C"/>
    <w:rsid w:val="0019306B"/>
    <w:rsid w:val="00193368"/>
    <w:rsid w:val="00193996"/>
    <w:rsid w:val="0019512A"/>
    <w:rsid w:val="001969E4"/>
    <w:rsid w:val="001A0C17"/>
    <w:rsid w:val="001A0C1F"/>
    <w:rsid w:val="001A17AC"/>
    <w:rsid w:val="001A1B4E"/>
    <w:rsid w:val="001A2338"/>
    <w:rsid w:val="001A237B"/>
    <w:rsid w:val="001A3FAB"/>
    <w:rsid w:val="001A49DD"/>
    <w:rsid w:val="001A7910"/>
    <w:rsid w:val="001A7BDA"/>
    <w:rsid w:val="001A7BFD"/>
    <w:rsid w:val="001B24BC"/>
    <w:rsid w:val="001B2830"/>
    <w:rsid w:val="001B5247"/>
    <w:rsid w:val="001B592D"/>
    <w:rsid w:val="001B61C1"/>
    <w:rsid w:val="001B720C"/>
    <w:rsid w:val="001C1398"/>
    <w:rsid w:val="001C28CA"/>
    <w:rsid w:val="001C32F8"/>
    <w:rsid w:val="001D2758"/>
    <w:rsid w:val="001E114C"/>
    <w:rsid w:val="001E1D32"/>
    <w:rsid w:val="001E38D7"/>
    <w:rsid w:val="001E7D7F"/>
    <w:rsid w:val="001F3C8B"/>
    <w:rsid w:val="001F46C7"/>
    <w:rsid w:val="001F5743"/>
    <w:rsid w:val="001F6A96"/>
    <w:rsid w:val="002015E3"/>
    <w:rsid w:val="00201707"/>
    <w:rsid w:val="00203618"/>
    <w:rsid w:val="00203C50"/>
    <w:rsid w:val="0020435F"/>
    <w:rsid w:val="00204667"/>
    <w:rsid w:val="002052ED"/>
    <w:rsid w:val="00206936"/>
    <w:rsid w:val="00207541"/>
    <w:rsid w:val="00210EA7"/>
    <w:rsid w:val="00212C42"/>
    <w:rsid w:val="00212D03"/>
    <w:rsid w:val="0021697C"/>
    <w:rsid w:val="00221C7E"/>
    <w:rsid w:val="00223BD0"/>
    <w:rsid w:val="00223FCB"/>
    <w:rsid w:val="00227415"/>
    <w:rsid w:val="00227BB2"/>
    <w:rsid w:val="00230FF4"/>
    <w:rsid w:val="002314C6"/>
    <w:rsid w:val="002316FF"/>
    <w:rsid w:val="0023250C"/>
    <w:rsid w:val="00232797"/>
    <w:rsid w:val="00232920"/>
    <w:rsid w:val="00232BEE"/>
    <w:rsid w:val="00232DE3"/>
    <w:rsid w:val="00236419"/>
    <w:rsid w:val="0024187C"/>
    <w:rsid w:val="002428A4"/>
    <w:rsid w:val="00242BFA"/>
    <w:rsid w:val="00242E6C"/>
    <w:rsid w:val="00246BB5"/>
    <w:rsid w:val="00251C52"/>
    <w:rsid w:val="00252D0C"/>
    <w:rsid w:val="00253448"/>
    <w:rsid w:val="00253935"/>
    <w:rsid w:val="00253CE1"/>
    <w:rsid w:val="00257360"/>
    <w:rsid w:val="0026104F"/>
    <w:rsid w:val="002618B4"/>
    <w:rsid w:val="0026768C"/>
    <w:rsid w:val="0026768E"/>
    <w:rsid w:val="00271857"/>
    <w:rsid w:val="00271D0E"/>
    <w:rsid w:val="0027683B"/>
    <w:rsid w:val="00290E92"/>
    <w:rsid w:val="002919AD"/>
    <w:rsid w:val="00291EE7"/>
    <w:rsid w:val="00293EC0"/>
    <w:rsid w:val="0029470B"/>
    <w:rsid w:val="002957A0"/>
    <w:rsid w:val="0029741A"/>
    <w:rsid w:val="002A0749"/>
    <w:rsid w:val="002A482F"/>
    <w:rsid w:val="002A4FB9"/>
    <w:rsid w:val="002A642E"/>
    <w:rsid w:val="002A6D41"/>
    <w:rsid w:val="002B15BD"/>
    <w:rsid w:val="002B22E6"/>
    <w:rsid w:val="002B4227"/>
    <w:rsid w:val="002B58FE"/>
    <w:rsid w:val="002B5BB9"/>
    <w:rsid w:val="002B6AE4"/>
    <w:rsid w:val="002B6CF6"/>
    <w:rsid w:val="002B6F0E"/>
    <w:rsid w:val="002C2DF4"/>
    <w:rsid w:val="002C3835"/>
    <w:rsid w:val="002C3FB9"/>
    <w:rsid w:val="002C58D9"/>
    <w:rsid w:val="002C5AEF"/>
    <w:rsid w:val="002C6C4B"/>
    <w:rsid w:val="002C7D01"/>
    <w:rsid w:val="002D180B"/>
    <w:rsid w:val="002D319D"/>
    <w:rsid w:val="002D404A"/>
    <w:rsid w:val="002D7E31"/>
    <w:rsid w:val="002E20BA"/>
    <w:rsid w:val="002E24F2"/>
    <w:rsid w:val="002E24FB"/>
    <w:rsid w:val="002E4312"/>
    <w:rsid w:val="002F0581"/>
    <w:rsid w:val="002F4680"/>
    <w:rsid w:val="002F4794"/>
    <w:rsid w:val="002F4D57"/>
    <w:rsid w:val="002F5942"/>
    <w:rsid w:val="002F695C"/>
    <w:rsid w:val="002F7230"/>
    <w:rsid w:val="002F7B89"/>
    <w:rsid w:val="00301388"/>
    <w:rsid w:val="00305371"/>
    <w:rsid w:val="003065C5"/>
    <w:rsid w:val="003077EB"/>
    <w:rsid w:val="003104D2"/>
    <w:rsid w:val="00310A25"/>
    <w:rsid w:val="00310B50"/>
    <w:rsid w:val="00311C1E"/>
    <w:rsid w:val="003120A4"/>
    <w:rsid w:val="00313299"/>
    <w:rsid w:val="003141A0"/>
    <w:rsid w:val="00314229"/>
    <w:rsid w:val="00321AD8"/>
    <w:rsid w:val="0032711D"/>
    <w:rsid w:val="00330C1E"/>
    <w:rsid w:val="00330EF4"/>
    <w:rsid w:val="00331003"/>
    <w:rsid w:val="00331E18"/>
    <w:rsid w:val="00331F49"/>
    <w:rsid w:val="00335C81"/>
    <w:rsid w:val="00336C83"/>
    <w:rsid w:val="0034198D"/>
    <w:rsid w:val="00342144"/>
    <w:rsid w:val="003449D0"/>
    <w:rsid w:val="00350386"/>
    <w:rsid w:val="003507C9"/>
    <w:rsid w:val="00350CD7"/>
    <w:rsid w:val="00350EC9"/>
    <w:rsid w:val="00351580"/>
    <w:rsid w:val="00351A63"/>
    <w:rsid w:val="00352396"/>
    <w:rsid w:val="003551F3"/>
    <w:rsid w:val="0035540A"/>
    <w:rsid w:val="00357CEC"/>
    <w:rsid w:val="00361865"/>
    <w:rsid w:val="003629F0"/>
    <w:rsid w:val="00363158"/>
    <w:rsid w:val="00364346"/>
    <w:rsid w:val="00365100"/>
    <w:rsid w:val="003659C1"/>
    <w:rsid w:val="0037034F"/>
    <w:rsid w:val="00372FBC"/>
    <w:rsid w:val="00373433"/>
    <w:rsid w:val="00373B82"/>
    <w:rsid w:val="003757C2"/>
    <w:rsid w:val="00377C39"/>
    <w:rsid w:val="003821C4"/>
    <w:rsid w:val="00382876"/>
    <w:rsid w:val="00382FA5"/>
    <w:rsid w:val="00384593"/>
    <w:rsid w:val="00387630"/>
    <w:rsid w:val="00387896"/>
    <w:rsid w:val="00391A84"/>
    <w:rsid w:val="003A24E8"/>
    <w:rsid w:val="003A51BE"/>
    <w:rsid w:val="003A5580"/>
    <w:rsid w:val="003A6C28"/>
    <w:rsid w:val="003A7538"/>
    <w:rsid w:val="003B0B63"/>
    <w:rsid w:val="003B38A4"/>
    <w:rsid w:val="003C4572"/>
    <w:rsid w:val="003C6129"/>
    <w:rsid w:val="003D03E1"/>
    <w:rsid w:val="003D0ECB"/>
    <w:rsid w:val="003D1A7D"/>
    <w:rsid w:val="003D1FAB"/>
    <w:rsid w:val="003D6B33"/>
    <w:rsid w:val="003E16FD"/>
    <w:rsid w:val="003E45B7"/>
    <w:rsid w:val="003E7CD0"/>
    <w:rsid w:val="003F0051"/>
    <w:rsid w:val="003F1149"/>
    <w:rsid w:val="003F1701"/>
    <w:rsid w:val="003F1E18"/>
    <w:rsid w:val="003F7BD6"/>
    <w:rsid w:val="00402FC5"/>
    <w:rsid w:val="0040491F"/>
    <w:rsid w:val="004049BA"/>
    <w:rsid w:val="004111BA"/>
    <w:rsid w:val="004125A7"/>
    <w:rsid w:val="00421101"/>
    <w:rsid w:val="00421D30"/>
    <w:rsid w:val="0042261A"/>
    <w:rsid w:val="004226A5"/>
    <w:rsid w:val="0042489B"/>
    <w:rsid w:val="00425525"/>
    <w:rsid w:val="00427B3E"/>
    <w:rsid w:val="00430730"/>
    <w:rsid w:val="00433E39"/>
    <w:rsid w:val="00435070"/>
    <w:rsid w:val="00435B52"/>
    <w:rsid w:val="00444D5B"/>
    <w:rsid w:val="00444F8A"/>
    <w:rsid w:val="00445BD9"/>
    <w:rsid w:val="00445FA5"/>
    <w:rsid w:val="00450525"/>
    <w:rsid w:val="004511C4"/>
    <w:rsid w:val="00451F00"/>
    <w:rsid w:val="00453D6D"/>
    <w:rsid w:val="004576CA"/>
    <w:rsid w:val="004621EB"/>
    <w:rsid w:val="004647D8"/>
    <w:rsid w:val="00464BD4"/>
    <w:rsid w:val="004738DE"/>
    <w:rsid w:val="00475D08"/>
    <w:rsid w:val="00476F55"/>
    <w:rsid w:val="0048007F"/>
    <w:rsid w:val="00481B18"/>
    <w:rsid w:val="00481D87"/>
    <w:rsid w:val="00481FD5"/>
    <w:rsid w:val="00484262"/>
    <w:rsid w:val="0048685B"/>
    <w:rsid w:val="00486F35"/>
    <w:rsid w:val="004906E5"/>
    <w:rsid w:val="004912A7"/>
    <w:rsid w:val="004924CD"/>
    <w:rsid w:val="00492AA0"/>
    <w:rsid w:val="00496135"/>
    <w:rsid w:val="00496401"/>
    <w:rsid w:val="00497446"/>
    <w:rsid w:val="004A094F"/>
    <w:rsid w:val="004A353B"/>
    <w:rsid w:val="004B0C59"/>
    <w:rsid w:val="004B1435"/>
    <w:rsid w:val="004B5BC3"/>
    <w:rsid w:val="004B692F"/>
    <w:rsid w:val="004B7328"/>
    <w:rsid w:val="004C067C"/>
    <w:rsid w:val="004C18B2"/>
    <w:rsid w:val="004C66E1"/>
    <w:rsid w:val="004D189D"/>
    <w:rsid w:val="004D1F5B"/>
    <w:rsid w:val="004D21B7"/>
    <w:rsid w:val="004D240E"/>
    <w:rsid w:val="004D33AD"/>
    <w:rsid w:val="004D355F"/>
    <w:rsid w:val="004E031A"/>
    <w:rsid w:val="004E0A59"/>
    <w:rsid w:val="004E0C9D"/>
    <w:rsid w:val="004E47E4"/>
    <w:rsid w:val="004E50F5"/>
    <w:rsid w:val="004E5DC7"/>
    <w:rsid w:val="004F03DE"/>
    <w:rsid w:val="004F0F7E"/>
    <w:rsid w:val="004F125C"/>
    <w:rsid w:val="004F3655"/>
    <w:rsid w:val="004F4CBB"/>
    <w:rsid w:val="005033F0"/>
    <w:rsid w:val="005045A6"/>
    <w:rsid w:val="00506BBC"/>
    <w:rsid w:val="00506FEB"/>
    <w:rsid w:val="0050758B"/>
    <w:rsid w:val="00507F5B"/>
    <w:rsid w:val="00512088"/>
    <w:rsid w:val="00513C86"/>
    <w:rsid w:val="00514E32"/>
    <w:rsid w:val="00514FF4"/>
    <w:rsid w:val="00522928"/>
    <w:rsid w:val="00523194"/>
    <w:rsid w:val="00523E32"/>
    <w:rsid w:val="005256E3"/>
    <w:rsid w:val="00526352"/>
    <w:rsid w:val="00532626"/>
    <w:rsid w:val="00532989"/>
    <w:rsid w:val="005330AE"/>
    <w:rsid w:val="00536726"/>
    <w:rsid w:val="005402CE"/>
    <w:rsid w:val="00541623"/>
    <w:rsid w:val="005447C7"/>
    <w:rsid w:val="00544BB6"/>
    <w:rsid w:val="00545AF4"/>
    <w:rsid w:val="00551154"/>
    <w:rsid w:val="00553348"/>
    <w:rsid w:val="00554BC6"/>
    <w:rsid w:val="00555977"/>
    <w:rsid w:val="00557934"/>
    <w:rsid w:val="00560547"/>
    <w:rsid w:val="00561152"/>
    <w:rsid w:val="00561FE8"/>
    <w:rsid w:val="00562BFA"/>
    <w:rsid w:val="00563EF8"/>
    <w:rsid w:val="0056759F"/>
    <w:rsid w:val="00573109"/>
    <w:rsid w:val="005733A7"/>
    <w:rsid w:val="00573FFC"/>
    <w:rsid w:val="00574BA3"/>
    <w:rsid w:val="0057575C"/>
    <w:rsid w:val="00577970"/>
    <w:rsid w:val="00583977"/>
    <w:rsid w:val="00584659"/>
    <w:rsid w:val="00587F53"/>
    <w:rsid w:val="005A1DBB"/>
    <w:rsid w:val="005A547D"/>
    <w:rsid w:val="005A54DB"/>
    <w:rsid w:val="005A5CE4"/>
    <w:rsid w:val="005A5F10"/>
    <w:rsid w:val="005A6DA9"/>
    <w:rsid w:val="005A6DEA"/>
    <w:rsid w:val="005B3B69"/>
    <w:rsid w:val="005C3F01"/>
    <w:rsid w:val="005C42CB"/>
    <w:rsid w:val="005D0BAA"/>
    <w:rsid w:val="005D204F"/>
    <w:rsid w:val="005D228D"/>
    <w:rsid w:val="005D3B7A"/>
    <w:rsid w:val="005D5ED4"/>
    <w:rsid w:val="005D7087"/>
    <w:rsid w:val="005D7D52"/>
    <w:rsid w:val="005E18AF"/>
    <w:rsid w:val="005E48F5"/>
    <w:rsid w:val="005E5AEB"/>
    <w:rsid w:val="005F2629"/>
    <w:rsid w:val="005F2CC5"/>
    <w:rsid w:val="005F4C1C"/>
    <w:rsid w:val="006000DD"/>
    <w:rsid w:val="00600927"/>
    <w:rsid w:val="00601136"/>
    <w:rsid w:val="00603321"/>
    <w:rsid w:val="00603713"/>
    <w:rsid w:val="006048CC"/>
    <w:rsid w:val="00605418"/>
    <w:rsid w:val="00613351"/>
    <w:rsid w:val="00613BCE"/>
    <w:rsid w:val="00623DBA"/>
    <w:rsid w:val="00624AC0"/>
    <w:rsid w:val="00631691"/>
    <w:rsid w:val="00633558"/>
    <w:rsid w:val="00634651"/>
    <w:rsid w:val="00637402"/>
    <w:rsid w:val="006411F4"/>
    <w:rsid w:val="00641200"/>
    <w:rsid w:val="006418F5"/>
    <w:rsid w:val="00642461"/>
    <w:rsid w:val="00642BA7"/>
    <w:rsid w:val="0064606B"/>
    <w:rsid w:val="006464BD"/>
    <w:rsid w:val="0065310B"/>
    <w:rsid w:val="006536EC"/>
    <w:rsid w:val="00654AAA"/>
    <w:rsid w:val="006558C4"/>
    <w:rsid w:val="0065609D"/>
    <w:rsid w:val="0065633E"/>
    <w:rsid w:val="0066492C"/>
    <w:rsid w:val="00666B51"/>
    <w:rsid w:val="00670FC8"/>
    <w:rsid w:val="00671BF0"/>
    <w:rsid w:val="0067218A"/>
    <w:rsid w:val="00672FB0"/>
    <w:rsid w:val="00675529"/>
    <w:rsid w:val="00675AD4"/>
    <w:rsid w:val="00680CE4"/>
    <w:rsid w:val="006827A9"/>
    <w:rsid w:val="006827E6"/>
    <w:rsid w:val="00684E0A"/>
    <w:rsid w:val="00695919"/>
    <w:rsid w:val="00695F8A"/>
    <w:rsid w:val="006966AA"/>
    <w:rsid w:val="00697E9A"/>
    <w:rsid w:val="006A30B6"/>
    <w:rsid w:val="006A41B7"/>
    <w:rsid w:val="006A6E61"/>
    <w:rsid w:val="006A713D"/>
    <w:rsid w:val="006A799A"/>
    <w:rsid w:val="006B451E"/>
    <w:rsid w:val="006B7277"/>
    <w:rsid w:val="006B7830"/>
    <w:rsid w:val="006C1FF9"/>
    <w:rsid w:val="006C46BF"/>
    <w:rsid w:val="006C4AB8"/>
    <w:rsid w:val="006C61C6"/>
    <w:rsid w:val="006C697B"/>
    <w:rsid w:val="006C7AAD"/>
    <w:rsid w:val="006D088E"/>
    <w:rsid w:val="006D0CAC"/>
    <w:rsid w:val="006D3EE1"/>
    <w:rsid w:val="006D4C46"/>
    <w:rsid w:val="006D6326"/>
    <w:rsid w:val="006D6BB4"/>
    <w:rsid w:val="006D7559"/>
    <w:rsid w:val="006E6603"/>
    <w:rsid w:val="006F0552"/>
    <w:rsid w:val="006F41EA"/>
    <w:rsid w:val="006F6421"/>
    <w:rsid w:val="006F7751"/>
    <w:rsid w:val="00702041"/>
    <w:rsid w:val="007026D0"/>
    <w:rsid w:val="00703BE0"/>
    <w:rsid w:val="00711F61"/>
    <w:rsid w:val="00714163"/>
    <w:rsid w:val="007147C2"/>
    <w:rsid w:val="00721AA9"/>
    <w:rsid w:val="0072516A"/>
    <w:rsid w:val="007262EE"/>
    <w:rsid w:val="0073091A"/>
    <w:rsid w:val="00731C62"/>
    <w:rsid w:val="00732C35"/>
    <w:rsid w:val="00735B3A"/>
    <w:rsid w:val="00736452"/>
    <w:rsid w:val="00741F33"/>
    <w:rsid w:val="007426E6"/>
    <w:rsid w:val="0074285E"/>
    <w:rsid w:val="00743485"/>
    <w:rsid w:val="00745ABF"/>
    <w:rsid w:val="007461FA"/>
    <w:rsid w:val="007464ED"/>
    <w:rsid w:val="00747B13"/>
    <w:rsid w:val="007501D8"/>
    <w:rsid w:val="00751D4E"/>
    <w:rsid w:val="0075589A"/>
    <w:rsid w:val="0075796C"/>
    <w:rsid w:val="00757E29"/>
    <w:rsid w:val="007603EF"/>
    <w:rsid w:val="00761249"/>
    <w:rsid w:val="007619C8"/>
    <w:rsid w:val="00762138"/>
    <w:rsid w:val="0076217E"/>
    <w:rsid w:val="00762A67"/>
    <w:rsid w:val="0076534B"/>
    <w:rsid w:val="007668BA"/>
    <w:rsid w:val="00767AD2"/>
    <w:rsid w:val="00770279"/>
    <w:rsid w:val="0077138D"/>
    <w:rsid w:val="00771EED"/>
    <w:rsid w:val="00774CB7"/>
    <w:rsid w:val="00775CA8"/>
    <w:rsid w:val="00776086"/>
    <w:rsid w:val="00776A88"/>
    <w:rsid w:val="00777008"/>
    <w:rsid w:val="00777AD6"/>
    <w:rsid w:val="0078182E"/>
    <w:rsid w:val="00783B99"/>
    <w:rsid w:val="00787558"/>
    <w:rsid w:val="00794E97"/>
    <w:rsid w:val="0079517D"/>
    <w:rsid w:val="007956C4"/>
    <w:rsid w:val="00795E41"/>
    <w:rsid w:val="00796F20"/>
    <w:rsid w:val="00796F8A"/>
    <w:rsid w:val="007A1C20"/>
    <w:rsid w:val="007A4200"/>
    <w:rsid w:val="007A44E4"/>
    <w:rsid w:val="007A4730"/>
    <w:rsid w:val="007A52D2"/>
    <w:rsid w:val="007A5A05"/>
    <w:rsid w:val="007A7C89"/>
    <w:rsid w:val="007B4135"/>
    <w:rsid w:val="007B60C2"/>
    <w:rsid w:val="007B63DF"/>
    <w:rsid w:val="007B75C4"/>
    <w:rsid w:val="007C07DA"/>
    <w:rsid w:val="007C22F7"/>
    <w:rsid w:val="007C2D29"/>
    <w:rsid w:val="007C411B"/>
    <w:rsid w:val="007C7F27"/>
    <w:rsid w:val="007D0842"/>
    <w:rsid w:val="007D1647"/>
    <w:rsid w:val="007D4E0B"/>
    <w:rsid w:val="007D678F"/>
    <w:rsid w:val="007E2897"/>
    <w:rsid w:val="007F1EB4"/>
    <w:rsid w:val="007F2ADE"/>
    <w:rsid w:val="007F3C32"/>
    <w:rsid w:val="007F60A7"/>
    <w:rsid w:val="007F6167"/>
    <w:rsid w:val="008054F9"/>
    <w:rsid w:val="008067EB"/>
    <w:rsid w:val="00807445"/>
    <w:rsid w:val="008074D4"/>
    <w:rsid w:val="00807725"/>
    <w:rsid w:val="00825803"/>
    <w:rsid w:val="00825C91"/>
    <w:rsid w:val="00826646"/>
    <w:rsid w:val="0082665B"/>
    <w:rsid w:val="0083062E"/>
    <w:rsid w:val="00831A4E"/>
    <w:rsid w:val="008428C4"/>
    <w:rsid w:val="00845B4A"/>
    <w:rsid w:val="008470E2"/>
    <w:rsid w:val="0085109E"/>
    <w:rsid w:val="008531DF"/>
    <w:rsid w:val="00853CD2"/>
    <w:rsid w:val="00853D35"/>
    <w:rsid w:val="00855FEC"/>
    <w:rsid w:val="008575F3"/>
    <w:rsid w:val="00860419"/>
    <w:rsid w:val="00861E2E"/>
    <w:rsid w:val="008627FC"/>
    <w:rsid w:val="00864DE4"/>
    <w:rsid w:val="00865092"/>
    <w:rsid w:val="00865921"/>
    <w:rsid w:val="008663E7"/>
    <w:rsid w:val="00870975"/>
    <w:rsid w:val="00875B09"/>
    <w:rsid w:val="00875D71"/>
    <w:rsid w:val="008764FF"/>
    <w:rsid w:val="00877B4F"/>
    <w:rsid w:val="0089074D"/>
    <w:rsid w:val="00892809"/>
    <w:rsid w:val="008932CD"/>
    <w:rsid w:val="00894987"/>
    <w:rsid w:val="00894B89"/>
    <w:rsid w:val="008A0A37"/>
    <w:rsid w:val="008A103B"/>
    <w:rsid w:val="008A1964"/>
    <w:rsid w:val="008A1E6B"/>
    <w:rsid w:val="008A283E"/>
    <w:rsid w:val="008A6A3E"/>
    <w:rsid w:val="008B693A"/>
    <w:rsid w:val="008C03F6"/>
    <w:rsid w:val="008C0DF9"/>
    <w:rsid w:val="008C21FA"/>
    <w:rsid w:val="008C4A2F"/>
    <w:rsid w:val="008D01A2"/>
    <w:rsid w:val="008D0456"/>
    <w:rsid w:val="008D3698"/>
    <w:rsid w:val="008D7EA6"/>
    <w:rsid w:val="008E0199"/>
    <w:rsid w:val="008E029E"/>
    <w:rsid w:val="008E038E"/>
    <w:rsid w:val="008E0ED6"/>
    <w:rsid w:val="008E4F7F"/>
    <w:rsid w:val="008E5322"/>
    <w:rsid w:val="008E55A5"/>
    <w:rsid w:val="008E7746"/>
    <w:rsid w:val="008F0044"/>
    <w:rsid w:val="008F2EAA"/>
    <w:rsid w:val="008F4EE1"/>
    <w:rsid w:val="008F619D"/>
    <w:rsid w:val="008F68C3"/>
    <w:rsid w:val="008F7E08"/>
    <w:rsid w:val="00904EE2"/>
    <w:rsid w:val="00906CDE"/>
    <w:rsid w:val="00906ECE"/>
    <w:rsid w:val="009075C1"/>
    <w:rsid w:val="00910FF1"/>
    <w:rsid w:val="00911C3F"/>
    <w:rsid w:val="0091308C"/>
    <w:rsid w:val="00916517"/>
    <w:rsid w:val="0091666D"/>
    <w:rsid w:val="00916884"/>
    <w:rsid w:val="0091767A"/>
    <w:rsid w:val="00920540"/>
    <w:rsid w:val="009219A8"/>
    <w:rsid w:val="00924AD8"/>
    <w:rsid w:val="009261B8"/>
    <w:rsid w:val="009332F3"/>
    <w:rsid w:val="00933876"/>
    <w:rsid w:val="00934507"/>
    <w:rsid w:val="0093463D"/>
    <w:rsid w:val="00935666"/>
    <w:rsid w:val="00936C84"/>
    <w:rsid w:val="00936DE3"/>
    <w:rsid w:val="00936F4D"/>
    <w:rsid w:val="00937233"/>
    <w:rsid w:val="00942450"/>
    <w:rsid w:val="00942CE0"/>
    <w:rsid w:val="00944C99"/>
    <w:rsid w:val="00945130"/>
    <w:rsid w:val="009453C9"/>
    <w:rsid w:val="00946901"/>
    <w:rsid w:val="00951362"/>
    <w:rsid w:val="009550E1"/>
    <w:rsid w:val="0096357E"/>
    <w:rsid w:val="0096697E"/>
    <w:rsid w:val="00970552"/>
    <w:rsid w:val="009739BD"/>
    <w:rsid w:val="00975A79"/>
    <w:rsid w:val="0097609F"/>
    <w:rsid w:val="00977B9D"/>
    <w:rsid w:val="00982DC4"/>
    <w:rsid w:val="009833F4"/>
    <w:rsid w:val="0099019B"/>
    <w:rsid w:val="00992A44"/>
    <w:rsid w:val="00992BCC"/>
    <w:rsid w:val="00993EF4"/>
    <w:rsid w:val="00995313"/>
    <w:rsid w:val="0099665C"/>
    <w:rsid w:val="009A2761"/>
    <w:rsid w:val="009A304C"/>
    <w:rsid w:val="009A3A89"/>
    <w:rsid w:val="009A4F9F"/>
    <w:rsid w:val="009B11E4"/>
    <w:rsid w:val="009B1901"/>
    <w:rsid w:val="009B2186"/>
    <w:rsid w:val="009B306A"/>
    <w:rsid w:val="009B56C5"/>
    <w:rsid w:val="009C4BA8"/>
    <w:rsid w:val="009C6BB5"/>
    <w:rsid w:val="009C758D"/>
    <w:rsid w:val="009D15EA"/>
    <w:rsid w:val="009D600E"/>
    <w:rsid w:val="009D682E"/>
    <w:rsid w:val="009D6F5D"/>
    <w:rsid w:val="009D7217"/>
    <w:rsid w:val="009E2647"/>
    <w:rsid w:val="009F28F8"/>
    <w:rsid w:val="009F53FC"/>
    <w:rsid w:val="00A01247"/>
    <w:rsid w:val="00A019B6"/>
    <w:rsid w:val="00A028D8"/>
    <w:rsid w:val="00A02DF2"/>
    <w:rsid w:val="00A02E38"/>
    <w:rsid w:val="00A05B5A"/>
    <w:rsid w:val="00A06A58"/>
    <w:rsid w:val="00A071ED"/>
    <w:rsid w:val="00A11664"/>
    <w:rsid w:val="00A12CD4"/>
    <w:rsid w:val="00A20AA7"/>
    <w:rsid w:val="00A21D35"/>
    <w:rsid w:val="00A22754"/>
    <w:rsid w:val="00A23923"/>
    <w:rsid w:val="00A26128"/>
    <w:rsid w:val="00A30373"/>
    <w:rsid w:val="00A31477"/>
    <w:rsid w:val="00A35A6D"/>
    <w:rsid w:val="00A37501"/>
    <w:rsid w:val="00A37D8A"/>
    <w:rsid w:val="00A40509"/>
    <w:rsid w:val="00A42FCA"/>
    <w:rsid w:val="00A4307F"/>
    <w:rsid w:val="00A437E8"/>
    <w:rsid w:val="00A47FE9"/>
    <w:rsid w:val="00A5129A"/>
    <w:rsid w:val="00A5289A"/>
    <w:rsid w:val="00A54221"/>
    <w:rsid w:val="00A54FF6"/>
    <w:rsid w:val="00A57E68"/>
    <w:rsid w:val="00A604F1"/>
    <w:rsid w:val="00A62C91"/>
    <w:rsid w:val="00A64347"/>
    <w:rsid w:val="00A64977"/>
    <w:rsid w:val="00A65D85"/>
    <w:rsid w:val="00A66741"/>
    <w:rsid w:val="00A667B1"/>
    <w:rsid w:val="00A66B79"/>
    <w:rsid w:val="00A675E3"/>
    <w:rsid w:val="00A70F78"/>
    <w:rsid w:val="00A761D6"/>
    <w:rsid w:val="00A8030E"/>
    <w:rsid w:val="00A806B6"/>
    <w:rsid w:val="00A82F32"/>
    <w:rsid w:val="00A832E8"/>
    <w:rsid w:val="00A847A8"/>
    <w:rsid w:val="00A9194E"/>
    <w:rsid w:val="00A92190"/>
    <w:rsid w:val="00A92DA0"/>
    <w:rsid w:val="00A978FD"/>
    <w:rsid w:val="00A97EC3"/>
    <w:rsid w:val="00AA0CA0"/>
    <w:rsid w:val="00AA2C35"/>
    <w:rsid w:val="00AA43A4"/>
    <w:rsid w:val="00AA79D3"/>
    <w:rsid w:val="00AA7EF5"/>
    <w:rsid w:val="00AB008B"/>
    <w:rsid w:val="00AB32C0"/>
    <w:rsid w:val="00AB48E8"/>
    <w:rsid w:val="00AB5B8E"/>
    <w:rsid w:val="00AC06AE"/>
    <w:rsid w:val="00AC14CA"/>
    <w:rsid w:val="00AC4B59"/>
    <w:rsid w:val="00AC539A"/>
    <w:rsid w:val="00AC61BA"/>
    <w:rsid w:val="00AD059B"/>
    <w:rsid w:val="00AD1B5B"/>
    <w:rsid w:val="00AD2FB0"/>
    <w:rsid w:val="00AD5221"/>
    <w:rsid w:val="00AE4B36"/>
    <w:rsid w:val="00AE4CFC"/>
    <w:rsid w:val="00AE5AD6"/>
    <w:rsid w:val="00AE63B4"/>
    <w:rsid w:val="00AE6AEC"/>
    <w:rsid w:val="00AE6D7D"/>
    <w:rsid w:val="00AE7606"/>
    <w:rsid w:val="00AF1AFD"/>
    <w:rsid w:val="00AF3CE4"/>
    <w:rsid w:val="00B00421"/>
    <w:rsid w:val="00B01499"/>
    <w:rsid w:val="00B02749"/>
    <w:rsid w:val="00B03D20"/>
    <w:rsid w:val="00B03D84"/>
    <w:rsid w:val="00B04BF8"/>
    <w:rsid w:val="00B069E3"/>
    <w:rsid w:val="00B07968"/>
    <w:rsid w:val="00B14C54"/>
    <w:rsid w:val="00B15BC9"/>
    <w:rsid w:val="00B226AF"/>
    <w:rsid w:val="00B25F98"/>
    <w:rsid w:val="00B27189"/>
    <w:rsid w:val="00B27BD8"/>
    <w:rsid w:val="00B30178"/>
    <w:rsid w:val="00B31A5E"/>
    <w:rsid w:val="00B31D69"/>
    <w:rsid w:val="00B331C9"/>
    <w:rsid w:val="00B33887"/>
    <w:rsid w:val="00B36F56"/>
    <w:rsid w:val="00B40242"/>
    <w:rsid w:val="00B4175A"/>
    <w:rsid w:val="00B42AC4"/>
    <w:rsid w:val="00B4357D"/>
    <w:rsid w:val="00B448E9"/>
    <w:rsid w:val="00B4559B"/>
    <w:rsid w:val="00B472A1"/>
    <w:rsid w:val="00B473A7"/>
    <w:rsid w:val="00B524F3"/>
    <w:rsid w:val="00B52DA5"/>
    <w:rsid w:val="00B53093"/>
    <w:rsid w:val="00B538A6"/>
    <w:rsid w:val="00B546F9"/>
    <w:rsid w:val="00B55DFE"/>
    <w:rsid w:val="00B56AAF"/>
    <w:rsid w:val="00B60AAE"/>
    <w:rsid w:val="00B617EC"/>
    <w:rsid w:val="00B61E08"/>
    <w:rsid w:val="00B625CB"/>
    <w:rsid w:val="00B6616E"/>
    <w:rsid w:val="00B67124"/>
    <w:rsid w:val="00B67297"/>
    <w:rsid w:val="00B74135"/>
    <w:rsid w:val="00B7637B"/>
    <w:rsid w:val="00B77947"/>
    <w:rsid w:val="00B80668"/>
    <w:rsid w:val="00B806AE"/>
    <w:rsid w:val="00B8120E"/>
    <w:rsid w:val="00B836C5"/>
    <w:rsid w:val="00B870D9"/>
    <w:rsid w:val="00B87A32"/>
    <w:rsid w:val="00B9373A"/>
    <w:rsid w:val="00B960B2"/>
    <w:rsid w:val="00BA0F1D"/>
    <w:rsid w:val="00BA2E04"/>
    <w:rsid w:val="00BA37F7"/>
    <w:rsid w:val="00BA3941"/>
    <w:rsid w:val="00BA3D5A"/>
    <w:rsid w:val="00BA455D"/>
    <w:rsid w:val="00BA6A7B"/>
    <w:rsid w:val="00BA72C3"/>
    <w:rsid w:val="00BB4C12"/>
    <w:rsid w:val="00BC48A0"/>
    <w:rsid w:val="00BC5526"/>
    <w:rsid w:val="00BD123C"/>
    <w:rsid w:val="00BD14E5"/>
    <w:rsid w:val="00BD41A0"/>
    <w:rsid w:val="00BD5C4A"/>
    <w:rsid w:val="00BD7F4D"/>
    <w:rsid w:val="00BE04BD"/>
    <w:rsid w:val="00BE38AD"/>
    <w:rsid w:val="00BE730F"/>
    <w:rsid w:val="00BF01FB"/>
    <w:rsid w:val="00BF279A"/>
    <w:rsid w:val="00BF3D76"/>
    <w:rsid w:val="00C00F35"/>
    <w:rsid w:val="00C06416"/>
    <w:rsid w:val="00C10A10"/>
    <w:rsid w:val="00C12EB4"/>
    <w:rsid w:val="00C139AB"/>
    <w:rsid w:val="00C171DF"/>
    <w:rsid w:val="00C213F4"/>
    <w:rsid w:val="00C230A2"/>
    <w:rsid w:val="00C238A3"/>
    <w:rsid w:val="00C264DB"/>
    <w:rsid w:val="00C3050A"/>
    <w:rsid w:val="00C327FC"/>
    <w:rsid w:val="00C3357C"/>
    <w:rsid w:val="00C355CF"/>
    <w:rsid w:val="00C370EC"/>
    <w:rsid w:val="00C422AC"/>
    <w:rsid w:val="00C43085"/>
    <w:rsid w:val="00C448AF"/>
    <w:rsid w:val="00C470D7"/>
    <w:rsid w:val="00C47957"/>
    <w:rsid w:val="00C51366"/>
    <w:rsid w:val="00C5250B"/>
    <w:rsid w:val="00C55E67"/>
    <w:rsid w:val="00C563A2"/>
    <w:rsid w:val="00C56ED2"/>
    <w:rsid w:val="00C620F1"/>
    <w:rsid w:val="00C63B0F"/>
    <w:rsid w:val="00C679A1"/>
    <w:rsid w:val="00C70E31"/>
    <w:rsid w:val="00C71B9F"/>
    <w:rsid w:val="00C844F5"/>
    <w:rsid w:val="00C84BA5"/>
    <w:rsid w:val="00C904E9"/>
    <w:rsid w:val="00C9088F"/>
    <w:rsid w:val="00C91069"/>
    <w:rsid w:val="00C910E5"/>
    <w:rsid w:val="00C92CDD"/>
    <w:rsid w:val="00C93088"/>
    <w:rsid w:val="00C935BD"/>
    <w:rsid w:val="00C935E6"/>
    <w:rsid w:val="00C94EAF"/>
    <w:rsid w:val="00C951D0"/>
    <w:rsid w:val="00C97DAF"/>
    <w:rsid w:val="00CA0062"/>
    <w:rsid w:val="00CA0FC0"/>
    <w:rsid w:val="00CA1021"/>
    <w:rsid w:val="00CA3CF3"/>
    <w:rsid w:val="00CA3E3A"/>
    <w:rsid w:val="00CA4AA2"/>
    <w:rsid w:val="00CA5DFA"/>
    <w:rsid w:val="00CA64A7"/>
    <w:rsid w:val="00CA6EC4"/>
    <w:rsid w:val="00CB13AC"/>
    <w:rsid w:val="00CB1878"/>
    <w:rsid w:val="00CB22E0"/>
    <w:rsid w:val="00CB26E4"/>
    <w:rsid w:val="00CB2DEC"/>
    <w:rsid w:val="00CB390D"/>
    <w:rsid w:val="00CB6505"/>
    <w:rsid w:val="00CB7B5C"/>
    <w:rsid w:val="00CC4F24"/>
    <w:rsid w:val="00CC52D4"/>
    <w:rsid w:val="00CC73FE"/>
    <w:rsid w:val="00CD0D1C"/>
    <w:rsid w:val="00CD3069"/>
    <w:rsid w:val="00CD5EBE"/>
    <w:rsid w:val="00CD7711"/>
    <w:rsid w:val="00CD7EDD"/>
    <w:rsid w:val="00CE0CD6"/>
    <w:rsid w:val="00CE10B8"/>
    <w:rsid w:val="00CE1875"/>
    <w:rsid w:val="00CE354A"/>
    <w:rsid w:val="00CE3C40"/>
    <w:rsid w:val="00CE5B20"/>
    <w:rsid w:val="00CE66EF"/>
    <w:rsid w:val="00CE75D8"/>
    <w:rsid w:val="00CF2543"/>
    <w:rsid w:val="00CF2DFE"/>
    <w:rsid w:val="00CF4234"/>
    <w:rsid w:val="00CF491D"/>
    <w:rsid w:val="00D004CD"/>
    <w:rsid w:val="00D0332C"/>
    <w:rsid w:val="00D051A8"/>
    <w:rsid w:val="00D061D7"/>
    <w:rsid w:val="00D109DA"/>
    <w:rsid w:val="00D1207E"/>
    <w:rsid w:val="00D12CA6"/>
    <w:rsid w:val="00D13221"/>
    <w:rsid w:val="00D226F8"/>
    <w:rsid w:val="00D22D84"/>
    <w:rsid w:val="00D27895"/>
    <w:rsid w:val="00D34196"/>
    <w:rsid w:val="00D36073"/>
    <w:rsid w:val="00D37CAD"/>
    <w:rsid w:val="00D40774"/>
    <w:rsid w:val="00D40AA7"/>
    <w:rsid w:val="00D421AB"/>
    <w:rsid w:val="00D42B3E"/>
    <w:rsid w:val="00D44934"/>
    <w:rsid w:val="00D47E79"/>
    <w:rsid w:val="00D53B56"/>
    <w:rsid w:val="00D57341"/>
    <w:rsid w:val="00D60444"/>
    <w:rsid w:val="00D61D3F"/>
    <w:rsid w:val="00D63175"/>
    <w:rsid w:val="00D65AD2"/>
    <w:rsid w:val="00D70DD0"/>
    <w:rsid w:val="00D73C75"/>
    <w:rsid w:val="00D76BC5"/>
    <w:rsid w:val="00D77889"/>
    <w:rsid w:val="00D83387"/>
    <w:rsid w:val="00D8360E"/>
    <w:rsid w:val="00D84291"/>
    <w:rsid w:val="00D84383"/>
    <w:rsid w:val="00D852C3"/>
    <w:rsid w:val="00D86ADB"/>
    <w:rsid w:val="00D90551"/>
    <w:rsid w:val="00D91219"/>
    <w:rsid w:val="00D96828"/>
    <w:rsid w:val="00DA13BE"/>
    <w:rsid w:val="00DA4877"/>
    <w:rsid w:val="00DA54D2"/>
    <w:rsid w:val="00DA6DD2"/>
    <w:rsid w:val="00DA79D4"/>
    <w:rsid w:val="00DB1232"/>
    <w:rsid w:val="00DB5BB9"/>
    <w:rsid w:val="00DB659F"/>
    <w:rsid w:val="00DB7411"/>
    <w:rsid w:val="00DB7598"/>
    <w:rsid w:val="00DC0904"/>
    <w:rsid w:val="00DC546F"/>
    <w:rsid w:val="00DC5709"/>
    <w:rsid w:val="00DC5FAD"/>
    <w:rsid w:val="00DD0A5A"/>
    <w:rsid w:val="00DD1137"/>
    <w:rsid w:val="00DD1EA0"/>
    <w:rsid w:val="00DD1F60"/>
    <w:rsid w:val="00DD36C0"/>
    <w:rsid w:val="00DD3C31"/>
    <w:rsid w:val="00DD457F"/>
    <w:rsid w:val="00DD5623"/>
    <w:rsid w:val="00DD74B4"/>
    <w:rsid w:val="00DD7AC6"/>
    <w:rsid w:val="00DE1E9F"/>
    <w:rsid w:val="00DE1FED"/>
    <w:rsid w:val="00DE2DEA"/>
    <w:rsid w:val="00DE33DE"/>
    <w:rsid w:val="00DE37C1"/>
    <w:rsid w:val="00DE405F"/>
    <w:rsid w:val="00DF0018"/>
    <w:rsid w:val="00DF0355"/>
    <w:rsid w:val="00DF58CF"/>
    <w:rsid w:val="00E00C01"/>
    <w:rsid w:val="00E00F19"/>
    <w:rsid w:val="00E00F2E"/>
    <w:rsid w:val="00E025FC"/>
    <w:rsid w:val="00E03319"/>
    <w:rsid w:val="00E04D36"/>
    <w:rsid w:val="00E101BE"/>
    <w:rsid w:val="00E110DB"/>
    <w:rsid w:val="00E128D5"/>
    <w:rsid w:val="00E1506D"/>
    <w:rsid w:val="00E22B7E"/>
    <w:rsid w:val="00E23832"/>
    <w:rsid w:val="00E255C6"/>
    <w:rsid w:val="00E257BD"/>
    <w:rsid w:val="00E273B5"/>
    <w:rsid w:val="00E27B99"/>
    <w:rsid w:val="00E34992"/>
    <w:rsid w:val="00E34AF7"/>
    <w:rsid w:val="00E363E0"/>
    <w:rsid w:val="00E36B39"/>
    <w:rsid w:val="00E36FB7"/>
    <w:rsid w:val="00E37C66"/>
    <w:rsid w:val="00E40695"/>
    <w:rsid w:val="00E447C9"/>
    <w:rsid w:val="00E52A55"/>
    <w:rsid w:val="00E5304D"/>
    <w:rsid w:val="00E56ECE"/>
    <w:rsid w:val="00E5724F"/>
    <w:rsid w:val="00E60FE8"/>
    <w:rsid w:val="00E6209E"/>
    <w:rsid w:val="00E63F5E"/>
    <w:rsid w:val="00E64F3E"/>
    <w:rsid w:val="00E65F05"/>
    <w:rsid w:val="00E66526"/>
    <w:rsid w:val="00E668C4"/>
    <w:rsid w:val="00E6731C"/>
    <w:rsid w:val="00E67DC2"/>
    <w:rsid w:val="00E72CB1"/>
    <w:rsid w:val="00E72F99"/>
    <w:rsid w:val="00E73383"/>
    <w:rsid w:val="00E7359E"/>
    <w:rsid w:val="00E73AE0"/>
    <w:rsid w:val="00E75C8C"/>
    <w:rsid w:val="00E75D1C"/>
    <w:rsid w:val="00E766DA"/>
    <w:rsid w:val="00E813B5"/>
    <w:rsid w:val="00E835D5"/>
    <w:rsid w:val="00E93227"/>
    <w:rsid w:val="00E942FD"/>
    <w:rsid w:val="00E94FA3"/>
    <w:rsid w:val="00E959D6"/>
    <w:rsid w:val="00E97B1B"/>
    <w:rsid w:val="00EA2CEE"/>
    <w:rsid w:val="00EA2F9E"/>
    <w:rsid w:val="00EA4566"/>
    <w:rsid w:val="00EA6C99"/>
    <w:rsid w:val="00EB0739"/>
    <w:rsid w:val="00EB30A4"/>
    <w:rsid w:val="00EB356E"/>
    <w:rsid w:val="00EB6088"/>
    <w:rsid w:val="00EB7C45"/>
    <w:rsid w:val="00EC0E18"/>
    <w:rsid w:val="00EC2693"/>
    <w:rsid w:val="00EC35E7"/>
    <w:rsid w:val="00EC4A59"/>
    <w:rsid w:val="00ED0FB0"/>
    <w:rsid w:val="00ED3016"/>
    <w:rsid w:val="00ED36A1"/>
    <w:rsid w:val="00ED4529"/>
    <w:rsid w:val="00ED550D"/>
    <w:rsid w:val="00ED67BC"/>
    <w:rsid w:val="00EE02E4"/>
    <w:rsid w:val="00EE1875"/>
    <w:rsid w:val="00EE192F"/>
    <w:rsid w:val="00EE601D"/>
    <w:rsid w:val="00EE6951"/>
    <w:rsid w:val="00EF5850"/>
    <w:rsid w:val="00EF6C13"/>
    <w:rsid w:val="00EF7431"/>
    <w:rsid w:val="00F033DC"/>
    <w:rsid w:val="00F03BEB"/>
    <w:rsid w:val="00F04C60"/>
    <w:rsid w:val="00F05A44"/>
    <w:rsid w:val="00F06C16"/>
    <w:rsid w:val="00F06F2F"/>
    <w:rsid w:val="00F074FF"/>
    <w:rsid w:val="00F0799E"/>
    <w:rsid w:val="00F1193B"/>
    <w:rsid w:val="00F127B5"/>
    <w:rsid w:val="00F15545"/>
    <w:rsid w:val="00F17C8F"/>
    <w:rsid w:val="00F20EAC"/>
    <w:rsid w:val="00F2220A"/>
    <w:rsid w:val="00F22BF2"/>
    <w:rsid w:val="00F22CC3"/>
    <w:rsid w:val="00F239E8"/>
    <w:rsid w:val="00F33060"/>
    <w:rsid w:val="00F3339A"/>
    <w:rsid w:val="00F365E8"/>
    <w:rsid w:val="00F44821"/>
    <w:rsid w:val="00F45ADA"/>
    <w:rsid w:val="00F46E8D"/>
    <w:rsid w:val="00F4751F"/>
    <w:rsid w:val="00F51006"/>
    <w:rsid w:val="00F5114C"/>
    <w:rsid w:val="00F5184C"/>
    <w:rsid w:val="00F54AE0"/>
    <w:rsid w:val="00F5503F"/>
    <w:rsid w:val="00F5626E"/>
    <w:rsid w:val="00F5659D"/>
    <w:rsid w:val="00F61FDE"/>
    <w:rsid w:val="00F62A17"/>
    <w:rsid w:val="00F63EA1"/>
    <w:rsid w:val="00F70F4D"/>
    <w:rsid w:val="00F71DDC"/>
    <w:rsid w:val="00F72044"/>
    <w:rsid w:val="00F80586"/>
    <w:rsid w:val="00F810AD"/>
    <w:rsid w:val="00F82185"/>
    <w:rsid w:val="00F821FC"/>
    <w:rsid w:val="00F824B5"/>
    <w:rsid w:val="00F82C03"/>
    <w:rsid w:val="00F82D8D"/>
    <w:rsid w:val="00F83703"/>
    <w:rsid w:val="00F8447D"/>
    <w:rsid w:val="00F8503A"/>
    <w:rsid w:val="00F85207"/>
    <w:rsid w:val="00F86BFD"/>
    <w:rsid w:val="00F87505"/>
    <w:rsid w:val="00F87543"/>
    <w:rsid w:val="00F92101"/>
    <w:rsid w:val="00FA2968"/>
    <w:rsid w:val="00FA3207"/>
    <w:rsid w:val="00FA3D30"/>
    <w:rsid w:val="00FA77D2"/>
    <w:rsid w:val="00FA7B28"/>
    <w:rsid w:val="00FA7CA4"/>
    <w:rsid w:val="00FB2416"/>
    <w:rsid w:val="00FB2774"/>
    <w:rsid w:val="00FB2945"/>
    <w:rsid w:val="00FB2C58"/>
    <w:rsid w:val="00FB369F"/>
    <w:rsid w:val="00FB36E6"/>
    <w:rsid w:val="00FB3BC1"/>
    <w:rsid w:val="00FC4FD4"/>
    <w:rsid w:val="00FD2592"/>
    <w:rsid w:val="00FD5582"/>
    <w:rsid w:val="00FE4BB6"/>
    <w:rsid w:val="00FE6DA5"/>
    <w:rsid w:val="00FE7DD8"/>
    <w:rsid w:val="00FF0A6B"/>
    <w:rsid w:val="00FF1E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locked="1" w:semiHidden="0" w:unhideWhenUsed="0"/>
    <w:lsdException w:name="footer" w:locked="1" w:semiHidden="0" w:unhideWhenUsed="0"/>
    <w:lsdException w:name="caption" w:locked="1" w:uiPriority="0" w:qFormat="1"/>
    <w:lsdException w:name="annotation reference" w:uiPriority="0"/>
    <w:lsdException w:name="page number" w:uiPriority="0"/>
    <w:lsdException w:name="Title" w:locked="1" w:semiHidden="0" w:unhideWhenUsed="0" w:qFormat="1"/>
    <w:lsdException w:name="Default Paragraph Font" w:uiPriority="1"/>
    <w:lsdException w:name="Subtitle" w:locked="1" w:semiHidden="0" w:unhideWhenUsed="0" w:qFormat="1"/>
    <w:lsdException w:name="Hyperlink" w:locked="1" w:semiHidden="0" w:unhideWhenUsed="0"/>
    <w:lsdException w:name="FollowedHyperlink" w:locked="1" w:semiHidden="0" w:unhideWhenUsed="0"/>
    <w:lsdException w:name="Strong" w:locked="1" w:semiHidden="0" w:unhideWhenUsed="0" w:qFormat="1"/>
    <w:lsdException w:name="Emphasis" w:locked="1" w:semiHidden="0" w:unhideWhenUsed="0" w:qFormat="1"/>
    <w:lsdException w:name="Normal (Web)" w:locked="1" w:semiHidden="0" w:unhideWhenUsed="0"/>
    <w:lsdException w:name="annotation subject" w:uiPriority="0"/>
    <w:lsdException w:name="No List" w:locked="1" w:semiHidden="0" w:unhideWhenUsed="0"/>
    <w:lsdException w:name="Balloon Text" w:locked="1" w:semiHidden="0" w:unhideWhenUsed="0"/>
    <w:lsdException w:name="Table Grid" w:locked="1"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A0FC0"/>
    <w:rPr>
      <w:sz w:val="28"/>
    </w:rPr>
  </w:style>
  <w:style w:type="paragraph" w:styleId="1">
    <w:name w:val="heading 1"/>
    <w:basedOn w:val="a0"/>
    <w:next w:val="a0"/>
    <w:link w:val="10"/>
    <w:uiPriority w:val="99"/>
    <w:qFormat/>
    <w:rsid w:val="00E00C01"/>
    <w:pPr>
      <w:keepNext/>
      <w:spacing w:line="220" w:lineRule="exact"/>
      <w:jc w:val="center"/>
      <w:outlineLvl w:val="0"/>
    </w:pPr>
    <w:rPr>
      <w:rFonts w:ascii="AG Souvenir" w:hAnsi="AG Souvenir"/>
      <w:b/>
      <w:spacing w:val="38"/>
      <w:lang w:val="x-none" w:eastAsia="x-none"/>
    </w:rPr>
  </w:style>
  <w:style w:type="paragraph" w:styleId="2">
    <w:name w:val="heading 2"/>
    <w:basedOn w:val="a0"/>
    <w:next w:val="a0"/>
    <w:link w:val="20"/>
    <w:uiPriority w:val="99"/>
    <w:qFormat/>
    <w:rsid w:val="00E00C01"/>
    <w:pPr>
      <w:keepNext/>
      <w:ind w:left="709"/>
      <w:outlineLvl w:val="1"/>
    </w:pPr>
    <w:rPr>
      <w:rFonts w:ascii="Cambria" w:hAnsi="Cambria"/>
      <w:b/>
      <w:bCs/>
      <w:i/>
      <w:iCs/>
      <w:szCs w:val="28"/>
      <w:lang w:val="x-none" w:eastAsia="x-none"/>
    </w:rPr>
  </w:style>
  <w:style w:type="paragraph" w:styleId="30">
    <w:name w:val="heading 3"/>
    <w:aliases w:val="Знак2 Знак"/>
    <w:basedOn w:val="a0"/>
    <w:next w:val="a0"/>
    <w:link w:val="31"/>
    <w:uiPriority w:val="99"/>
    <w:qFormat/>
    <w:rsid w:val="00CA3E3A"/>
    <w:pPr>
      <w:keepNext/>
      <w:spacing w:before="240" w:after="60" w:line="276" w:lineRule="auto"/>
      <w:outlineLvl w:val="2"/>
    </w:pPr>
    <w:rPr>
      <w:rFonts w:ascii="Arial" w:hAnsi="Arial"/>
      <w:b/>
      <w:bCs/>
      <w:sz w:val="26"/>
      <w:szCs w:val="26"/>
      <w:lang w:val="x-none" w:eastAsia="en-US"/>
    </w:rPr>
  </w:style>
  <w:style w:type="paragraph" w:styleId="4">
    <w:name w:val="heading 4"/>
    <w:basedOn w:val="30"/>
    <w:next w:val="a0"/>
    <w:link w:val="40"/>
    <w:uiPriority w:val="99"/>
    <w:unhideWhenUsed/>
    <w:qFormat/>
    <w:locked/>
    <w:rsid w:val="00775CA8"/>
    <w:pPr>
      <w:keepNext w:val="0"/>
      <w:widowControl w:val="0"/>
      <w:autoSpaceDE w:val="0"/>
      <w:autoSpaceDN w:val="0"/>
      <w:adjustRightInd w:val="0"/>
      <w:spacing w:before="0" w:after="0" w:line="240" w:lineRule="auto"/>
      <w:jc w:val="both"/>
      <w:outlineLvl w:val="3"/>
    </w:pPr>
    <w:rPr>
      <w:rFonts w:cs="Arial"/>
      <w:b w:val="0"/>
      <w:bCs w:val="0"/>
      <w:sz w:val="24"/>
      <w:szCs w:val="24"/>
      <w:lang w:val="ru-RU" w:eastAsia="ru-RU"/>
    </w:rPr>
  </w:style>
  <w:style w:type="paragraph" w:styleId="5">
    <w:name w:val="heading 5"/>
    <w:basedOn w:val="a0"/>
    <w:next w:val="a0"/>
    <w:link w:val="50"/>
    <w:uiPriority w:val="99"/>
    <w:semiHidden/>
    <w:unhideWhenUsed/>
    <w:qFormat/>
    <w:locked/>
    <w:rsid w:val="00775CA8"/>
    <w:pPr>
      <w:spacing w:before="240" w:after="60"/>
      <w:outlineLvl w:val="4"/>
    </w:pPr>
    <w:rPr>
      <w:rFonts w:ascii="Arial" w:hAnsi="Arial" w:cs="Arial"/>
      <w:b/>
      <w:bCs/>
      <w:i/>
      <w:iCs/>
      <w:sz w:val="26"/>
      <w:szCs w:val="26"/>
    </w:rPr>
  </w:style>
  <w:style w:type="paragraph" w:styleId="6">
    <w:name w:val="heading 6"/>
    <w:basedOn w:val="a0"/>
    <w:next w:val="a0"/>
    <w:link w:val="60"/>
    <w:uiPriority w:val="99"/>
    <w:semiHidden/>
    <w:unhideWhenUsed/>
    <w:qFormat/>
    <w:locked/>
    <w:rsid w:val="00775CA8"/>
    <w:pPr>
      <w:shd w:val="clear" w:color="auto" w:fill="FFFFFF"/>
      <w:spacing w:line="268" w:lineRule="auto"/>
      <w:ind w:firstLine="709"/>
      <w:jc w:val="both"/>
      <w:outlineLvl w:val="5"/>
    </w:pPr>
    <w:rPr>
      <w:b/>
      <w:bCs/>
      <w:color w:val="595959"/>
      <w:spacing w:val="5"/>
      <w:szCs w:val="22"/>
    </w:rPr>
  </w:style>
  <w:style w:type="paragraph" w:styleId="7">
    <w:name w:val="heading 7"/>
    <w:basedOn w:val="a0"/>
    <w:next w:val="a0"/>
    <w:link w:val="70"/>
    <w:uiPriority w:val="99"/>
    <w:unhideWhenUsed/>
    <w:qFormat/>
    <w:locked/>
    <w:rsid w:val="00775CA8"/>
    <w:pPr>
      <w:ind w:firstLine="709"/>
      <w:jc w:val="both"/>
      <w:outlineLvl w:val="6"/>
    </w:pPr>
    <w:rPr>
      <w:b/>
      <w:bCs/>
      <w:i/>
      <w:iCs/>
      <w:color w:val="5A5A5A"/>
      <w:sz w:val="20"/>
    </w:rPr>
  </w:style>
  <w:style w:type="paragraph" w:styleId="8">
    <w:name w:val="heading 8"/>
    <w:basedOn w:val="a0"/>
    <w:next w:val="a0"/>
    <w:link w:val="80"/>
    <w:uiPriority w:val="99"/>
    <w:semiHidden/>
    <w:unhideWhenUsed/>
    <w:qFormat/>
    <w:locked/>
    <w:rsid w:val="00775CA8"/>
    <w:pPr>
      <w:ind w:firstLine="709"/>
      <w:jc w:val="both"/>
      <w:outlineLvl w:val="7"/>
    </w:pPr>
    <w:rPr>
      <w:b/>
      <w:bCs/>
      <w:color w:val="7F7F7F"/>
      <w:sz w:val="20"/>
    </w:rPr>
  </w:style>
  <w:style w:type="paragraph" w:styleId="9">
    <w:name w:val="heading 9"/>
    <w:basedOn w:val="a0"/>
    <w:next w:val="a0"/>
    <w:link w:val="90"/>
    <w:uiPriority w:val="99"/>
    <w:semiHidden/>
    <w:unhideWhenUsed/>
    <w:qFormat/>
    <w:locked/>
    <w:rsid w:val="00775CA8"/>
    <w:pPr>
      <w:spacing w:line="268" w:lineRule="auto"/>
      <w:ind w:firstLine="709"/>
      <w:jc w:val="both"/>
      <w:outlineLvl w:val="8"/>
    </w:pPr>
    <w:rPr>
      <w:b/>
      <w:bCs/>
      <w:i/>
      <w:iCs/>
      <w:color w:val="7F7F7F"/>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CA3E3A"/>
    <w:rPr>
      <w:rFonts w:ascii="AG Souvenir" w:hAnsi="AG Souvenir"/>
      <w:b/>
      <w:spacing w:val="38"/>
      <w:sz w:val="28"/>
    </w:rPr>
  </w:style>
  <w:style w:type="character" w:customStyle="1" w:styleId="20">
    <w:name w:val="Заголовок 2 Знак"/>
    <w:link w:val="2"/>
    <w:uiPriority w:val="99"/>
    <w:rsid w:val="00EC0EEA"/>
    <w:rPr>
      <w:rFonts w:ascii="Cambria" w:eastAsia="Times New Roman" w:hAnsi="Cambria" w:cs="Times New Roman"/>
      <w:b/>
      <w:bCs/>
      <w:i/>
      <w:iCs/>
      <w:sz w:val="28"/>
      <w:szCs w:val="28"/>
    </w:rPr>
  </w:style>
  <w:style w:type="character" w:customStyle="1" w:styleId="31">
    <w:name w:val="Заголовок 3 Знак"/>
    <w:aliases w:val="Знак2 Знак Знак"/>
    <w:link w:val="30"/>
    <w:uiPriority w:val="99"/>
    <w:locked/>
    <w:rsid w:val="00CA3E3A"/>
    <w:rPr>
      <w:rFonts w:ascii="Arial" w:hAnsi="Arial" w:cs="Arial"/>
      <w:b/>
      <w:bCs/>
      <w:sz w:val="26"/>
      <w:szCs w:val="26"/>
      <w:lang w:eastAsia="en-US"/>
    </w:rPr>
  </w:style>
  <w:style w:type="paragraph" w:styleId="a4">
    <w:name w:val="Body Text"/>
    <w:basedOn w:val="a0"/>
    <w:link w:val="a5"/>
    <w:uiPriority w:val="99"/>
    <w:rsid w:val="00E00C01"/>
    <w:rPr>
      <w:sz w:val="20"/>
      <w:lang w:val="x-none" w:eastAsia="x-none"/>
    </w:rPr>
  </w:style>
  <w:style w:type="character" w:customStyle="1" w:styleId="a5">
    <w:name w:val="Основной текст Знак"/>
    <w:link w:val="a4"/>
    <w:uiPriority w:val="99"/>
    <w:rsid w:val="00EC0EEA"/>
    <w:rPr>
      <w:sz w:val="20"/>
      <w:szCs w:val="20"/>
    </w:rPr>
  </w:style>
  <w:style w:type="paragraph" w:styleId="a6">
    <w:name w:val="Body Text Indent"/>
    <w:basedOn w:val="a0"/>
    <w:link w:val="a7"/>
    <w:uiPriority w:val="99"/>
    <w:rsid w:val="00E00C01"/>
    <w:pPr>
      <w:ind w:firstLine="709"/>
      <w:jc w:val="both"/>
    </w:pPr>
    <w:rPr>
      <w:sz w:val="20"/>
      <w:lang w:val="x-none" w:eastAsia="x-none"/>
    </w:rPr>
  </w:style>
  <w:style w:type="character" w:customStyle="1" w:styleId="a7">
    <w:name w:val="Основной текст с отступом Знак"/>
    <w:link w:val="a6"/>
    <w:uiPriority w:val="99"/>
    <w:rsid w:val="00EC0EEA"/>
    <w:rPr>
      <w:sz w:val="20"/>
      <w:szCs w:val="20"/>
    </w:rPr>
  </w:style>
  <w:style w:type="paragraph" w:customStyle="1" w:styleId="Postan">
    <w:name w:val="Postan"/>
    <w:basedOn w:val="a0"/>
    <w:uiPriority w:val="99"/>
    <w:rsid w:val="00E00C01"/>
    <w:pPr>
      <w:jc w:val="center"/>
    </w:pPr>
  </w:style>
  <w:style w:type="paragraph" w:styleId="a8">
    <w:name w:val="footer"/>
    <w:aliases w:val="Знак"/>
    <w:basedOn w:val="a0"/>
    <w:link w:val="a9"/>
    <w:uiPriority w:val="99"/>
    <w:rsid w:val="00E00C01"/>
    <w:pPr>
      <w:tabs>
        <w:tab w:val="center" w:pos="4153"/>
        <w:tab w:val="right" w:pos="8306"/>
      </w:tabs>
    </w:pPr>
  </w:style>
  <w:style w:type="character" w:customStyle="1" w:styleId="a9">
    <w:name w:val="Нижний колонтитул Знак"/>
    <w:aliases w:val="Знак Знак"/>
    <w:basedOn w:val="a1"/>
    <w:link w:val="a8"/>
    <w:uiPriority w:val="99"/>
    <w:locked/>
    <w:rsid w:val="00CA3E3A"/>
  </w:style>
  <w:style w:type="paragraph" w:styleId="aa">
    <w:name w:val="header"/>
    <w:basedOn w:val="a0"/>
    <w:link w:val="ab"/>
    <w:uiPriority w:val="99"/>
    <w:rsid w:val="00E00C01"/>
    <w:pPr>
      <w:tabs>
        <w:tab w:val="center" w:pos="4153"/>
        <w:tab w:val="right" w:pos="8306"/>
      </w:tabs>
    </w:pPr>
  </w:style>
  <w:style w:type="character" w:customStyle="1" w:styleId="ab">
    <w:name w:val="Верхний колонтитул Знак"/>
    <w:basedOn w:val="a1"/>
    <w:link w:val="aa"/>
    <w:uiPriority w:val="99"/>
    <w:locked/>
    <w:rsid w:val="00CA3E3A"/>
  </w:style>
  <w:style w:type="character" w:styleId="ac">
    <w:name w:val="page number"/>
    <w:rsid w:val="00E00C01"/>
    <w:rPr>
      <w:rFonts w:cs="Times New Roman"/>
    </w:rPr>
  </w:style>
  <w:style w:type="paragraph" w:styleId="ad">
    <w:name w:val="Normal (Web)"/>
    <w:basedOn w:val="a0"/>
    <w:uiPriority w:val="99"/>
    <w:rsid w:val="00CA3E3A"/>
    <w:pPr>
      <w:spacing w:before="100" w:beforeAutospacing="1" w:after="100" w:afterAutospacing="1"/>
    </w:pPr>
    <w:rPr>
      <w:sz w:val="24"/>
      <w:szCs w:val="24"/>
    </w:rPr>
  </w:style>
  <w:style w:type="paragraph" w:styleId="ae">
    <w:name w:val="Balloon Text"/>
    <w:basedOn w:val="a0"/>
    <w:link w:val="af"/>
    <w:uiPriority w:val="99"/>
    <w:rsid w:val="00CA3E3A"/>
    <w:rPr>
      <w:rFonts w:ascii="Tahoma" w:hAnsi="Tahoma"/>
      <w:sz w:val="16"/>
      <w:szCs w:val="16"/>
      <w:lang w:val="x-none" w:eastAsia="en-US"/>
    </w:rPr>
  </w:style>
  <w:style w:type="character" w:customStyle="1" w:styleId="af">
    <w:name w:val="Текст выноски Знак"/>
    <w:link w:val="ae"/>
    <w:uiPriority w:val="99"/>
    <w:locked/>
    <w:rsid w:val="00CA3E3A"/>
    <w:rPr>
      <w:rFonts w:ascii="Tahoma" w:hAnsi="Tahoma" w:cs="Times New Roman"/>
      <w:sz w:val="16"/>
      <w:szCs w:val="16"/>
      <w:lang w:eastAsia="en-US"/>
    </w:rPr>
  </w:style>
  <w:style w:type="paragraph" w:styleId="af0">
    <w:name w:val="No Spacing"/>
    <w:link w:val="af1"/>
    <w:uiPriority w:val="1"/>
    <w:qFormat/>
    <w:rsid w:val="00CA3E3A"/>
    <w:rPr>
      <w:rFonts w:ascii="Calibri" w:hAnsi="Calibri"/>
      <w:sz w:val="22"/>
      <w:szCs w:val="22"/>
      <w:lang w:eastAsia="en-US"/>
    </w:rPr>
  </w:style>
  <w:style w:type="paragraph" w:customStyle="1" w:styleId="ConsPlusCell">
    <w:name w:val="ConsPlusCell"/>
    <w:uiPriority w:val="99"/>
    <w:rsid w:val="00CA3E3A"/>
    <w:pPr>
      <w:widowControl w:val="0"/>
      <w:autoSpaceDE w:val="0"/>
      <w:autoSpaceDN w:val="0"/>
      <w:adjustRightInd w:val="0"/>
    </w:pPr>
    <w:rPr>
      <w:rFonts w:ascii="Calibri" w:hAnsi="Calibri" w:cs="Calibri"/>
      <w:sz w:val="22"/>
      <w:szCs w:val="22"/>
    </w:rPr>
  </w:style>
  <w:style w:type="character" w:customStyle="1" w:styleId="ConsPlusNormal">
    <w:name w:val="ConsPlusNormal Знак"/>
    <w:link w:val="ConsPlusNormal0"/>
    <w:uiPriority w:val="99"/>
    <w:locked/>
    <w:rsid w:val="00CA3E3A"/>
    <w:rPr>
      <w:lang w:val="ru-RU" w:eastAsia="ru-RU" w:bidi="ar-SA"/>
    </w:rPr>
  </w:style>
  <w:style w:type="paragraph" w:customStyle="1" w:styleId="ConsPlusNormal0">
    <w:name w:val="ConsPlusNormal"/>
    <w:link w:val="ConsPlusNormal"/>
    <w:uiPriority w:val="99"/>
    <w:rsid w:val="00CA3E3A"/>
    <w:pPr>
      <w:widowControl w:val="0"/>
      <w:autoSpaceDE w:val="0"/>
      <w:autoSpaceDN w:val="0"/>
      <w:adjustRightInd w:val="0"/>
    </w:pPr>
  </w:style>
  <w:style w:type="table" w:styleId="af2">
    <w:name w:val="Table Grid"/>
    <w:basedOn w:val="a2"/>
    <w:uiPriority w:val="99"/>
    <w:rsid w:val="00CA3E3A"/>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uiPriority w:val="99"/>
    <w:rsid w:val="00CA3E3A"/>
    <w:rPr>
      <w:sz w:val="28"/>
      <w:szCs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3">
    <w:name w:val="Hyperlink"/>
    <w:uiPriority w:val="99"/>
    <w:rsid w:val="00CA3E3A"/>
    <w:rPr>
      <w:rFonts w:cs="Times New Roman"/>
      <w:color w:val="0000FF"/>
      <w:u w:val="single"/>
    </w:rPr>
  </w:style>
  <w:style w:type="character" w:styleId="af4">
    <w:name w:val="FollowedHyperlink"/>
    <w:uiPriority w:val="99"/>
    <w:rsid w:val="00CA3E3A"/>
    <w:rPr>
      <w:rFonts w:cs="Times New Roman"/>
      <w:color w:val="800080"/>
      <w:u w:val="single"/>
    </w:rPr>
  </w:style>
  <w:style w:type="paragraph" w:customStyle="1" w:styleId="51">
    <w:name w:val="Знак Знак5 Знак Знак"/>
    <w:basedOn w:val="a0"/>
    <w:rsid w:val="00365100"/>
    <w:pPr>
      <w:spacing w:before="100" w:beforeAutospacing="1" w:after="100" w:afterAutospacing="1"/>
    </w:pPr>
    <w:rPr>
      <w:rFonts w:ascii="Tahoma" w:hAnsi="Tahoma"/>
      <w:lang w:val="en-US" w:eastAsia="en-US"/>
    </w:rPr>
  </w:style>
  <w:style w:type="paragraph" w:customStyle="1" w:styleId="af5">
    <w:name w:val="Знак Знак Знак Знак Знак Знак Знак Знак Знак Знак Знак Знак Знак"/>
    <w:basedOn w:val="a0"/>
    <w:autoRedefine/>
    <w:rsid w:val="00E66526"/>
    <w:pPr>
      <w:spacing w:after="160" w:line="240" w:lineRule="exact"/>
    </w:pPr>
    <w:rPr>
      <w:rFonts w:eastAsia="SimSun"/>
      <w:b/>
      <w:szCs w:val="24"/>
      <w:lang w:val="en-US" w:eastAsia="en-US"/>
    </w:rPr>
  </w:style>
  <w:style w:type="paragraph" w:customStyle="1" w:styleId="af6">
    <w:name w:val="Прижатый влево"/>
    <w:basedOn w:val="a0"/>
    <w:next w:val="a0"/>
    <w:uiPriority w:val="99"/>
    <w:rsid w:val="00AA43A4"/>
    <w:pPr>
      <w:autoSpaceDE w:val="0"/>
      <w:autoSpaceDN w:val="0"/>
      <w:adjustRightInd w:val="0"/>
    </w:pPr>
    <w:rPr>
      <w:rFonts w:ascii="Arial" w:hAnsi="Arial"/>
      <w:sz w:val="24"/>
      <w:szCs w:val="24"/>
    </w:rPr>
  </w:style>
  <w:style w:type="paragraph" w:customStyle="1" w:styleId="ConsPlusTitle">
    <w:name w:val="ConsPlusTitle"/>
    <w:uiPriority w:val="99"/>
    <w:rsid w:val="0034198D"/>
    <w:pPr>
      <w:widowControl w:val="0"/>
      <w:autoSpaceDE w:val="0"/>
      <w:autoSpaceDN w:val="0"/>
      <w:adjustRightInd w:val="0"/>
    </w:pPr>
    <w:rPr>
      <w:b/>
      <w:bCs/>
      <w:sz w:val="24"/>
      <w:szCs w:val="24"/>
    </w:rPr>
  </w:style>
  <w:style w:type="paragraph" w:customStyle="1" w:styleId="ConsPlusNonformat">
    <w:name w:val="ConsPlusNonformat"/>
    <w:link w:val="ConsPlusNonformat0"/>
    <w:uiPriority w:val="99"/>
    <w:rsid w:val="007F3C32"/>
    <w:pPr>
      <w:widowControl w:val="0"/>
      <w:autoSpaceDE w:val="0"/>
      <w:autoSpaceDN w:val="0"/>
      <w:adjustRightInd w:val="0"/>
    </w:pPr>
    <w:rPr>
      <w:rFonts w:ascii="Courier New" w:hAnsi="Courier New" w:cs="Courier New"/>
    </w:rPr>
  </w:style>
  <w:style w:type="character" w:styleId="af7">
    <w:name w:val="Subtle Emphasis"/>
    <w:uiPriority w:val="19"/>
    <w:qFormat/>
    <w:rsid w:val="00F17C8F"/>
    <w:rPr>
      <w:i/>
      <w:iCs/>
      <w:color w:val="404040"/>
    </w:rPr>
  </w:style>
  <w:style w:type="paragraph" w:customStyle="1" w:styleId="s1">
    <w:name w:val="s_1"/>
    <w:basedOn w:val="a0"/>
    <w:rsid w:val="003659C1"/>
    <w:pPr>
      <w:spacing w:before="100" w:beforeAutospacing="1" w:after="100" w:afterAutospacing="1"/>
    </w:pPr>
    <w:rPr>
      <w:sz w:val="24"/>
      <w:szCs w:val="24"/>
    </w:rPr>
  </w:style>
  <w:style w:type="character" w:styleId="af8">
    <w:name w:val="Emphasis"/>
    <w:uiPriority w:val="99"/>
    <w:qFormat/>
    <w:locked/>
    <w:rsid w:val="003659C1"/>
    <w:rPr>
      <w:i/>
      <w:iCs/>
    </w:rPr>
  </w:style>
  <w:style w:type="paragraph" w:customStyle="1" w:styleId="indent1">
    <w:name w:val="indent_1"/>
    <w:basedOn w:val="a0"/>
    <w:rsid w:val="003659C1"/>
    <w:pPr>
      <w:spacing w:before="100" w:beforeAutospacing="1" w:after="100" w:afterAutospacing="1"/>
    </w:pPr>
    <w:rPr>
      <w:sz w:val="24"/>
      <w:szCs w:val="24"/>
    </w:rPr>
  </w:style>
  <w:style w:type="paragraph" w:customStyle="1" w:styleId="s16">
    <w:name w:val="s_16"/>
    <w:basedOn w:val="a0"/>
    <w:rsid w:val="0096357E"/>
    <w:pPr>
      <w:spacing w:before="100" w:beforeAutospacing="1" w:after="100" w:afterAutospacing="1"/>
    </w:pPr>
    <w:rPr>
      <w:sz w:val="24"/>
      <w:szCs w:val="24"/>
    </w:rPr>
  </w:style>
  <w:style w:type="paragraph" w:customStyle="1" w:styleId="empty">
    <w:name w:val="empty"/>
    <w:basedOn w:val="a0"/>
    <w:rsid w:val="00703BE0"/>
    <w:pPr>
      <w:spacing w:before="100" w:beforeAutospacing="1" w:after="100" w:afterAutospacing="1"/>
    </w:pPr>
    <w:rPr>
      <w:sz w:val="24"/>
      <w:szCs w:val="24"/>
    </w:rPr>
  </w:style>
  <w:style w:type="character" w:customStyle="1" w:styleId="40">
    <w:name w:val="Заголовок 4 Знак"/>
    <w:link w:val="4"/>
    <w:uiPriority w:val="99"/>
    <w:rsid w:val="00775CA8"/>
    <w:rPr>
      <w:rFonts w:ascii="Arial" w:hAnsi="Arial" w:cs="Arial"/>
      <w:sz w:val="24"/>
      <w:szCs w:val="24"/>
    </w:rPr>
  </w:style>
  <w:style w:type="character" w:customStyle="1" w:styleId="50">
    <w:name w:val="Заголовок 5 Знак"/>
    <w:link w:val="5"/>
    <w:uiPriority w:val="99"/>
    <w:semiHidden/>
    <w:rsid w:val="00775CA8"/>
    <w:rPr>
      <w:rFonts w:ascii="Arial" w:hAnsi="Arial" w:cs="Arial"/>
      <w:b/>
      <w:bCs/>
      <w:i/>
      <w:iCs/>
      <w:sz w:val="26"/>
      <w:szCs w:val="26"/>
    </w:rPr>
  </w:style>
  <w:style w:type="character" w:customStyle="1" w:styleId="60">
    <w:name w:val="Заголовок 6 Знак"/>
    <w:link w:val="6"/>
    <w:uiPriority w:val="99"/>
    <w:semiHidden/>
    <w:rsid w:val="00775CA8"/>
    <w:rPr>
      <w:b/>
      <w:bCs/>
      <w:color w:val="595959"/>
      <w:spacing w:val="5"/>
      <w:sz w:val="28"/>
      <w:szCs w:val="22"/>
      <w:shd w:val="clear" w:color="auto" w:fill="FFFFFF"/>
    </w:rPr>
  </w:style>
  <w:style w:type="character" w:customStyle="1" w:styleId="70">
    <w:name w:val="Заголовок 7 Знак"/>
    <w:link w:val="7"/>
    <w:uiPriority w:val="99"/>
    <w:rsid w:val="00775CA8"/>
    <w:rPr>
      <w:b/>
      <w:bCs/>
      <w:i/>
      <w:iCs/>
      <w:color w:val="5A5A5A"/>
    </w:rPr>
  </w:style>
  <w:style w:type="character" w:customStyle="1" w:styleId="80">
    <w:name w:val="Заголовок 8 Знак"/>
    <w:link w:val="8"/>
    <w:uiPriority w:val="99"/>
    <w:semiHidden/>
    <w:rsid w:val="00775CA8"/>
    <w:rPr>
      <w:b/>
      <w:bCs/>
      <w:color w:val="7F7F7F"/>
    </w:rPr>
  </w:style>
  <w:style w:type="character" w:customStyle="1" w:styleId="90">
    <w:name w:val="Заголовок 9 Знак"/>
    <w:link w:val="9"/>
    <w:uiPriority w:val="99"/>
    <w:semiHidden/>
    <w:rsid w:val="00775CA8"/>
    <w:rPr>
      <w:b/>
      <w:bCs/>
      <w:i/>
      <w:iCs/>
      <w:color w:val="7F7F7F"/>
      <w:sz w:val="18"/>
      <w:szCs w:val="18"/>
    </w:rPr>
  </w:style>
  <w:style w:type="character" w:customStyle="1" w:styleId="HTML">
    <w:name w:val="Стандартный HTML Знак"/>
    <w:link w:val="HTML0"/>
    <w:uiPriority w:val="99"/>
    <w:semiHidden/>
    <w:rsid w:val="00775CA8"/>
    <w:rPr>
      <w:rFonts w:ascii="Courier New" w:hAnsi="Courier New"/>
      <w:sz w:val="28"/>
      <w:szCs w:val="22"/>
    </w:rPr>
  </w:style>
  <w:style w:type="paragraph" w:styleId="HTML0">
    <w:name w:val="HTML Preformatted"/>
    <w:basedOn w:val="a0"/>
    <w:link w:val="HTML"/>
    <w:uiPriority w:val="99"/>
    <w:semiHidden/>
    <w:unhideWhenUsed/>
    <w:rsid w:val="00775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Cs w:val="22"/>
    </w:rPr>
  </w:style>
  <w:style w:type="character" w:customStyle="1" w:styleId="HTML1">
    <w:name w:val="Стандартный HTML Знак1"/>
    <w:uiPriority w:val="99"/>
    <w:semiHidden/>
    <w:rsid w:val="00775CA8"/>
    <w:rPr>
      <w:rFonts w:ascii="Courier New" w:hAnsi="Courier New" w:cs="Courier New"/>
    </w:rPr>
  </w:style>
  <w:style w:type="character" w:customStyle="1" w:styleId="af9">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a"/>
    <w:uiPriority w:val="99"/>
    <w:locked/>
    <w:rsid w:val="00775CA8"/>
    <w:rPr>
      <w:rFonts w:ascii="Arial" w:hAnsi="Arial" w:cs="Arial"/>
    </w:rPr>
  </w:style>
  <w:style w:type="paragraph" w:styleId="afa">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0"/>
    <w:link w:val="af9"/>
    <w:uiPriority w:val="99"/>
    <w:unhideWhenUsed/>
    <w:rsid w:val="00775CA8"/>
    <w:pPr>
      <w:widowControl w:val="0"/>
      <w:autoSpaceDE w:val="0"/>
      <w:autoSpaceDN w:val="0"/>
      <w:adjustRightInd w:val="0"/>
    </w:pPr>
    <w:rPr>
      <w:rFonts w:ascii="Arial" w:hAnsi="Arial" w:cs="Arial"/>
      <w:sz w:val="20"/>
    </w:rPr>
  </w:style>
  <w:style w:type="character" w:customStyle="1" w:styleId="12">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1"/>
    <w:uiPriority w:val="99"/>
    <w:rsid w:val="00775CA8"/>
  </w:style>
  <w:style w:type="character" w:customStyle="1" w:styleId="afb">
    <w:name w:val="Текст примечания Знак"/>
    <w:link w:val="afc"/>
    <w:rsid w:val="00775CA8"/>
    <w:rPr>
      <w:sz w:val="28"/>
      <w:szCs w:val="22"/>
      <w:lang w:eastAsia="en-US"/>
    </w:rPr>
  </w:style>
  <w:style w:type="paragraph" w:styleId="afc">
    <w:name w:val="annotation text"/>
    <w:basedOn w:val="a0"/>
    <w:link w:val="afb"/>
    <w:unhideWhenUsed/>
    <w:rsid w:val="00775CA8"/>
    <w:pPr>
      <w:spacing w:after="200"/>
      <w:ind w:firstLine="709"/>
      <w:jc w:val="both"/>
    </w:pPr>
    <w:rPr>
      <w:szCs w:val="22"/>
      <w:lang w:eastAsia="en-US"/>
    </w:rPr>
  </w:style>
  <w:style w:type="character" w:customStyle="1" w:styleId="13">
    <w:name w:val="Текст примечания Знак1"/>
    <w:basedOn w:val="a1"/>
    <w:uiPriority w:val="99"/>
    <w:semiHidden/>
    <w:rsid w:val="00775CA8"/>
  </w:style>
  <w:style w:type="character" w:customStyle="1" w:styleId="afd">
    <w:name w:val="Текст концевой сноски Знак"/>
    <w:link w:val="afe"/>
    <w:uiPriority w:val="99"/>
    <w:semiHidden/>
    <w:rsid w:val="00775CA8"/>
    <w:rPr>
      <w:sz w:val="28"/>
      <w:szCs w:val="22"/>
    </w:rPr>
  </w:style>
  <w:style w:type="paragraph" w:styleId="afe">
    <w:name w:val="endnote text"/>
    <w:basedOn w:val="a0"/>
    <w:link w:val="afd"/>
    <w:uiPriority w:val="99"/>
    <w:semiHidden/>
    <w:unhideWhenUsed/>
    <w:rsid w:val="00775CA8"/>
    <w:pPr>
      <w:ind w:firstLine="709"/>
      <w:jc w:val="both"/>
    </w:pPr>
    <w:rPr>
      <w:szCs w:val="22"/>
    </w:rPr>
  </w:style>
  <w:style w:type="character" w:customStyle="1" w:styleId="14">
    <w:name w:val="Текст концевой сноски Знак1"/>
    <w:basedOn w:val="a1"/>
    <w:uiPriority w:val="99"/>
    <w:semiHidden/>
    <w:rsid w:val="00775CA8"/>
  </w:style>
  <w:style w:type="character" w:customStyle="1" w:styleId="aff">
    <w:name w:val="Красная строка Знак"/>
    <w:link w:val="aff0"/>
    <w:uiPriority w:val="99"/>
    <w:rsid w:val="00775CA8"/>
    <w:rPr>
      <w:rFonts w:ascii="Arial" w:hAnsi="Arial" w:cs="Arial"/>
      <w:sz w:val="28"/>
      <w:szCs w:val="20"/>
    </w:rPr>
  </w:style>
  <w:style w:type="paragraph" w:styleId="aff0">
    <w:name w:val="Body Text First Indent"/>
    <w:basedOn w:val="a0"/>
    <w:link w:val="aff"/>
    <w:uiPriority w:val="99"/>
    <w:unhideWhenUsed/>
    <w:rsid w:val="00775CA8"/>
    <w:pPr>
      <w:ind w:firstLine="210"/>
    </w:pPr>
    <w:rPr>
      <w:rFonts w:ascii="Arial" w:hAnsi="Arial" w:cs="Arial"/>
    </w:rPr>
  </w:style>
  <w:style w:type="character" w:customStyle="1" w:styleId="15">
    <w:name w:val="Красная строка Знак1"/>
    <w:uiPriority w:val="99"/>
    <w:semiHidden/>
    <w:rsid w:val="00775CA8"/>
    <w:rPr>
      <w:sz w:val="28"/>
      <w:szCs w:val="20"/>
    </w:rPr>
  </w:style>
  <w:style w:type="paragraph" w:styleId="aff1">
    <w:name w:val="Subtitle"/>
    <w:basedOn w:val="a0"/>
    <w:next w:val="a0"/>
    <w:link w:val="aff2"/>
    <w:uiPriority w:val="99"/>
    <w:qFormat/>
    <w:locked/>
    <w:rsid w:val="00775CA8"/>
    <w:pPr>
      <w:ind w:left="10206"/>
      <w:jc w:val="center"/>
    </w:pPr>
    <w:rPr>
      <w:iCs/>
      <w:szCs w:val="28"/>
    </w:rPr>
  </w:style>
  <w:style w:type="character" w:customStyle="1" w:styleId="aff2">
    <w:name w:val="Подзаголовок Знак"/>
    <w:link w:val="aff1"/>
    <w:uiPriority w:val="99"/>
    <w:rsid w:val="00775CA8"/>
    <w:rPr>
      <w:iCs/>
      <w:sz w:val="28"/>
      <w:szCs w:val="28"/>
    </w:rPr>
  </w:style>
  <w:style w:type="character" w:customStyle="1" w:styleId="21">
    <w:name w:val="Основной текст 2 Знак"/>
    <w:link w:val="22"/>
    <w:uiPriority w:val="99"/>
    <w:rsid w:val="00775CA8"/>
    <w:rPr>
      <w:rFonts w:ascii="Arial" w:hAnsi="Arial" w:cs="Arial"/>
    </w:rPr>
  </w:style>
  <w:style w:type="paragraph" w:styleId="22">
    <w:name w:val="Body Text 2"/>
    <w:basedOn w:val="a0"/>
    <w:link w:val="21"/>
    <w:uiPriority w:val="99"/>
    <w:unhideWhenUsed/>
    <w:rsid w:val="00775CA8"/>
    <w:pPr>
      <w:spacing w:after="120" w:line="480" w:lineRule="auto"/>
    </w:pPr>
    <w:rPr>
      <w:rFonts w:ascii="Arial" w:hAnsi="Arial" w:cs="Arial"/>
      <w:sz w:val="20"/>
    </w:rPr>
  </w:style>
  <w:style w:type="character" w:customStyle="1" w:styleId="210">
    <w:name w:val="Основной текст 2 Знак1"/>
    <w:uiPriority w:val="99"/>
    <w:semiHidden/>
    <w:rsid w:val="00775CA8"/>
    <w:rPr>
      <w:sz w:val="28"/>
    </w:rPr>
  </w:style>
  <w:style w:type="character" w:customStyle="1" w:styleId="32">
    <w:name w:val="Основной текст 3 Знак"/>
    <w:link w:val="33"/>
    <w:uiPriority w:val="99"/>
    <w:semiHidden/>
    <w:rsid w:val="00775CA8"/>
    <w:rPr>
      <w:sz w:val="16"/>
      <w:szCs w:val="16"/>
      <w:lang w:val="x-none" w:eastAsia="x-none"/>
    </w:rPr>
  </w:style>
  <w:style w:type="paragraph" w:styleId="33">
    <w:name w:val="Body Text 3"/>
    <w:basedOn w:val="a0"/>
    <w:link w:val="32"/>
    <w:uiPriority w:val="99"/>
    <w:semiHidden/>
    <w:unhideWhenUsed/>
    <w:rsid w:val="00775CA8"/>
    <w:pPr>
      <w:spacing w:after="120"/>
    </w:pPr>
    <w:rPr>
      <w:sz w:val="16"/>
      <w:szCs w:val="16"/>
      <w:lang w:val="x-none" w:eastAsia="x-none"/>
    </w:rPr>
  </w:style>
  <w:style w:type="character" w:customStyle="1" w:styleId="310">
    <w:name w:val="Основной текст 3 Знак1"/>
    <w:uiPriority w:val="99"/>
    <w:semiHidden/>
    <w:rsid w:val="00775CA8"/>
    <w:rPr>
      <w:sz w:val="16"/>
      <w:szCs w:val="16"/>
    </w:rPr>
  </w:style>
  <w:style w:type="character" w:customStyle="1" w:styleId="23">
    <w:name w:val="Основной текст с отступом 2 Знак"/>
    <w:link w:val="24"/>
    <w:uiPriority w:val="99"/>
    <w:rsid w:val="00775CA8"/>
    <w:rPr>
      <w:rFonts w:ascii="Arial" w:hAnsi="Arial" w:cs="Arial"/>
      <w:sz w:val="28"/>
      <w:szCs w:val="28"/>
    </w:rPr>
  </w:style>
  <w:style w:type="paragraph" w:styleId="24">
    <w:name w:val="Body Text Indent 2"/>
    <w:basedOn w:val="a0"/>
    <w:link w:val="23"/>
    <w:uiPriority w:val="99"/>
    <w:unhideWhenUsed/>
    <w:rsid w:val="00775CA8"/>
    <w:pPr>
      <w:widowControl w:val="0"/>
      <w:ind w:left="884"/>
    </w:pPr>
    <w:rPr>
      <w:rFonts w:ascii="Arial" w:hAnsi="Arial" w:cs="Arial"/>
      <w:szCs w:val="28"/>
    </w:rPr>
  </w:style>
  <w:style w:type="character" w:customStyle="1" w:styleId="211">
    <w:name w:val="Основной текст с отступом 2 Знак1"/>
    <w:uiPriority w:val="99"/>
    <w:semiHidden/>
    <w:rsid w:val="00775CA8"/>
    <w:rPr>
      <w:sz w:val="28"/>
    </w:rPr>
  </w:style>
  <w:style w:type="character" w:customStyle="1" w:styleId="34">
    <w:name w:val="Основной текст с отступом 3 Знак"/>
    <w:link w:val="35"/>
    <w:uiPriority w:val="99"/>
    <w:rsid w:val="00775CA8"/>
    <w:rPr>
      <w:rFonts w:ascii="Arial" w:hAnsi="Arial" w:cs="Arial"/>
      <w:sz w:val="16"/>
      <w:szCs w:val="16"/>
    </w:rPr>
  </w:style>
  <w:style w:type="paragraph" w:styleId="35">
    <w:name w:val="Body Text Indent 3"/>
    <w:basedOn w:val="a0"/>
    <w:link w:val="34"/>
    <w:uiPriority w:val="99"/>
    <w:unhideWhenUsed/>
    <w:rsid w:val="00775CA8"/>
    <w:pPr>
      <w:spacing w:after="120"/>
      <w:ind w:left="283"/>
    </w:pPr>
    <w:rPr>
      <w:rFonts w:ascii="Arial" w:hAnsi="Arial" w:cs="Arial"/>
      <w:sz w:val="16"/>
      <w:szCs w:val="16"/>
    </w:rPr>
  </w:style>
  <w:style w:type="character" w:customStyle="1" w:styleId="311">
    <w:name w:val="Основной текст с отступом 3 Знак1"/>
    <w:uiPriority w:val="99"/>
    <w:semiHidden/>
    <w:rsid w:val="00775CA8"/>
    <w:rPr>
      <w:sz w:val="16"/>
      <w:szCs w:val="16"/>
    </w:rPr>
  </w:style>
  <w:style w:type="character" w:customStyle="1" w:styleId="aff3">
    <w:name w:val="Схема документа Знак"/>
    <w:link w:val="aff4"/>
    <w:uiPriority w:val="99"/>
    <w:semiHidden/>
    <w:rsid w:val="00775CA8"/>
    <w:rPr>
      <w:rFonts w:ascii="Tahoma" w:hAnsi="Tahoma"/>
      <w:sz w:val="28"/>
      <w:szCs w:val="22"/>
      <w:shd w:val="clear" w:color="auto" w:fill="000080"/>
    </w:rPr>
  </w:style>
  <w:style w:type="paragraph" w:styleId="aff4">
    <w:name w:val="Document Map"/>
    <w:basedOn w:val="a0"/>
    <w:link w:val="aff3"/>
    <w:uiPriority w:val="99"/>
    <w:semiHidden/>
    <w:unhideWhenUsed/>
    <w:rsid w:val="00775CA8"/>
    <w:pPr>
      <w:shd w:val="clear" w:color="auto" w:fill="000080"/>
      <w:ind w:firstLine="709"/>
      <w:jc w:val="both"/>
    </w:pPr>
    <w:rPr>
      <w:rFonts w:ascii="Tahoma" w:hAnsi="Tahoma"/>
      <w:szCs w:val="22"/>
    </w:rPr>
  </w:style>
  <w:style w:type="character" w:customStyle="1" w:styleId="16">
    <w:name w:val="Схема документа Знак1"/>
    <w:uiPriority w:val="99"/>
    <w:semiHidden/>
    <w:rsid w:val="00775CA8"/>
    <w:rPr>
      <w:rFonts w:ascii="Tahoma" w:hAnsi="Tahoma" w:cs="Tahoma"/>
      <w:sz w:val="16"/>
      <w:szCs w:val="16"/>
    </w:rPr>
  </w:style>
  <w:style w:type="character" w:customStyle="1" w:styleId="aff5">
    <w:name w:val="Текст Знак"/>
    <w:link w:val="aff6"/>
    <w:uiPriority w:val="99"/>
    <w:rsid w:val="00775CA8"/>
    <w:rPr>
      <w:rFonts w:ascii="Arial" w:hAnsi="Arial" w:cs="Arial"/>
      <w:color w:val="000000"/>
    </w:rPr>
  </w:style>
  <w:style w:type="paragraph" w:styleId="aff6">
    <w:name w:val="Plain Text"/>
    <w:basedOn w:val="a0"/>
    <w:link w:val="aff5"/>
    <w:uiPriority w:val="99"/>
    <w:unhideWhenUsed/>
    <w:rsid w:val="00775CA8"/>
    <w:pPr>
      <w:spacing w:before="64" w:after="64"/>
    </w:pPr>
    <w:rPr>
      <w:rFonts w:ascii="Arial" w:hAnsi="Arial" w:cs="Arial"/>
      <w:color w:val="000000"/>
      <w:sz w:val="20"/>
    </w:rPr>
  </w:style>
  <w:style w:type="character" w:customStyle="1" w:styleId="17">
    <w:name w:val="Текст Знак1"/>
    <w:uiPriority w:val="99"/>
    <w:semiHidden/>
    <w:rsid w:val="00775CA8"/>
    <w:rPr>
      <w:rFonts w:ascii="Courier New" w:hAnsi="Courier New" w:cs="Courier New"/>
    </w:rPr>
  </w:style>
  <w:style w:type="character" w:customStyle="1" w:styleId="aff7">
    <w:name w:val="Тема примечания Знак"/>
    <w:link w:val="aff8"/>
    <w:rsid w:val="00775CA8"/>
    <w:rPr>
      <w:b/>
      <w:bCs/>
      <w:sz w:val="28"/>
      <w:szCs w:val="22"/>
      <w:lang w:eastAsia="en-US"/>
    </w:rPr>
  </w:style>
  <w:style w:type="paragraph" w:styleId="aff8">
    <w:name w:val="annotation subject"/>
    <w:basedOn w:val="afc"/>
    <w:next w:val="afc"/>
    <w:link w:val="aff7"/>
    <w:unhideWhenUsed/>
    <w:rsid w:val="00775CA8"/>
    <w:rPr>
      <w:b/>
      <w:bCs/>
    </w:rPr>
  </w:style>
  <w:style w:type="character" w:customStyle="1" w:styleId="18">
    <w:name w:val="Тема примечания Знак1"/>
    <w:uiPriority w:val="99"/>
    <w:semiHidden/>
    <w:rsid w:val="00775CA8"/>
    <w:rPr>
      <w:b/>
      <w:bCs/>
    </w:rPr>
  </w:style>
  <w:style w:type="character" w:customStyle="1" w:styleId="af1">
    <w:name w:val="Без интервала Знак"/>
    <w:link w:val="af0"/>
    <w:uiPriority w:val="1"/>
    <w:locked/>
    <w:rsid w:val="00775CA8"/>
    <w:rPr>
      <w:rFonts w:ascii="Calibri" w:hAnsi="Calibri"/>
      <w:sz w:val="22"/>
      <w:szCs w:val="22"/>
      <w:lang w:eastAsia="en-US" w:bidi="ar-SA"/>
    </w:rPr>
  </w:style>
  <w:style w:type="character" w:customStyle="1" w:styleId="aff9">
    <w:name w:val="Абзац списка Знак"/>
    <w:link w:val="affa"/>
    <w:uiPriority w:val="34"/>
    <w:locked/>
    <w:rsid w:val="00775CA8"/>
    <w:rPr>
      <w:rFonts w:ascii="Calibri" w:hAnsi="Calibri" w:cs="Calibri"/>
      <w:sz w:val="22"/>
      <w:szCs w:val="22"/>
      <w:lang w:eastAsia="en-US"/>
    </w:rPr>
  </w:style>
  <w:style w:type="paragraph" w:styleId="affa">
    <w:name w:val="List Paragraph"/>
    <w:basedOn w:val="a0"/>
    <w:link w:val="aff9"/>
    <w:uiPriority w:val="34"/>
    <w:qFormat/>
    <w:rsid w:val="00775CA8"/>
    <w:pPr>
      <w:spacing w:after="200" w:line="276" w:lineRule="auto"/>
      <w:ind w:left="720"/>
    </w:pPr>
    <w:rPr>
      <w:rFonts w:ascii="Calibri" w:hAnsi="Calibri"/>
      <w:sz w:val="22"/>
      <w:szCs w:val="22"/>
      <w:lang w:val="x-none" w:eastAsia="en-US"/>
    </w:rPr>
  </w:style>
  <w:style w:type="paragraph" w:styleId="25">
    <w:name w:val="Quote"/>
    <w:basedOn w:val="a0"/>
    <w:next w:val="a0"/>
    <w:link w:val="26"/>
    <w:uiPriority w:val="29"/>
    <w:qFormat/>
    <w:rsid w:val="00775CA8"/>
    <w:pPr>
      <w:ind w:firstLine="709"/>
      <w:jc w:val="both"/>
    </w:pPr>
    <w:rPr>
      <w:i/>
      <w:iCs/>
      <w:szCs w:val="22"/>
    </w:rPr>
  </w:style>
  <w:style w:type="character" w:customStyle="1" w:styleId="26">
    <w:name w:val="Цитата 2 Знак"/>
    <w:link w:val="25"/>
    <w:uiPriority w:val="29"/>
    <w:rsid w:val="00775CA8"/>
    <w:rPr>
      <w:i/>
      <w:iCs/>
      <w:sz w:val="28"/>
      <w:szCs w:val="22"/>
    </w:rPr>
  </w:style>
  <w:style w:type="paragraph" w:styleId="affb">
    <w:name w:val="Intense Quote"/>
    <w:basedOn w:val="a0"/>
    <w:next w:val="a0"/>
    <w:link w:val="affc"/>
    <w:uiPriority w:val="30"/>
    <w:qFormat/>
    <w:rsid w:val="00775CA8"/>
    <w:pPr>
      <w:pBdr>
        <w:top w:val="single" w:sz="4" w:space="10" w:color="auto"/>
        <w:bottom w:val="single" w:sz="4" w:space="10" w:color="auto"/>
      </w:pBdr>
      <w:spacing w:before="240" w:after="240" w:line="300" w:lineRule="auto"/>
      <w:ind w:left="1152" w:right="1152" w:firstLine="709"/>
      <w:jc w:val="both"/>
    </w:pPr>
    <w:rPr>
      <w:i/>
      <w:iCs/>
      <w:szCs w:val="22"/>
    </w:rPr>
  </w:style>
  <w:style w:type="character" w:customStyle="1" w:styleId="affc">
    <w:name w:val="Выделенная цитата Знак"/>
    <w:link w:val="affb"/>
    <w:uiPriority w:val="30"/>
    <w:rsid w:val="00775CA8"/>
    <w:rPr>
      <w:i/>
      <w:iCs/>
      <w:sz w:val="28"/>
      <w:szCs w:val="22"/>
    </w:rPr>
  </w:style>
  <w:style w:type="paragraph" w:styleId="affd">
    <w:name w:val="Title"/>
    <w:basedOn w:val="a0"/>
    <w:next w:val="a0"/>
    <w:link w:val="affe"/>
    <w:uiPriority w:val="99"/>
    <w:qFormat/>
    <w:locked/>
    <w:rsid w:val="00775CA8"/>
    <w:pPr>
      <w:contextualSpacing/>
    </w:pPr>
    <w:rPr>
      <w:rFonts w:ascii="Cambria" w:hAnsi="Cambria"/>
      <w:spacing w:val="-10"/>
      <w:kern w:val="28"/>
      <w:sz w:val="56"/>
      <w:szCs w:val="56"/>
    </w:rPr>
  </w:style>
  <w:style w:type="character" w:customStyle="1" w:styleId="affe">
    <w:name w:val="Название Знак"/>
    <w:link w:val="affd"/>
    <w:uiPriority w:val="99"/>
    <w:rsid w:val="00775CA8"/>
    <w:rPr>
      <w:rFonts w:ascii="Cambria" w:eastAsia="Times New Roman" w:hAnsi="Cambria" w:cs="Times New Roman"/>
      <w:spacing w:val="-10"/>
      <w:kern w:val="28"/>
      <w:sz w:val="56"/>
      <w:szCs w:val="56"/>
    </w:rPr>
  </w:style>
  <w:style w:type="character" w:customStyle="1" w:styleId="ConsPlusNonformat0">
    <w:name w:val="ConsPlusNonformat Знак"/>
    <w:link w:val="ConsPlusNonformat"/>
    <w:uiPriority w:val="99"/>
    <w:locked/>
    <w:rsid w:val="00775CA8"/>
    <w:rPr>
      <w:rFonts w:ascii="Courier New" w:hAnsi="Courier New" w:cs="Courier New"/>
      <w:lang w:val="ru-RU" w:eastAsia="ru-RU" w:bidi="ar-SA"/>
    </w:rPr>
  </w:style>
  <w:style w:type="paragraph" w:customStyle="1" w:styleId="a30">
    <w:name w:val="a3"/>
    <w:basedOn w:val="a0"/>
    <w:uiPriority w:val="99"/>
    <w:rsid w:val="00775CA8"/>
    <w:pPr>
      <w:spacing w:before="64" w:after="64"/>
    </w:pPr>
    <w:rPr>
      <w:rFonts w:ascii="Arial" w:hAnsi="Arial" w:cs="Arial"/>
      <w:color w:val="000000"/>
      <w:sz w:val="20"/>
    </w:rPr>
  </w:style>
  <w:style w:type="paragraph" w:customStyle="1" w:styleId="Default">
    <w:name w:val="Default"/>
    <w:rsid w:val="00775CA8"/>
    <w:pPr>
      <w:autoSpaceDE w:val="0"/>
      <w:autoSpaceDN w:val="0"/>
      <w:adjustRightInd w:val="0"/>
    </w:pPr>
    <w:rPr>
      <w:rFonts w:ascii="Arial" w:hAnsi="Arial" w:cs="Arial"/>
      <w:color w:val="000000"/>
      <w:sz w:val="24"/>
      <w:szCs w:val="24"/>
      <w:lang w:eastAsia="en-US"/>
    </w:rPr>
  </w:style>
  <w:style w:type="character" w:customStyle="1" w:styleId="afff">
    <w:name w:val="Основной текст_"/>
    <w:link w:val="19"/>
    <w:locked/>
    <w:rsid w:val="00775CA8"/>
    <w:rPr>
      <w:b/>
      <w:bCs/>
      <w:spacing w:val="-3"/>
      <w:shd w:val="clear" w:color="auto" w:fill="FFFFFF"/>
    </w:rPr>
  </w:style>
  <w:style w:type="paragraph" w:customStyle="1" w:styleId="19">
    <w:name w:val="Основной текст1"/>
    <w:basedOn w:val="a0"/>
    <w:link w:val="afff"/>
    <w:rsid w:val="00775CA8"/>
    <w:pPr>
      <w:widowControl w:val="0"/>
      <w:shd w:val="clear" w:color="auto" w:fill="FFFFFF"/>
      <w:spacing w:before="600" w:line="278" w:lineRule="exact"/>
      <w:jc w:val="center"/>
    </w:pPr>
    <w:rPr>
      <w:b/>
      <w:bCs/>
      <w:spacing w:val="-3"/>
      <w:sz w:val="20"/>
      <w:lang w:val="x-none" w:eastAsia="x-none"/>
    </w:rPr>
  </w:style>
  <w:style w:type="character" w:customStyle="1" w:styleId="afff0">
    <w:name w:val="Таб_текст Знак"/>
    <w:link w:val="afff1"/>
    <w:locked/>
    <w:rsid w:val="00775CA8"/>
    <w:rPr>
      <w:sz w:val="24"/>
      <w:szCs w:val="22"/>
    </w:rPr>
  </w:style>
  <w:style w:type="paragraph" w:customStyle="1" w:styleId="afff1">
    <w:name w:val="Таб_текст"/>
    <w:basedOn w:val="af0"/>
    <w:link w:val="afff0"/>
    <w:qFormat/>
    <w:rsid w:val="00775CA8"/>
    <w:rPr>
      <w:rFonts w:ascii="Times New Roman" w:hAnsi="Times New Roman"/>
      <w:sz w:val="24"/>
      <w:lang w:eastAsia="x-none"/>
    </w:rPr>
  </w:style>
  <w:style w:type="character" w:customStyle="1" w:styleId="afff2">
    <w:name w:val="Таб_заг Знак"/>
    <w:link w:val="afff3"/>
    <w:locked/>
    <w:rsid w:val="00775CA8"/>
    <w:rPr>
      <w:sz w:val="24"/>
      <w:szCs w:val="22"/>
    </w:rPr>
  </w:style>
  <w:style w:type="paragraph" w:customStyle="1" w:styleId="afff3">
    <w:name w:val="Таб_заг"/>
    <w:basedOn w:val="af0"/>
    <w:link w:val="afff2"/>
    <w:qFormat/>
    <w:rsid w:val="00775CA8"/>
    <w:pPr>
      <w:jc w:val="center"/>
    </w:pPr>
    <w:rPr>
      <w:rFonts w:ascii="Times New Roman" w:hAnsi="Times New Roman"/>
      <w:sz w:val="24"/>
      <w:lang w:eastAsia="x-none"/>
    </w:rPr>
  </w:style>
  <w:style w:type="character" w:customStyle="1" w:styleId="QuoteChar">
    <w:name w:val="Quote Char"/>
    <w:link w:val="212"/>
    <w:uiPriority w:val="99"/>
    <w:locked/>
    <w:rsid w:val="00775CA8"/>
    <w:rPr>
      <w:i/>
      <w:color w:val="000000"/>
    </w:rPr>
  </w:style>
  <w:style w:type="paragraph" w:customStyle="1" w:styleId="212">
    <w:name w:val="Цитата 21"/>
    <w:basedOn w:val="a0"/>
    <w:next w:val="a0"/>
    <w:link w:val="QuoteChar"/>
    <w:uiPriority w:val="99"/>
    <w:rsid w:val="00775CA8"/>
    <w:pPr>
      <w:spacing w:after="200" w:line="276" w:lineRule="auto"/>
      <w:ind w:firstLine="709"/>
      <w:jc w:val="both"/>
    </w:pPr>
    <w:rPr>
      <w:i/>
      <w:color w:val="000000"/>
      <w:sz w:val="20"/>
      <w:lang w:val="x-none" w:eastAsia="x-none"/>
    </w:rPr>
  </w:style>
  <w:style w:type="character" w:customStyle="1" w:styleId="IntenseQuoteChar">
    <w:name w:val="Intense Quote Char"/>
    <w:link w:val="1a"/>
    <w:uiPriority w:val="99"/>
    <w:locked/>
    <w:rsid w:val="00775CA8"/>
    <w:rPr>
      <w:b/>
      <w:i/>
      <w:color w:val="4F81BD"/>
    </w:rPr>
  </w:style>
  <w:style w:type="paragraph" w:customStyle="1" w:styleId="1a">
    <w:name w:val="Выделенная цитата1"/>
    <w:basedOn w:val="a0"/>
    <w:next w:val="a0"/>
    <w:link w:val="IntenseQuoteChar"/>
    <w:uiPriority w:val="99"/>
    <w:rsid w:val="00775CA8"/>
    <w:pPr>
      <w:pBdr>
        <w:bottom w:val="single" w:sz="4" w:space="4" w:color="4F81BD"/>
      </w:pBdr>
      <w:spacing w:before="200" w:after="280" w:line="276" w:lineRule="auto"/>
      <w:ind w:left="936" w:right="936" w:firstLine="709"/>
      <w:jc w:val="both"/>
    </w:pPr>
    <w:rPr>
      <w:b/>
      <w:i/>
      <w:color w:val="4F81BD"/>
      <w:sz w:val="20"/>
      <w:lang w:val="x-none" w:eastAsia="x-none"/>
    </w:rPr>
  </w:style>
  <w:style w:type="character" w:customStyle="1" w:styleId="27">
    <w:name w:val="Основной текст (2)_"/>
    <w:link w:val="28"/>
    <w:locked/>
    <w:rsid w:val="00775CA8"/>
    <w:rPr>
      <w:sz w:val="26"/>
      <w:szCs w:val="26"/>
      <w:shd w:val="clear" w:color="auto" w:fill="FFFFFF"/>
    </w:rPr>
  </w:style>
  <w:style w:type="paragraph" w:customStyle="1" w:styleId="28">
    <w:name w:val="Основной текст (2)"/>
    <w:basedOn w:val="a0"/>
    <w:link w:val="27"/>
    <w:rsid w:val="00775CA8"/>
    <w:pPr>
      <w:widowControl w:val="0"/>
      <w:shd w:val="clear" w:color="auto" w:fill="FFFFFF"/>
      <w:spacing w:before="360" w:after="900" w:line="0" w:lineRule="atLeast"/>
      <w:ind w:firstLine="567"/>
      <w:jc w:val="center"/>
    </w:pPr>
    <w:rPr>
      <w:sz w:val="26"/>
      <w:szCs w:val="26"/>
      <w:lang w:val="x-none" w:eastAsia="x-none"/>
    </w:rPr>
  </w:style>
  <w:style w:type="paragraph" w:customStyle="1" w:styleId="81">
    <w:name w:val="Заголовок 81"/>
    <w:basedOn w:val="a0"/>
    <w:next w:val="a0"/>
    <w:uiPriority w:val="9"/>
    <w:qFormat/>
    <w:rsid w:val="00775CA8"/>
    <w:pPr>
      <w:ind w:firstLine="709"/>
      <w:jc w:val="both"/>
      <w:outlineLvl w:val="7"/>
    </w:pPr>
    <w:rPr>
      <w:b/>
      <w:bCs/>
      <w:color w:val="7F7F7F"/>
      <w:sz w:val="20"/>
    </w:rPr>
  </w:style>
  <w:style w:type="character" w:styleId="afff4">
    <w:name w:val="Intense Emphasis"/>
    <w:uiPriority w:val="21"/>
    <w:qFormat/>
    <w:rsid w:val="00775CA8"/>
    <w:rPr>
      <w:b/>
      <w:bCs/>
      <w:i/>
      <w:iCs/>
    </w:rPr>
  </w:style>
  <w:style w:type="character" w:styleId="afff5">
    <w:name w:val="Subtle Reference"/>
    <w:uiPriority w:val="31"/>
    <w:qFormat/>
    <w:rsid w:val="00775CA8"/>
    <w:rPr>
      <w:smallCaps/>
    </w:rPr>
  </w:style>
  <w:style w:type="character" w:styleId="afff6">
    <w:name w:val="Intense Reference"/>
    <w:uiPriority w:val="32"/>
    <w:qFormat/>
    <w:rsid w:val="00775CA8"/>
    <w:rPr>
      <w:b/>
      <w:bCs/>
      <w:smallCaps/>
    </w:rPr>
  </w:style>
  <w:style w:type="character" w:styleId="afff7">
    <w:name w:val="Book Title"/>
    <w:uiPriority w:val="33"/>
    <w:qFormat/>
    <w:rsid w:val="00775CA8"/>
    <w:rPr>
      <w:i/>
      <w:iCs/>
      <w:smallCaps/>
      <w:spacing w:val="5"/>
    </w:rPr>
  </w:style>
  <w:style w:type="paragraph" w:customStyle="1" w:styleId="1b">
    <w:name w:val="Без интервала1"/>
    <w:uiPriority w:val="99"/>
    <w:rsid w:val="00775CA8"/>
    <w:rPr>
      <w:rFonts w:ascii="Calibri" w:hAnsi="Calibri"/>
      <w:sz w:val="22"/>
      <w:szCs w:val="22"/>
      <w:lang w:eastAsia="en-US"/>
    </w:rPr>
  </w:style>
  <w:style w:type="paragraph" w:customStyle="1" w:styleId="1c">
    <w:name w:val="Абзац списка1"/>
    <w:basedOn w:val="a0"/>
    <w:uiPriority w:val="99"/>
    <w:rsid w:val="00775CA8"/>
    <w:pPr>
      <w:spacing w:after="200" w:line="276" w:lineRule="auto"/>
      <w:ind w:left="720"/>
      <w:contextualSpacing/>
    </w:pPr>
    <w:rPr>
      <w:rFonts w:ascii="Calibri" w:hAnsi="Calibri"/>
      <w:sz w:val="22"/>
      <w:szCs w:val="22"/>
      <w:lang w:eastAsia="en-US"/>
    </w:rPr>
  </w:style>
  <w:style w:type="paragraph" w:customStyle="1" w:styleId="afff8">
    <w:name w:val="Нормальный (таблица)"/>
    <w:basedOn w:val="a0"/>
    <w:next w:val="a0"/>
    <w:uiPriority w:val="99"/>
    <w:rsid w:val="00775CA8"/>
    <w:pPr>
      <w:autoSpaceDE w:val="0"/>
      <w:autoSpaceDN w:val="0"/>
      <w:adjustRightInd w:val="0"/>
      <w:jc w:val="both"/>
    </w:pPr>
    <w:rPr>
      <w:rFonts w:ascii="Arial" w:hAnsi="Arial" w:cs="Arial"/>
      <w:sz w:val="24"/>
      <w:szCs w:val="24"/>
      <w:lang w:eastAsia="en-US"/>
    </w:rPr>
  </w:style>
  <w:style w:type="character" w:customStyle="1" w:styleId="afff9">
    <w:name w:val="Гипертекстовая ссылка"/>
    <w:uiPriority w:val="99"/>
    <w:rsid w:val="00775CA8"/>
    <w:rPr>
      <w:color w:val="106BBE"/>
    </w:rPr>
  </w:style>
  <w:style w:type="character" w:customStyle="1" w:styleId="afffa">
    <w:name w:val="Цветовое выделение"/>
    <w:uiPriority w:val="99"/>
    <w:rsid w:val="00775CA8"/>
    <w:rPr>
      <w:b/>
      <w:bCs w:val="0"/>
      <w:color w:val="26282F"/>
    </w:rPr>
  </w:style>
  <w:style w:type="character" w:customStyle="1" w:styleId="BodyTextIndentChar">
    <w:name w:val="Body Text Indent Char"/>
    <w:uiPriority w:val="99"/>
    <w:locked/>
    <w:rsid w:val="00775CA8"/>
    <w:rPr>
      <w:rFonts w:ascii="Times New Roman" w:hAnsi="Times New Roman" w:cs="Times New Roman" w:hint="default"/>
      <w:sz w:val="20"/>
      <w:szCs w:val="20"/>
      <w:lang w:val="x-none" w:eastAsia="ru-RU"/>
    </w:rPr>
  </w:style>
  <w:style w:type="paragraph" w:customStyle="1" w:styleId="1d">
    <w:name w:val="Стиль1"/>
    <w:basedOn w:val="ad"/>
    <w:uiPriority w:val="99"/>
    <w:rsid w:val="00775CA8"/>
    <w:pPr>
      <w:spacing w:before="0" w:beforeAutospacing="0" w:after="0" w:afterAutospacing="0"/>
      <w:ind w:firstLine="709"/>
      <w:jc w:val="both"/>
    </w:pPr>
    <w:rPr>
      <w:sz w:val="28"/>
      <w:szCs w:val="28"/>
    </w:rPr>
  </w:style>
  <w:style w:type="paragraph" w:customStyle="1" w:styleId="29">
    <w:name w:val="Без интервала2"/>
    <w:uiPriority w:val="99"/>
    <w:rsid w:val="00775CA8"/>
    <w:rPr>
      <w:rFonts w:ascii="Calibri" w:hAnsi="Calibri"/>
      <w:sz w:val="22"/>
      <w:szCs w:val="22"/>
      <w:lang w:eastAsia="en-US"/>
    </w:rPr>
  </w:style>
  <w:style w:type="paragraph" w:customStyle="1" w:styleId="2a">
    <w:name w:val="Абзац списка2"/>
    <w:basedOn w:val="a0"/>
    <w:uiPriority w:val="99"/>
    <w:rsid w:val="00775CA8"/>
    <w:pPr>
      <w:spacing w:after="200" w:line="276" w:lineRule="auto"/>
      <w:ind w:left="720"/>
      <w:contextualSpacing/>
    </w:pPr>
    <w:rPr>
      <w:rFonts w:ascii="Calibri" w:hAnsi="Calibri"/>
      <w:sz w:val="22"/>
      <w:szCs w:val="22"/>
      <w:lang w:eastAsia="en-US"/>
    </w:rPr>
  </w:style>
  <w:style w:type="paragraph" w:customStyle="1" w:styleId="afffb">
    <w:name w:val="Основной"/>
    <w:basedOn w:val="a0"/>
    <w:uiPriority w:val="99"/>
    <w:rsid w:val="00775CA8"/>
    <w:pPr>
      <w:widowControl w:val="0"/>
      <w:ind w:firstLine="720"/>
      <w:jc w:val="both"/>
    </w:pPr>
    <w:rPr>
      <w:szCs w:val="28"/>
    </w:rPr>
  </w:style>
  <w:style w:type="character" w:styleId="afffc">
    <w:name w:val="footnote reference"/>
    <w:aliases w:val="Знак сноски 1,Знак сноски-FN,Ciae niinee-FN,Referencia nota al pie"/>
    <w:uiPriority w:val="99"/>
    <w:rsid w:val="00775CA8"/>
    <w:rPr>
      <w:rFonts w:ascii="Verdana" w:hAnsi="Verdana" w:cs="Verdana"/>
      <w:sz w:val="18"/>
      <w:szCs w:val="18"/>
      <w:vertAlign w:val="superscript"/>
    </w:rPr>
  </w:style>
  <w:style w:type="paragraph" w:customStyle="1" w:styleId="1e">
    <w:name w:val="Знак1"/>
    <w:basedOn w:val="a0"/>
    <w:uiPriority w:val="99"/>
    <w:rsid w:val="00775CA8"/>
    <w:pPr>
      <w:spacing w:before="100" w:beforeAutospacing="1" w:after="100" w:afterAutospacing="1"/>
    </w:pPr>
    <w:rPr>
      <w:rFonts w:ascii="Tahoma" w:hAnsi="Tahoma"/>
      <w:sz w:val="20"/>
      <w:lang w:val="en-US" w:eastAsia="en-US"/>
    </w:rPr>
  </w:style>
  <w:style w:type="paragraph" w:customStyle="1" w:styleId="ConsNormal">
    <w:name w:val="ConsNormal"/>
    <w:uiPriority w:val="99"/>
    <w:rsid w:val="00775CA8"/>
    <w:pPr>
      <w:widowControl w:val="0"/>
      <w:autoSpaceDE w:val="0"/>
      <w:autoSpaceDN w:val="0"/>
      <w:adjustRightInd w:val="0"/>
      <w:ind w:firstLine="720"/>
    </w:pPr>
    <w:rPr>
      <w:rFonts w:ascii="Arial" w:hAnsi="Arial" w:cs="Arial"/>
    </w:rPr>
  </w:style>
  <w:style w:type="paragraph" w:customStyle="1" w:styleId="TableContents">
    <w:name w:val="Table Contents"/>
    <w:basedOn w:val="a0"/>
    <w:uiPriority w:val="99"/>
    <w:rsid w:val="00775CA8"/>
    <w:pPr>
      <w:widowControl w:val="0"/>
    </w:pPr>
    <w:rPr>
      <w:sz w:val="24"/>
      <w:szCs w:val="24"/>
      <w:lang w:eastAsia="ar-SA"/>
    </w:rPr>
  </w:style>
  <w:style w:type="character" w:styleId="afffd">
    <w:name w:val="Strong"/>
    <w:uiPriority w:val="99"/>
    <w:qFormat/>
    <w:locked/>
    <w:rsid w:val="00775CA8"/>
    <w:rPr>
      <w:b/>
      <w:bCs/>
    </w:rPr>
  </w:style>
  <w:style w:type="paragraph" w:customStyle="1" w:styleId="afffe">
    <w:name w:val="Содержимое таблицы"/>
    <w:basedOn w:val="a0"/>
    <w:uiPriority w:val="99"/>
    <w:rsid w:val="00775CA8"/>
    <w:pPr>
      <w:widowControl w:val="0"/>
      <w:suppressLineNumbers/>
      <w:suppressAutoHyphens/>
    </w:pPr>
    <w:rPr>
      <w:rFonts w:eastAsia="Andale Sans UI"/>
      <w:kern w:val="1"/>
      <w:sz w:val="24"/>
      <w:szCs w:val="24"/>
    </w:rPr>
  </w:style>
  <w:style w:type="paragraph" w:customStyle="1" w:styleId="style12">
    <w:name w:val="style12"/>
    <w:basedOn w:val="a0"/>
    <w:uiPriority w:val="99"/>
    <w:rsid w:val="00775CA8"/>
    <w:pPr>
      <w:spacing w:before="24" w:after="24"/>
    </w:pPr>
    <w:rPr>
      <w:sz w:val="24"/>
      <w:szCs w:val="24"/>
    </w:rPr>
  </w:style>
  <w:style w:type="paragraph" w:customStyle="1" w:styleId="style4">
    <w:name w:val="style4"/>
    <w:basedOn w:val="a0"/>
    <w:uiPriority w:val="99"/>
    <w:rsid w:val="00775CA8"/>
    <w:pPr>
      <w:spacing w:before="24" w:after="24"/>
    </w:pPr>
    <w:rPr>
      <w:sz w:val="24"/>
      <w:szCs w:val="24"/>
    </w:rPr>
  </w:style>
  <w:style w:type="paragraph" w:customStyle="1" w:styleId="213">
    <w:name w:val="Основной текст 21"/>
    <w:basedOn w:val="a0"/>
    <w:uiPriority w:val="99"/>
    <w:rsid w:val="00775CA8"/>
    <w:pPr>
      <w:widowControl w:val="0"/>
      <w:suppressAutoHyphens/>
      <w:spacing w:after="120" w:line="480" w:lineRule="auto"/>
    </w:pPr>
    <w:rPr>
      <w:rFonts w:eastAsia="Lucida Sans Unicode" w:cs="Tahoma"/>
      <w:szCs w:val="24"/>
      <w:lang w:bidi="ru-RU"/>
    </w:rPr>
  </w:style>
  <w:style w:type="character" w:customStyle="1" w:styleId="affff">
    <w:name w:val="Символ сноски"/>
    <w:uiPriority w:val="99"/>
    <w:rsid w:val="00775CA8"/>
    <w:rPr>
      <w:rFonts w:ascii="Verdana" w:hAnsi="Verdana" w:cs="Verdana"/>
      <w:sz w:val="18"/>
      <w:szCs w:val="18"/>
      <w:vertAlign w:val="superscript"/>
    </w:rPr>
  </w:style>
  <w:style w:type="paragraph" w:customStyle="1" w:styleId="Style40">
    <w:name w:val="Style4"/>
    <w:basedOn w:val="a0"/>
    <w:uiPriority w:val="99"/>
    <w:rsid w:val="00775CA8"/>
    <w:pPr>
      <w:widowControl w:val="0"/>
      <w:autoSpaceDE w:val="0"/>
      <w:autoSpaceDN w:val="0"/>
      <w:adjustRightInd w:val="0"/>
    </w:pPr>
    <w:rPr>
      <w:rFonts w:ascii="Sylfaen" w:hAnsi="Sylfaen"/>
      <w:sz w:val="24"/>
      <w:szCs w:val="24"/>
    </w:rPr>
  </w:style>
  <w:style w:type="character" w:customStyle="1" w:styleId="b-serp-urlitem1">
    <w:name w:val="b-serp-url__item1"/>
    <w:uiPriority w:val="99"/>
    <w:rsid w:val="00775CA8"/>
  </w:style>
  <w:style w:type="paragraph" w:customStyle="1" w:styleId="Web">
    <w:name w:val="Обычный (Web)"/>
    <w:basedOn w:val="a0"/>
    <w:uiPriority w:val="99"/>
    <w:rsid w:val="00775CA8"/>
    <w:pPr>
      <w:widowControl w:val="0"/>
    </w:pPr>
    <w:rPr>
      <w:sz w:val="24"/>
      <w:szCs w:val="24"/>
      <w:lang w:eastAsia="ar-SA"/>
    </w:rPr>
  </w:style>
  <w:style w:type="paragraph" w:customStyle="1" w:styleId="affff0">
    <w:name w:val="Отчетный"/>
    <w:basedOn w:val="a0"/>
    <w:uiPriority w:val="99"/>
    <w:rsid w:val="00775CA8"/>
    <w:pPr>
      <w:spacing w:after="120" w:line="360" w:lineRule="auto"/>
      <w:ind w:firstLine="720"/>
      <w:jc w:val="both"/>
    </w:pPr>
    <w:rPr>
      <w:sz w:val="26"/>
    </w:rPr>
  </w:style>
  <w:style w:type="paragraph" w:customStyle="1" w:styleId="ConsNonformat">
    <w:name w:val="ConsNonformat"/>
    <w:uiPriority w:val="99"/>
    <w:rsid w:val="00775CA8"/>
    <w:rPr>
      <w:rFonts w:ascii="Courier New" w:hAnsi="Courier New"/>
      <w:snapToGrid w:val="0"/>
    </w:rPr>
  </w:style>
  <w:style w:type="character" w:styleId="HTML2">
    <w:name w:val="HTML Cite"/>
    <w:uiPriority w:val="99"/>
    <w:unhideWhenUsed/>
    <w:rsid w:val="00775CA8"/>
    <w:rPr>
      <w:i w:val="0"/>
      <w:iCs w:val="0"/>
      <w:color w:val="009933"/>
    </w:rPr>
  </w:style>
  <w:style w:type="paragraph" w:customStyle="1" w:styleId="affff1">
    <w:name w:val="Знак Знак Знак Знак Знак Знак Знак Знак Знак Знак"/>
    <w:basedOn w:val="a0"/>
    <w:uiPriority w:val="99"/>
    <w:rsid w:val="00775CA8"/>
    <w:pPr>
      <w:spacing w:before="100" w:beforeAutospacing="1" w:after="100" w:afterAutospacing="1"/>
    </w:pPr>
    <w:rPr>
      <w:rFonts w:ascii="Tahoma" w:hAnsi="Tahoma"/>
      <w:sz w:val="20"/>
      <w:lang w:val="en-US" w:eastAsia="en-US"/>
    </w:rPr>
  </w:style>
  <w:style w:type="character" w:styleId="affff2">
    <w:name w:val="endnote reference"/>
    <w:uiPriority w:val="99"/>
    <w:unhideWhenUsed/>
    <w:rsid w:val="00775CA8"/>
    <w:rPr>
      <w:vertAlign w:val="superscript"/>
    </w:rPr>
  </w:style>
  <w:style w:type="paragraph" w:customStyle="1" w:styleId="a">
    <w:name w:val="АсписокГаля"/>
    <w:basedOn w:val="a0"/>
    <w:uiPriority w:val="99"/>
    <w:qFormat/>
    <w:rsid w:val="00775CA8"/>
    <w:pPr>
      <w:numPr>
        <w:numId w:val="9"/>
      </w:numPr>
      <w:autoSpaceDE w:val="0"/>
      <w:autoSpaceDN w:val="0"/>
      <w:adjustRightInd w:val="0"/>
      <w:jc w:val="both"/>
    </w:pPr>
    <w:rPr>
      <w:bCs/>
      <w:szCs w:val="28"/>
    </w:rPr>
  </w:style>
  <w:style w:type="paragraph" w:customStyle="1" w:styleId="affff3">
    <w:name w:val="Таблица"/>
    <w:basedOn w:val="affff4"/>
    <w:uiPriority w:val="99"/>
    <w:rsid w:val="00775CA8"/>
    <w:pPr>
      <w:widowControl/>
      <w:pBdr>
        <w:top w:val="none" w:sz="0" w:space="0" w:color="auto"/>
        <w:left w:val="none" w:sz="0" w:space="0" w:color="auto"/>
        <w:bottom w:val="none" w:sz="0" w:space="0" w:color="auto"/>
        <w:right w:val="none" w:sz="0" w:space="0" w:color="auto"/>
      </w:pBdr>
      <w:shd w:val="clear" w:color="auto" w:fill="auto"/>
      <w:suppressAutoHyphens w:val="0"/>
      <w:spacing w:line="220" w:lineRule="exact"/>
      <w:ind w:left="0" w:firstLine="0"/>
    </w:pPr>
    <w:rPr>
      <w:rFonts w:ascii="Arial" w:hAnsi="Arial"/>
      <w:sz w:val="20"/>
      <w:szCs w:val="20"/>
      <w:lang w:bidi="ar-SA"/>
    </w:rPr>
  </w:style>
  <w:style w:type="paragraph" w:styleId="affff4">
    <w:name w:val="Message Header"/>
    <w:basedOn w:val="a0"/>
    <w:link w:val="affff5"/>
    <w:uiPriority w:val="99"/>
    <w:unhideWhenUsed/>
    <w:rsid w:val="00775CA8"/>
    <w:pPr>
      <w:widowControl w:val="0"/>
      <w:pBdr>
        <w:top w:val="single" w:sz="6" w:space="1" w:color="auto"/>
        <w:left w:val="single" w:sz="6" w:space="1" w:color="auto"/>
        <w:bottom w:val="single" w:sz="6" w:space="1" w:color="auto"/>
        <w:right w:val="single" w:sz="6" w:space="1" w:color="auto"/>
      </w:pBdr>
      <w:shd w:val="pct20" w:color="auto" w:fill="auto"/>
      <w:suppressAutoHyphens/>
      <w:ind w:left="1134" w:hanging="1134"/>
    </w:pPr>
    <w:rPr>
      <w:rFonts w:ascii="Cambria" w:hAnsi="Cambria"/>
      <w:sz w:val="24"/>
      <w:szCs w:val="24"/>
      <w:lang w:val="x-none" w:eastAsia="x-none" w:bidi="ru-RU"/>
    </w:rPr>
  </w:style>
  <w:style w:type="character" w:customStyle="1" w:styleId="affff5">
    <w:name w:val="Шапка Знак"/>
    <w:link w:val="affff4"/>
    <w:uiPriority w:val="99"/>
    <w:rsid w:val="00775CA8"/>
    <w:rPr>
      <w:rFonts w:ascii="Cambria" w:hAnsi="Cambria"/>
      <w:sz w:val="24"/>
      <w:szCs w:val="24"/>
      <w:shd w:val="pct20" w:color="auto" w:fill="auto"/>
      <w:lang w:val="x-none" w:eastAsia="x-none" w:bidi="ru-RU"/>
    </w:rPr>
  </w:style>
  <w:style w:type="paragraph" w:customStyle="1" w:styleId="1f">
    <w:name w:val="Текст1"/>
    <w:basedOn w:val="a0"/>
    <w:uiPriority w:val="99"/>
    <w:rsid w:val="00775CA8"/>
    <w:pPr>
      <w:suppressAutoHyphens/>
    </w:pPr>
    <w:rPr>
      <w:rFonts w:ascii="Courier New" w:hAnsi="Courier New"/>
      <w:sz w:val="20"/>
      <w:lang w:eastAsia="ar-SA"/>
    </w:rPr>
  </w:style>
  <w:style w:type="character" w:customStyle="1" w:styleId="1f0">
    <w:name w:val="Нижний колонтитул Знак1"/>
    <w:aliases w:val="Знак Знак1"/>
    <w:uiPriority w:val="99"/>
    <w:rsid w:val="00775CA8"/>
  </w:style>
  <w:style w:type="paragraph" w:customStyle="1" w:styleId="36">
    <w:name w:val="Без интервала3"/>
    <w:uiPriority w:val="99"/>
    <w:rsid w:val="00775CA8"/>
    <w:rPr>
      <w:rFonts w:ascii="Calibri" w:hAnsi="Calibri"/>
      <w:sz w:val="22"/>
      <w:szCs w:val="22"/>
      <w:lang w:eastAsia="en-US"/>
    </w:rPr>
  </w:style>
  <w:style w:type="paragraph" w:customStyle="1" w:styleId="37">
    <w:name w:val="Абзац списка3"/>
    <w:basedOn w:val="a0"/>
    <w:uiPriority w:val="99"/>
    <w:rsid w:val="00775CA8"/>
    <w:pPr>
      <w:widowControl w:val="0"/>
      <w:suppressAutoHyphens/>
      <w:ind w:left="720"/>
      <w:contextualSpacing/>
    </w:pPr>
    <w:rPr>
      <w:rFonts w:cs="Tahoma"/>
      <w:szCs w:val="24"/>
    </w:rPr>
  </w:style>
  <w:style w:type="character" w:customStyle="1" w:styleId="Heading4Char">
    <w:name w:val="Heading 4 Char"/>
    <w:uiPriority w:val="99"/>
    <w:semiHidden/>
    <w:locked/>
    <w:rsid w:val="00775CA8"/>
    <w:rPr>
      <w:rFonts w:ascii="Calibri" w:hAnsi="Calibri" w:cs="Times New Roman" w:hint="default"/>
      <w:b/>
      <w:bCs/>
      <w:sz w:val="28"/>
      <w:szCs w:val="28"/>
    </w:rPr>
  </w:style>
  <w:style w:type="character" w:customStyle="1" w:styleId="Heading7Char">
    <w:name w:val="Heading 7 Char"/>
    <w:uiPriority w:val="99"/>
    <w:semiHidden/>
    <w:locked/>
    <w:rsid w:val="00775CA8"/>
    <w:rPr>
      <w:rFonts w:ascii="Calibri" w:hAnsi="Calibri" w:cs="Times New Roman" w:hint="default"/>
      <w:sz w:val="24"/>
      <w:szCs w:val="24"/>
    </w:rPr>
  </w:style>
  <w:style w:type="character" w:customStyle="1" w:styleId="130">
    <w:name w:val="Знак Знак13"/>
    <w:uiPriority w:val="99"/>
    <w:rsid w:val="00775CA8"/>
    <w:rPr>
      <w:rFonts w:ascii="Arial" w:hAnsi="Arial" w:cs="Arial" w:hint="default"/>
      <w:b/>
      <w:bCs w:val="0"/>
      <w:sz w:val="26"/>
      <w:lang w:eastAsia="en-US"/>
    </w:rPr>
  </w:style>
  <w:style w:type="character" w:customStyle="1" w:styleId="150">
    <w:name w:val="Знак Знак15"/>
    <w:uiPriority w:val="99"/>
    <w:rsid w:val="00775CA8"/>
    <w:rPr>
      <w:rFonts w:ascii="AG Souvenir" w:hAnsi="AG Souvenir" w:hint="default"/>
      <w:b/>
      <w:bCs w:val="0"/>
      <w:spacing w:val="38"/>
      <w:sz w:val="28"/>
    </w:rPr>
  </w:style>
  <w:style w:type="character" w:customStyle="1" w:styleId="140">
    <w:name w:val="Знак Знак14"/>
    <w:uiPriority w:val="99"/>
    <w:rsid w:val="00775CA8"/>
    <w:rPr>
      <w:sz w:val="28"/>
    </w:rPr>
  </w:style>
  <w:style w:type="character" w:customStyle="1" w:styleId="82">
    <w:name w:val="Знак Знак8"/>
    <w:uiPriority w:val="99"/>
    <w:rsid w:val="00775CA8"/>
  </w:style>
  <w:style w:type="character" w:customStyle="1" w:styleId="affff6">
    <w:name w:val="Знак Знак Знак"/>
    <w:uiPriority w:val="99"/>
    <w:rsid w:val="00775CA8"/>
  </w:style>
  <w:style w:type="character" w:customStyle="1" w:styleId="71">
    <w:name w:val="Знак Знак7"/>
    <w:uiPriority w:val="99"/>
    <w:rsid w:val="00775CA8"/>
    <w:rPr>
      <w:b/>
      <w:bCs w:val="0"/>
      <w:sz w:val="28"/>
    </w:rPr>
  </w:style>
  <w:style w:type="character" w:customStyle="1" w:styleId="100">
    <w:name w:val="Знак Знак10"/>
    <w:uiPriority w:val="99"/>
    <w:rsid w:val="00775CA8"/>
    <w:rPr>
      <w:sz w:val="28"/>
    </w:rPr>
  </w:style>
  <w:style w:type="character" w:customStyle="1" w:styleId="91">
    <w:name w:val="Знак Знак9"/>
    <w:uiPriority w:val="99"/>
    <w:rsid w:val="00775CA8"/>
    <w:rPr>
      <w:sz w:val="28"/>
    </w:rPr>
  </w:style>
  <w:style w:type="character" w:customStyle="1" w:styleId="61">
    <w:name w:val="Знак Знак6"/>
    <w:uiPriority w:val="99"/>
    <w:rsid w:val="00775CA8"/>
    <w:rPr>
      <w:rFonts w:ascii="Tahoma" w:hAnsi="Tahoma" w:cs="Tahoma" w:hint="default"/>
      <w:sz w:val="16"/>
      <w:lang w:eastAsia="en-US"/>
    </w:rPr>
  </w:style>
  <w:style w:type="character" w:customStyle="1" w:styleId="PlainTextChar">
    <w:name w:val="Plain Text Char"/>
    <w:uiPriority w:val="99"/>
    <w:semiHidden/>
    <w:locked/>
    <w:rsid w:val="00775CA8"/>
    <w:rPr>
      <w:rFonts w:ascii="Courier New" w:hAnsi="Courier New" w:cs="Courier New" w:hint="default"/>
      <w:sz w:val="20"/>
      <w:szCs w:val="20"/>
    </w:rPr>
  </w:style>
  <w:style w:type="character" w:customStyle="1" w:styleId="SubtitleChar">
    <w:name w:val="Subtitle Char"/>
    <w:uiPriority w:val="99"/>
    <w:locked/>
    <w:rsid w:val="00775CA8"/>
    <w:rPr>
      <w:rFonts w:ascii="Cambria" w:hAnsi="Cambria" w:cs="Times New Roman" w:hint="default"/>
      <w:sz w:val="24"/>
      <w:szCs w:val="24"/>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locked/>
    <w:rsid w:val="00775CA8"/>
    <w:rPr>
      <w:rFonts w:ascii="Times New Roman" w:hAnsi="Times New Roman" w:cs="Times New Roman" w:hint="default"/>
      <w:sz w:val="20"/>
      <w:szCs w:val="20"/>
    </w:rPr>
  </w:style>
  <w:style w:type="character" w:customStyle="1" w:styleId="BodyTextIndent2Char">
    <w:name w:val="Body Text Indent 2 Char"/>
    <w:uiPriority w:val="99"/>
    <w:semiHidden/>
    <w:locked/>
    <w:rsid w:val="00775CA8"/>
    <w:rPr>
      <w:rFonts w:ascii="Times New Roman" w:hAnsi="Times New Roman" w:cs="Times New Roman" w:hint="default"/>
      <w:sz w:val="20"/>
      <w:szCs w:val="20"/>
    </w:rPr>
  </w:style>
  <w:style w:type="character" w:customStyle="1" w:styleId="BodyText2Char">
    <w:name w:val="Body Text 2 Char"/>
    <w:uiPriority w:val="99"/>
    <w:semiHidden/>
    <w:locked/>
    <w:rsid w:val="00775CA8"/>
    <w:rPr>
      <w:rFonts w:ascii="Times New Roman" w:hAnsi="Times New Roman" w:cs="Times New Roman" w:hint="default"/>
      <w:sz w:val="20"/>
      <w:szCs w:val="20"/>
    </w:rPr>
  </w:style>
  <w:style w:type="character" w:customStyle="1" w:styleId="BodyTextIndent3Char">
    <w:name w:val="Body Text Indent 3 Char"/>
    <w:uiPriority w:val="99"/>
    <w:semiHidden/>
    <w:locked/>
    <w:rsid w:val="00775CA8"/>
    <w:rPr>
      <w:rFonts w:ascii="Times New Roman" w:hAnsi="Times New Roman" w:cs="Times New Roman" w:hint="default"/>
      <w:sz w:val="16"/>
      <w:szCs w:val="16"/>
    </w:rPr>
  </w:style>
  <w:style w:type="character" w:customStyle="1" w:styleId="MessageHeaderChar">
    <w:name w:val="Message Header Char"/>
    <w:uiPriority w:val="99"/>
    <w:semiHidden/>
    <w:locked/>
    <w:rsid w:val="00775CA8"/>
    <w:rPr>
      <w:rFonts w:ascii="Cambria" w:hAnsi="Cambria" w:cs="Times New Roman" w:hint="default"/>
      <w:sz w:val="24"/>
      <w:szCs w:val="24"/>
      <w:shd w:val="pct20" w:color="auto" w:fill="auto"/>
    </w:rPr>
  </w:style>
  <w:style w:type="paragraph" w:customStyle="1" w:styleId="subheader">
    <w:name w:val="subheader"/>
    <w:basedOn w:val="a0"/>
    <w:uiPriority w:val="99"/>
    <w:rsid w:val="00775CA8"/>
    <w:pPr>
      <w:spacing w:before="150" w:after="75"/>
    </w:pPr>
    <w:rPr>
      <w:rFonts w:ascii="Arial" w:hAnsi="Arial" w:cs="Arial"/>
      <w:b/>
      <w:bCs/>
      <w:color w:val="000000"/>
      <w:sz w:val="18"/>
      <w:szCs w:val="18"/>
    </w:rPr>
  </w:style>
  <w:style w:type="paragraph" w:customStyle="1" w:styleId="affff7">
    <w:name w:val="Знак Знак Знак Знак"/>
    <w:basedOn w:val="a0"/>
    <w:uiPriority w:val="99"/>
    <w:rsid w:val="00775CA8"/>
    <w:pPr>
      <w:spacing w:after="160" w:line="240" w:lineRule="exact"/>
    </w:pPr>
    <w:rPr>
      <w:rFonts w:ascii="Verdana" w:hAnsi="Verdana"/>
      <w:sz w:val="20"/>
      <w:lang w:val="en-US" w:eastAsia="en-US"/>
    </w:rPr>
  </w:style>
  <w:style w:type="paragraph" w:customStyle="1" w:styleId="ListParagraph1">
    <w:name w:val="List Paragraph1"/>
    <w:basedOn w:val="a0"/>
    <w:uiPriority w:val="99"/>
    <w:rsid w:val="00775CA8"/>
    <w:pPr>
      <w:spacing w:after="200" w:line="276" w:lineRule="auto"/>
      <w:ind w:left="720"/>
      <w:contextualSpacing/>
    </w:pPr>
    <w:rPr>
      <w:rFonts w:ascii="Calibri" w:hAnsi="Calibri"/>
      <w:sz w:val="22"/>
      <w:szCs w:val="22"/>
      <w:lang w:eastAsia="en-US"/>
    </w:rPr>
  </w:style>
  <w:style w:type="character" w:customStyle="1" w:styleId="affff8">
    <w:name w:val="Таблица текст Знак"/>
    <w:link w:val="affff9"/>
    <w:uiPriority w:val="99"/>
    <w:locked/>
    <w:rsid w:val="00775CA8"/>
    <w:rPr>
      <w:sz w:val="24"/>
    </w:rPr>
  </w:style>
  <w:style w:type="paragraph" w:customStyle="1" w:styleId="affff9">
    <w:name w:val="Таблица текст"/>
    <w:basedOn w:val="a0"/>
    <w:link w:val="affff8"/>
    <w:uiPriority w:val="99"/>
    <w:rsid w:val="00775CA8"/>
    <w:pPr>
      <w:spacing w:before="40" w:after="40"/>
      <w:ind w:left="57" w:right="57"/>
    </w:pPr>
    <w:rPr>
      <w:sz w:val="24"/>
      <w:lang w:val="x-none" w:eastAsia="x-none"/>
    </w:rPr>
  </w:style>
  <w:style w:type="paragraph" w:customStyle="1" w:styleId="110">
    <w:name w:val="Знак11"/>
    <w:basedOn w:val="a0"/>
    <w:uiPriority w:val="99"/>
    <w:rsid w:val="00775CA8"/>
    <w:pPr>
      <w:spacing w:before="100" w:beforeAutospacing="1" w:after="100" w:afterAutospacing="1"/>
    </w:pPr>
    <w:rPr>
      <w:rFonts w:ascii="Tahoma" w:hAnsi="Tahoma"/>
      <w:sz w:val="20"/>
      <w:lang w:val="en-US" w:eastAsia="en-US"/>
    </w:rPr>
  </w:style>
  <w:style w:type="paragraph" w:customStyle="1" w:styleId="Standard">
    <w:name w:val="Standard"/>
    <w:uiPriority w:val="99"/>
    <w:rsid w:val="00775CA8"/>
    <w:pPr>
      <w:widowControl w:val="0"/>
      <w:suppressAutoHyphens/>
      <w:autoSpaceDN w:val="0"/>
    </w:pPr>
    <w:rPr>
      <w:rFonts w:ascii="Arial" w:hAnsi="Arial" w:cs="Tahoma"/>
      <w:kern w:val="3"/>
      <w:sz w:val="24"/>
      <w:szCs w:val="24"/>
    </w:rPr>
  </w:style>
  <w:style w:type="paragraph" w:customStyle="1" w:styleId="affffa">
    <w:name w:val="Глава"/>
    <w:basedOn w:val="a0"/>
    <w:uiPriority w:val="99"/>
    <w:rsid w:val="00775CA8"/>
    <w:pPr>
      <w:widowControl w:val="0"/>
      <w:suppressAutoHyphens/>
      <w:autoSpaceDE w:val="0"/>
      <w:spacing w:after="170" w:line="300" w:lineRule="atLeast"/>
      <w:jc w:val="center"/>
    </w:pPr>
    <w:rPr>
      <w:b/>
      <w:bCs/>
      <w:color w:val="980000"/>
      <w:kern w:val="2"/>
      <w:sz w:val="30"/>
      <w:szCs w:val="30"/>
      <w:lang w:val="en-US" w:eastAsia="ar-SA"/>
    </w:rPr>
  </w:style>
  <w:style w:type="paragraph" w:customStyle="1" w:styleId="affffb">
    <w:name w:val="Стиль"/>
    <w:uiPriority w:val="99"/>
    <w:rsid w:val="00775CA8"/>
    <w:pPr>
      <w:widowControl w:val="0"/>
      <w:suppressAutoHyphens/>
      <w:autoSpaceDE w:val="0"/>
    </w:pPr>
    <w:rPr>
      <w:sz w:val="24"/>
      <w:szCs w:val="24"/>
      <w:lang w:eastAsia="ar-SA"/>
    </w:rPr>
  </w:style>
  <w:style w:type="paragraph" w:customStyle="1" w:styleId="xl65">
    <w:name w:val="xl65"/>
    <w:basedOn w:val="a0"/>
    <w:uiPriority w:val="99"/>
    <w:rsid w:val="00775CA8"/>
    <w:pPr>
      <w:spacing w:before="100" w:beforeAutospacing="1" w:after="100" w:afterAutospacing="1"/>
    </w:pPr>
    <w:rPr>
      <w:sz w:val="24"/>
      <w:szCs w:val="24"/>
    </w:rPr>
  </w:style>
  <w:style w:type="paragraph" w:customStyle="1" w:styleId="xl66">
    <w:name w:val="xl66"/>
    <w:basedOn w:val="a0"/>
    <w:uiPriority w:val="99"/>
    <w:rsid w:val="00775CA8"/>
    <w:pPr>
      <w:spacing w:before="100" w:beforeAutospacing="1" w:after="100" w:afterAutospacing="1"/>
      <w:jc w:val="center"/>
    </w:pPr>
    <w:rPr>
      <w:sz w:val="24"/>
      <w:szCs w:val="24"/>
    </w:rPr>
  </w:style>
  <w:style w:type="paragraph" w:customStyle="1" w:styleId="xl67">
    <w:name w:val="xl67"/>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8">
    <w:name w:val="xl68"/>
    <w:basedOn w:val="a0"/>
    <w:uiPriority w:val="99"/>
    <w:rsid w:val="00775CA8"/>
    <w:pPr>
      <w:pBdr>
        <w:top w:val="single" w:sz="4" w:space="0" w:color="auto"/>
        <w:right w:val="single" w:sz="4" w:space="0" w:color="auto"/>
      </w:pBdr>
      <w:spacing w:before="100" w:beforeAutospacing="1" w:after="100" w:afterAutospacing="1"/>
    </w:pPr>
    <w:rPr>
      <w:sz w:val="24"/>
      <w:szCs w:val="24"/>
    </w:rPr>
  </w:style>
  <w:style w:type="paragraph" w:customStyle="1" w:styleId="xl69">
    <w:name w:val="xl69"/>
    <w:basedOn w:val="a0"/>
    <w:uiPriority w:val="99"/>
    <w:rsid w:val="00775CA8"/>
    <w:pPr>
      <w:pBdr>
        <w:right w:val="single" w:sz="4" w:space="0" w:color="auto"/>
      </w:pBdr>
      <w:spacing w:before="100" w:beforeAutospacing="1" w:after="100" w:afterAutospacing="1"/>
    </w:pPr>
    <w:rPr>
      <w:sz w:val="24"/>
      <w:szCs w:val="24"/>
    </w:rPr>
  </w:style>
  <w:style w:type="paragraph" w:customStyle="1" w:styleId="xl70">
    <w:name w:val="xl70"/>
    <w:basedOn w:val="a0"/>
    <w:uiPriority w:val="99"/>
    <w:rsid w:val="00775CA8"/>
    <w:pPr>
      <w:spacing w:before="100" w:beforeAutospacing="1" w:after="100" w:afterAutospacing="1"/>
      <w:jc w:val="center"/>
    </w:pPr>
    <w:rPr>
      <w:sz w:val="24"/>
      <w:szCs w:val="24"/>
    </w:rPr>
  </w:style>
  <w:style w:type="paragraph" w:customStyle="1" w:styleId="xl71">
    <w:name w:val="xl71"/>
    <w:basedOn w:val="a0"/>
    <w:uiPriority w:val="99"/>
    <w:rsid w:val="00775CA8"/>
    <w:pPr>
      <w:pBdr>
        <w:left w:val="single" w:sz="4" w:space="0" w:color="auto"/>
        <w:bottom w:val="single" w:sz="4" w:space="0" w:color="auto"/>
      </w:pBdr>
      <w:spacing w:before="100" w:beforeAutospacing="1" w:after="100" w:afterAutospacing="1"/>
      <w:jc w:val="center"/>
    </w:pPr>
    <w:rPr>
      <w:sz w:val="24"/>
      <w:szCs w:val="24"/>
    </w:rPr>
  </w:style>
  <w:style w:type="paragraph" w:customStyle="1" w:styleId="xl72">
    <w:name w:val="xl72"/>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73">
    <w:name w:val="xl73"/>
    <w:basedOn w:val="a0"/>
    <w:uiPriority w:val="99"/>
    <w:rsid w:val="00775CA8"/>
    <w:pPr>
      <w:pBdr>
        <w:top w:val="single" w:sz="4" w:space="0" w:color="auto"/>
      </w:pBdr>
      <w:spacing w:before="100" w:beforeAutospacing="1" w:after="100" w:afterAutospacing="1"/>
      <w:jc w:val="center"/>
    </w:pPr>
    <w:rPr>
      <w:sz w:val="24"/>
      <w:szCs w:val="24"/>
    </w:rPr>
  </w:style>
  <w:style w:type="paragraph" w:customStyle="1" w:styleId="xl74">
    <w:name w:val="xl74"/>
    <w:basedOn w:val="a0"/>
    <w:uiPriority w:val="99"/>
    <w:rsid w:val="00775CA8"/>
    <w:pPr>
      <w:pBdr>
        <w:top w:val="single" w:sz="4" w:space="0" w:color="auto"/>
        <w:right w:val="single" w:sz="4" w:space="0" w:color="auto"/>
      </w:pBdr>
      <w:spacing w:before="100" w:beforeAutospacing="1" w:after="100" w:afterAutospacing="1"/>
    </w:pPr>
    <w:rPr>
      <w:sz w:val="24"/>
      <w:szCs w:val="24"/>
    </w:rPr>
  </w:style>
  <w:style w:type="paragraph" w:customStyle="1" w:styleId="xl75">
    <w:name w:val="xl75"/>
    <w:basedOn w:val="a0"/>
    <w:uiPriority w:val="99"/>
    <w:rsid w:val="00775CA8"/>
    <w:pPr>
      <w:pBdr>
        <w:right w:val="single" w:sz="4" w:space="0" w:color="auto"/>
      </w:pBdr>
      <w:spacing w:before="100" w:beforeAutospacing="1" w:after="100" w:afterAutospacing="1"/>
    </w:pPr>
    <w:rPr>
      <w:sz w:val="24"/>
      <w:szCs w:val="24"/>
    </w:rPr>
  </w:style>
  <w:style w:type="paragraph" w:customStyle="1" w:styleId="xl76">
    <w:name w:val="xl76"/>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7">
    <w:name w:val="xl77"/>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78">
    <w:name w:val="xl78"/>
    <w:basedOn w:val="a0"/>
    <w:uiPriority w:val="99"/>
    <w:rsid w:val="00775CA8"/>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9">
    <w:name w:val="xl79"/>
    <w:basedOn w:val="a0"/>
    <w:uiPriority w:val="99"/>
    <w:rsid w:val="00775CA8"/>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0">
    <w:name w:val="xl80"/>
    <w:basedOn w:val="a0"/>
    <w:uiPriority w:val="99"/>
    <w:rsid w:val="00775CA8"/>
    <w:pPr>
      <w:pBdr>
        <w:top w:val="single" w:sz="4" w:space="0" w:color="auto"/>
        <w:left w:val="single" w:sz="4" w:space="0" w:color="auto"/>
      </w:pBdr>
      <w:spacing w:before="100" w:beforeAutospacing="1" w:after="100" w:afterAutospacing="1"/>
    </w:pPr>
    <w:rPr>
      <w:sz w:val="24"/>
      <w:szCs w:val="24"/>
    </w:rPr>
  </w:style>
  <w:style w:type="paragraph" w:customStyle="1" w:styleId="xl81">
    <w:name w:val="xl81"/>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82">
    <w:name w:val="xl82"/>
    <w:basedOn w:val="a0"/>
    <w:uiPriority w:val="99"/>
    <w:rsid w:val="00775CA8"/>
    <w:pPr>
      <w:pBdr>
        <w:top w:val="single" w:sz="4" w:space="0" w:color="auto"/>
        <w:left w:val="single" w:sz="4" w:space="0" w:color="auto"/>
      </w:pBdr>
      <w:spacing w:before="100" w:beforeAutospacing="1" w:after="100" w:afterAutospacing="1"/>
    </w:pPr>
    <w:rPr>
      <w:sz w:val="24"/>
      <w:szCs w:val="24"/>
    </w:rPr>
  </w:style>
  <w:style w:type="paragraph" w:customStyle="1" w:styleId="xl83">
    <w:name w:val="xl83"/>
    <w:basedOn w:val="a0"/>
    <w:uiPriority w:val="99"/>
    <w:rsid w:val="00775CA8"/>
    <w:pPr>
      <w:pBdr>
        <w:top w:val="single" w:sz="4" w:space="0" w:color="auto"/>
        <w:right w:val="single" w:sz="4" w:space="0" w:color="auto"/>
      </w:pBdr>
      <w:spacing w:before="100" w:beforeAutospacing="1" w:after="100" w:afterAutospacing="1"/>
    </w:pPr>
    <w:rPr>
      <w:sz w:val="24"/>
      <w:szCs w:val="24"/>
    </w:rPr>
  </w:style>
  <w:style w:type="paragraph" w:customStyle="1" w:styleId="xl84">
    <w:name w:val="xl84"/>
    <w:basedOn w:val="a0"/>
    <w:uiPriority w:val="99"/>
    <w:rsid w:val="00775CA8"/>
    <w:pPr>
      <w:pBdr>
        <w:left w:val="single" w:sz="4" w:space="0" w:color="auto"/>
      </w:pBdr>
      <w:spacing w:before="100" w:beforeAutospacing="1" w:after="100" w:afterAutospacing="1"/>
    </w:pPr>
    <w:rPr>
      <w:sz w:val="24"/>
      <w:szCs w:val="24"/>
    </w:rPr>
  </w:style>
  <w:style w:type="paragraph" w:customStyle="1" w:styleId="xl85">
    <w:name w:val="xl85"/>
    <w:basedOn w:val="a0"/>
    <w:uiPriority w:val="99"/>
    <w:rsid w:val="00775CA8"/>
    <w:pPr>
      <w:pBdr>
        <w:right w:val="single" w:sz="4" w:space="0" w:color="auto"/>
      </w:pBdr>
      <w:spacing w:before="100" w:beforeAutospacing="1" w:after="100" w:afterAutospacing="1"/>
      <w:jc w:val="center"/>
    </w:pPr>
    <w:rPr>
      <w:sz w:val="24"/>
      <w:szCs w:val="24"/>
    </w:rPr>
  </w:style>
  <w:style w:type="paragraph" w:customStyle="1" w:styleId="xl86">
    <w:name w:val="xl86"/>
    <w:basedOn w:val="a0"/>
    <w:uiPriority w:val="99"/>
    <w:rsid w:val="00775CA8"/>
    <w:pPr>
      <w:pBdr>
        <w:right w:val="single" w:sz="4" w:space="0" w:color="auto"/>
      </w:pBdr>
      <w:spacing w:before="100" w:beforeAutospacing="1" w:after="100" w:afterAutospacing="1"/>
    </w:pPr>
    <w:rPr>
      <w:sz w:val="24"/>
      <w:szCs w:val="24"/>
    </w:rPr>
  </w:style>
  <w:style w:type="paragraph" w:customStyle="1" w:styleId="xl87">
    <w:name w:val="xl87"/>
    <w:basedOn w:val="a0"/>
    <w:uiPriority w:val="99"/>
    <w:rsid w:val="00775CA8"/>
    <w:pPr>
      <w:spacing w:before="100" w:beforeAutospacing="1" w:after="100" w:afterAutospacing="1"/>
    </w:pPr>
    <w:rPr>
      <w:sz w:val="24"/>
      <w:szCs w:val="24"/>
    </w:rPr>
  </w:style>
  <w:style w:type="paragraph" w:customStyle="1" w:styleId="xl88">
    <w:name w:val="xl88"/>
    <w:basedOn w:val="a0"/>
    <w:uiPriority w:val="99"/>
    <w:rsid w:val="00775CA8"/>
    <w:pPr>
      <w:pBdr>
        <w:left w:val="single" w:sz="4" w:space="0" w:color="auto"/>
      </w:pBdr>
      <w:spacing w:before="100" w:beforeAutospacing="1" w:after="100" w:afterAutospacing="1"/>
    </w:pPr>
    <w:rPr>
      <w:sz w:val="24"/>
      <w:szCs w:val="24"/>
    </w:rPr>
  </w:style>
  <w:style w:type="paragraph" w:customStyle="1" w:styleId="xl89">
    <w:name w:val="xl89"/>
    <w:basedOn w:val="a0"/>
    <w:uiPriority w:val="99"/>
    <w:rsid w:val="00775CA8"/>
    <w:pPr>
      <w:pBdr>
        <w:left w:val="single" w:sz="4" w:space="0" w:color="auto"/>
      </w:pBdr>
      <w:spacing w:before="100" w:beforeAutospacing="1" w:after="100" w:afterAutospacing="1"/>
    </w:pPr>
    <w:rPr>
      <w:sz w:val="24"/>
      <w:szCs w:val="24"/>
    </w:rPr>
  </w:style>
  <w:style w:type="paragraph" w:customStyle="1" w:styleId="xl90">
    <w:name w:val="xl90"/>
    <w:basedOn w:val="a0"/>
    <w:uiPriority w:val="99"/>
    <w:rsid w:val="00775CA8"/>
    <w:pPr>
      <w:pBdr>
        <w:left w:val="single" w:sz="4" w:space="0" w:color="auto"/>
        <w:right w:val="single" w:sz="4" w:space="0" w:color="auto"/>
      </w:pBdr>
      <w:spacing w:before="100" w:beforeAutospacing="1" w:after="100" w:afterAutospacing="1"/>
    </w:pPr>
    <w:rPr>
      <w:sz w:val="24"/>
      <w:szCs w:val="24"/>
    </w:rPr>
  </w:style>
  <w:style w:type="paragraph" w:customStyle="1" w:styleId="xl91">
    <w:name w:val="xl91"/>
    <w:basedOn w:val="a0"/>
    <w:uiPriority w:val="99"/>
    <w:rsid w:val="00775CA8"/>
    <w:pPr>
      <w:pBdr>
        <w:left w:val="single" w:sz="4" w:space="0" w:color="auto"/>
        <w:bottom w:val="single" w:sz="4" w:space="0" w:color="auto"/>
      </w:pBdr>
      <w:spacing w:before="100" w:beforeAutospacing="1" w:after="100" w:afterAutospacing="1"/>
    </w:pPr>
    <w:rPr>
      <w:sz w:val="24"/>
      <w:szCs w:val="24"/>
    </w:rPr>
  </w:style>
  <w:style w:type="paragraph" w:customStyle="1" w:styleId="xl92">
    <w:name w:val="xl92"/>
    <w:basedOn w:val="a0"/>
    <w:uiPriority w:val="99"/>
    <w:rsid w:val="00775CA8"/>
    <w:pPr>
      <w:pBdr>
        <w:bottom w:val="single" w:sz="4" w:space="0" w:color="auto"/>
        <w:right w:val="single" w:sz="4" w:space="0" w:color="auto"/>
      </w:pBdr>
      <w:spacing w:before="100" w:beforeAutospacing="1" w:after="100" w:afterAutospacing="1"/>
    </w:pPr>
    <w:rPr>
      <w:sz w:val="24"/>
      <w:szCs w:val="24"/>
    </w:rPr>
  </w:style>
  <w:style w:type="paragraph" w:customStyle="1" w:styleId="xl93">
    <w:name w:val="xl93"/>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4">
    <w:name w:val="xl94"/>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5">
    <w:name w:val="xl95"/>
    <w:basedOn w:val="a0"/>
    <w:uiPriority w:val="99"/>
    <w:rsid w:val="00775CA8"/>
    <w:pPr>
      <w:pBdr>
        <w:left w:val="single" w:sz="4" w:space="0" w:color="auto"/>
        <w:bottom w:val="single" w:sz="4" w:space="0" w:color="auto"/>
      </w:pBdr>
      <w:spacing w:before="100" w:beforeAutospacing="1" w:after="100" w:afterAutospacing="1"/>
      <w:jc w:val="center"/>
    </w:pPr>
    <w:rPr>
      <w:sz w:val="24"/>
      <w:szCs w:val="24"/>
    </w:rPr>
  </w:style>
  <w:style w:type="paragraph" w:customStyle="1" w:styleId="xl96">
    <w:name w:val="xl96"/>
    <w:basedOn w:val="a0"/>
    <w:uiPriority w:val="99"/>
    <w:rsid w:val="00775CA8"/>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97">
    <w:name w:val="xl97"/>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sz w:val="24"/>
      <w:szCs w:val="24"/>
    </w:rPr>
  </w:style>
  <w:style w:type="paragraph" w:customStyle="1" w:styleId="xl98">
    <w:name w:val="xl98"/>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9">
    <w:name w:val="xl99"/>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sz w:val="24"/>
      <w:szCs w:val="24"/>
    </w:rPr>
  </w:style>
  <w:style w:type="paragraph" w:customStyle="1" w:styleId="xl100">
    <w:name w:val="xl100"/>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1">
    <w:name w:val="xl101"/>
    <w:basedOn w:val="a0"/>
    <w:uiPriority w:val="99"/>
    <w:rsid w:val="00775CA8"/>
    <w:pPr>
      <w:pBdr>
        <w:top w:val="single" w:sz="4" w:space="0" w:color="auto"/>
        <w:left w:val="single" w:sz="4" w:space="0" w:color="auto"/>
      </w:pBdr>
      <w:spacing w:before="100" w:beforeAutospacing="1" w:after="100" w:afterAutospacing="1"/>
    </w:pPr>
    <w:rPr>
      <w:sz w:val="24"/>
      <w:szCs w:val="24"/>
    </w:rPr>
  </w:style>
  <w:style w:type="paragraph" w:customStyle="1" w:styleId="xl102">
    <w:name w:val="xl102"/>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3">
    <w:name w:val="xl103"/>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04">
    <w:name w:val="xl104"/>
    <w:basedOn w:val="a0"/>
    <w:uiPriority w:val="99"/>
    <w:rsid w:val="00775CA8"/>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05">
    <w:name w:val="xl105"/>
    <w:basedOn w:val="a0"/>
    <w:uiPriority w:val="99"/>
    <w:rsid w:val="00775CA8"/>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6">
    <w:name w:val="xl106"/>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7">
    <w:name w:val="xl107"/>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108">
    <w:name w:val="xl108"/>
    <w:basedOn w:val="a0"/>
    <w:uiPriority w:val="99"/>
    <w:rsid w:val="00775CA8"/>
    <w:pPr>
      <w:pBdr>
        <w:left w:val="single" w:sz="4" w:space="0" w:color="auto"/>
        <w:right w:val="single" w:sz="4" w:space="0" w:color="auto"/>
      </w:pBdr>
      <w:spacing w:before="100" w:beforeAutospacing="1" w:after="100" w:afterAutospacing="1"/>
    </w:pPr>
    <w:rPr>
      <w:sz w:val="24"/>
      <w:szCs w:val="24"/>
    </w:rPr>
  </w:style>
  <w:style w:type="paragraph" w:customStyle="1" w:styleId="xl109">
    <w:name w:val="xl109"/>
    <w:basedOn w:val="a0"/>
    <w:uiPriority w:val="99"/>
    <w:rsid w:val="00775CA8"/>
    <w:pPr>
      <w:pBdr>
        <w:bottom w:val="single" w:sz="4" w:space="0" w:color="auto"/>
        <w:right w:val="single" w:sz="4" w:space="0" w:color="auto"/>
      </w:pBdr>
      <w:spacing w:before="100" w:beforeAutospacing="1" w:after="100" w:afterAutospacing="1"/>
    </w:pPr>
    <w:rPr>
      <w:sz w:val="24"/>
      <w:szCs w:val="24"/>
    </w:rPr>
  </w:style>
  <w:style w:type="paragraph" w:customStyle="1" w:styleId="xl110">
    <w:name w:val="xl110"/>
    <w:basedOn w:val="a0"/>
    <w:uiPriority w:val="99"/>
    <w:rsid w:val="00775CA8"/>
    <w:pPr>
      <w:pBdr>
        <w:right w:val="single" w:sz="4" w:space="0" w:color="auto"/>
      </w:pBdr>
      <w:spacing w:before="100" w:beforeAutospacing="1" w:after="100" w:afterAutospacing="1"/>
    </w:pPr>
    <w:rPr>
      <w:sz w:val="24"/>
      <w:szCs w:val="24"/>
    </w:rPr>
  </w:style>
  <w:style w:type="paragraph" w:customStyle="1" w:styleId="xl111">
    <w:name w:val="xl111"/>
    <w:basedOn w:val="a0"/>
    <w:uiPriority w:val="99"/>
    <w:rsid w:val="00775CA8"/>
    <w:pPr>
      <w:pBdr>
        <w:top w:val="single" w:sz="4" w:space="0" w:color="auto"/>
        <w:left w:val="single" w:sz="4" w:space="0" w:color="auto"/>
      </w:pBdr>
      <w:spacing w:before="100" w:beforeAutospacing="1" w:after="100" w:afterAutospacing="1"/>
    </w:pPr>
    <w:rPr>
      <w:sz w:val="24"/>
      <w:szCs w:val="24"/>
    </w:rPr>
  </w:style>
  <w:style w:type="paragraph" w:customStyle="1" w:styleId="xl112">
    <w:name w:val="xl112"/>
    <w:basedOn w:val="a0"/>
    <w:uiPriority w:val="99"/>
    <w:rsid w:val="00775CA8"/>
    <w:pPr>
      <w:pBdr>
        <w:top w:val="single" w:sz="4" w:space="0" w:color="auto"/>
        <w:right w:val="single" w:sz="4" w:space="0" w:color="auto"/>
      </w:pBdr>
      <w:spacing w:before="100" w:beforeAutospacing="1" w:after="100" w:afterAutospacing="1"/>
    </w:pPr>
    <w:rPr>
      <w:sz w:val="24"/>
      <w:szCs w:val="24"/>
    </w:rPr>
  </w:style>
  <w:style w:type="paragraph" w:customStyle="1" w:styleId="xl113">
    <w:name w:val="xl113"/>
    <w:basedOn w:val="a0"/>
    <w:uiPriority w:val="99"/>
    <w:rsid w:val="00775CA8"/>
    <w:pPr>
      <w:pBdr>
        <w:left w:val="single" w:sz="4" w:space="0" w:color="auto"/>
      </w:pBdr>
      <w:spacing w:before="100" w:beforeAutospacing="1" w:after="100" w:afterAutospacing="1"/>
    </w:pPr>
    <w:rPr>
      <w:sz w:val="24"/>
      <w:szCs w:val="24"/>
    </w:rPr>
  </w:style>
  <w:style w:type="paragraph" w:customStyle="1" w:styleId="xl114">
    <w:name w:val="xl114"/>
    <w:basedOn w:val="a0"/>
    <w:uiPriority w:val="99"/>
    <w:rsid w:val="00775CA8"/>
    <w:pPr>
      <w:pBdr>
        <w:right w:val="single" w:sz="4" w:space="0" w:color="auto"/>
      </w:pBdr>
      <w:spacing w:before="100" w:beforeAutospacing="1" w:after="100" w:afterAutospacing="1"/>
    </w:pPr>
    <w:rPr>
      <w:sz w:val="24"/>
      <w:szCs w:val="24"/>
    </w:rPr>
  </w:style>
  <w:style w:type="paragraph" w:customStyle="1" w:styleId="xl115">
    <w:name w:val="xl115"/>
    <w:basedOn w:val="a0"/>
    <w:uiPriority w:val="99"/>
    <w:rsid w:val="00775CA8"/>
    <w:pPr>
      <w:spacing w:before="100" w:beforeAutospacing="1" w:after="100" w:afterAutospacing="1"/>
      <w:jc w:val="center"/>
    </w:pPr>
    <w:rPr>
      <w:sz w:val="24"/>
      <w:szCs w:val="24"/>
    </w:rPr>
  </w:style>
  <w:style w:type="paragraph" w:customStyle="1" w:styleId="xl116">
    <w:name w:val="xl116"/>
    <w:basedOn w:val="a0"/>
    <w:uiPriority w:val="99"/>
    <w:rsid w:val="00775CA8"/>
    <w:pPr>
      <w:pBdr>
        <w:left w:val="single" w:sz="4" w:space="0" w:color="auto"/>
        <w:bottom w:val="single" w:sz="4" w:space="0" w:color="auto"/>
      </w:pBdr>
      <w:spacing w:before="100" w:beforeAutospacing="1" w:after="100" w:afterAutospacing="1"/>
    </w:pPr>
    <w:rPr>
      <w:sz w:val="24"/>
      <w:szCs w:val="24"/>
    </w:rPr>
  </w:style>
  <w:style w:type="paragraph" w:customStyle="1" w:styleId="xl117">
    <w:name w:val="xl117"/>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sz w:val="24"/>
      <w:szCs w:val="24"/>
    </w:rPr>
  </w:style>
  <w:style w:type="paragraph" w:customStyle="1" w:styleId="xl118">
    <w:name w:val="xl118"/>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9">
    <w:name w:val="xl119"/>
    <w:basedOn w:val="a0"/>
    <w:uiPriority w:val="99"/>
    <w:rsid w:val="00775CA8"/>
    <w:pPr>
      <w:spacing w:before="100" w:beforeAutospacing="1" w:after="100" w:afterAutospacing="1"/>
    </w:pPr>
    <w:rPr>
      <w:sz w:val="24"/>
      <w:szCs w:val="24"/>
    </w:rPr>
  </w:style>
  <w:style w:type="paragraph" w:customStyle="1" w:styleId="xl120">
    <w:name w:val="xl120"/>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21">
    <w:name w:val="xl121"/>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22">
    <w:name w:val="xl122"/>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23">
    <w:name w:val="xl123"/>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24">
    <w:name w:val="xl124"/>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25">
    <w:name w:val="xl125"/>
    <w:basedOn w:val="a0"/>
    <w:uiPriority w:val="99"/>
    <w:rsid w:val="00775CA8"/>
    <w:pPr>
      <w:pBdr>
        <w:top w:val="single" w:sz="4" w:space="0" w:color="auto"/>
        <w:left w:val="single" w:sz="4" w:space="0" w:color="auto"/>
      </w:pBdr>
      <w:spacing w:before="100" w:beforeAutospacing="1" w:after="100" w:afterAutospacing="1"/>
      <w:jc w:val="center"/>
    </w:pPr>
    <w:rPr>
      <w:sz w:val="24"/>
      <w:szCs w:val="24"/>
    </w:rPr>
  </w:style>
  <w:style w:type="paragraph" w:customStyle="1" w:styleId="xl126">
    <w:name w:val="xl126"/>
    <w:basedOn w:val="a0"/>
    <w:uiPriority w:val="99"/>
    <w:rsid w:val="00775CA8"/>
    <w:pPr>
      <w:pBdr>
        <w:left w:val="single" w:sz="4" w:space="0" w:color="auto"/>
      </w:pBdr>
      <w:spacing w:before="100" w:beforeAutospacing="1" w:after="100" w:afterAutospacing="1"/>
      <w:jc w:val="center"/>
    </w:pPr>
    <w:rPr>
      <w:sz w:val="24"/>
      <w:szCs w:val="24"/>
    </w:rPr>
  </w:style>
  <w:style w:type="paragraph" w:customStyle="1" w:styleId="xl127">
    <w:name w:val="xl127"/>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28">
    <w:name w:val="xl128"/>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29">
    <w:name w:val="xl129"/>
    <w:basedOn w:val="a0"/>
    <w:uiPriority w:val="99"/>
    <w:rsid w:val="00775CA8"/>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30">
    <w:name w:val="xl130"/>
    <w:basedOn w:val="a0"/>
    <w:uiPriority w:val="99"/>
    <w:rsid w:val="00775CA8"/>
    <w:pPr>
      <w:pBdr>
        <w:top w:val="single" w:sz="4" w:space="0" w:color="auto"/>
        <w:bottom w:val="single" w:sz="4" w:space="0" w:color="auto"/>
      </w:pBdr>
      <w:spacing w:before="100" w:beforeAutospacing="1" w:after="100" w:afterAutospacing="1"/>
      <w:jc w:val="center"/>
    </w:pPr>
    <w:rPr>
      <w:sz w:val="24"/>
      <w:szCs w:val="24"/>
    </w:rPr>
  </w:style>
  <w:style w:type="paragraph" w:customStyle="1" w:styleId="xl131">
    <w:name w:val="xl131"/>
    <w:basedOn w:val="a0"/>
    <w:uiPriority w:val="99"/>
    <w:rsid w:val="00775CA8"/>
    <w:pPr>
      <w:pBdr>
        <w:left w:val="single" w:sz="4" w:space="0" w:color="auto"/>
      </w:pBdr>
      <w:spacing w:before="100" w:beforeAutospacing="1" w:after="100" w:afterAutospacing="1"/>
      <w:jc w:val="center"/>
    </w:pPr>
    <w:rPr>
      <w:sz w:val="24"/>
      <w:szCs w:val="24"/>
    </w:rPr>
  </w:style>
  <w:style w:type="paragraph" w:customStyle="1" w:styleId="xl132">
    <w:name w:val="xl132"/>
    <w:basedOn w:val="a0"/>
    <w:uiPriority w:val="99"/>
    <w:rsid w:val="00775CA8"/>
    <w:pPr>
      <w:pBdr>
        <w:bottom w:val="single" w:sz="4" w:space="0" w:color="auto"/>
        <w:right w:val="single" w:sz="4" w:space="0" w:color="auto"/>
      </w:pBdr>
      <w:spacing w:before="100" w:beforeAutospacing="1" w:after="100" w:afterAutospacing="1"/>
    </w:pPr>
    <w:rPr>
      <w:sz w:val="24"/>
      <w:szCs w:val="24"/>
    </w:rPr>
  </w:style>
  <w:style w:type="paragraph" w:customStyle="1" w:styleId="xl133">
    <w:name w:val="xl133"/>
    <w:basedOn w:val="a0"/>
    <w:uiPriority w:val="99"/>
    <w:rsid w:val="00775CA8"/>
    <w:pPr>
      <w:pBdr>
        <w:bottom w:val="single" w:sz="4" w:space="0" w:color="auto"/>
      </w:pBdr>
      <w:spacing w:before="100" w:beforeAutospacing="1" w:after="100" w:afterAutospacing="1"/>
      <w:jc w:val="center"/>
    </w:pPr>
    <w:rPr>
      <w:sz w:val="24"/>
      <w:szCs w:val="24"/>
    </w:rPr>
  </w:style>
  <w:style w:type="paragraph" w:customStyle="1" w:styleId="xl134">
    <w:name w:val="xl134"/>
    <w:basedOn w:val="a0"/>
    <w:uiPriority w:val="99"/>
    <w:rsid w:val="00775CA8"/>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135">
    <w:name w:val="xl135"/>
    <w:basedOn w:val="a0"/>
    <w:uiPriority w:val="99"/>
    <w:rsid w:val="00775CA8"/>
    <w:pPr>
      <w:pBdr>
        <w:top w:val="single" w:sz="4" w:space="0" w:color="auto"/>
      </w:pBdr>
      <w:spacing w:before="100" w:beforeAutospacing="1" w:after="100" w:afterAutospacing="1"/>
      <w:jc w:val="center"/>
    </w:pPr>
    <w:rPr>
      <w:sz w:val="24"/>
      <w:szCs w:val="24"/>
    </w:rPr>
  </w:style>
  <w:style w:type="paragraph" w:customStyle="1" w:styleId="xl136">
    <w:name w:val="xl136"/>
    <w:basedOn w:val="a0"/>
    <w:uiPriority w:val="99"/>
    <w:rsid w:val="00775CA8"/>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7">
    <w:name w:val="xl137"/>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38">
    <w:name w:val="xl138"/>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39">
    <w:name w:val="xl139"/>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40">
    <w:name w:val="xl140"/>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1">
    <w:name w:val="xl141"/>
    <w:basedOn w:val="a0"/>
    <w:uiPriority w:val="99"/>
    <w:rsid w:val="00775CA8"/>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2">
    <w:name w:val="xl142"/>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43">
    <w:name w:val="xl143"/>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44">
    <w:name w:val="xl144"/>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5">
    <w:name w:val="xl145"/>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146">
    <w:name w:val="xl146"/>
    <w:basedOn w:val="a0"/>
    <w:uiPriority w:val="99"/>
    <w:rsid w:val="00775CA8"/>
    <w:pPr>
      <w:pBdr>
        <w:left w:val="single" w:sz="4" w:space="0" w:color="auto"/>
        <w:right w:val="single" w:sz="4" w:space="0" w:color="auto"/>
      </w:pBdr>
      <w:spacing w:before="100" w:beforeAutospacing="1" w:after="100" w:afterAutospacing="1"/>
    </w:pPr>
    <w:rPr>
      <w:sz w:val="24"/>
      <w:szCs w:val="24"/>
    </w:rPr>
  </w:style>
  <w:style w:type="paragraph" w:customStyle="1" w:styleId="xl147">
    <w:name w:val="xl147"/>
    <w:basedOn w:val="a0"/>
    <w:uiPriority w:val="99"/>
    <w:rsid w:val="00775CA8"/>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48">
    <w:name w:val="xl148"/>
    <w:basedOn w:val="a0"/>
    <w:uiPriority w:val="99"/>
    <w:rsid w:val="00775CA8"/>
    <w:pPr>
      <w:pBdr>
        <w:top w:val="single" w:sz="4" w:space="0" w:color="auto"/>
        <w:left w:val="single" w:sz="4" w:space="0" w:color="auto"/>
      </w:pBdr>
      <w:spacing w:before="100" w:beforeAutospacing="1" w:after="100" w:afterAutospacing="1"/>
      <w:jc w:val="center"/>
    </w:pPr>
    <w:rPr>
      <w:sz w:val="24"/>
      <w:szCs w:val="24"/>
    </w:rPr>
  </w:style>
  <w:style w:type="paragraph" w:customStyle="1" w:styleId="xl149">
    <w:name w:val="xl149"/>
    <w:basedOn w:val="a0"/>
    <w:uiPriority w:val="99"/>
    <w:rsid w:val="00775CA8"/>
    <w:pPr>
      <w:pBdr>
        <w:top w:val="single" w:sz="4" w:space="0" w:color="auto"/>
        <w:right w:val="single" w:sz="4" w:space="0" w:color="auto"/>
      </w:pBdr>
      <w:spacing w:before="100" w:beforeAutospacing="1" w:after="100" w:afterAutospacing="1"/>
      <w:jc w:val="center"/>
    </w:pPr>
    <w:rPr>
      <w:sz w:val="24"/>
      <w:szCs w:val="24"/>
    </w:rPr>
  </w:style>
  <w:style w:type="paragraph" w:customStyle="1" w:styleId="xl150">
    <w:name w:val="xl150"/>
    <w:basedOn w:val="a0"/>
    <w:uiPriority w:val="99"/>
    <w:rsid w:val="00775CA8"/>
    <w:pPr>
      <w:pBdr>
        <w:left w:val="single" w:sz="4" w:space="0" w:color="auto"/>
        <w:bottom w:val="single" w:sz="4" w:space="0" w:color="auto"/>
      </w:pBdr>
      <w:spacing w:before="100" w:beforeAutospacing="1" w:after="100" w:afterAutospacing="1"/>
      <w:jc w:val="center"/>
    </w:pPr>
    <w:rPr>
      <w:sz w:val="24"/>
      <w:szCs w:val="24"/>
    </w:rPr>
  </w:style>
  <w:style w:type="paragraph" w:customStyle="1" w:styleId="xl151">
    <w:name w:val="xl151"/>
    <w:basedOn w:val="a0"/>
    <w:uiPriority w:val="99"/>
    <w:rsid w:val="00775CA8"/>
    <w:pPr>
      <w:pBdr>
        <w:bottom w:val="single" w:sz="4" w:space="0" w:color="auto"/>
        <w:right w:val="single" w:sz="4" w:space="0" w:color="auto"/>
      </w:pBdr>
      <w:spacing w:before="100" w:beforeAutospacing="1" w:after="100" w:afterAutospacing="1"/>
      <w:jc w:val="center"/>
    </w:pPr>
    <w:rPr>
      <w:sz w:val="24"/>
      <w:szCs w:val="24"/>
    </w:rPr>
  </w:style>
  <w:style w:type="paragraph" w:customStyle="1" w:styleId="xl152">
    <w:name w:val="xl152"/>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53">
    <w:name w:val="xl153"/>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54">
    <w:name w:val="xl154"/>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55">
    <w:name w:val="xl155"/>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56">
    <w:name w:val="xl156"/>
    <w:basedOn w:val="a0"/>
    <w:uiPriority w:val="99"/>
    <w:rsid w:val="00775CA8"/>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7">
    <w:name w:val="xl157"/>
    <w:basedOn w:val="a0"/>
    <w:uiPriority w:val="99"/>
    <w:rsid w:val="00775CA8"/>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58">
    <w:name w:val="xl158"/>
    <w:basedOn w:val="a0"/>
    <w:uiPriority w:val="99"/>
    <w:rsid w:val="00775CA8"/>
    <w:pPr>
      <w:pBdr>
        <w:top w:val="single" w:sz="4" w:space="0" w:color="auto"/>
        <w:bottom w:val="single" w:sz="4" w:space="0" w:color="auto"/>
      </w:pBdr>
      <w:spacing w:before="100" w:beforeAutospacing="1" w:after="100" w:afterAutospacing="1"/>
      <w:jc w:val="center"/>
    </w:pPr>
    <w:rPr>
      <w:sz w:val="24"/>
      <w:szCs w:val="24"/>
    </w:rPr>
  </w:style>
  <w:style w:type="paragraph" w:customStyle="1" w:styleId="xl159">
    <w:name w:val="xl159"/>
    <w:basedOn w:val="a0"/>
    <w:uiPriority w:val="99"/>
    <w:rsid w:val="00775CA8"/>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775CA8"/>
    <w:pPr>
      <w:spacing w:before="100" w:beforeAutospacing="1" w:after="100" w:afterAutospacing="1"/>
    </w:pPr>
    <w:rPr>
      <w:rFonts w:ascii="Tahoma" w:hAnsi="Tahoma"/>
      <w:sz w:val="20"/>
      <w:lang w:val="en-US" w:eastAsia="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0"/>
    <w:uiPriority w:val="99"/>
    <w:rsid w:val="00775CA8"/>
    <w:pPr>
      <w:spacing w:before="100" w:beforeAutospacing="1" w:after="100" w:afterAutospacing="1"/>
    </w:pPr>
    <w:rPr>
      <w:rFonts w:ascii="Tahoma" w:hAnsi="Tahoma"/>
      <w:sz w:val="20"/>
      <w:lang w:val="en-US" w:eastAsia="en-US"/>
    </w:rPr>
  </w:style>
  <w:style w:type="paragraph" w:customStyle="1" w:styleId="111">
    <w:name w:val="Без интервала11"/>
    <w:uiPriority w:val="99"/>
    <w:rsid w:val="00775CA8"/>
    <w:rPr>
      <w:rFonts w:ascii="Calibri" w:hAnsi="Calibri"/>
      <w:sz w:val="22"/>
      <w:szCs w:val="22"/>
      <w:lang w:eastAsia="en-US"/>
    </w:rPr>
  </w:style>
  <w:style w:type="paragraph" w:customStyle="1" w:styleId="120">
    <w:name w:val="Без интервала12"/>
    <w:uiPriority w:val="99"/>
    <w:rsid w:val="00775CA8"/>
    <w:rPr>
      <w:rFonts w:ascii="Calibri" w:hAnsi="Calibri"/>
      <w:sz w:val="22"/>
      <w:szCs w:val="22"/>
      <w:lang w:eastAsia="en-US"/>
    </w:rPr>
  </w:style>
  <w:style w:type="paragraph" w:customStyle="1" w:styleId="default0">
    <w:name w:val="default"/>
    <w:basedOn w:val="a0"/>
    <w:uiPriority w:val="99"/>
    <w:rsid w:val="00775CA8"/>
    <w:pPr>
      <w:spacing w:before="100" w:beforeAutospacing="1" w:after="100" w:afterAutospacing="1"/>
    </w:pPr>
    <w:rPr>
      <w:sz w:val="24"/>
      <w:szCs w:val="24"/>
    </w:rPr>
  </w:style>
  <w:style w:type="paragraph" w:customStyle="1" w:styleId="TableParagraph">
    <w:name w:val="Table Paragraph"/>
    <w:basedOn w:val="a0"/>
    <w:uiPriority w:val="99"/>
    <w:rsid w:val="00775CA8"/>
    <w:pPr>
      <w:widowControl w:val="0"/>
      <w:suppressAutoHyphens/>
    </w:pPr>
    <w:rPr>
      <w:rFonts w:eastAsia="SimSun" w:cs="Mangal"/>
      <w:kern w:val="2"/>
      <w:sz w:val="24"/>
      <w:szCs w:val="24"/>
      <w:lang w:eastAsia="hi-IN" w:bidi="hi-IN"/>
    </w:rPr>
  </w:style>
  <w:style w:type="paragraph" w:customStyle="1" w:styleId="41">
    <w:name w:val="Без интервала4"/>
    <w:uiPriority w:val="99"/>
    <w:rsid w:val="00775CA8"/>
    <w:rPr>
      <w:rFonts w:ascii="Calibri" w:hAnsi="Calibri"/>
      <w:sz w:val="22"/>
      <w:szCs w:val="22"/>
      <w:lang w:eastAsia="en-US"/>
    </w:rPr>
  </w:style>
  <w:style w:type="paragraph" w:customStyle="1" w:styleId="42">
    <w:name w:val="Абзац списка4"/>
    <w:basedOn w:val="a0"/>
    <w:uiPriority w:val="99"/>
    <w:rsid w:val="00775CA8"/>
    <w:pPr>
      <w:widowControl w:val="0"/>
      <w:suppressAutoHyphens/>
      <w:ind w:left="720"/>
      <w:contextualSpacing/>
    </w:pPr>
    <w:rPr>
      <w:rFonts w:cs="Tahoma"/>
      <w:szCs w:val="24"/>
    </w:rPr>
  </w:style>
  <w:style w:type="character" w:styleId="affffc">
    <w:name w:val="line number"/>
    <w:uiPriority w:val="99"/>
    <w:unhideWhenUsed/>
    <w:rsid w:val="00775CA8"/>
    <w:rPr>
      <w:rFonts w:ascii="Times New Roman" w:hAnsi="Times New Roman" w:cs="Times New Roman" w:hint="default"/>
    </w:rPr>
  </w:style>
  <w:style w:type="character" w:customStyle="1" w:styleId="FooterChar">
    <w:name w:val="Footer Char"/>
    <w:uiPriority w:val="99"/>
    <w:semiHidden/>
    <w:locked/>
    <w:rsid w:val="00775CA8"/>
    <w:rPr>
      <w:rFonts w:ascii="Times New Roman" w:hAnsi="Times New Roman" w:cs="Times New Roman" w:hint="default"/>
      <w:sz w:val="20"/>
      <w:szCs w:val="20"/>
    </w:rPr>
  </w:style>
  <w:style w:type="character" w:customStyle="1" w:styleId="FooterChar2">
    <w:name w:val="Footer Char2"/>
    <w:aliases w:val="Знак Char"/>
    <w:uiPriority w:val="99"/>
    <w:semiHidden/>
    <w:locked/>
    <w:rsid w:val="00775CA8"/>
    <w:rPr>
      <w:rFonts w:ascii="Times New Roman" w:hAnsi="Times New Roman" w:cs="Times New Roman" w:hint="default"/>
      <w:sz w:val="20"/>
      <w:szCs w:val="20"/>
    </w:rPr>
  </w:style>
  <w:style w:type="character" w:customStyle="1" w:styleId="HeaderChar">
    <w:name w:val="Header Char"/>
    <w:uiPriority w:val="99"/>
    <w:locked/>
    <w:rsid w:val="00775CA8"/>
    <w:rPr>
      <w:rFonts w:ascii="Calibri" w:hAnsi="Calibri" w:cs="Times New Roman" w:hint="default"/>
      <w:sz w:val="22"/>
    </w:rPr>
  </w:style>
  <w:style w:type="character" w:customStyle="1" w:styleId="BalloonTextChar">
    <w:name w:val="Balloon Text Char"/>
    <w:uiPriority w:val="99"/>
    <w:semiHidden/>
    <w:locked/>
    <w:rsid w:val="00775CA8"/>
    <w:rPr>
      <w:rFonts w:ascii="Tahoma" w:hAnsi="Tahoma" w:cs="Times New Roman" w:hint="default"/>
      <w:sz w:val="16"/>
    </w:rPr>
  </w:style>
  <w:style w:type="character" w:customStyle="1" w:styleId="FontStyle21">
    <w:name w:val="Font Style21"/>
    <w:uiPriority w:val="99"/>
    <w:rsid w:val="00775CA8"/>
    <w:rPr>
      <w:rFonts w:ascii="Times New Roman" w:hAnsi="Times New Roman" w:cs="Times New Roman" w:hint="default"/>
      <w:sz w:val="26"/>
    </w:rPr>
  </w:style>
  <w:style w:type="character" w:customStyle="1" w:styleId="apple-converted-space">
    <w:name w:val="apple-converted-space"/>
    <w:rsid w:val="00775CA8"/>
  </w:style>
  <w:style w:type="character" w:customStyle="1" w:styleId="2b">
    <w:name w:val="Знак Знак2"/>
    <w:uiPriority w:val="99"/>
    <w:locked/>
    <w:rsid w:val="00775CA8"/>
    <w:rPr>
      <w:rFonts w:ascii="Cambria" w:hAnsi="Cambria" w:hint="default"/>
      <w:b/>
      <w:bCs w:val="0"/>
      <w:kern w:val="32"/>
      <w:sz w:val="32"/>
      <w:lang w:val="ru-RU" w:eastAsia="ru-RU"/>
    </w:rPr>
  </w:style>
  <w:style w:type="character" w:customStyle="1" w:styleId="610">
    <w:name w:val="Знак Знак61"/>
    <w:uiPriority w:val="99"/>
    <w:locked/>
    <w:rsid w:val="00775CA8"/>
    <w:rPr>
      <w:sz w:val="28"/>
    </w:rPr>
  </w:style>
  <w:style w:type="character" w:customStyle="1" w:styleId="Heading4Char1">
    <w:name w:val="Heading 4 Char1"/>
    <w:uiPriority w:val="99"/>
    <w:semiHidden/>
    <w:locked/>
    <w:rsid w:val="00775CA8"/>
    <w:rPr>
      <w:rFonts w:ascii="Calibri" w:hAnsi="Calibri" w:cs="Times New Roman" w:hint="default"/>
      <w:b/>
      <w:bCs w:val="0"/>
      <w:sz w:val="28"/>
    </w:rPr>
  </w:style>
  <w:style w:type="character" w:customStyle="1" w:styleId="PlainTextChar1">
    <w:name w:val="Plain Text Char1"/>
    <w:uiPriority w:val="99"/>
    <w:locked/>
    <w:rsid w:val="00775CA8"/>
    <w:rPr>
      <w:rFonts w:ascii="Courier New" w:hAnsi="Courier New" w:cs="Times New Roman" w:hint="default"/>
    </w:rPr>
  </w:style>
  <w:style w:type="character" w:customStyle="1" w:styleId="131">
    <w:name w:val="Знак Знак131"/>
    <w:uiPriority w:val="99"/>
    <w:rsid w:val="00775CA8"/>
    <w:rPr>
      <w:rFonts w:ascii="Arial" w:hAnsi="Arial" w:cs="Arial" w:hint="default"/>
      <w:b/>
      <w:bCs w:val="0"/>
      <w:sz w:val="26"/>
      <w:lang w:eastAsia="en-US"/>
    </w:rPr>
  </w:style>
  <w:style w:type="character" w:customStyle="1" w:styleId="151">
    <w:name w:val="Знак Знак151"/>
    <w:uiPriority w:val="99"/>
    <w:rsid w:val="00775CA8"/>
    <w:rPr>
      <w:rFonts w:ascii="AG Souvenir" w:hAnsi="AG Souvenir" w:hint="default"/>
      <w:b/>
      <w:bCs w:val="0"/>
      <w:spacing w:val="38"/>
      <w:sz w:val="28"/>
    </w:rPr>
  </w:style>
  <w:style w:type="character" w:customStyle="1" w:styleId="141">
    <w:name w:val="Знак Знак141"/>
    <w:uiPriority w:val="99"/>
    <w:rsid w:val="00775CA8"/>
    <w:rPr>
      <w:sz w:val="28"/>
    </w:rPr>
  </w:style>
  <w:style w:type="character" w:customStyle="1" w:styleId="810">
    <w:name w:val="Знак Знак81"/>
    <w:uiPriority w:val="99"/>
    <w:rsid w:val="00775CA8"/>
  </w:style>
  <w:style w:type="character" w:customStyle="1" w:styleId="1f1">
    <w:name w:val="Знак Знак Знак1"/>
    <w:uiPriority w:val="99"/>
    <w:rsid w:val="00775CA8"/>
  </w:style>
  <w:style w:type="character" w:customStyle="1" w:styleId="710">
    <w:name w:val="Знак Знак71"/>
    <w:uiPriority w:val="99"/>
    <w:rsid w:val="00775CA8"/>
    <w:rPr>
      <w:b/>
      <w:bCs w:val="0"/>
      <w:sz w:val="28"/>
    </w:rPr>
  </w:style>
  <w:style w:type="character" w:customStyle="1" w:styleId="101">
    <w:name w:val="Знак Знак101"/>
    <w:uiPriority w:val="99"/>
    <w:rsid w:val="00775CA8"/>
    <w:rPr>
      <w:sz w:val="28"/>
    </w:rPr>
  </w:style>
  <w:style w:type="character" w:customStyle="1" w:styleId="910">
    <w:name w:val="Знак Знак91"/>
    <w:uiPriority w:val="99"/>
    <w:rsid w:val="00775CA8"/>
    <w:rPr>
      <w:sz w:val="28"/>
    </w:rPr>
  </w:style>
  <w:style w:type="character" w:customStyle="1" w:styleId="121">
    <w:name w:val="Знак Знак12"/>
    <w:uiPriority w:val="99"/>
    <w:rsid w:val="00775CA8"/>
    <w:rPr>
      <w:rFonts w:ascii="Calibri" w:hAnsi="Calibri" w:hint="default"/>
      <w:b/>
      <w:bCs w:val="0"/>
      <w:sz w:val="28"/>
    </w:rPr>
  </w:style>
  <w:style w:type="character" w:customStyle="1" w:styleId="112">
    <w:name w:val="Знак Знак11"/>
    <w:uiPriority w:val="99"/>
    <w:rsid w:val="00775CA8"/>
    <w:rPr>
      <w:rFonts w:ascii="Arial" w:hAnsi="Arial" w:cs="Arial" w:hint="default"/>
      <w:b/>
      <w:bCs w:val="0"/>
      <w:i/>
      <w:iCs w:val="0"/>
      <w:sz w:val="22"/>
    </w:rPr>
  </w:style>
  <w:style w:type="character" w:customStyle="1" w:styleId="52">
    <w:name w:val="Знак Знак5"/>
    <w:uiPriority w:val="99"/>
    <w:rsid w:val="00775CA8"/>
    <w:rPr>
      <w:rFonts w:ascii="Courier New" w:hAnsi="Courier New" w:cs="Courier New" w:hint="default"/>
    </w:rPr>
  </w:style>
  <w:style w:type="character" w:customStyle="1" w:styleId="43">
    <w:name w:val="Знак Знак4"/>
    <w:uiPriority w:val="99"/>
    <w:rsid w:val="00775CA8"/>
    <w:rPr>
      <w:sz w:val="28"/>
      <w:u w:val="single"/>
    </w:rPr>
  </w:style>
  <w:style w:type="character" w:customStyle="1" w:styleId="38">
    <w:name w:val="Знак Знак3"/>
    <w:uiPriority w:val="99"/>
    <w:rsid w:val="00775CA8"/>
    <w:rPr>
      <w:rFonts w:ascii="Arial" w:hAnsi="Arial" w:cs="Arial" w:hint="default"/>
      <w:sz w:val="22"/>
    </w:rPr>
  </w:style>
  <w:style w:type="character" w:customStyle="1" w:styleId="160">
    <w:name w:val="Знак Знак16"/>
    <w:uiPriority w:val="99"/>
    <w:rsid w:val="00775CA8"/>
    <w:rPr>
      <w:sz w:val="16"/>
    </w:rPr>
  </w:style>
  <w:style w:type="numbering" w:customStyle="1" w:styleId="3">
    <w:name w:val="Уровень 3"/>
    <w:rsid w:val="00775CA8"/>
    <w:pPr>
      <w:numPr>
        <w:numId w:val="12"/>
      </w:numPr>
    </w:pPr>
  </w:style>
  <w:style w:type="paragraph" w:styleId="affffd">
    <w:name w:val="caption"/>
    <w:basedOn w:val="a0"/>
    <w:next w:val="a0"/>
    <w:unhideWhenUsed/>
    <w:qFormat/>
    <w:locked/>
    <w:rsid w:val="00775CA8"/>
    <w:pPr>
      <w:spacing w:after="200"/>
    </w:pPr>
    <w:rPr>
      <w:b/>
      <w:bCs/>
      <w:color w:val="4F81BD"/>
      <w:sz w:val="18"/>
      <w:szCs w:val="18"/>
    </w:rPr>
  </w:style>
  <w:style w:type="numbering" w:customStyle="1" w:styleId="1f2">
    <w:name w:val="Нет списка1"/>
    <w:next w:val="a3"/>
    <w:uiPriority w:val="99"/>
    <w:semiHidden/>
    <w:unhideWhenUsed/>
    <w:rsid w:val="00775CA8"/>
  </w:style>
  <w:style w:type="paragraph" w:styleId="affffe">
    <w:name w:val="Revision"/>
    <w:hidden/>
    <w:uiPriority w:val="99"/>
    <w:semiHidden/>
    <w:rsid w:val="00775CA8"/>
  </w:style>
  <w:style w:type="table" w:customStyle="1" w:styleId="2c">
    <w:name w:val="Сетка таблицы2"/>
    <w:basedOn w:val="a2"/>
    <w:uiPriority w:val="59"/>
    <w:rsid w:val="00775CA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2"/>
    <w:uiPriority w:val="59"/>
    <w:rsid w:val="00775CA8"/>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ertext">
    <w:name w:val="headertext"/>
    <w:basedOn w:val="a0"/>
    <w:rsid w:val="00775CA8"/>
    <w:pPr>
      <w:spacing w:before="100" w:beforeAutospacing="1" w:after="100" w:afterAutospacing="1"/>
    </w:pPr>
    <w:rPr>
      <w:sz w:val="24"/>
      <w:szCs w:val="24"/>
    </w:rPr>
  </w:style>
  <w:style w:type="character" w:styleId="afffff">
    <w:name w:val="annotation reference"/>
    <w:rsid w:val="00775CA8"/>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locked="1" w:semiHidden="0" w:unhideWhenUsed="0"/>
    <w:lsdException w:name="footer" w:locked="1" w:semiHidden="0" w:unhideWhenUsed="0"/>
    <w:lsdException w:name="caption" w:locked="1" w:uiPriority="0" w:qFormat="1"/>
    <w:lsdException w:name="annotation reference" w:uiPriority="0"/>
    <w:lsdException w:name="page number" w:uiPriority="0"/>
    <w:lsdException w:name="Title" w:locked="1" w:semiHidden="0" w:unhideWhenUsed="0" w:qFormat="1"/>
    <w:lsdException w:name="Default Paragraph Font" w:uiPriority="1"/>
    <w:lsdException w:name="Subtitle" w:locked="1" w:semiHidden="0" w:unhideWhenUsed="0" w:qFormat="1"/>
    <w:lsdException w:name="Hyperlink" w:locked="1" w:semiHidden="0" w:unhideWhenUsed="0"/>
    <w:lsdException w:name="FollowedHyperlink" w:locked="1" w:semiHidden="0" w:unhideWhenUsed="0"/>
    <w:lsdException w:name="Strong" w:locked="1" w:semiHidden="0" w:unhideWhenUsed="0" w:qFormat="1"/>
    <w:lsdException w:name="Emphasis" w:locked="1" w:semiHidden="0" w:unhideWhenUsed="0" w:qFormat="1"/>
    <w:lsdException w:name="Normal (Web)" w:locked="1" w:semiHidden="0" w:unhideWhenUsed="0"/>
    <w:lsdException w:name="annotation subject" w:uiPriority="0"/>
    <w:lsdException w:name="No List" w:locked="1" w:semiHidden="0" w:unhideWhenUsed="0"/>
    <w:lsdException w:name="Balloon Text" w:locked="1" w:semiHidden="0" w:unhideWhenUsed="0"/>
    <w:lsdException w:name="Table Grid" w:locked="1"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A0FC0"/>
    <w:rPr>
      <w:sz w:val="28"/>
    </w:rPr>
  </w:style>
  <w:style w:type="paragraph" w:styleId="1">
    <w:name w:val="heading 1"/>
    <w:basedOn w:val="a0"/>
    <w:next w:val="a0"/>
    <w:link w:val="10"/>
    <w:uiPriority w:val="99"/>
    <w:qFormat/>
    <w:rsid w:val="00E00C01"/>
    <w:pPr>
      <w:keepNext/>
      <w:spacing w:line="220" w:lineRule="exact"/>
      <w:jc w:val="center"/>
      <w:outlineLvl w:val="0"/>
    </w:pPr>
    <w:rPr>
      <w:rFonts w:ascii="AG Souvenir" w:hAnsi="AG Souvenir"/>
      <w:b/>
      <w:spacing w:val="38"/>
      <w:lang w:val="x-none" w:eastAsia="x-none"/>
    </w:rPr>
  </w:style>
  <w:style w:type="paragraph" w:styleId="2">
    <w:name w:val="heading 2"/>
    <w:basedOn w:val="a0"/>
    <w:next w:val="a0"/>
    <w:link w:val="20"/>
    <w:uiPriority w:val="99"/>
    <w:qFormat/>
    <w:rsid w:val="00E00C01"/>
    <w:pPr>
      <w:keepNext/>
      <w:ind w:left="709"/>
      <w:outlineLvl w:val="1"/>
    </w:pPr>
    <w:rPr>
      <w:rFonts w:ascii="Cambria" w:hAnsi="Cambria"/>
      <w:b/>
      <w:bCs/>
      <w:i/>
      <w:iCs/>
      <w:szCs w:val="28"/>
      <w:lang w:val="x-none" w:eastAsia="x-none"/>
    </w:rPr>
  </w:style>
  <w:style w:type="paragraph" w:styleId="30">
    <w:name w:val="heading 3"/>
    <w:aliases w:val="Знак2 Знак"/>
    <w:basedOn w:val="a0"/>
    <w:next w:val="a0"/>
    <w:link w:val="31"/>
    <w:uiPriority w:val="99"/>
    <w:qFormat/>
    <w:rsid w:val="00CA3E3A"/>
    <w:pPr>
      <w:keepNext/>
      <w:spacing w:before="240" w:after="60" w:line="276" w:lineRule="auto"/>
      <w:outlineLvl w:val="2"/>
    </w:pPr>
    <w:rPr>
      <w:rFonts w:ascii="Arial" w:hAnsi="Arial"/>
      <w:b/>
      <w:bCs/>
      <w:sz w:val="26"/>
      <w:szCs w:val="26"/>
      <w:lang w:val="x-none" w:eastAsia="en-US"/>
    </w:rPr>
  </w:style>
  <w:style w:type="paragraph" w:styleId="4">
    <w:name w:val="heading 4"/>
    <w:basedOn w:val="30"/>
    <w:next w:val="a0"/>
    <w:link w:val="40"/>
    <w:uiPriority w:val="99"/>
    <w:unhideWhenUsed/>
    <w:qFormat/>
    <w:locked/>
    <w:rsid w:val="00775CA8"/>
    <w:pPr>
      <w:keepNext w:val="0"/>
      <w:widowControl w:val="0"/>
      <w:autoSpaceDE w:val="0"/>
      <w:autoSpaceDN w:val="0"/>
      <w:adjustRightInd w:val="0"/>
      <w:spacing w:before="0" w:after="0" w:line="240" w:lineRule="auto"/>
      <w:jc w:val="both"/>
      <w:outlineLvl w:val="3"/>
    </w:pPr>
    <w:rPr>
      <w:rFonts w:cs="Arial"/>
      <w:b w:val="0"/>
      <w:bCs w:val="0"/>
      <w:sz w:val="24"/>
      <w:szCs w:val="24"/>
      <w:lang w:val="ru-RU" w:eastAsia="ru-RU"/>
    </w:rPr>
  </w:style>
  <w:style w:type="paragraph" w:styleId="5">
    <w:name w:val="heading 5"/>
    <w:basedOn w:val="a0"/>
    <w:next w:val="a0"/>
    <w:link w:val="50"/>
    <w:uiPriority w:val="99"/>
    <w:semiHidden/>
    <w:unhideWhenUsed/>
    <w:qFormat/>
    <w:locked/>
    <w:rsid w:val="00775CA8"/>
    <w:pPr>
      <w:spacing w:before="240" w:after="60"/>
      <w:outlineLvl w:val="4"/>
    </w:pPr>
    <w:rPr>
      <w:rFonts w:ascii="Arial" w:hAnsi="Arial" w:cs="Arial"/>
      <w:b/>
      <w:bCs/>
      <w:i/>
      <w:iCs/>
      <w:sz w:val="26"/>
      <w:szCs w:val="26"/>
    </w:rPr>
  </w:style>
  <w:style w:type="paragraph" w:styleId="6">
    <w:name w:val="heading 6"/>
    <w:basedOn w:val="a0"/>
    <w:next w:val="a0"/>
    <w:link w:val="60"/>
    <w:uiPriority w:val="99"/>
    <w:semiHidden/>
    <w:unhideWhenUsed/>
    <w:qFormat/>
    <w:locked/>
    <w:rsid w:val="00775CA8"/>
    <w:pPr>
      <w:shd w:val="clear" w:color="auto" w:fill="FFFFFF"/>
      <w:spacing w:line="268" w:lineRule="auto"/>
      <w:ind w:firstLine="709"/>
      <w:jc w:val="both"/>
      <w:outlineLvl w:val="5"/>
    </w:pPr>
    <w:rPr>
      <w:b/>
      <w:bCs/>
      <w:color w:val="595959"/>
      <w:spacing w:val="5"/>
      <w:szCs w:val="22"/>
    </w:rPr>
  </w:style>
  <w:style w:type="paragraph" w:styleId="7">
    <w:name w:val="heading 7"/>
    <w:basedOn w:val="a0"/>
    <w:next w:val="a0"/>
    <w:link w:val="70"/>
    <w:uiPriority w:val="99"/>
    <w:unhideWhenUsed/>
    <w:qFormat/>
    <w:locked/>
    <w:rsid w:val="00775CA8"/>
    <w:pPr>
      <w:ind w:firstLine="709"/>
      <w:jc w:val="both"/>
      <w:outlineLvl w:val="6"/>
    </w:pPr>
    <w:rPr>
      <w:b/>
      <w:bCs/>
      <w:i/>
      <w:iCs/>
      <w:color w:val="5A5A5A"/>
      <w:sz w:val="20"/>
    </w:rPr>
  </w:style>
  <w:style w:type="paragraph" w:styleId="8">
    <w:name w:val="heading 8"/>
    <w:basedOn w:val="a0"/>
    <w:next w:val="a0"/>
    <w:link w:val="80"/>
    <w:uiPriority w:val="99"/>
    <w:semiHidden/>
    <w:unhideWhenUsed/>
    <w:qFormat/>
    <w:locked/>
    <w:rsid w:val="00775CA8"/>
    <w:pPr>
      <w:ind w:firstLine="709"/>
      <w:jc w:val="both"/>
      <w:outlineLvl w:val="7"/>
    </w:pPr>
    <w:rPr>
      <w:b/>
      <w:bCs/>
      <w:color w:val="7F7F7F"/>
      <w:sz w:val="20"/>
    </w:rPr>
  </w:style>
  <w:style w:type="paragraph" w:styleId="9">
    <w:name w:val="heading 9"/>
    <w:basedOn w:val="a0"/>
    <w:next w:val="a0"/>
    <w:link w:val="90"/>
    <w:uiPriority w:val="99"/>
    <w:semiHidden/>
    <w:unhideWhenUsed/>
    <w:qFormat/>
    <w:locked/>
    <w:rsid w:val="00775CA8"/>
    <w:pPr>
      <w:spacing w:line="268" w:lineRule="auto"/>
      <w:ind w:firstLine="709"/>
      <w:jc w:val="both"/>
      <w:outlineLvl w:val="8"/>
    </w:pPr>
    <w:rPr>
      <w:b/>
      <w:bCs/>
      <w:i/>
      <w:iCs/>
      <w:color w:val="7F7F7F"/>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CA3E3A"/>
    <w:rPr>
      <w:rFonts w:ascii="AG Souvenir" w:hAnsi="AG Souvenir"/>
      <w:b/>
      <w:spacing w:val="38"/>
      <w:sz w:val="28"/>
    </w:rPr>
  </w:style>
  <w:style w:type="character" w:customStyle="1" w:styleId="20">
    <w:name w:val="Заголовок 2 Знак"/>
    <w:link w:val="2"/>
    <w:uiPriority w:val="99"/>
    <w:rsid w:val="00EC0EEA"/>
    <w:rPr>
      <w:rFonts w:ascii="Cambria" w:eastAsia="Times New Roman" w:hAnsi="Cambria" w:cs="Times New Roman"/>
      <w:b/>
      <w:bCs/>
      <w:i/>
      <w:iCs/>
      <w:sz w:val="28"/>
      <w:szCs w:val="28"/>
    </w:rPr>
  </w:style>
  <w:style w:type="character" w:customStyle="1" w:styleId="31">
    <w:name w:val="Заголовок 3 Знак"/>
    <w:aliases w:val="Знак2 Знак Знак"/>
    <w:link w:val="30"/>
    <w:uiPriority w:val="99"/>
    <w:locked/>
    <w:rsid w:val="00CA3E3A"/>
    <w:rPr>
      <w:rFonts w:ascii="Arial" w:hAnsi="Arial" w:cs="Arial"/>
      <w:b/>
      <w:bCs/>
      <w:sz w:val="26"/>
      <w:szCs w:val="26"/>
      <w:lang w:eastAsia="en-US"/>
    </w:rPr>
  </w:style>
  <w:style w:type="paragraph" w:styleId="a4">
    <w:name w:val="Body Text"/>
    <w:basedOn w:val="a0"/>
    <w:link w:val="a5"/>
    <w:uiPriority w:val="99"/>
    <w:rsid w:val="00E00C01"/>
    <w:rPr>
      <w:sz w:val="20"/>
      <w:lang w:val="x-none" w:eastAsia="x-none"/>
    </w:rPr>
  </w:style>
  <w:style w:type="character" w:customStyle="1" w:styleId="a5">
    <w:name w:val="Основной текст Знак"/>
    <w:link w:val="a4"/>
    <w:uiPriority w:val="99"/>
    <w:rsid w:val="00EC0EEA"/>
    <w:rPr>
      <w:sz w:val="20"/>
      <w:szCs w:val="20"/>
    </w:rPr>
  </w:style>
  <w:style w:type="paragraph" w:styleId="a6">
    <w:name w:val="Body Text Indent"/>
    <w:basedOn w:val="a0"/>
    <w:link w:val="a7"/>
    <w:uiPriority w:val="99"/>
    <w:rsid w:val="00E00C01"/>
    <w:pPr>
      <w:ind w:firstLine="709"/>
      <w:jc w:val="both"/>
    </w:pPr>
    <w:rPr>
      <w:sz w:val="20"/>
      <w:lang w:val="x-none" w:eastAsia="x-none"/>
    </w:rPr>
  </w:style>
  <w:style w:type="character" w:customStyle="1" w:styleId="a7">
    <w:name w:val="Основной текст с отступом Знак"/>
    <w:link w:val="a6"/>
    <w:uiPriority w:val="99"/>
    <w:rsid w:val="00EC0EEA"/>
    <w:rPr>
      <w:sz w:val="20"/>
      <w:szCs w:val="20"/>
    </w:rPr>
  </w:style>
  <w:style w:type="paragraph" w:customStyle="1" w:styleId="Postan">
    <w:name w:val="Postan"/>
    <w:basedOn w:val="a0"/>
    <w:uiPriority w:val="99"/>
    <w:rsid w:val="00E00C01"/>
    <w:pPr>
      <w:jc w:val="center"/>
    </w:pPr>
  </w:style>
  <w:style w:type="paragraph" w:styleId="a8">
    <w:name w:val="footer"/>
    <w:aliases w:val="Знак"/>
    <w:basedOn w:val="a0"/>
    <w:link w:val="a9"/>
    <w:uiPriority w:val="99"/>
    <w:rsid w:val="00E00C01"/>
    <w:pPr>
      <w:tabs>
        <w:tab w:val="center" w:pos="4153"/>
        <w:tab w:val="right" w:pos="8306"/>
      </w:tabs>
    </w:pPr>
  </w:style>
  <w:style w:type="character" w:customStyle="1" w:styleId="a9">
    <w:name w:val="Нижний колонтитул Знак"/>
    <w:aliases w:val="Знак Знак"/>
    <w:basedOn w:val="a1"/>
    <w:link w:val="a8"/>
    <w:uiPriority w:val="99"/>
    <w:locked/>
    <w:rsid w:val="00CA3E3A"/>
  </w:style>
  <w:style w:type="paragraph" w:styleId="aa">
    <w:name w:val="header"/>
    <w:basedOn w:val="a0"/>
    <w:link w:val="ab"/>
    <w:uiPriority w:val="99"/>
    <w:rsid w:val="00E00C01"/>
    <w:pPr>
      <w:tabs>
        <w:tab w:val="center" w:pos="4153"/>
        <w:tab w:val="right" w:pos="8306"/>
      </w:tabs>
    </w:pPr>
  </w:style>
  <w:style w:type="character" w:customStyle="1" w:styleId="ab">
    <w:name w:val="Верхний колонтитул Знак"/>
    <w:basedOn w:val="a1"/>
    <w:link w:val="aa"/>
    <w:uiPriority w:val="99"/>
    <w:locked/>
    <w:rsid w:val="00CA3E3A"/>
  </w:style>
  <w:style w:type="character" w:styleId="ac">
    <w:name w:val="page number"/>
    <w:rsid w:val="00E00C01"/>
    <w:rPr>
      <w:rFonts w:cs="Times New Roman"/>
    </w:rPr>
  </w:style>
  <w:style w:type="paragraph" w:styleId="ad">
    <w:name w:val="Normal (Web)"/>
    <w:basedOn w:val="a0"/>
    <w:uiPriority w:val="99"/>
    <w:rsid w:val="00CA3E3A"/>
    <w:pPr>
      <w:spacing w:before="100" w:beforeAutospacing="1" w:after="100" w:afterAutospacing="1"/>
    </w:pPr>
    <w:rPr>
      <w:sz w:val="24"/>
      <w:szCs w:val="24"/>
    </w:rPr>
  </w:style>
  <w:style w:type="paragraph" w:styleId="ae">
    <w:name w:val="Balloon Text"/>
    <w:basedOn w:val="a0"/>
    <w:link w:val="af"/>
    <w:uiPriority w:val="99"/>
    <w:rsid w:val="00CA3E3A"/>
    <w:rPr>
      <w:rFonts w:ascii="Tahoma" w:hAnsi="Tahoma"/>
      <w:sz w:val="16"/>
      <w:szCs w:val="16"/>
      <w:lang w:val="x-none" w:eastAsia="en-US"/>
    </w:rPr>
  </w:style>
  <w:style w:type="character" w:customStyle="1" w:styleId="af">
    <w:name w:val="Текст выноски Знак"/>
    <w:link w:val="ae"/>
    <w:uiPriority w:val="99"/>
    <w:locked/>
    <w:rsid w:val="00CA3E3A"/>
    <w:rPr>
      <w:rFonts w:ascii="Tahoma" w:hAnsi="Tahoma" w:cs="Times New Roman"/>
      <w:sz w:val="16"/>
      <w:szCs w:val="16"/>
      <w:lang w:eastAsia="en-US"/>
    </w:rPr>
  </w:style>
  <w:style w:type="paragraph" w:styleId="af0">
    <w:name w:val="No Spacing"/>
    <w:link w:val="af1"/>
    <w:uiPriority w:val="1"/>
    <w:qFormat/>
    <w:rsid w:val="00CA3E3A"/>
    <w:rPr>
      <w:rFonts w:ascii="Calibri" w:hAnsi="Calibri"/>
      <w:sz w:val="22"/>
      <w:szCs w:val="22"/>
      <w:lang w:eastAsia="en-US"/>
    </w:rPr>
  </w:style>
  <w:style w:type="paragraph" w:customStyle="1" w:styleId="ConsPlusCell">
    <w:name w:val="ConsPlusCell"/>
    <w:uiPriority w:val="99"/>
    <w:rsid w:val="00CA3E3A"/>
    <w:pPr>
      <w:widowControl w:val="0"/>
      <w:autoSpaceDE w:val="0"/>
      <w:autoSpaceDN w:val="0"/>
      <w:adjustRightInd w:val="0"/>
    </w:pPr>
    <w:rPr>
      <w:rFonts w:ascii="Calibri" w:hAnsi="Calibri" w:cs="Calibri"/>
      <w:sz w:val="22"/>
      <w:szCs w:val="22"/>
    </w:rPr>
  </w:style>
  <w:style w:type="character" w:customStyle="1" w:styleId="ConsPlusNormal">
    <w:name w:val="ConsPlusNormal Знак"/>
    <w:link w:val="ConsPlusNormal0"/>
    <w:uiPriority w:val="99"/>
    <w:locked/>
    <w:rsid w:val="00CA3E3A"/>
    <w:rPr>
      <w:lang w:val="ru-RU" w:eastAsia="ru-RU" w:bidi="ar-SA"/>
    </w:rPr>
  </w:style>
  <w:style w:type="paragraph" w:customStyle="1" w:styleId="ConsPlusNormal0">
    <w:name w:val="ConsPlusNormal"/>
    <w:link w:val="ConsPlusNormal"/>
    <w:uiPriority w:val="99"/>
    <w:rsid w:val="00CA3E3A"/>
    <w:pPr>
      <w:widowControl w:val="0"/>
      <w:autoSpaceDE w:val="0"/>
      <w:autoSpaceDN w:val="0"/>
      <w:adjustRightInd w:val="0"/>
    </w:pPr>
  </w:style>
  <w:style w:type="table" w:styleId="af2">
    <w:name w:val="Table Grid"/>
    <w:basedOn w:val="a2"/>
    <w:uiPriority w:val="99"/>
    <w:rsid w:val="00CA3E3A"/>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uiPriority w:val="99"/>
    <w:rsid w:val="00CA3E3A"/>
    <w:rPr>
      <w:sz w:val="28"/>
      <w:szCs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3">
    <w:name w:val="Hyperlink"/>
    <w:uiPriority w:val="99"/>
    <w:rsid w:val="00CA3E3A"/>
    <w:rPr>
      <w:rFonts w:cs="Times New Roman"/>
      <w:color w:val="0000FF"/>
      <w:u w:val="single"/>
    </w:rPr>
  </w:style>
  <w:style w:type="character" w:styleId="af4">
    <w:name w:val="FollowedHyperlink"/>
    <w:uiPriority w:val="99"/>
    <w:rsid w:val="00CA3E3A"/>
    <w:rPr>
      <w:rFonts w:cs="Times New Roman"/>
      <w:color w:val="800080"/>
      <w:u w:val="single"/>
    </w:rPr>
  </w:style>
  <w:style w:type="paragraph" w:customStyle="1" w:styleId="51">
    <w:name w:val="Знак Знак5 Знак Знак"/>
    <w:basedOn w:val="a0"/>
    <w:rsid w:val="00365100"/>
    <w:pPr>
      <w:spacing w:before="100" w:beforeAutospacing="1" w:after="100" w:afterAutospacing="1"/>
    </w:pPr>
    <w:rPr>
      <w:rFonts w:ascii="Tahoma" w:hAnsi="Tahoma"/>
      <w:lang w:val="en-US" w:eastAsia="en-US"/>
    </w:rPr>
  </w:style>
  <w:style w:type="paragraph" w:customStyle="1" w:styleId="af5">
    <w:name w:val="Знак Знак Знак Знак Знак Знак Знак Знак Знак Знак Знак Знак Знак"/>
    <w:basedOn w:val="a0"/>
    <w:autoRedefine/>
    <w:rsid w:val="00E66526"/>
    <w:pPr>
      <w:spacing w:after="160" w:line="240" w:lineRule="exact"/>
    </w:pPr>
    <w:rPr>
      <w:rFonts w:eastAsia="SimSun"/>
      <w:b/>
      <w:szCs w:val="24"/>
      <w:lang w:val="en-US" w:eastAsia="en-US"/>
    </w:rPr>
  </w:style>
  <w:style w:type="paragraph" w:customStyle="1" w:styleId="af6">
    <w:name w:val="Прижатый влево"/>
    <w:basedOn w:val="a0"/>
    <w:next w:val="a0"/>
    <w:uiPriority w:val="99"/>
    <w:rsid w:val="00AA43A4"/>
    <w:pPr>
      <w:autoSpaceDE w:val="0"/>
      <w:autoSpaceDN w:val="0"/>
      <w:adjustRightInd w:val="0"/>
    </w:pPr>
    <w:rPr>
      <w:rFonts w:ascii="Arial" w:hAnsi="Arial"/>
      <w:sz w:val="24"/>
      <w:szCs w:val="24"/>
    </w:rPr>
  </w:style>
  <w:style w:type="paragraph" w:customStyle="1" w:styleId="ConsPlusTitle">
    <w:name w:val="ConsPlusTitle"/>
    <w:uiPriority w:val="99"/>
    <w:rsid w:val="0034198D"/>
    <w:pPr>
      <w:widowControl w:val="0"/>
      <w:autoSpaceDE w:val="0"/>
      <w:autoSpaceDN w:val="0"/>
      <w:adjustRightInd w:val="0"/>
    </w:pPr>
    <w:rPr>
      <w:b/>
      <w:bCs/>
      <w:sz w:val="24"/>
      <w:szCs w:val="24"/>
    </w:rPr>
  </w:style>
  <w:style w:type="paragraph" w:customStyle="1" w:styleId="ConsPlusNonformat">
    <w:name w:val="ConsPlusNonformat"/>
    <w:link w:val="ConsPlusNonformat0"/>
    <w:uiPriority w:val="99"/>
    <w:rsid w:val="007F3C32"/>
    <w:pPr>
      <w:widowControl w:val="0"/>
      <w:autoSpaceDE w:val="0"/>
      <w:autoSpaceDN w:val="0"/>
      <w:adjustRightInd w:val="0"/>
    </w:pPr>
    <w:rPr>
      <w:rFonts w:ascii="Courier New" w:hAnsi="Courier New" w:cs="Courier New"/>
    </w:rPr>
  </w:style>
  <w:style w:type="character" w:styleId="af7">
    <w:name w:val="Subtle Emphasis"/>
    <w:uiPriority w:val="19"/>
    <w:qFormat/>
    <w:rsid w:val="00F17C8F"/>
    <w:rPr>
      <w:i/>
      <w:iCs/>
      <w:color w:val="404040"/>
    </w:rPr>
  </w:style>
  <w:style w:type="paragraph" w:customStyle="1" w:styleId="s1">
    <w:name w:val="s_1"/>
    <w:basedOn w:val="a0"/>
    <w:rsid w:val="003659C1"/>
    <w:pPr>
      <w:spacing w:before="100" w:beforeAutospacing="1" w:after="100" w:afterAutospacing="1"/>
    </w:pPr>
    <w:rPr>
      <w:sz w:val="24"/>
      <w:szCs w:val="24"/>
    </w:rPr>
  </w:style>
  <w:style w:type="character" w:styleId="af8">
    <w:name w:val="Emphasis"/>
    <w:uiPriority w:val="99"/>
    <w:qFormat/>
    <w:locked/>
    <w:rsid w:val="003659C1"/>
    <w:rPr>
      <w:i/>
      <w:iCs/>
    </w:rPr>
  </w:style>
  <w:style w:type="paragraph" w:customStyle="1" w:styleId="indent1">
    <w:name w:val="indent_1"/>
    <w:basedOn w:val="a0"/>
    <w:rsid w:val="003659C1"/>
    <w:pPr>
      <w:spacing w:before="100" w:beforeAutospacing="1" w:after="100" w:afterAutospacing="1"/>
    </w:pPr>
    <w:rPr>
      <w:sz w:val="24"/>
      <w:szCs w:val="24"/>
    </w:rPr>
  </w:style>
  <w:style w:type="paragraph" w:customStyle="1" w:styleId="s16">
    <w:name w:val="s_16"/>
    <w:basedOn w:val="a0"/>
    <w:rsid w:val="0096357E"/>
    <w:pPr>
      <w:spacing w:before="100" w:beforeAutospacing="1" w:after="100" w:afterAutospacing="1"/>
    </w:pPr>
    <w:rPr>
      <w:sz w:val="24"/>
      <w:szCs w:val="24"/>
    </w:rPr>
  </w:style>
  <w:style w:type="paragraph" w:customStyle="1" w:styleId="empty">
    <w:name w:val="empty"/>
    <w:basedOn w:val="a0"/>
    <w:rsid w:val="00703BE0"/>
    <w:pPr>
      <w:spacing w:before="100" w:beforeAutospacing="1" w:after="100" w:afterAutospacing="1"/>
    </w:pPr>
    <w:rPr>
      <w:sz w:val="24"/>
      <w:szCs w:val="24"/>
    </w:rPr>
  </w:style>
  <w:style w:type="character" w:customStyle="1" w:styleId="40">
    <w:name w:val="Заголовок 4 Знак"/>
    <w:link w:val="4"/>
    <w:uiPriority w:val="99"/>
    <w:rsid w:val="00775CA8"/>
    <w:rPr>
      <w:rFonts w:ascii="Arial" w:hAnsi="Arial" w:cs="Arial"/>
      <w:sz w:val="24"/>
      <w:szCs w:val="24"/>
    </w:rPr>
  </w:style>
  <w:style w:type="character" w:customStyle="1" w:styleId="50">
    <w:name w:val="Заголовок 5 Знак"/>
    <w:link w:val="5"/>
    <w:uiPriority w:val="99"/>
    <w:semiHidden/>
    <w:rsid w:val="00775CA8"/>
    <w:rPr>
      <w:rFonts w:ascii="Arial" w:hAnsi="Arial" w:cs="Arial"/>
      <w:b/>
      <w:bCs/>
      <w:i/>
      <w:iCs/>
      <w:sz w:val="26"/>
      <w:szCs w:val="26"/>
    </w:rPr>
  </w:style>
  <w:style w:type="character" w:customStyle="1" w:styleId="60">
    <w:name w:val="Заголовок 6 Знак"/>
    <w:link w:val="6"/>
    <w:uiPriority w:val="99"/>
    <w:semiHidden/>
    <w:rsid w:val="00775CA8"/>
    <w:rPr>
      <w:b/>
      <w:bCs/>
      <w:color w:val="595959"/>
      <w:spacing w:val="5"/>
      <w:sz w:val="28"/>
      <w:szCs w:val="22"/>
      <w:shd w:val="clear" w:color="auto" w:fill="FFFFFF"/>
    </w:rPr>
  </w:style>
  <w:style w:type="character" w:customStyle="1" w:styleId="70">
    <w:name w:val="Заголовок 7 Знак"/>
    <w:link w:val="7"/>
    <w:uiPriority w:val="99"/>
    <w:rsid w:val="00775CA8"/>
    <w:rPr>
      <w:b/>
      <w:bCs/>
      <w:i/>
      <w:iCs/>
      <w:color w:val="5A5A5A"/>
    </w:rPr>
  </w:style>
  <w:style w:type="character" w:customStyle="1" w:styleId="80">
    <w:name w:val="Заголовок 8 Знак"/>
    <w:link w:val="8"/>
    <w:uiPriority w:val="99"/>
    <w:semiHidden/>
    <w:rsid w:val="00775CA8"/>
    <w:rPr>
      <w:b/>
      <w:bCs/>
      <w:color w:val="7F7F7F"/>
    </w:rPr>
  </w:style>
  <w:style w:type="character" w:customStyle="1" w:styleId="90">
    <w:name w:val="Заголовок 9 Знак"/>
    <w:link w:val="9"/>
    <w:uiPriority w:val="99"/>
    <w:semiHidden/>
    <w:rsid w:val="00775CA8"/>
    <w:rPr>
      <w:b/>
      <w:bCs/>
      <w:i/>
      <w:iCs/>
      <w:color w:val="7F7F7F"/>
      <w:sz w:val="18"/>
      <w:szCs w:val="18"/>
    </w:rPr>
  </w:style>
  <w:style w:type="character" w:customStyle="1" w:styleId="HTML">
    <w:name w:val="Стандартный HTML Знак"/>
    <w:link w:val="HTML0"/>
    <w:uiPriority w:val="99"/>
    <w:semiHidden/>
    <w:rsid w:val="00775CA8"/>
    <w:rPr>
      <w:rFonts w:ascii="Courier New" w:hAnsi="Courier New"/>
      <w:sz w:val="28"/>
      <w:szCs w:val="22"/>
    </w:rPr>
  </w:style>
  <w:style w:type="paragraph" w:styleId="HTML0">
    <w:name w:val="HTML Preformatted"/>
    <w:basedOn w:val="a0"/>
    <w:link w:val="HTML"/>
    <w:uiPriority w:val="99"/>
    <w:semiHidden/>
    <w:unhideWhenUsed/>
    <w:rsid w:val="00775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Cs w:val="22"/>
    </w:rPr>
  </w:style>
  <w:style w:type="character" w:customStyle="1" w:styleId="HTML1">
    <w:name w:val="Стандартный HTML Знак1"/>
    <w:uiPriority w:val="99"/>
    <w:semiHidden/>
    <w:rsid w:val="00775CA8"/>
    <w:rPr>
      <w:rFonts w:ascii="Courier New" w:hAnsi="Courier New" w:cs="Courier New"/>
    </w:rPr>
  </w:style>
  <w:style w:type="character" w:customStyle="1" w:styleId="af9">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a"/>
    <w:uiPriority w:val="99"/>
    <w:locked/>
    <w:rsid w:val="00775CA8"/>
    <w:rPr>
      <w:rFonts w:ascii="Arial" w:hAnsi="Arial" w:cs="Arial"/>
    </w:rPr>
  </w:style>
  <w:style w:type="paragraph" w:styleId="afa">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0"/>
    <w:link w:val="af9"/>
    <w:uiPriority w:val="99"/>
    <w:unhideWhenUsed/>
    <w:rsid w:val="00775CA8"/>
    <w:pPr>
      <w:widowControl w:val="0"/>
      <w:autoSpaceDE w:val="0"/>
      <w:autoSpaceDN w:val="0"/>
      <w:adjustRightInd w:val="0"/>
    </w:pPr>
    <w:rPr>
      <w:rFonts w:ascii="Arial" w:hAnsi="Arial" w:cs="Arial"/>
      <w:sz w:val="20"/>
    </w:rPr>
  </w:style>
  <w:style w:type="character" w:customStyle="1" w:styleId="12">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1"/>
    <w:uiPriority w:val="99"/>
    <w:rsid w:val="00775CA8"/>
  </w:style>
  <w:style w:type="character" w:customStyle="1" w:styleId="afb">
    <w:name w:val="Текст примечания Знак"/>
    <w:link w:val="afc"/>
    <w:rsid w:val="00775CA8"/>
    <w:rPr>
      <w:sz w:val="28"/>
      <w:szCs w:val="22"/>
      <w:lang w:eastAsia="en-US"/>
    </w:rPr>
  </w:style>
  <w:style w:type="paragraph" w:styleId="afc">
    <w:name w:val="annotation text"/>
    <w:basedOn w:val="a0"/>
    <w:link w:val="afb"/>
    <w:unhideWhenUsed/>
    <w:rsid w:val="00775CA8"/>
    <w:pPr>
      <w:spacing w:after="200"/>
      <w:ind w:firstLine="709"/>
      <w:jc w:val="both"/>
    </w:pPr>
    <w:rPr>
      <w:szCs w:val="22"/>
      <w:lang w:eastAsia="en-US"/>
    </w:rPr>
  </w:style>
  <w:style w:type="character" w:customStyle="1" w:styleId="13">
    <w:name w:val="Текст примечания Знак1"/>
    <w:basedOn w:val="a1"/>
    <w:uiPriority w:val="99"/>
    <w:semiHidden/>
    <w:rsid w:val="00775CA8"/>
  </w:style>
  <w:style w:type="character" w:customStyle="1" w:styleId="afd">
    <w:name w:val="Текст концевой сноски Знак"/>
    <w:link w:val="afe"/>
    <w:uiPriority w:val="99"/>
    <w:semiHidden/>
    <w:rsid w:val="00775CA8"/>
    <w:rPr>
      <w:sz w:val="28"/>
      <w:szCs w:val="22"/>
    </w:rPr>
  </w:style>
  <w:style w:type="paragraph" w:styleId="afe">
    <w:name w:val="endnote text"/>
    <w:basedOn w:val="a0"/>
    <w:link w:val="afd"/>
    <w:uiPriority w:val="99"/>
    <w:semiHidden/>
    <w:unhideWhenUsed/>
    <w:rsid w:val="00775CA8"/>
    <w:pPr>
      <w:ind w:firstLine="709"/>
      <w:jc w:val="both"/>
    </w:pPr>
    <w:rPr>
      <w:szCs w:val="22"/>
    </w:rPr>
  </w:style>
  <w:style w:type="character" w:customStyle="1" w:styleId="14">
    <w:name w:val="Текст концевой сноски Знак1"/>
    <w:basedOn w:val="a1"/>
    <w:uiPriority w:val="99"/>
    <w:semiHidden/>
    <w:rsid w:val="00775CA8"/>
  </w:style>
  <w:style w:type="character" w:customStyle="1" w:styleId="aff">
    <w:name w:val="Красная строка Знак"/>
    <w:link w:val="aff0"/>
    <w:uiPriority w:val="99"/>
    <w:rsid w:val="00775CA8"/>
    <w:rPr>
      <w:rFonts w:ascii="Arial" w:hAnsi="Arial" w:cs="Arial"/>
      <w:sz w:val="28"/>
      <w:szCs w:val="20"/>
    </w:rPr>
  </w:style>
  <w:style w:type="paragraph" w:styleId="aff0">
    <w:name w:val="Body Text First Indent"/>
    <w:basedOn w:val="a0"/>
    <w:link w:val="aff"/>
    <w:uiPriority w:val="99"/>
    <w:unhideWhenUsed/>
    <w:rsid w:val="00775CA8"/>
    <w:pPr>
      <w:ind w:firstLine="210"/>
    </w:pPr>
    <w:rPr>
      <w:rFonts w:ascii="Arial" w:hAnsi="Arial" w:cs="Arial"/>
    </w:rPr>
  </w:style>
  <w:style w:type="character" w:customStyle="1" w:styleId="15">
    <w:name w:val="Красная строка Знак1"/>
    <w:uiPriority w:val="99"/>
    <w:semiHidden/>
    <w:rsid w:val="00775CA8"/>
    <w:rPr>
      <w:sz w:val="28"/>
      <w:szCs w:val="20"/>
    </w:rPr>
  </w:style>
  <w:style w:type="paragraph" w:styleId="aff1">
    <w:name w:val="Subtitle"/>
    <w:basedOn w:val="a0"/>
    <w:next w:val="a0"/>
    <w:link w:val="aff2"/>
    <w:uiPriority w:val="99"/>
    <w:qFormat/>
    <w:locked/>
    <w:rsid w:val="00775CA8"/>
    <w:pPr>
      <w:ind w:left="10206"/>
      <w:jc w:val="center"/>
    </w:pPr>
    <w:rPr>
      <w:iCs/>
      <w:szCs w:val="28"/>
    </w:rPr>
  </w:style>
  <w:style w:type="character" w:customStyle="1" w:styleId="aff2">
    <w:name w:val="Подзаголовок Знак"/>
    <w:link w:val="aff1"/>
    <w:uiPriority w:val="99"/>
    <w:rsid w:val="00775CA8"/>
    <w:rPr>
      <w:iCs/>
      <w:sz w:val="28"/>
      <w:szCs w:val="28"/>
    </w:rPr>
  </w:style>
  <w:style w:type="character" w:customStyle="1" w:styleId="21">
    <w:name w:val="Основной текст 2 Знак"/>
    <w:link w:val="22"/>
    <w:uiPriority w:val="99"/>
    <w:rsid w:val="00775CA8"/>
    <w:rPr>
      <w:rFonts w:ascii="Arial" w:hAnsi="Arial" w:cs="Arial"/>
    </w:rPr>
  </w:style>
  <w:style w:type="paragraph" w:styleId="22">
    <w:name w:val="Body Text 2"/>
    <w:basedOn w:val="a0"/>
    <w:link w:val="21"/>
    <w:uiPriority w:val="99"/>
    <w:unhideWhenUsed/>
    <w:rsid w:val="00775CA8"/>
    <w:pPr>
      <w:spacing w:after="120" w:line="480" w:lineRule="auto"/>
    </w:pPr>
    <w:rPr>
      <w:rFonts w:ascii="Arial" w:hAnsi="Arial" w:cs="Arial"/>
      <w:sz w:val="20"/>
    </w:rPr>
  </w:style>
  <w:style w:type="character" w:customStyle="1" w:styleId="210">
    <w:name w:val="Основной текст 2 Знак1"/>
    <w:uiPriority w:val="99"/>
    <w:semiHidden/>
    <w:rsid w:val="00775CA8"/>
    <w:rPr>
      <w:sz w:val="28"/>
    </w:rPr>
  </w:style>
  <w:style w:type="character" w:customStyle="1" w:styleId="32">
    <w:name w:val="Основной текст 3 Знак"/>
    <w:link w:val="33"/>
    <w:uiPriority w:val="99"/>
    <w:semiHidden/>
    <w:rsid w:val="00775CA8"/>
    <w:rPr>
      <w:sz w:val="16"/>
      <w:szCs w:val="16"/>
      <w:lang w:val="x-none" w:eastAsia="x-none"/>
    </w:rPr>
  </w:style>
  <w:style w:type="paragraph" w:styleId="33">
    <w:name w:val="Body Text 3"/>
    <w:basedOn w:val="a0"/>
    <w:link w:val="32"/>
    <w:uiPriority w:val="99"/>
    <w:semiHidden/>
    <w:unhideWhenUsed/>
    <w:rsid w:val="00775CA8"/>
    <w:pPr>
      <w:spacing w:after="120"/>
    </w:pPr>
    <w:rPr>
      <w:sz w:val="16"/>
      <w:szCs w:val="16"/>
      <w:lang w:val="x-none" w:eastAsia="x-none"/>
    </w:rPr>
  </w:style>
  <w:style w:type="character" w:customStyle="1" w:styleId="310">
    <w:name w:val="Основной текст 3 Знак1"/>
    <w:uiPriority w:val="99"/>
    <w:semiHidden/>
    <w:rsid w:val="00775CA8"/>
    <w:rPr>
      <w:sz w:val="16"/>
      <w:szCs w:val="16"/>
    </w:rPr>
  </w:style>
  <w:style w:type="character" w:customStyle="1" w:styleId="23">
    <w:name w:val="Основной текст с отступом 2 Знак"/>
    <w:link w:val="24"/>
    <w:uiPriority w:val="99"/>
    <w:rsid w:val="00775CA8"/>
    <w:rPr>
      <w:rFonts w:ascii="Arial" w:hAnsi="Arial" w:cs="Arial"/>
      <w:sz w:val="28"/>
      <w:szCs w:val="28"/>
    </w:rPr>
  </w:style>
  <w:style w:type="paragraph" w:styleId="24">
    <w:name w:val="Body Text Indent 2"/>
    <w:basedOn w:val="a0"/>
    <w:link w:val="23"/>
    <w:uiPriority w:val="99"/>
    <w:unhideWhenUsed/>
    <w:rsid w:val="00775CA8"/>
    <w:pPr>
      <w:widowControl w:val="0"/>
      <w:ind w:left="884"/>
    </w:pPr>
    <w:rPr>
      <w:rFonts w:ascii="Arial" w:hAnsi="Arial" w:cs="Arial"/>
      <w:szCs w:val="28"/>
    </w:rPr>
  </w:style>
  <w:style w:type="character" w:customStyle="1" w:styleId="211">
    <w:name w:val="Основной текст с отступом 2 Знак1"/>
    <w:uiPriority w:val="99"/>
    <w:semiHidden/>
    <w:rsid w:val="00775CA8"/>
    <w:rPr>
      <w:sz w:val="28"/>
    </w:rPr>
  </w:style>
  <w:style w:type="character" w:customStyle="1" w:styleId="34">
    <w:name w:val="Основной текст с отступом 3 Знак"/>
    <w:link w:val="35"/>
    <w:uiPriority w:val="99"/>
    <w:rsid w:val="00775CA8"/>
    <w:rPr>
      <w:rFonts w:ascii="Arial" w:hAnsi="Arial" w:cs="Arial"/>
      <w:sz w:val="16"/>
      <w:szCs w:val="16"/>
    </w:rPr>
  </w:style>
  <w:style w:type="paragraph" w:styleId="35">
    <w:name w:val="Body Text Indent 3"/>
    <w:basedOn w:val="a0"/>
    <w:link w:val="34"/>
    <w:uiPriority w:val="99"/>
    <w:unhideWhenUsed/>
    <w:rsid w:val="00775CA8"/>
    <w:pPr>
      <w:spacing w:after="120"/>
      <w:ind w:left="283"/>
    </w:pPr>
    <w:rPr>
      <w:rFonts w:ascii="Arial" w:hAnsi="Arial" w:cs="Arial"/>
      <w:sz w:val="16"/>
      <w:szCs w:val="16"/>
    </w:rPr>
  </w:style>
  <w:style w:type="character" w:customStyle="1" w:styleId="311">
    <w:name w:val="Основной текст с отступом 3 Знак1"/>
    <w:uiPriority w:val="99"/>
    <w:semiHidden/>
    <w:rsid w:val="00775CA8"/>
    <w:rPr>
      <w:sz w:val="16"/>
      <w:szCs w:val="16"/>
    </w:rPr>
  </w:style>
  <w:style w:type="character" w:customStyle="1" w:styleId="aff3">
    <w:name w:val="Схема документа Знак"/>
    <w:link w:val="aff4"/>
    <w:uiPriority w:val="99"/>
    <w:semiHidden/>
    <w:rsid w:val="00775CA8"/>
    <w:rPr>
      <w:rFonts w:ascii="Tahoma" w:hAnsi="Tahoma"/>
      <w:sz w:val="28"/>
      <w:szCs w:val="22"/>
      <w:shd w:val="clear" w:color="auto" w:fill="000080"/>
    </w:rPr>
  </w:style>
  <w:style w:type="paragraph" w:styleId="aff4">
    <w:name w:val="Document Map"/>
    <w:basedOn w:val="a0"/>
    <w:link w:val="aff3"/>
    <w:uiPriority w:val="99"/>
    <w:semiHidden/>
    <w:unhideWhenUsed/>
    <w:rsid w:val="00775CA8"/>
    <w:pPr>
      <w:shd w:val="clear" w:color="auto" w:fill="000080"/>
      <w:ind w:firstLine="709"/>
      <w:jc w:val="both"/>
    </w:pPr>
    <w:rPr>
      <w:rFonts w:ascii="Tahoma" w:hAnsi="Tahoma"/>
      <w:szCs w:val="22"/>
    </w:rPr>
  </w:style>
  <w:style w:type="character" w:customStyle="1" w:styleId="16">
    <w:name w:val="Схема документа Знак1"/>
    <w:uiPriority w:val="99"/>
    <w:semiHidden/>
    <w:rsid w:val="00775CA8"/>
    <w:rPr>
      <w:rFonts w:ascii="Tahoma" w:hAnsi="Tahoma" w:cs="Tahoma"/>
      <w:sz w:val="16"/>
      <w:szCs w:val="16"/>
    </w:rPr>
  </w:style>
  <w:style w:type="character" w:customStyle="1" w:styleId="aff5">
    <w:name w:val="Текст Знак"/>
    <w:link w:val="aff6"/>
    <w:uiPriority w:val="99"/>
    <w:rsid w:val="00775CA8"/>
    <w:rPr>
      <w:rFonts w:ascii="Arial" w:hAnsi="Arial" w:cs="Arial"/>
      <w:color w:val="000000"/>
    </w:rPr>
  </w:style>
  <w:style w:type="paragraph" w:styleId="aff6">
    <w:name w:val="Plain Text"/>
    <w:basedOn w:val="a0"/>
    <w:link w:val="aff5"/>
    <w:uiPriority w:val="99"/>
    <w:unhideWhenUsed/>
    <w:rsid w:val="00775CA8"/>
    <w:pPr>
      <w:spacing w:before="64" w:after="64"/>
    </w:pPr>
    <w:rPr>
      <w:rFonts w:ascii="Arial" w:hAnsi="Arial" w:cs="Arial"/>
      <w:color w:val="000000"/>
      <w:sz w:val="20"/>
    </w:rPr>
  </w:style>
  <w:style w:type="character" w:customStyle="1" w:styleId="17">
    <w:name w:val="Текст Знак1"/>
    <w:uiPriority w:val="99"/>
    <w:semiHidden/>
    <w:rsid w:val="00775CA8"/>
    <w:rPr>
      <w:rFonts w:ascii="Courier New" w:hAnsi="Courier New" w:cs="Courier New"/>
    </w:rPr>
  </w:style>
  <w:style w:type="character" w:customStyle="1" w:styleId="aff7">
    <w:name w:val="Тема примечания Знак"/>
    <w:link w:val="aff8"/>
    <w:rsid w:val="00775CA8"/>
    <w:rPr>
      <w:b/>
      <w:bCs/>
      <w:sz w:val="28"/>
      <w:szCs w:val="22"/>
      <w:lang w:eastAsia="en-US"/>
    </w:rPr>
  </w:style>
  <w:style w:type="paragraph" w:styleId="aff8">
    <w:name w:val="annotation subject"/>
    <w:basedOn w:val="afc"/>
    <w:next w:val="afc"/>
    <w:link w:val="aff7"/>
    <w:unhideWhenUsed/>
    <w:rsid w:val="00775CA8"/>
    <w:rPr>
      <w:b/>
      <w:bCs/>
    </w:rPr>
  </w:style>
  <w:style w:type="character" w:customStyle="1" w:styleId="18">
    <w:name w:val="Тема примечания Знак1"/>
    <w:uiPriority w:val="99"/>
    <w:semiHidden/>
    <w:rsid w:val="00775CA8"/>
    <w:rPr>
      <w:b/>
      <w:bCs/>
    </w:rPr>
  </w:style>
  <w:style w:type="character" w:customStyle="1" w:styleId="af1">
    <w:name w:val="Без интервала Знак"/>
    <w:link w:val="af0"/>
    <w:uiPriority w:val="1"/>
    <w:locked/>
    <w:rsid w:val="00775CA8"/>
    <w:rPr>
      <w:rFonts w:ascii="Calibri" w:hAnsi="Calibri"/>
      <w:sz w:val="22"/>
      <w:szCs w:val="22"/>
      <w:lang w:eastAsia="en-US" w:bidi="ar-SA"/>
    </w:rPr>
  </w:style>
  <w:style w:type="character" w:customStyle="1" w:styleId="aff9">
    <w:name w:val="Абзац списка Знак"/>
    <w:link w:val="affa"/>
    <w:uiPriority w:val="34"/>
    <w:locked/>
    <w:rsid w:val="00775CA8"/>
    <w:rPr>
      <w:rFonts w:ascii="Calibri" w:hAnsi="Calibri" w:cs="Calibri"/>
      <w:sz w:val="22"/>
      <w:szCs w:val="22"/>
      <w:lang w:eastAsia="en-US"/>
    </w:rPr>
  </w:style>
  <w:style w:type="paragraph" w:styleId="affa">
    <w:name w:val="List Paragraph"/>
    <w:basedOn w:val="a0"/>
    <w:link w:val="aff9"/>
    <w:uiPriority w:val="34"/>
    <w:qFormat/>
    <w:rsid w:val="00775CA8"/>
    <w:pPr>
      <w:spacing w:after="200" w:line="276" w:lineRule="auto"/>
      <w:ind w:left="720"/>
    </w:pPr>
    <w:rPr>
      <w:rFonts w:ascii="Calibri" w:hAnsi="Calibri"/>
      <w:sz w:val="22"/>
      <w:szCs w:val="22"/>
      <w:lang w:val="x-none" w:eastAsia="en-US"/>
    </w:rPr>
  </w:style>
  <w:style w:type="paragraph" w:styleId="25">
    <w:name w:val="Quote"/>
    <w:basedOn w:val="a0"/>
    <w:next w:val="a0"/>
    <w:link w:val="26"/>
    <w:uiPriority w:val="29"/>
    <w:qFormat/>
    <w:rsid w:val="00775CA8"/>
    <w:pPr>
      <w:ind w:firstLine="709"/>
      <w:jc w:val="both"/>
    </w:pPr>
    <w:rPr>
      <w:i/>
      <w:iCs/>
      <w:szCs w:val="22"/>
    </w:rPr>
  </w:style>
  <w:style w:type="character" w:customStyle="1" w:styleId="26">
    <w:name w:val="Цитата 2 Знак"/>
    <w:link w:val="25"/>
    <w:uiPriority w:val="29"/>
    <w:rsid w:val="00775CA8"/>
    <w:rPr>
      <w:i/>
      <w:iCs/>
      <w:sz w:val="28"/>
      <w:szCs w:val="22"/>
    </w:rPr>
  </w:style>
  <w:style w:type="paragraph" w:styleId="affb">
    <w:name w:val="Intense Quote"/>
    <w:basedOn w:val="a0"/>
    <w:next w:val="a0"/>
    <w:link w:val="affc"/>
    <w:uiPriority w:val="30"/>
    <w:qFormat/>
    <w:rsid w:val="00775CA8"/>
    <w:pPr>
      <w:pBdr>
        <w:top w:val="single" w:sz="4" w:space="10" w:color="auto"/>
        <w:bottom w:val="single" w:sz="4" w:space="10" w:color="auto"/>
      </w:pBdr>
      <w:spacing w:before="240" w:after="240" w:line="300" w:lineRule="auto"/>
      <w:ind w:left="1152" w:right="1152" w:firstLine="709"/>
      <w:jc w:val="both"/>
    </w:pPr>
    <w:rPr>
      <w:i/>
      <w:iCs/>
      <w:szCs w:val="22"/>
    </w:rPr>
  </w:style>
  <w:style w:type="character" w:customStyle="1" w:styleId="affc">
    <w:name w:val="Выделенная цитата Знак"/>
    <w:link w:val="affb"/>
    <w:uiPriority w:val="30"/>
    <w:rsid w:val="00775CA8"/>
    <w:rPr>
      <w:i/>
      <w:iCs/>
      <w:sz w:val="28"/>
      <w:szCs w:val="22"/>
    </w:rPr>
  </w:style>
  <w:style w:type="paragraph" w:styleId="affd">
    <w:name w:val="Title"/>
    <w:basedOn w:val="a0"/>
    <w:next w:val="a0"/>
    <w:link w:val="affe"/>
    <w:uiPriority w:val="99"/>
    <w:qFormat/>
    <w:locked/>
    <w:rsid w:val="00775CA8"/>
    <w:pPr>
      <w:contextualSpacing/>
    </w:pPr>
    <w:rPr>
      <w:rFonts w:ascii="Cambria" w:hAnsi="Cambria"/>
      <w:spacing w:val="-10"/>
      <w:kern w:val="28"/>
      <w:sz w:val="56"/>
      <w:szCs w:val="56"/>
    </w:rPr>
  </w:style>
  <w:style w:type="character" w:customStyle="1" w:styleId="affe">
    <w:name w:val="Название Знак"/>
    <w:link w:val="affd"/>
    <w:uiPriority w:val="99"/>
    <w:rsid w:val="00775CA8"/>
    <w:rPr>
      <w:rFonts w:ascii="Cambria" w:eastAsia="Times New Roman" w:hAnsi="Cambria" w:cs="Times New Roman"/>
      <w:spacing w:val="-10"/>
      <w:kern w:val="28"/>
      <w:sz w:val="56"/>
      <w:szCs w:val="56"/>
    </w:rPr>
  </w:style>
  <w:style w:type="character" w:customStyle="1" w:styleId="ConsPlusNonformat0">
    <w:name w:val="ConsPlusNonformat Знак"/>
    <w:link w:val="ConsPlusNonformat"/>
    <w:uiPriority w:val="99"/>
    <w:locked/>
    <w:rsid w:val="00775CA8"/>
    <w:rPr>
      <w:rFonts w:ascii="Courier New" w:hAnsi="Courier New" w:cs="Courier New"/>
      <w:lang w:val="ru-RU" w:eastAsia="ru-RU" w:bidi="ar-SA"/>
    </w:rPr>
  </w:style>
  <w:style w:type="paragraph" w:customStyle="1" w:styleId="a30">
    <w:name w:val="a3"/>
    <w:basedOn w:val="a0"/>
    <w:uiPriority w:val="99"/>
    <w:rsid w:val="00775CA8"/>
    <w:pPr>
      <w:spacing w:before="64" w:after="64"/>
    </w:pPr>
    <w:rPr>
      <w:rFonts w:ascii="Arial" w:hAnsi="Arial" w:cs="Arial"/>
      <w:color w:val="000000"/>
      <w:sz w:val="20"/>
    </w:rPr>
  </w:style>
  <w:style w:type="paragraph" w:customStyle="1" w:styleId="Default">
    <w:name w:val="Default"/>
    <w:rsid w:val="00775CA8"/>
    <w:pPr>
      <w:autoSpaceDE w:val="0"/>
      <w:autoSpaceDN w:val="0"/>
      <w:adjustRightInd w:val="0"/>
    </w:pPr>
    <w:rPr>
      <w:rFonts w:ascii="Arial" w:hAnsi="Arial" w:cs="Arial"/>
      <w:color w:val="000000"/>
      <w:sz w:val="24"/>
      <w:szCs w:val="24"/>
      <w:lang w:eastAsia="en-US"/>
    </w:rPr>
  </w:style>
  <w:style w:type="character" w:customStyle="1" w:styleId="afff">
    <w:name w:val="Основной текст_"/>
    <w:link w:val="19"/>
    <w:locked/>
    <w:rsid w:val="00775CA8"/>
    <w:rPr>
      <w:b/>
      <w:bCs/>
      <w:spacing w:val="-3"/>
      <w:shd w:val="clear" w:color="auto" w:fill="FFFFFF"/>
    </w:rPr>
  </w:style>
  <w:style w:type="paragraph" w:customStyle="1" w:styleId="19">
    <w:name w:val="Основной текст1"/>
    <w:basedOn w:val="a0"/>
    <w:link w:val="afff"/>
    <w:rsid w:val="00775CA8"/>
    <w:pPr>
      <w:widowControl w:val="0"/>
      <w:shd w:val="clear" w:color="auto" w:fill="FFFFFF"/>
      <w:spacing w:before="600" w:line="278" w:lineRule="exact"/>
      <w:jc w:val="center"/>
    </w:pPr>
    <w:rPr>
      <w:b/>
      <w:bCs/>
      <w:spacing w:val="-3"/>
      <w:sz w:val="20"/>
      <w:lang w:val="x-none" w:eastAsia="x-none"/>
    </w:rPr>
  </w:style>
  <w:style w:type="character" w:customStyle="1" w:styleId="afff0">
    <w:name w:val="Таб_текст Знак"/>
    <w:link w:val="afff1"/>
    <w:locked/>
    <w:rsid w:val="00775CA8"/>
    <w:rPr>
      <w:sz w:val="24"/>
      <w:szCs w:val="22"/>
    </w:rPr>
  </w:style>
  <w:style w:type="paragraph" w:customStyle="1" w:styleId="afff1">
    <w:name w:val="Таб_текст"/>
    <w:basedOn w:val="af0"/>
    <w:link w:val="afff0"/>
    <w:qFormat/>
    <w:rsid w:val="00775CA8"/>
    <w:rPr>
      <w:rFonts w:ascii="Times New Roman" w:hAnsi="Times New Roman"/>
      <w:sz w:val="24"/>
      <w:lang w:eastAsia="x-none"/>
    </w:rPr>
  </w:style>
  <w:style w:type="character" w:customStyle="1" w:styleId="afff2">
    <w:name w:val="Таб_заг Знак"/>
    <w:link w:val="afff3"/>
    <w:locked/>
    <w:rsid w:val="00775CA8"/>
    <w:rPr>
      <w:sz w:val="24"/>
      <w:szCs w:val="22"/>
    </w:rPr>
  </w:style>
  <w:style w:type="paragraph" w:customStyle="1" w:styleId="afff3">
    <w:name w:val="Таб_заг"/>
    <w:basedOn w:val="af0"/>
    <w:link w:val="afff2"/>
    <w:qFormat/>
    <w:rsid w:val="00775CA8"/>
    <w:pPr>
      <w:jc w:val="center"/>
    </w:pPr>
    <w:rPr>
      <w:rFonts w:ascii="Times New Roman" w:hAnsi="Times New Roman"/>
      <w:sz w:val="24"/>
      <w:lang w:eastAsia="x-none"/>
    </w:rPr>
  </w:style>
  <w:style w:type="character" w:customStyle="1" w:styleId="QuoteChar">
    <w:name w:val="Quote Char"/>
    <w:link w:val="212"/>
    <w:uiPriority w:val="99"/>
    <w:locked/>
    <w:rsid w:val="00775CA8"/>
    <w:rPr>
      <w:i/>
      <w:color w:val="000000"/>
    </w:rPr>
  </w:style>
  <w:style w:type="paragraph" w:customStyle="1" w:styleId="212">
    <w:name w:val="Цитата 21"/>
    <w:basedOn w:val="a0"/>
    <w:next w:val="a0"/>
    <w:link w:val="QuoteChar"/>
    <w:uiPriority w:val="99"/>
    <w:rsid w:val="00775CA8"/>
    <w:pPr>
      <w:spacing w:after="200" w:line="276" w:lineRule="auto"/>
      <w:ind w:firstLine="709"/>
      <w:jc w:val="both"/>
    </w:pPr>
    <w:rPr>
      <w:i/>
      <w:color w:val="000000"/>
      <w:sz w:val="20"/>
      <w:lang w:val="x-none" w:eastAsia="x-none"/>
    </w:rPr>
  </w:style>
  <w:style w:type="character" w:customStyle="1" w:styleId="IntenseQuoteChar">
    <w:name w:val="Intense Quote Char"/>
    <w:link w:val="1a"/>
    <w:uiPriority w:val="99"/>
    <w:locked/>
    <w:rsid w:val="00775CA8"/>
    <w:rPr>
      <w:b/>
      <w:i/>
      <w:color w:val="4F81BD"/>
    </w:rPr>
  </w:style>
  <w:style w:type="paragraph" w:customStyle="1" w:styleId="1a">
    <w:name w:val="Выделенная цитата1"/>
    <w:basedOn w:val="a0"/>
    <w:next w:val="a0"/>
    <w:link w:val="IntenseQuoteChar"/>
    <w:uiPriority w:val="99"/>
    <w:rsid w:val="00775CA8"/>
    <w:pPr>
      <w:pBdr>
        <w:bottom w:val="single" w:sz="4" w:space="4" w:color="4F81BD"/>
      </w:pBdr>
      <w:spacing w:before="200" w:after="280" w:line="276" w:lineRule="auto"/>
      <w:ind w:left="936" w:right="936" w:firstLine="709"/>
      <w:jc w:val="both"/>
    </w:pPr>
    <w:rPr>
      <w:b/>
      <w:i/>
      <w:color w:val="4F81BD"/>
      <w:sz w:val="20"/>
      <w:lang w:val="x-none" w:eastAsia="x-none"/>
    </w:rPr>
  </w:style>
  <w:style w:type="character" w:customStyle="1" w:styleId="27">
    <w:name w:val="Основной текст (2)_"/>
    <w:link w:val="28"/>
    <w:locked/>
    <w:rsid w:val="00775CA8"/>
    <w:rPr>
      <w:sz w:val="26"/>
      <w:szCs w:val="26"/>
      <w:shd w:val="clear" w:color="auto" w:fill="FFFFFF"/>
    </w:rPr>
  </w:style>
  <w:style w:type="paragraph" w:customStyle="1" w:styleId="28">
    <w:name w:val="Основной текст (2)"/>
    <w:basedOn w:val="a0"/>
    <w:link w:val="27"/>
    <w:rsid w:val="00775CA8"/>
    <w:pPr>
      <w:widowControl w:val="0"/>
      <w:shd w:val="clear" w:color="auto" w:fill="FFFFFF"/>
      <w:spacing w:before="360" w:after="900" w:line="0" w:lineRule="atLeast"/>
      <w:ind w:firstLine="567"/>
      <w:jc w:val="center"/>
    </w:pPr>
    <w:rPr>
      <w:sz w:val="26"/>
      <w:szCs w:val="26"/>
      <w:lang w:val="x-none" w:eastAsia="x-none"/>
    </w:rPr>
  </w:style>
  <w:style w:type="paragraph" w:customStyle="1" w:styleId="81">
    <w:name w:val="Заголовок 81"/>
    <w:basedOn w:val="a0"/>
    <w:next w:val="a0"/>
    <w:uiPriority w:val="9"/>
    <w:qFormat/>
    <w:rsid w:val="00775CA8"/>
    <w:pPr>
      <w:ind w:firstLine="709"/>
      <w:jc w:val="both"/>
      <w:outlineLvl w:val="7"/>
    </w:pPr>
    <w:rPr>
      <w:b/>
      <w:bCs/>
      <w:color w:val="7F7F7F"/>
      <w:sz w:val="20"/>
    </w:rPr>
  </w:style>
  <w:style w:type="character" w:styleId="afff4">
    <w:name w:val="Intense Emphasis"/>
    <w:uiPriority w:val="21"/>
    <w:qFormat/>
    <w:rsid w:val="00775CA8"/>
    <w:rPr>
      <w:b/>
      <w:bCs/>
      <w:i/>
      <w:iCs/>
    </w:rPr>
  </w:style>
  <w:style w:type="character" w:styleId="afff5">
    <w:name w:val="Subtle Reference"/>
    <w:uiPriority w:val="31"/>
    <w:qFormat/>
    <w:rsid w:val="00775CA8"/>
    <w:rPr>
      <w:smallCaps/>
    </w:rPr>
  </w:style>
  <w:style w:type="character" w:styleId="afff6">
    <w:name w:val="Intense Reference"/>
    <w:uiPriority w:val="32"/>
    <w:qFormat/>
    <w:rsid w:val="00775CA8"/>
    <w:rPr>
      <w:b/>
      <w:bCs/>
      <w:smallCaps/>
    </w:rPr>
  </w:style>
  <w:style w:type="character" w:styleId="afff7">
    <w:name w:val="Book Title"/>
    <w:uiPriority w:val="33"/>
    <w:qFormat/>
    <w:rsid w:val="00775CA8"/>
    <w:rPr>
      <w:i/>
      <w:iCs/>
      <w:smallCaps/>
      <w:spacing w:val="5"/>
    </w:rPr>
  </w:style>
  <w:style w:type="paragraph" w:customStyle="1" w:styleId="1b">
    <w:name w:val="Без интервала1"/>
    <w:uiPriority w:val="99"/>
    <w:rsid w:val="00775CA8"/>
    <w:rPr>
      <w:rFonts w:ascii="Calibri" w:hAnsi="Calibri"/>
      <w:sz w:val="22"/>
      <w:szCs w:val="22"/>
      <w:lang w:eastAsia="en-US"/>
    </w:rPr>
  </w:style>
  <w:style w:type="paragraph" w:customStyle="1" w:styleId="1c">
    <w:name w:val="Абзац списка1"/>
    <w:basedOn w:val="a0"/>
    <w:uiPriority w:val="99"/>
    <w:rsid w:val="00775CA8"/>
    <w:pPr>
      <w:spacing w:after="200" w:line="276" w:lineRule="auto"/>
      <w:ind w:left="720"/>
      <w:contextualSpacing/>
    </w:pPr>
    <w:rPr>
      <w:rFonts w:ascii="Calibri" w:hAnsi="Calibri"/>
      <w:sz w:val="22"/>
      <w:szCs w:val="22"/>
      <w:lang w:eastAsia="en-US"/>
    </w:rPr>
  </w:style>
  <w:style w:type="paragraph" w:customStyle="1" w:styleId="afff8">
    <w:name w:val="Нормальный (таблица)"/>
    <w:basedOn w:val="a0"/>
    <w:next w:val="a0"/>
    <w:uiPriority w:val="99"/>
    <w:rsid w:val="00775CA8"/>
    <w:pPr>
      <w:autoSpaceDE w:val="0"/>
      <w:autoSpaceDN w:val="0"/>
      <w:adjustRightInd w:val="0"/>
      <w:jc w:val="both"/>
    </w:pPr>
    <w:rPr>
      <w:rFonts w:ascii="Arial" w:hAnsi="Arial" w:cs="Arial"/>
      <w:sz w:val="24"/>
      <w:szCs w:val="24"/>
      <w:lang w:eastAsia="en-US"/>
    </w:rPr>
  </w:style>
  <w:style w:type="character" w:customStyle="1" w:styleId="afff9">
    <w:name w:val="Гипертекстовая ссылка"/>
    <w:uiPriority w:val="99"/>
    <w:rsid w:val="00775CA8"/>
    <w:rPr>
      <w:color w:val="106BBE"/>
    </w:rPr>
  </w:style>
  <w:style w:type="character" w:customStyle="1" w:styleId="afffa">
    <w:name w:val="Цветовое выделение"/>
    <w:uiPriority w:val="99"/>
    <w:rsid w:val="00775CA8"/>
    <w:rPr>
      <w:b/>
      <w:bCs w:val="0"/>
      <w:color w:val="26282F"/>
    </w:rPr>
  </w:style>
  <w:style w:type="character" w:customStyle="1" w:styleId="BodyTextIndentChar">
    <w:name w:val="Body Text Indent Char"/>
    <w:uiPriority w:val="99"/>
    <w:locked/>
    <w:rsid w:val="00775CA8"/>
    <w:rPr>
      <w:rFonts w:ascii="Times New Roman" w:hAnsi="Times New Roman" w:cs="Times New Roman" w:hint="default"/>
      <w:sz w:val="20"/>
      <w:szCs w:val="20"/>
      <w:lang w:val="x-none" w:eastAsia="ru-RU"/>
    </w:rPr>
  </w:style>
  <w:style w:type="paragraph" w:customStyle="1" w:styleId="1d">
    <w:name w:val="Стиль1"/>
    <w:basedOn w:val="ad"/>
    <w:uiPriority w:val="99"/>
    <w:rsid w:val="00775CA8"/>
    <w:pPr>
      <w:spacing w:before="0" w:beforeAutospacing="0" w:after="0" w:afterAutospacing="0"/>
      <w:ind w:firstLine="709"/>
      <w:jc w:val="both"/>
    </w:pPr>
    <w:rPr>
      <w:sz w:val="28"/>
      <w:szCs w:val="28"/>
    </w:rPr>
  </w:style>
  <w:style w:type="paragraph" w:customStyle="1" w:styleId="29">
    <w:name w:val="Без интервала2"/>
    <w:uiPriority w:val="99"/>
    <w:rsid w:val="00775CA8"/>
    <w:rPr>
      <w:rFonts w:ascii="Calibri" w:hAnsi="Calibri"/>
      <w:sz w:val="22"/>
      <w:szCs w:val="22"/>
      <w:lang w:eastAsia="en-US"/>
    </w:rPr>
  </w:style>
  <w:style w:type="paragraph" w:customStyle="1" w:styleId="2a">
    <w:name w:val="Абзац списка2"/>
    <w:basedOn w:val="a0"/>
    <w:uiPriority w:val="99"/>
    <w:rsid w:val="00775CA8"/>
    <w:pPr>
      <w:spacing w:after="200" w:line="276" w:lineRule="auto"/>
      <w:ind w:left="720"/>
      <w:contextualSpacing/>
    </w:pPr>
    <w:rPr>
      <w:rFonts w:ascii="Calibri" w:hAnsi="Calibri"/>
      <w:sz w:val="22"/>
      <w:szCs w:val="22"/>
      <w:lang w:eastAsia="en-US"/>
    </w:rPr>
  </w:style>
  <w:style w:type="paragraph" w:customStyle="1" w:styleId="afffb">
    <w:name w:val="Основной"/>
    <w:basedOn w:val="a0"/>
    <w:uiPriority w:val="99"/>
    <w:rsid w:val="00775CA8"/>
    <w:pPr>
      <w:widowControl w:val="0"/>
      <w:ind w:firstLine="720"/>
      <w:jc w:val="both"/>
    </w:pPr>
    <w:rPr>
      <w:szCs w:val="28"/>
    </w:rPr>
  </w:style>
  <w:style w:type="character" w:styleId="afffc">
    <w:name w:val="footnote reference"/>
    <w:aliases w:val="Знак сноски 1,Знак сноски-FN,Ciae niinee-FN,Referencia nota al pie"/>
    <w:uiPriority w:val="99"/>
    <w:rsid w:val="00775CA8"/>
    <w:rPr>
      <w:rFonts w:ascii="Verdana" w:hAnsi="Verdana" w:cs="Verdana"/>
      <w:sz w:val="18"/>
      <w:szCs w:val="18"/>
      <w:vertAlign w:val="superscript"/>
    </w:rPr>
  </w:style>
  <w:style w:type="paragraph" w:customStyle="1" w:styleId="1e">
    <w:name w:val="Знак1"/>
    <w:basedOn w:val="a0"/>
    <w:uiPriority w:val="99"/>
    <w:rsid w:val="00775CA8"/>
    <w:pPr>
      <w:spacing w:before="100" w:beforeAutospacing="1" w:after="100" w:afterAutospacing="1"/>
    </w:pPr>
    <w:rPr>
      <w:rFonts w:ascii="Tahoma" w:hAnsi="Tahoma"/>
      <w:sz w:val="20"/>
      <w:lang w:val="en-US" w:eastAsia="en-US"/>
    </w:rPr>
  </w:style>
  <w:style w:type="paragraph" w:customStyle="1" w:styleId="ConsNormal">
    <w:name w:val="ConsNormal"/>
    <w:uiPriority w:val="99"/>
    <w:rsid w:val="00775CA8"/>
    <w:pPr>
      <w:widowControl w:val="0"/>
      <w:autoSpaceDE w:val="0"/>
      <w:autoSpaceDN w:val="0"/>
      <w:adjustRightInd w:val="0"/>
      <w:ind w:firstLine="720"/>
    </w:pPr>
    <w:rPr>
      <w:rFonts w:ascii="Arial" w:hAnsi="Arial" w:cs="Arial"/>
    </w:rPr>
  </w:style>
  <w:style w:type="paragraph" w:customStyle="1" w:styleId="TableContents">
    <w:name w:val="Table Contents"/>
    <w:basedOn w:val="a0"/>
    <w:uiPriority w:val="99"/>
    <w:rsid w:val="00775CA8"/>
    <w:pPr>
      <w:widowControl w:val="0"/>
    </w:pPr>
    <w:rPr>
      <w:sz w:val="24"/>
      <w:szCs w:val="24"/>
      <w:lang w:eastAsia="ar-SA"/>
    </w:rPr>
  </w:style>
  <w:style w:type="character" w:styleId="afffd">
    <w:name w:val="Strong"/>
    <w:uiPriority w:val="99"/>
    <w:qFormat/>
    <w:locked/>
    <w:rsid w:val="00775CA8"/>
    <w:rPr>
      <w:b/>
      <w:bCs/>
    </w:rPr>
  </w:style>
  <w:style w:type="paragraph" w:customStyle="1" w:styleId="afffe">
    <w:name w:val="Содержимое таблицы"/>
    <w:basedOn w:val="a0"/>
    <w:uiPriority w:val="99"/>
    <w:rsid w:val="00775CA8"/>
    <w:pPr>
      <w:widowControl w:val="0"/>
      <w:suppressLineNumbers/>
      <w:suppressAutoHyphens/>
    </w:pPr>
    <w:rPr>
      <w:rFonts w:eastAsia="Andale Sans UI"/>
      <w:kern w:val="1"/>
      <w:sz w:val="24"/>
      <w:szCs w:val="24"/>
    </w:rPr>
  </w:style>
  <w:style w:type="paragraph" w:customStyle="1" w:styleId="style12">
    <w:name w:val="style12"/>
    <w:basedOn w:val="a0"/>
    <w:uiPriority w:val="99"/>
    <w:rsid w:val="00775CA8"/>
    <w:pPr>
      <w:spacing w:before="24" w:after="24"/>
    </w:pPr>
    <w:rPr>
      <w:sz w:val="24"/>
      <w:szCs w:val="24"/>
    </w:rPr>
  </w:style>
  <w:style w:type="paragraph" w:customStyle="1" w:styleId="style4">
    <w:name w:val="style4"/>
    <w:basedOn w:val="a0"/>
    <w:uiPriority w:val="99"/>
    <w:rsid w:val="00775CA8"/>
    <w:pPr>
      <w:spacing w:before="24" w:after="24"/>
    </w:pPr>
    <w:rPr>
      <w:sz w:val="24"/>
      <w:szCs w:val="24"/>
    </w:rPr>
  </w:style>
  <w:style w:type="paragraph" w:customStyle="1" w:styleId="213">
    <w:name w:val="Основной текст 21"/>
    <w:basedOn w:val="a0"/>
    <w:uiPriority w:val="99"/>
    <w:rsid w:val="00775CA8"/>
    <w:pPr>
      <w:widowControl w:val="0"/>
      <w:suppressAutoHyphens/>
      <w:spacing w:after="120" w:line="480" w:lineRule="auto"/>
    </w:pPr>
    <w:rPr>
      <w:rFonts w:eastAsia="Lucida Sans Unicode" w:cs="Tahoma"/>
      <w:szCs w:val="24"/>
      <w:lang w:bidi="ru-RU"/>
    </w:rPr>
  </w:style>
  <w:style w:type="character" w:customStyle="1" w:styleId="affff">
    <w:name w:val="Символ сноски"/>
    <w:uiPriority w:val="99"/>
    <w:rsid w:val="00775CA8"/>
    <w:rPr>
      <w:rFonts w:ascii="Verdana" w:hAnsi="Verdana" w:cs="Verdana"/>
      <w:sz w:val="18"/>
      <w:szCs w:val="18"/>
      <w:vertAlign w:val="superscript"/>
    </w:rPr>
  </w:style>
  <w:style w:type="paragraph" w:customStyle="1" w:styleId="Style40">
    <w:name w:val="Style4"/>
    <w:basedOn w:val="a0"/>
    <w:uiPriority w:val="99"/>
    <w:rsid w:val="00775CA8"/>
    <w:pPr>
      <w:widowControl w:val="0"/>
      <w:autoSpaceDE w:val="0"/>
      <w:autoSpaceDN w:val="0"/>
      <w:adjustRightInd w:val="0"/>
    </w:pPr>
    <w:rPr>
      <w:rFonts w:ascii="Sylfaen" w:hAnsi="Sylfaen"/>
      <w:sz w:val="24"/>
      <w:szCs w:val="24"/>
    </w:rPr>
  </w:style>
  <w:style w:type="character" w:customStyle="1" w:styleId="b-serp-urlitem1">
    <w:name w:val="b-serp-url__item1"/>
    <w:uiPriority w:val="99"/>
    <w:rsid w:val="00775CA8"/>
  </w:style>
  <w:style w:type="paragraph" w:customStyle="1" w:styleId="Web">
    <w:name w:val="Обычный (Web)"/>
    <w:basedOn w:val="a0"/>
    <w:uiPriority w:val="99"/>
    <w:rsid w:val="00775CA8"/>
    <w:pPr>
      <w:widowControl w:val="0"/>
    </w:pPr>
    <w:rPr>
      <w:sz w:val="24"/>
      <w:szCs w:val="24"/>
      <w:lang w:eastAsia="ar-SA"/>
    </w:rPr>
  </w:style>
  <w:style w:type="paragraph" w:customStyle="1" w:styleId="affff0">
    <w:name w:val="Отчетный"/>
    <w:basedOn w:val="a0"/>
    <w:uiPriority w:val="99"/>
    <w:rsid w:val="00775CA8"/>
    <w:pPr>
      <w:spacing w:after="120" w:line="360" w:lineRule="auto"/>
      <w:ind w:firstLine="720"/>
      <w:jc w:val="both"/>
    </w:pPr>
    <w:rPr>
      <w:sz w:val="26"/>
    </w:rPr>
  </w:style>
  <w:style w:type="paragraph" w:customStyle="1" w:styleId="ConsNonformat">
    <w:name w:val="ConsNonformat"/>
    <w:uiPriority w:val="99"/>
    <w:rsid w:val="00775CA8"/>
    <w:rPr>
      <w:rFonts w:ascii="Courier New" w:hAnsi="Courier New"/>
      <w:snapToGrid w:val="0"/>
    </w:rPr>
  </w:style>
  <w:style w:type="character" w:styleId="HTML2">
    <w:name w:val="HTML Cite"/>
    <w:uiPriority w:val="99"/>
    <w:unhideWhenUsed/>
    <w:rsid w:val="00775CA8"/>
    <w:rPr>
      <w:i w:val="0"/>
      <w:iCs w:val="0"/>
      <w:color w:val="009933"/>
    </w:rPr>
  </w:style>
  <w:style w:type="paragraph" w:customStyle="1" w:styleId="affff1">
    <w:name w:val="Знак Знак Знак Знак Знак Знак Знак Знак Знак Знак"/>
    <w:basedOn w:val="a0"/>
    <w:uiPriority w:val="99"/>
    <w:rsid w:val="00775CA8"/>
    <w:pPr>
      <w:spacing w:before="100" w:beforeAutospacing="1" w:after="100" w:afterAutospacing="1"/>
    </w:pPr>
    <w:rPr>
      <w:rFonts w:ascii="Tahoma" w:hAnsi="Tahoma"/>
      <w:sz w:val="20"/>
      <w:lang w:val="en-US" w:eastAsia="en-US"/>
    </w:rPr>
  </w:style>
  <w:style w:type="character" w:styleId="affff2">
    <w:name w:val="endnote reference"/>
    <w:uiPriority w:val="99"/>
    <w:unhideWhenUsed/>
    <w:rsid w:val="00775CA8"/>
    <w:rPr>
      <w:vertAlign w:val="superscript"/>
    </w:rPr>
  </w:style>
  <w:style w:type="paragraph" w:customStyle="1" w:styleId="a">
    <w:name w:val="АсписокГаля"/>
    <w:basedOn w:val="a0"/>
    <w:uiPriority w:val="99"/>
    <w:qFormat/>
    <w:rsid w:val="00775CA8"/>
    <w:pPr>
      <w:numPr>
        <w:numId w:val="9"/>
      </w:numPr>
      <w:autoSpaceDE w:val="0"/>
      <w:autoSpaceDN w:val="0"/>
      <w:adjustRightInd w:val="0"/>
      <w:jc w:val="both"/>
    </w:pPr>
    <w:rPr>
      <w:bCs/>
      <w:szCs w:val="28"/>
    </w:rPr>
  </w:style>
  <w:style w:type="paragraph" w:customStyle="1" w:styleId="affff3">
    <w:name w:val="Таблица"/>
    <w:basedOn w:val="affff4"/>
    <w:uiPriority w:val="99"/>
    <w:rsid w:val="00775CA8"/>
    <w:pPr>
      <w:widowControl/>
      <w:pBdr>
        <w:top w:val="none" w:sz="0" w:space="0" w:color="auto"/>
        <w:left w:val="none" w:sz="0" w:space="0" w:color="auto"/>
        <w:bottom w:val="none" w:sz="0" w:space="0" w:color="auto"/>
        <w:right w:val="none" w:sz="0" w:space="0" w:color="auto"/>
      </w:pBdr>
      <w:shd w:val="clear" w:color="auto" w:fill="auto"/>
      <w:suppressAutoHyphens w:val="0"/>
      <w:spacing w:line="220" w:lineRule="exact"/>
      <w:ind w:left="0" w:firstLine="0"/>
    </w:pPr>
    <w:rPr>
      <w:rFonts w:ascii="Arial" w:hAnsi="Arial"/>
      <w:sz w:val="20"/>
      <w:szCs w:val="20"/>
      <w:lang w:bidi="ar-SA"/>
    </w:rPr>
  </w:style>
  <w:style w:type="paragraph" w:styleId="affff4">
    <w:name w:val="Message Header"/>
    <w:basedOn w:val="a0"/>
    <w:link w:val="affff5"/>
    <w:uiPriority w:val="99"/>
    <w:unhideWhenUsed/>
    <w:rsid w:val="00775CA8"/>
    <w:pPr>
      <w:widowControl w:val="0"/>
      <w:pBdr>
        <w:top w:val="single" w:sz="6" w:space="1" w:color="auto"/>
        <w:left w:val="single" w:sz="6" w:space="1" w:color="auto"/>
        <w:bottom w:val="single" w:sz="6" w:space="1" w:color="auto"/>
        <w:right w:val="single" w:sz="6" w:space="1" w:color="auto"/>
      </w:pBdr>
      <w:shd w:val="pct20" w:color="auto" w:fill="auto"/>
      <w:suppressAutoHyphens/>
      <w:ind w:left="1134" w:hanging="1134"/>
    </w:pPr>
    <w:rPr>
      <w:rFonts w:ascii="Cambria" w:hAnsi="Cambria"/>
      <w:sz w:val="24"/>
      <w:szCs w:val="24"/>
      <w:lang w:val="x-none" w:eastAsia="x-none" w:bidi="ru-RU"/>
    </w:rPr>
  </w:style>
  <w:style w:type="character" w:customStyle="1" w:styleId="affff5">
    <w:name w:val="Шапка Знак"/>
    <w:link w:val="affff4"/>
    <w:uiPriority w:val="99"/>
    <w:rsid w:val="00775CA8"/>
    <w:rPr>
      <w:rFonts w:ascii="Cambria" w:hAnsi="Cambria"/>
      <w:sz w:val="24"/>
      <w:szCs w:val="24"/>
      <w:shd w:val="pct20" w:color="auto" w:fill="auto"/>
      <w:lang w:val="x-none" w:eastAsia="x-none" w:bidi="ru-RU"/>
    </w:rPr>
  </w:style>
  <w:style w:type="paragraph" w:customStyle="1" w:styleId="1f">
    <w:name w:val="Текст1"/>
    <w:basedOn w:val="a0"/>
    <w:uiPriority w:val="99"/>
    <w:rsid w:val="00775CA8"/>
    <w:pPr>
      <w:suppressAutoHyphens/>
    </w:pPr>
    <w:rPr>
      <w:rFonts w:ascii="Courier New" w:hAnsi="Courier New"/>
      <w:sz w:val="20"/>
      <w:lang w:eastAsia="ar-SA"/>
    </w:rPr>
  </w:style>
  <w:style w:type="character" w:customStyle="1" w:styleId="1f0">
    <w:name w:val="Нижний колонтитул Знак1"/>
    <w:aliases w:val="Знак Знак1"/>
    <w:uiPriority w:val="99"/>
    <w:rsid w:val="00775CA8"/>
  </w:style>
  <w:style w:type="paragraph" w:customStyle="1" w:styleId="36">
    <w:name w:val="Без интервала3"/>
    <w:uiPriority w:val="99"/>
    <w:rsid w:val="00775CA8"/>
    <w:rPr>
      <w:rFonts w:ascii="Calibri" w:hAnsi="Calibri"/>
      <w:sz w:val="22"/>
      <w:szCs w:val="22"/>
      <w:lang w:eastAsia="en-US"/>
    </w:rPr>
  </w:style>
  <w:style w:type="paragraph" w:customStyle="1" w:styleId="37">
    <w:name w:val="Абзац списка3"/>
    <w:basedOn w:val="a0"/>
    <w:uiPriority w:val="99"/>
    <w:rsid w:val="00775CA8"/>
    <w:pPr>
      <w:widowControl w:val="0"/>
      <w:suppressAutoHyphens/>
      <w:ind w:left="720"/>
      <w:contextualSpacing/>
    </w:pPr>
    <w:rPr>
      <w:rFonts w:cs="Tahoma"/>
      <w:szCs w:val="24"/>
    </w:rPr>
  </w:style>
  <w:style w:type="character" w:customStyle="1" w:styleId="Heading4Char">
    <w:name w:val="Heading 4 Char"/>
    <w:uiPriority w:val="99"/>
    <w:semiHidden/>
    <w:locked/>
    <w:rsid w:val="00775CA8"/>
    <w:rPr>
      <w:rFonts w:ascii="Calibri" w:hAnsi="Calibri" w:cs="Times New Roman" w:hint="default"/>
      <w:b/>
      <w:bCs/>
      <w:sz w:val="28"/>
      <w:szCs w:val="28"/>
    </w:rPr>
  </w:style>
  <w:style w:type="character" w:customStyle="1" w:styleId="Heading7Char">
    <w:name w:val="Heading 7 Char"/>
    <w:uiPriority w:val="99"/>
    <w:semiHidden/>
    <w:locked/>
    <w:rsid w:val="00775CA8"/>
    <w:rPr>
      <w:rFonts w:ascii="Calibri" w:hAnsi="Calibri" w:cs="Times New Roman" w:hint="default"/>
      <w:sz w:val="24"/>
      <w:szCs w:val="24"/>
    </w:rPr>
  </w:style>
  <w:style w:type="character" w:customStyle="1" w:styleId="130">
    <w:name w:val="Знак Знак13"/>
    <w:uiPriority w:val="99"/>
    <w:rsid w:val="00775CA8"/>
    <w:rPr>
      <w:rFonts w:ascii="Arial" w:hAnsi="Arial" w:cs="Arial" w:hint="default"/>
      <w:b/>
      <w:bCs w:val="0"/>
      <w:sz w:val="26"/>
      <w:lang w:eastAsia="en-US"/>
    </w:rPr>
  </w:style>
  <w:style w:type="character" w:customStyle="1" w:styleId="150">
    <w:name w:val="Знак Знак15"/>
    <w:uiPriority w:val="99"/>
    <w:rsid w:val="00775CA8"/>
    <w:rPr>
      <w:rFonts w:ascii="AG Souvenir" w:hAnsi="AG Souvenir" w:hint="default"/>
      <w:b/>
      <w:bCs w:val="0"/>
      <w:spacing w:val="38"/>
      <w:sz w:val="28"/>
    </w:rPr>
  </w:style>
  <w:style w:type="character" w:customStyle="1" w:styleId="140">
    <w:name w:val="Знак Знак14"/>
    <w:uiPriority w:val="99"/>
    <w:rsid w:val="00775CA8"/>
    <w:rPr>
      <w:sz w:val="28"/>
    </w:rPr>
  </w:style>
  <w:style w:type="character" w:customStyle="1" w:styleId="82">
    <w:name w:val="Знак Знак8"/>
    <w:uiPriority w:val="99"/>
    <w:rsid w:val="00775CA8"/>
  </w:style>
  <w:style w:type="character" w:customStyle="1" w:styleId="affff6">
    <w:name w:val="Знак Знак Знак"/>
    <w:uiPriority w:val="99"/>
    <w:rsid w:val="00775CA8"/>
  </w:style>
  <w:style w:type="character" w:customStyle="1" w:styleId="71">
    <w:name w:val="Знак Знак7"/>
    <w:uiPriority w:val="99"/>
    <w:rsid w:val="00775CA8"/>
    <w:rPr>
      <w:b/>
      <w:bCs w:val="0"/>
      <w:sz w:val="28"/>
    </w:rPr>
  </w:style>
  <w:style w:type="character" w:customStyle="1" w:styleId="100">
    <w:name w:val="Знак Знак10"/>
    <w:uiPriority w:val="99"/>
    <w:rsid w:val="00775CA8"/>
    <w:rPr>
      <w:sz w:val="28"/>
    </w:rPr>
  </w:style>
  <w:style w:type="character" w:customStyle="1" w:styleId="91">
    <w:name w:val="Знак Знак9"/>
    <w:uiPriority w:val="99"/>
    <w:rsid w:val="00775CA8"/>
    <w:rPr>
      <w:sz w:val="28"/>
    </w:rPr>
  </w:style>
  <w:style w:type="character" w:customStyle="1" w:styleId="61">
    <w:name w:val="Знак Знак6"/>
    <w:uiPriority w:val="99"/>
    <w:rsid w:val="00775CA8"/>
    <w:rPr>
      <w:rFonts w:ascii="Tahoma" w:hAnsi="Tahoma" w:cs="Tahoma" w:hint="default"/>
      <w:sz w:val="16"/>
      <w:lang w:eastAsia="en-US"/>
    </w:rPr>
  </w:style>
  <w:style w:type="character" w:customStyle="1" w:styleId="PlainTextChar">
    <w:name w:val="Plain Text Char"/>
    <w:uiPriority w:val="99"/>
    <w:semiHidden/>
    <w:locked/>
    <w:rsid w:val="00775CA8"/>
    <w:rPr>
      <w:rFonts w:ascii="Courier New" w:hAnsi="Courier New" w:cs="Courier New" w:hint="default"/>
      <w:sz w:val="20"/>
      <w:szCs w:val="20"/>
    </w:rPr>
  </w:style>
  <w:style w:type="character" w:customStyle="1" w:styleId="SubtitleChar">
    <w:name w:val="Subtitle Char"/>
    <w:uiPriority w:val="99"/>
    <w:locked/>
    <w:rsid w:val="00775CA8"/>
    <w:rPr>
      <w:rFonts w:ascii="Cambria" w:hAnsi="Cambria" w:cs="Times New Roman" w:hint="default"/>
      <w:sz w:val="24"/>
      <w:szCs w:val="24"/>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locked/>
    <w:rsid w:val="00775CA8"/>
    <w:rPr>
      <w:rFonts w:ascii="Times New Roman" w:hAnsi="Times New Roman" w:cs="Times New Roman" w:hint="default"/>
      <w:sz w:val="20"/>
      <w:szCs w:val="20"/>
    </w:rPr>
  </w:style>
  <w:style w:type="character" w:customStyle="1" w:styleId="BodyTextIndent2Char">
    <w:name w:val="Body Text Indent 2 Char"/>
    <w:uiPriority w:val="99"/>
    <w:semiHidden/>
    <w:locked/>
    <w:rsid w:val="00775CA8"/>
    <w:rPr>
      <w:rFonts w:ascii="Times New Roman" w:hAnsi="Times New Roman" w:cs="Times New Roman" w:hint="default"/>
      <w:sz w:val="20"/>
      <w:szCs w:val="20"/>
    </w:rPr>
  </w:style>
  <w:style w:type="character" w:customStyle="1" w:styleId="BodyText2Char">
    <w:name w:val="Body Text 2 Char"/>
    <w:uiPriority w:val="99"/>
    <w:semiHidden/>
    <w:locked/>
    <w:rsid w:val="00775CA8"/>
    <w:rPr>
      <w:rFonts w:ascii="Times New Roman" w:hAnsi="Times New Roman" w:cs="Times New Roman" w:hint="default"/>
      <w:sz w:val="20"/>
      <w:szCs w:val="20"/>
    </w:rPr>
  </w:style>
  <w:style w:type="character" w:customStyle="1" w:styleId="BodyTextIndent3Char">
    <w:name w:val="Body Text Indent 3 Char"/>
    <w:uiPriority w:val="99"/>
    <w:semiHidden/>
    <w:locked/>
    <w:rsid w:val="00775CA8"/>
    <w:rPr>
      <w:rFonts w:ascii="Times New Roman" w:hAnsi="Times New Roman" w:cs="Times New Roman" w:hint="default"/>
      <w:sz w:val="16"/>
      <w:szCs w:val="16"/>
    </w:rPr>
  </w:style>
  <w:style w:type="character" w:customStyle="1" w:styleId="MessageHeaderChar">
    <w:name w:val="Message Header Char"/>
    <w:uiPriority w:val="99"/>
    <w:semiHidden/>
    <w:locked/>
    <w:rsid w:val="00775CA8"/>
    <w:rPr>
      <w:rFonts w:ascii="Cambria" w:hAnsi="Cambria" w:cs="Times New Roman" w:hint="default"/>
      <w:sz w:val="24"/>
      <w:szCs w:val="24"/>
      <w:shd w:val="pct20" w:color="auto" w:fill="auto"/>
    </w:rPr>
  </w:style>
  <w:style w:type="paragraph" w:customStyle="1" w:styleId="subheader">
    <w:name w:val="subheader"/>
    <w:basedOn w:val="a0"/>
    <w:uiPriority w:val="99"/>
    <w:rsid w:val="00775CA8"/>
    <w:pPr>
      <w:spacing w:before="150" w:after="75"/>
    </w:pPr>
    <w:rPr>
      <w:rFonts w:ascii="Arial" w:hAnsi="Arial" w:cs="Arial"/>
      <w:b/>
      <w:bCs/>
      <w:color w:val="000000"/>
      <w:sz w:val="18"/>
      <w:szCs w:val="18"/>
    </w:rPr>
  </w:style>
  <w:style w:type="paragraph" w:customStyle="1" w:styleId="affff7">
    <w:name w:val="Знак Знак Знак Знак"/>
    <w:basedOn w:val="a0"/>
    <w:uiPriority w:val="99"/>
    <w:rsid w:val="00775CA8"/>
    <w:pPr>
      <w:spacing w:after="160" w:line="240" w:lineRule="exact"/>
    </w:pPr>
    <w:rPr>
      <w:rFonts w:ascii="Verdana" w:hAnsi="Verdana"/>
      <w:sz w:val="20"/>
      <w:lang w:val="en-US" w:eastAsia="en-US"/>
    </w:rPr>
  </w:style>
  <w:style w:type="paragraph" w:customStyle="1" w:styleId="ListParagraph1">
    <w:name w:val="List Paragraph1"/>
    <w:basedOn w:val="a0"/>
    <w:uiPriority w:val="99"/>
    <w:rsid w:val="00775CA8"/>
    <w:pPr>
      <w:spacing w:after="200" w:line="276" w:lineRule="auto"/>
      <w:ind w:left="720"/>
      <w:contextualSpacing/>
    </w:pPr>
    <w:rPr>
      <w:rFonts w:ascii="Calibri" w:hAnsi="Calibri"/>
      <w:sz w:val="22"/>
      <w:szCs w:val="22"/>
      <w:lang w:eastAsia="en-US"/>
    </w:rPr>
  </w:style>
  <w:style w:type="character" w:customStyle="1" w:styleId="affff8">
    <w:name w:val="Таблица текст Знак"/>
    <w:link w:val="affff9"/>
    <w:uiPriority w:val="99"/>
    <w:locked/>
    <w:rsid w:val="00775CA8"/>
    <w:rPr>
      <w:sz w:val="24"/>
    </w:rPr>
  </w:style>
  <w:style w:type="paragraph" w:customStyle="1" w:styleId="affff9">
    <w:name w:val="Таблица текст"/>
    <w:basedOn w:val="a0"/>
    <w:link w:val="affff8"/>
    <w:uiPriority w:val="99"/>
    <w:rsid w:val="00775CA8"/>
    <w:pPr>
      <w:spacing w:before="40" w:after="40"/>
      <w:ind w:left="57" w:right="57"/>
    </w:pPr>
    <w:rPr>
      <w:sz w:val="24"/>
      <w:lang w:val="x-none" w:eastAsia="x-none"/>
    </w:rPr>
  </w:style>
  <w:style w:type="paragraph" w:customStyle="1" w:styleId="110">
    <w:name w:val="Знак11"/>
    <w:basedOn w:val="a0"/>
    <w:uiPriority w:val="99"/>
    <w:rsid w:val="00775CA8"/>
    <w:pPr>
      <w:spacing w:before="100" w:beforeAutospacing="1" w:after="100" w:afterAutospacing="1"/>
    </w:pPr>
    <w:rPr>
      <w:rFonts w:ascii="Tahoma" w:hAnsi="Tahoma"/>
      <w:sz w:val="20"/>
      <w:lang w:val="en-US" w:eastAsia="en-US"/>
    </w:rPr>
  </w:style>
  <w:style w:type="paragraph" w:customStyle="1" w:styleId="Standard">
    <w:name w:val="Standard"/>
    <w:uiPriority w:val="99"/>
    <w:rsid w:val="00775CA8"/>
    <w:pPr>
      <w:widowControl w:val="0"/>
      <w:suppressAutoHyphens/>
      <w:autoSpaceDN w:val="0"/>
    </w:pPr>
    <w:rPr>
      <w:rFonts w:ascii="Arial" w:hAnsi="Arial" w:cs="Tahoma"/>
      <w:kern w:val="3"/>
      <w:sz w:val="24"/>
      <w:szCs w:val="24"/>
    </w:rPr>
  </w:style>
  <w:style w:type="paragraph" w:customStyle="1" w:styleId="affffa">
    <w:name w:val="Глава"/>
    <w:basedOn w:val="a0"/>
    <w:uiPriority w:val="99"/>
    <w:rsid w:val="00775CA8"/>
    <w:pPr>
      <w:widowControl w:val="0"/>
      <w:suppressAutoHyphens/>
      <w:autoSpaceDE w:val="0"/>
      <w:spacing w:after="170" w:line="300" w:lineRule="atLeast"/>
      <w:jc w:val="center"/>
    </w:pPr>
    <w:rPr>
      <w:b/>
      <w:bCs/>
      <w:color w:val="980000"/>
      <w:kern w:val="2"/>
      <w:sz w:val="30"/>
      <w:szCs w:val="30"/>
      <w:lang w:val="en-US" w:eastAsia="ar-SA"/>
    </w:rPr>
  </w:style>
  <w:style w:type="paragraph" w:customStyle="1" w:styleId="affffb">
    <w:name w:val="Стиль"/>
    <w:uiPriority w:val="99"/>
    <w:rsid w:val="00775CA8"/>
    <w:pPr>
      <w:widowControl w:val="0"/>
      <w:suppressAutoHyphens/>
      <w:autoSpaceDE w:val="0"/>
    </w:pPr>
    <w:rPr>
      <w:sz w:val="24"/>
      <w:szCs w:val="24"/>
      <w:lang w:eastAsia="ar-SA"/>
    </w:rPr>
  </w:style>
  <w:style w:type="paragraph" w:customStyle="1" w:styleId="xl65">
    <w:name w:val="xl65"/>
    <w:basedOn w:val="a0"/>
    <w:uiPriority w:val="99"/>
    <w:rsid w:val="00775CA8"/>
    <w:pPr>
      <w:spacing w:before="100" w:beforeAutospacing="1" w:after="100" w:afterAutospacing="1"/>
    </w:pPr>
    <w:rPr>
      <w:sz w:val="24"/>
      <w:szCs w:val="24"/>
    </w:rPr>
  </w:style>
  <w:style w:type="paragraph" w:customStyle="1" w:styleId="xl66">
    <w:name w:val="xl66"/>
    <w:basedOn w:val="a0"/>
    <w:uiPriority w:val="99"/>
    <w:rsid w:val="00775CA8"/>
    <w:pPr>
      <w:spacing w:before="100" w:beforeAutospacing="1" w:after="100" w:afterAutospacing="1"/>
      <w:jc w:val="center"/>
    </w:pPr>
    <w:rPr>
      <w:sz w:val="24"/>
      <w:szCs w:val="24"/>
    </w:rPr>
  </w:style>
  <w:style w:type="paragraph" w:customStyle="1" w:styleId="xl67">
    <w:name w:val="xl67"/>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8">
    <w:name w:val="xl68"/>
    <w:basedOn w:val="a0"/>
    <w:uiPriority w:val="99"/>
    <w:rsid w:val="00775CA8"/>
    <w:pPr>
      <w:pBdr>
        <w:top w:val="single" w:sz="4" w:space="0" w:color="auto"/>
        <w:right w:val="single" w:sz="4" w:space="0" w:color="auto"/>
      </w:pBdr>
      <w:spacing w:before="100" w:beforeAutospacing="1" w:after="100" w:afterAutospacing="1"/>
    </w:pPr>
    <w:rPr>
      <w:sz w:val="24"/>
      <w:szCs w:val="24"/>
    </w:rPr>
  </w:style>
  <w:style w:type="paragraph" w:customStyle="1" w:styleId="xl69">
    <w:name w:val="xl69"/>
    <w:basedOn w:val="a0"/>
    <w:uiPriority w:val="99"/>
    <w:rsid w:val="00775CA8"/>
    <w:pPr>
      <w:pBdr>
        <w:right w:val="single" w:sz="4" w:space="0" w:color="auto"/>
      </w:pBdr>
      <w:spacing w:before="100" w:beforeAutospacing="1" w:after="100" w:afterAutospacing="1"/>
    </w:pPr>
    <w:rPr>
      <w:sz w:val="24"/>
      <w:szCs w:val="24"/>
    </w:rPr>
  </w:style>
  <w:style w:type="paragraph" w:customStyle="1" w:styleId="xl70">
    <w:name w:val="xl70"/>
    <w:basedOn w:val="a0"/>
    <w:uiPriority w:val="99"/>
    <w:rsid w:val="00775CA8"/>
    <w:pPr>
      <w:spacing w:before="100" w:beforeAutospacing="1" w:after="100" w:afterAutospacing="1"/>
      <w:jc w:val="center"/>
    </w:pPr>
    <w:rPr>
      <w:sz w:val="24"/>
      <w:szCs w:val="24"/>
    </w:rPr>
  </w:style>
  <w:style w:type="paragraph" w:customStyle="1" w:styleId="xl71">
    <w:name w:val="xl71"/>
    <w:basedOn w:val="a0"/>
    <w:uiPriority w:val="99"/>
    <w:rsid w:val="00775CA8"/>
    <w:pPr>
      <w:pBdr>
        <w:left w:val="single" w:sz="4" w:space="0" w:color="auto"/>
        <w:bottom w:val="single" w:sz="4" w:space="0" w:color="auto"/>
      </w:pBdr>
      <w:spacing w:before="100" w:beforeAutospacing="1" w:after="100" w:afterAutospacing="1"/>
      <w:jc w:val="center"/>
    </w:pPr>
    <w:rPr>
      <w:sz w:val="24"/>
      <w:szCs w:val="24"/>
    </w:rPr>
  </w:style>
  <w:style w:type="paragraph" w:customStyle="1" w:styleId="xl72">
    <w:name w:val="xl72"/>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73">
    <w:name w:val="xl73"/>
    <w:basedOn w:val="a0"/>
    <w:uiPriority w:val="99"/>
    <w:rsid w:val="00775CA8"/>
    <w:pPr>
      <w:pBdr>
        <w:top w:val="single" w:sz="4" w:space="0" w:color="auto"/>
      </w:pBdr>
      <w:spacing w:before="100" w:beforeAutospacing="1" w:after="100" w:afterAutospacing="1"/>
      <w:jc w:val="center"/>
    </w:pPr>
    <w:rPr>
      <w:sz w:val="24"/>
      <w:szCs w:val="24"/>
    </w:rPr>
  </w:style>
  <w:style w:type="paragraph" w:customStyle="1" w:styleId="xl74">
    <w:name w:val="xl74"/>
    <w:basedOn w:val="a0"/>
    <w:uiPriority w:val="99"/>
    <w:rsid w:val="00775CA8"/>
    <w:pPr>
      <w:pBdr>
        <w:top w:val="single" w:sz="4" w:space="0" w:color="auto"/>
        <w:right w:val="single" w:sz="4" w:space="0" w:color="auto"/>
      </w:pBdr>
      <w:spacing w:before="100" w:beforeAutospacing="1" w:after="100" w:afterAutospacing="1"/>
    </w:pPr>
    <w:rPr>
      <w:sz w:val="24"/>
      <w:szCs w:val="24"/>
    </w:rPr>
  </w:style>
  <w:style w:type="paragraph" w:customStyle="1" w:styleId="xl75">
    <w:name w:val="xl75"/>
    <w:basedOn w:val="a0"/>
    <w:uiPriority w:val="99"/>
    <w:rsid w:val="00775CA8"/>
    <w:pPr>
      <w:pBdr>
        <w:right w:val="single" w:sz="4" w:space="0" w:color="auto"/>
      </w:pBdr>
      <w:spacing w:before="100" w:beforeAutospacing="1" w:after="100" w:afterAutospacing="1"/>
    </w:pPr>
    <w:rPr>
      <w:sz w:val="24"/>
      <w:szCs w:val="24"/>
    </w:rPr>
  </w:style>
  <w:style w:type="paragraph" w:customStyle="1" w:styleId="xl76">
    <w:name w:val="xl76"/>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7">
    <w:name w:val="xl77"/>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78">
    <w:name w:val="xl78"/>
    <w:basedOn w:val="a0"/>
    <w:uiPriority w:val="99"/>
    <w:rsid w:val="00775CA8"/>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9">
    <w:name w:val="xl79"/>
    <w:basedOn w:val="a0"/>
    <w:uiPriority w:val="99"/>
    <w:rsid w:val="00775CA8"/>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0">
    <w:name w:val="xl80"/>
    <w:basedOn w:val="a0"/>
    <w:uiPriority w:val="99"/>
    <w:rsid w:val="00775CA8"/>
    <w:pPr>
      <w:pBdr>
        <w:top w:val="single" w:sz="4" w:space="0" w:color="auto"/>
        <w:left w:val="single" w:sz="4" w:space="0" w:color="auto"/>
      </w:pBdr>
      <w:spacing w:before="100" w:beforeAutospacing="1" w:after="100" w:afterAutospacing="1"/>
    </w:pPr>
    <w:rPr>
      <w:sz w:val="24"/>
      <w:szCs w:val="24"/>
    </w:rPr>
  </w:style>
  <w:style w:type="paragraph" w:customStyle="1" w:styleId="xl81">
    <w:name w:val="xl81"/>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82">
    <w:name w:val="xl82"/>
    <w:basedOn w:val="a0"/>
    <w:uiPriority w:val="99"/>
    <w:rsid w:val="00775CA8"/>
    <w:pPr>
      <w:pBdr>
        <w:top w:val="single" w:sz="4" w:space="0" w:color="auto"/>
        <w:left w:val="single" w:sz="4" w:space="0" w:color="auto"/>
      </w:pBdr>
      <w:spacing w:before="100" w:beforeAutospacing="1" w:after="100" w:afterAutospacing="1"/>
    </w:pPr>
    <w:rPr>
      <w:sz w:val="24"/>
      <w:szCs w:val="24"/>
    </w:rPr>
  </w:style>
  <w:style w:type="paragraph" w:customStyle="1" w:styleId="xl83">
    <w:name w:val="xl83"/>
    <w:basedOn w:val="a0"/>
    <w:uiPriority w:val="99"/>
    <w:rsid w:val="00775CA8"/>
    <w:pPr>
      <w:pBdr>
        <w:top w:val="single" w:sz="4" w:space="0" w:color="auto"/>
        <w:right w:val="single" w:sz="4" w:space="0" w:color="auto"/>
      </w:pBdr>
      <w:spacing w:before="100" w:beforeAutospacing="1" w:after="100" w:afterAutospacing="1"/>
    </w:pPr>
    <w:rPr>
      <w:sz w:val="24"/>
      <w:szCs w:val="24"/>
    </w:rPr>
  </w:style>
  <w:style w:type="paragraph" w:customStyle="1" w:styleId="xl84">
    <w:name w:val="xl84"/>
    <w:basedOn w:val="a0"/>
    <w:uiPriority w:val="99"/>
    <w:rsid w:val="00775CA8"/>
    <w:pPr>
      <w:pBdr>
        <w:left w:val="single" w:sz="4" w:space="0" w:color="auto"/>
      </w:pBdr>
      <w:spacing w:before="100" w:beforeAutospacing="1" w:after="100" w:afterAutospacing="1"/>
    </w:pPr>
    <w:rPr>
      <w:sz w:val="24"/>
      <w:szCs w:val="24"/>
    </w:rPr>
  </w:style>
  <w:style w:type="paragraph" w:customStyle="1" w:styleId="xl85">
    <w:name w:val="xl85"/>
    <w:basedOn w:val="a0"/>
    <w:uiPriority w:val="99"/>
    <w:rsid w:val="00775CA8"/>
    <w:pPr>
      <w:pBdr>
        <w:right w:val="single" w:sz="4" w:space="0" w:color="auto"/>
      </w:pBdr>
      <w:spacing w:before="100" w:beforeAutospacing="1" w:after="100" w:afterAutospacing="1"/>
      <w:jc w:val="center"/>
    </w:pPr>
    <w:rPr>
      <w:sz w:val="24"/>
      <w:szCs w:val="24"/>
    </w:rPr>
  </w:style>
  <w:style w:type="paragraph" w:customStyle="1" w:styleId="xl86">
    <w:name w:val="xl86"/>
    <w:basedOn w:val="a0"/>
    <w:uiPriority w:val="99"/>
    <w:rsid w:val="00775CA8"/>
    <w:pPr>
      <w:pBdr>
        <w:right w:val="single" w:sz="4" w:space="0" w:color="auto"/>
      </w:pBdr>
      <w:spacing w:before="100" w:beforeAutospacing="1" w:after="100" w:afterAutospacing="1"/>
    </w:pPr>
    <w:rPr>
      <w:sz w:val="24"/>
      <w:szCs w:val="24"/>
    </w:rPr>
  </w:style>
  <w:style w:type="paragraph" w:customStyle="1" w:styleId="xl87">
    <w:name w:val="xl87"/>
    <w:basedOn w:val="a0"/>
    <w:uiPriority w:val="99"/>
    <w:rsid w:val="00775CA8"/>
    <w:pPr>
      <w:spacing w:before="100" w:beforeAutospacing="1" w:after="100" w:afterAutospacing="1"/>
    </w:pPr>
    <w:rPr>
      <w:sz w:val="24"/>
      <w:szCs w:val="24"/>
    </w:rPr>
  </w:style>
  <w:style w:type="paragraph" w:customStyle="1" w:styleId="xl88">
    <w:name w:val="xl88"/>
    <w:basedOn w:val="a0"/>
    <w:uiPriority w:val="99"/>
    <w:rsid w:val="00775CA8"/>
    <w:pPr>
      <w:pBdr>
        <w:left w:val="single" w:sz="4" w:space="0" w:color="auto"/>
      </w:pBdr>
      <w:spacing w:before="100" w:beforeAutospacing="1" w:after="100" w:afterAutospacing="1"/>
    </w:pPr>
    <w:rPr>
      <w:sz w:val="24"/>
      <w:szCs w:val="24"/>
    </w:rPr>
  </w:style>
  <w:style w:type="paragraph" w:customStyle="1" w:styleId="xl89">
    <w:name w:val="xl89"/>
    <w:basedOn w:val="a0"/>
    <w:uiPriority w:val="99"/>
    <w:rsid w:val="00775CA8"/>
    <w:pPr>
      <w:pBdr>
        <w:left w:val="single" w:sz="4" w:space="0" w:color="auto"/>
      </w:pBdr>
      <w:spacing w:before="100" w:beforeAutospacing="1" w:after="100" w:afterAutospacing="1"/>
    </w:pPr>
    <w:rPr>
      <w:sz w:val="24"/>
      <w:szCs w:val="24"/>
    </w:rPr>
  </w:style>
  <w:style w:type="paragraph" w:customStyle="1" w:styleId="xl90">
    <w:name w:val="xl90"/>
    <w:basedOn w:val="a0"/>
    <w:uiPriority w:val="99"/>
    <w:rsid w:val="00775CA8"/>
    <w:pPr>
      <w:pBdr>
        <w:left w:val="single" w:sz="4" w:space="0" w:color="auto"/>
        <w:right w:val="single" w:sz="4" w:space="0" w:color="auto"/>
      </w:pBdr>
      <w:spacing w:before="100" w:beforeAutospacing="1" w:after="100" w:afterAutospacing="1"/>
    </w:pPr>
    <w:rPr>
      <w:sz w:val="24"/>
      <w:szCs w:val="24"/>
    </w:rPr>
  </w:style>
  <w:style w:type="paragraph" w:customStyle="1" w:styleId="xl91">
    <w:name w:val="xl91"/>
    <w:basedOn w:val="a0"/>
    <w:uiPriority w:val="99"/>
    <w:rsid w:val="00775CA8"/>
    <w:pPr>
      <w:pBdr>
        <w:left w:val="single" w:sz="4" w:space="0" w:color="auto"/>
        <w:bottom w:val="single" w:sz="4" w:space="0" w:color="auto"/>
      </w:pBdr>
      <w:spacing w:before="100" w:beforeAutospacing="1" w:after="100" w:afterAutospacing="1"/>
    </w:pPr>
    <w:rPr>
      <w:sz w:val="24"/>
      <w:szCs w:val="24"/>
    </w:rPr>
  </w:style>
  <w:style w:type="paragraph" w:customStyle="1" w:styleId="xl92">
    <w:name w:val="xl92"/>
    <w:basedOn w:val="a0"/>
    <w:uiPriority w:val="99"/>
    <w:rsid w:val="00775CA8"/>
    <w:pPr>
      <w:pBdr>
        <w:bottom w:val="single" w:sz="4" w:space="0" w:color="auto"/>
        <w:right w:val="single" w:sz="4" w:space="0" w:color="auto"/>
      </w:pBdr>
      <w:spacing w:before="100" w:beforeAutospacing="1" w:after="100" w:afterAutospacing="1"/>
    </w:pPr>
    <w:rPr>
      <w:sz w:val="24"/>
      <w:szCs w:val="24"/>
    </w:rPr>
  </w:style>
  <w:style w:type="paragraph" w:customStyle="1" w:styleId="xl93">
    <w:name w:val="xl93"/>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4">
    <w:name w:val="xl94"/>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5">
    <w:name w:val="xl95"/>
    <w:basedOn w:val="a0"/>
    <w:uiPriority w:val="99"/>
    <w:rsid w:val="00775CA8"/>
    <w:pPr>
      <w:pBdr>
        <w:left w:val="single" w:sz="4" w:space="0" w:color="auto"/>
        <w:bottom w:val="single" w:sz="4" w:space="0" w:color="auto"/>
      </w:pBdr>
      <w:spacing w:before="100" w:beforeAutospacing="1" w:after="100" w:afterAutospacing="1"/>
      <w:jc w:val="center"/>
    </w:pPr>
    <w:rPr>
      <w:sz w:val="24"/>
      <w:szCs w:val="24"/>
    </w:rPr>
  </w:style>
  <w:style w:type="paragraph" w:customStyle="1" w:styleId="xl96">
    <w:name w:val="xl96"/>
    <w:basedOn w:val="a0"/>
    <w:uiPriority w:val="99"/>
    <w:rsid w:val="00775CA8"/>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97">
    <w:name w:val="xl97"/>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sz w:val="24"/>
      <w:szCs w:val="24"/>
    </w:rPr>
  </w:style>
  <w:style w:type="paragraph" w:customStyle="1" w:styleId="xl98">
    <w:name w:val="xl98"/>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9">
    <w:name w:val="xl99"/>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sz w:val="24"/>
      <w:szCs w:val="24"/>
    </w:rPr>
  </w:style>
  <w:style w:type="paragraph" w:customStyle="1" w:styleId="xl100">
    <w:name w:val="xl100"/>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1">
    <w:name w:val="xl101"/>
    <w:basedOn w:val="a0"/>
    <w:uiPriority w:val="99"/>
    <w:rsid w:val="00775CA8"/>
    <w:pPr>
      <w:pBdr>
        <w:top w:val="single" w:sz="4" w:space="0" w:color="auto"/>
        <w:left w:val="single" w:sz="4" w:space="0" w:color="auto"/>
      </w:pBdr>
      <w:spacing w:before="100" w:beforeAutospacing="1" w:after="100" w:afterAutospacing="1"/>
    </w:pPr>
    <w:rPr>
      <w:sz w:val="24"/>
      <w:szCs w:val="24"/>
    </w:rPr>
  </w:style>
  <w:style w:type="paragraph" w:customStyle="1" w:styleId="xl102">
    <w:name w:val="xl102"/>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3">
    <w:name w:val="xl103"/>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04">
    <w:name w:val="xl104"/>
    <w:basedOn w:val="a0"/>
    <w:uiPriority w:val="99"/>
    <w:rsid w:val="00775CA8"/>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05">
    <w:name w:val="xl105"/>
    <w:basedOn w:val="a0"/>
    <w:uiPriority w:val="99"/>
    <w:rsid w:val="00775CA8"/>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6">
    <w:name w:val="xl106"/>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7">
    <w:name w:val="xl107"/>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108">
    <w:name w:val="xl108"/>
    <w:basedOn w:val="a0"/>
    <w:uiPriority w:val="99"/>
    <w:rsid w:val="00775CA8"/>
    <w:pPr>
      <w:pBdr>
        <w:left w:val="single" w:sz="4" w:space="0" w:color="auto"/>
        <w:right w:val="single" w:sz="4" w:space="0" w:color="auto"/>
      </w:pBdr>
      <w:spacing w:before="100" w:beforeAutospacing="1" w:after="100" w:afterAutospacing="1"/>
    </w:pPr>
    <w:rPr>
      <w:sz w:val="24"/>
      <w:szCs w:val="24"/>
    </w:rPr>
  </w:style>
  <w:style w:type="paragraph" w:customStyle="1" w:styleId="xl109">
    <w:name w:val="xl109"/>
    <w:basedOn w:val="a0"/>
    <w:uiPriority w:val="99"/>
    <w:rsid w:val="00775CA8"/>
    <w:pPr>
      <w:pBdr>
        <w:bottom w:val="single" w:sz="4" w:space="0" w:color="auto"/>
        <w:right w:val="single" w:sz="4" w:space="0" w:color="auto"/>
      </w:pBdr>
      <w:spacing w:before="100" w:beforeAutospacing="1" w:after="100" w:afterAutospacing="1"/>
    </w:pPr>
    <w:rPr>
      <w:sz w:val="24"/>
      <w:szCs w:val="24"/>
    </w:rPr>
  </w:style>
  <w:style w:type="paragraph" w:customStyle="1" w:styleId="xl110">
    <w:name w:val="xl110"/>
    <w:basedOn w:val="a0"/>
    <w:uiPriority w:val="99"/>
    <w:rsid w:val="00775CA8"/>
    <w:pPr>
      <w:pBdr>
        <w:right w:val="single" w:sz="4" w:space="0" w:color="auto"/>
      </w:pBdr>
      <w:spacing w:before="100" w:beforeAutospacing="1" w:after="100" w:afterAutospacing="1"/>
    </w:pPr>
    <w:rPr>
      <w:sz w:val="24"/>
      <w:szCs w:val="24"/>
    </w:rPr>
  </w:style>
  <w:style w:type="paragraph" w:customStyle="1" w:styleId="xl111">
    <w:name w:val="xl111"/>
    <w:basedOn w:val="a0"/>
    <w:uiPriority w:val="99"/>
    <w:rsid w:val="00775CA8"/>
    <w:pPr>
      <w:pBdr>
        <w:top w:val="single" w:sz="4" w:space="0" w:color="auto"/>
        <w:left w:val="single" w:sz="4" w:space="0" w:color="auto"/>
      </w:pBdr>
      <w:spacing w:before="100" w:beforeAutospacing="1" w:after="100" w:afterAutospacing="1"/>
    </w:pPr>
    <w:rPr>
      <w:sz w:val="24"/>
      <w:szCs w:val="24"/>
    </w:rPr>
  </w:style>
  <w:style w:type="paragraph" w:customStyle="1" w:styleId="xl112">
    <w:name w:val="xl112"/>
    <w:basedOn w:val="a0"/>
    <w:uiPriority w:val="99"/>
    <w:rsid w:val="00775CA8"/>
    <w:pPr>
      <w:pBdr>
        <w:top w:val="single" w:sz="4" w:space="0" w:color="auto"/>
        <w:right w:val="single" w:sz="4" w:space="0" w:color="auto"/>
      </w:pBdr>
      <w:spacing w:before="100" w:beforeAutospacing="1" w:after="100" w:afterAutospacing="1"/>
    </w:pPr>
    <w:rPr>
      <w:sz w:val="24"/>
      <w:szCs w:val="24"/>
    </w:rPr>
  </w:style>
  <w:style w:type="paragraph" w:customStyle="1" w:styleId="xl113">
    <w:name w:val="xl113"/>
    <w:basedOn w:val="a0"/>
    <w:uiPriority w:val="99"/>
    <w:rsid w:val="00775CA8"/>
    <w:pPr>
      <w:pBdr>
        <w:left w:val="single" w:sz="4" w:space="0" w:color="auto"/>
      </w:pBdr>
      <w:spacing w:before="100" w:beforeAutospacing="1" w:after="100" w:afterAutospacing="1"/>
    </w:pPr>
    <w:rPr>
      <w:sz w:val="24"/>
      <w:szCs w:val="24"/>
    </w:rPr>
  </w:style>
  <w:style w:type="paragraph" w:customStyle="1" w:styleId="xl114">
    <w:name w:val="xl114"/>
    <w:basedOn w:val="a0"/>
    <w:uiPriority w:val="99"/>
    <w:rsid w:val="00775CA8"/>
    <w:pPr>
      <w:pBdr>
        <w:right w:val="single" w:sz="4" w:space="0" w:color="auto"/>
      </w:pBdr>
      <w:spacing w:before="100" w:beforeAutospacing="1" w:after="100" w:afterAutospacing="1"/>
    </w:pPr>
    <w:rPr>
      <w:sz w:val="24"/>
      <w:szCs w:val="24"/>
    </w:rPr>
  </w:style>
  <w:style w:type="paragraph" w:customStyle="1" w:styleId="xl115">
    <w:name w:val="xl115"/>
    <w:basedOn w:val="a0"/>
    <w:uiPriority w:val="99"/>
    <w:rsid w:val="00775CA8"/>
    <w:pPr>
      <w:spacing w:before="100" w:beforeAutospacing="1" w:after="100" w:afterAutospacing="1"/>
      <w:jc w:val="center"/>
    </w:pPr>
    <w:rPr>
      <w:sz w:val="24"/>
      <w:szCs w:val="24"/>
    </w:rPr>
  </w:style>
  <w:style w:type="paragraph" w:customStyle="1" w:styleId="xl116">
    <w:name w:val="xl116"/>
    <w:basedOn w:val="a0"/>
    <w:uiPriority w:val="99"/>
    <w:rsid w:val="00775CA8"/>
    <w:pPr>
      <w:pBdr>
        <w:left w:val="single" w:sz="4" w:space="0" w:color="auto"/>
        <w:bottom w:val="single" w:sz="4" w:space="0" w:color="auto"/>
      </w:pBdr>
      <w:spacing w:before="100" w:beforeAutospacing="1" w:after="100" w:afterAutospacing="1"/>
    </w:pPr>
    <w:rPr>
      <w:sz w:val="24"/>
      <w:szCs w:val="24"/>
    </w:rPr>
  </w:style>
  <w:style w:type="paragraph" w:customStyle="1" w:styleId="xl117">
    <w:name w:val="xl117"/>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sz w:val="24"/>
      <w:szCs w:val="24"/>
    </w:rPr>
  </w:style>
  <w:style w:type="paragraph" w:customStyle="1" w:styleId="xl118">
    <w:name w:val="xl118"/>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9">
    <w:name w:val="xl119"/>
    <w:basedOn w:val="a0"/>
    <w:uiPriority w:val="99"/>
    <w:rsid w:val="00775CA8"/>
    <w:pPr>
      <w:spacing w:before="100" w:beforeAutospacing="1" w:after="100" w:afterAutospacing="1"/>
    </w:pPr>
    <w:rPr>
      <w:sz w:val="24"/>
      <w:szCs w:val="24"/>
    </w:rPr>
  </w:style>
  <w:style w:type="paragraph" w:customStyle="1" w:styleId="xl120">
    <w:name w:val="xl120"/>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21">
    <w:name w:val="xl121"/>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22">
    <w:name w:val="xl122"/>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23">
    <w:name w:val="xl123"/>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24">
    <w:name w:val="xl124"/>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25">
    <w:name w:val="xl125"/>
    <w:basedOn w:val="a0"/>
    <w:uiPriority w:val="99"/>
    <w:rsid w:val="00775CA8"/>
    <w:pPr>
      <w:pBdr>
        <w:top w:val="single" w:sz="4" w:space="0" w:color="auto"/>
        <w:left w:val="single" w:sz="4" w:space="0" w:color="auto"/>
      </w:pBdr>
      <w:spacing w:before="100" w:beforeAutospacing="1" w:after="100" w:afterAutospacing="1"/>
      <w:jc w:val="center"/>
    </w:pPr>
    <w:rPr>
      <w:sz w:val="24"/>
      <w:szCs w:val="24"/>
    </w:rPr>
  </w:style>
  <w:style w:type="paragraph" w:customStyle="1" w:styleId="xl126">
    <w:name w:val="xl126"/>
    <w:basedOn w:val="a0"/>
    <w:uiPriority w:val="99"/>
    <w:rsid w:val="00775CA8"/>
    <w:pPr>
      <w:pBdr>
        <w:left w:val="single" w:sz="4" w:space="0" w:color="auto"/>
      </w:pBdr>
      <w:spacing w:before="100" w:beforeAutospacing="1" w:after="100" w:afterAutospacing="1"/>
      <w:jc w:val="center"/>
    </w:pPr>
    <w:rPr>
      <w:sz w:val="24"/>
      <w:szCs w:val="24"/>
    </w:rPr>
  </w:style>
  <w:style w:type="paragraph" w:customStyle="1" w:styleId="xl127">
    <w:name w:val="xl127"/>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28">
    <w:name w:val="xl128"/>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29">
    <w:name w:val="xl129"/>
    <w:basedOn w:val="a0"/>
    <w:uiPriority w:val="99"/>
    <w:rsid w:val="00775CA8"/>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30">
    <w:name w:val="xl130"/>
    <w:basedOn w:val="a0"/>
    <w:uiPriority w:val="99"/>
    <w:rsid w:val="00775CA8"/>
    <w:pPr>
      <w:pBdr>
        <w:top w:val="single" w:sz="4" w:space="0" w:color="auto"/>
        <w:bottom w:val="single" w:sz="4" w:space="0" w:color="auto"/>
      </w:pBdr>
      <w:spacing w:before="100" w:beforeAutospacing="1" w:after="100" w:afterAutospacing="1"/>
      <w:jc w:val="center"/>
    </w:pPr>
    <w:rPr>
      <w:sz w:val="24"/>
      <w:szCs w:val="24"/>
    </w:rPr>
  </w:style>
  <w:style w:type="paragraph" w:customStyle="1" w:styleId="xl131">
    <w:name w:val="xl131"/>
    <w:basedOn w:val="a0"/>
    <w:uiPriority w:val="99"/>
    <w:rsid w:val="00775CA8"/>
    <w:pPr>
      <w:pBdr>
        <w:left w:val="single" w:sz="4" w:space="0" w:color="auto"/>
      </w:pBdr>
      <w:spacing w:before="100" w:beforeAutospacing="1" w:after="100" w:afterAutospacing="1"/>
      <w:jc w:val="center"/>
    </w:pPr>
    <w:rPr>
      <w:sz w:val="24"/>
      <w:szCs w:val="24"/>
    </w:rPr>
  </w:style>
  <w:style w:type="paragraph" w:customStyle="1" w:styleId="xl132">
    <w:name w:val="xl132"/>
    <w:basedOn w:val="a0"/>
    <w:uiPriority w:val="99"/>
    <w:rsid w:val="00775CA8"/>
    <w:pPr>
      <w:pBdr>
        <w:bottom w:val="single" w:sz="4" w:space="0" w:color="auto"/>
        <w:right w:val="single" w:sz="4" w:space="0" w:color="auto"/>
      </w:pBdr>
      <w:spacing w:before="100" w:beforeAutospacing="1" w:after="100" w:afterAutospacing="1"/>
    </w:pPr>
    <w:rPr>
      <w:sz w:val="24"/>
      <w:szCs w:val="24"/>
    </w:rPr>
  </w:style>
  <w:style w:type="paragraph" w:customStyle="1" w:styleId="xl133">
    <w:name w:val="xl133"/>
    <w:basedOn w:val="a0"/>
    <w:uiPriority w:val="99"/>
    <w:rsid w:val="00775CA8"/>
    <w:pPr>
      <w:pBdr>
        <w:bottom w:val="single" w:sz="4" w:space="0" w:color="auto"/>
      </w:pBdr>
      <w:spacing w:before="100" w:beforeAutospacing="1" w:after="100" w:afterAutospacing="1"/>
      <w:jc w:val="center"/>
    </w:pPr>
    <w:rPr>
      <w:sz w:val="24"/>
      <w:szCs w:val="24"/>
    </w:rPr>
  </w:style>
  <w:style w:type="paragraph" w:customStyle="1" w:styleId="xl134">
    <w:name w:val="xl134"/>
    <w:basedOn w:val="a0"/>
    <w:uiPriority w:val="99"/>
    <w:rsid w:val="00775CA8"/>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135">
    <w:name w:val="xl135"/>
    <w:basedOn w:val="a0"/>
    <w:uiPriority w:val="99"/>
    <w:rsid w:val="00775CA8"/>
    <w:pPr>
      <w:pBdr>
        <w:top w:val="single" w:sz="4" w:space="0" w:color="auto"/>
      </w:pBdr>
      <w:spacing w:before="100" w:beforeAutospacing="1" w:after="100" w:afterAutospacing="1"/>
      <w:jc w:val="center"/>
    </w:pPr>
    <w:rPr>
      <w:sz w:val="24"/>
      <w:szCs w:val="24"/>
    </w:rPr>
  </w:style>
  <w:style w:type="paragraph" w:customStyle="1" w:styleId="xl136">
    <w:name w:val="xl136"/>
    <w:basedOn w:val="a0"/>
    <w:uiPriority w:val="99"/>
    <w:rsid w:val="00775CA8"/>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7">
    <w:name w:val="xl137"/>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38">
    <w:name w:val="xl138"/>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39">
    <w:name w:val="xl139"/>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40">
    <w:name w:val="xl140"/>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1">
    <w:name w:val="xl141"/>
    <w:basedOn w:val="a0"/>
    <w:uiPriority w:val="99"/>
    <w:rsid w:val="00775CA8"/>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2">
    <w:name w:val="xl142"/>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43">
    <w:name w:val="xl143"/>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44">
    <w:name w:val="xl144"/>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5">
    <w:name w:val="xl145"/>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146">
    <w:name w:val="xl146"/>
    <w:basedOn w:val="a0"/>
    <w:uiPriority w:val="99"/>
    <w:rsid w:val="00775CA8"/>
    <w:pPr>
      <w:pBdr>
        <w:left w:val="single" w:sz="4" w:space="0" w:color="auto"/>
        <w:right w:val="single" w:sz="4" w:space="0" w:color="auto"/>
      </w:pBdr>
      <w:spacing w:before="100" w:beforeAutospacing="1" w:after="100" w:afterAutospacing="1"/>
    </w:pPr>
    <w:rPr>
      <w:sz w:val="24"/>
      <w:szCs w:val="24"/>
    </w:rPr>
  </w:style>
  <w:style w:type="paragraph" w:customStyle="1" w:styleId="xl147">
    <w:name w:val="xl147"/>
    <w:basedOn w:val="a0"/>
    <w:uiPriority w:val="99"/>
    <w:rsid w:val="00775CA8"/>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48">
    <w:name w:val="xl148"/>
    <w:basedOn w:val="a0"/>
    <w:uiPriority w:val="99"/>
    <w:rsid w:val="00775CA8"/>
    <w:pPr>
      <w:pBdr>
        <w:top w:val="single" w:sz="4" w:space="0" w:color="auto"/>
        <w:left w:val="single" w:sz="4" w:space="0" w:color="auto"/>
      </w:pBdr>
      <w:spacing w:before="100" w:beforeAutospacing="1" w:after="100" w:afterAutospacing="1"/>
      <w:jc w:val="center"/>
    </w:pPr>
    <w:rPr>
      <w:sz w:val="24"/>
      <w:szCs w:val="24"/>
    </w:rPr>
  </w:style>
  <w:style w:type="paragraph" w:customStyle="1" w:styleId="xl149">
    <w:name w:val="xl149"/>
    <w:basedOn w:val="a0"/>
    <w:uiPriority w:val="99"/>
    <w:rsid w:val="00775CA8"/>
    <w:pPr>
      <w:pBdr>
        <w:top w:val="single" w:sz="4" w:space="0" w:color="auto"/>
        <w:right w:val="single" w:sz="4" w:space="0" w:color="auto"/>
      </w:pBdr>
      <w:spacing w:before="100" w:beforeAutospacing="1" w:after="100" w:afterAutospacing="1"/>
      <w:jc w:val="center"/>
    </w:pPr>
    <w:rPr>
      <w:sz w:val="24"/>
      <w:szCs w:val="24"/>
    </w:rPr>
  </w:style>
  <w:style w:type="paragraph" w:customStyle="1" w:styleId="xl150">
    <w:name w:val="xl150"/>
    <w:basedOn w:val="a0"/>
    <w:uiPriority w:val="99"/>
    <w:rsid w:val="00775CA8"/>
    <w:pPr>
      <w:pBdr>
        <w:left w:val="single" w:sz="4" w:space="0" w:color="auto"/>
        <w:bottom w:val="single" w:sz="4" w:space="0" w:color="auto"/>
      </w:pBdr>
      <w:spacing w:before="100" w:beforeAutospacing="1" w:after="100" w:afterAutospacing="1"/>
      <w:jc w:val="center"/>
    </w:pPr>
    <w:rPr>
      <w:sz w:val="24"/>
      <w:szCs w:val="24"/>
    </w:rPr>
  </w:style>
  <w:style w:type="paragraph" w:customStyle="1" w:styleId="xl151">
    <w:name w:val="xl151"/>
    <w:basedOn w:val="a0"/>
    <w:uiPriority w:val="99"/>
    <w:rsid w:val="00775CA8"/>
    <w:pPr>
      <w:pBdr>
        <w:bottom w:val="single" w:sz="4" w:space="0" w:color="auto"/>
        <w:right w:val="single" w:sz="4" w:space="0" w:color="auto"/>
      </w:pBdr>
      <w:spacing w:before="100" w:beforeAutospacing="1" w:after="100" w:afterAutospacing="1"/>
      <w:jc w:val="center"/>
    </w:pPr>
    <w:rPr>
      <w:sz w:val="24"/>
      <w:szCs w:val="24"/>
    </w:rPr>
  </w:style>
  <w:style w:type="paragraph" w:customStyle="1" w:styleId="xl152">
    <w:name w:val="xl152"/>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53">
    <w:name w:val="xl153"/>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54">
    <w:name w:val="xl154"/>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55">
    <w:name w:val="xl155"/>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56">
    <w:name w:val="xl156"/>
    <w:basedOn w:val="a0"/>
    <w:uiPriority w:val="99"/>
    <w:rsid w:val="00775CA8"/>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7">
    <w:name w:val="xl157"/>
    <w:basedOn w:val="a0"/>
    <w:uiPriority w:val="99"/>
    <w:rsid w:val="00775CA8"/>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58">
    <w:name w:val="xl158"/>
    <w:basedOn w:val="a0"/>
    <w:uiPriority w:val="99"/>
    <w:rsid w:val="00775CA8"/>
    <w:pPr>
      <w:pBdr>
        <w:top w:val="single" w:sz="4" w:space="0" w:color="auto"/>
        <w:bottom w:val="single" w:sz="4" w:space="0" w:color="auto"/>
      </w:pBdr>
      <w:spacing w:before="100" w:beforeAutospacing="1" w:after="100" w:afterAutospacing="1"/>
      <w:jc w:val="center"/>
    </w:pPr>
    <w:rPr>
      <w:sz w:val="24"/>
      <w:szCs w:val="24"/>
    </w:rPr>
  </w:style>
  <w:style w:type="paragraph" w:customStyle="1" w:styleId="xl159">
    <w:name w:val="xl159"/>
    <w:basedOn w:val="a0"/>
    <w:uiPriority w:val="99"/>
    <w:rsid w:val="00775CA8"/>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775CA8"/>
    <w:pPr>
      <w:spacing w:before="100" w:beforeAutospacing="1" w:after="100" w:afterAutospacing="1"/>
    </w:pPr>
    <w:rPr>
      <w:rFonts w:ascii="Tahoma" w:hAnsi="Tahoma"/>
      <w:sz w:val="20"/>
      <w:lang w:val="en-US" w:eastAsia="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0"/>
    <w:uiPriority w:val="99"/>
    <w:rsid w:val="00775CA8"/>
    <w:pPr>
      <w:spacing w:before="100" w:beforeAutospacing="1" w:after="100" w:afterAutospacing="1"/>
    </w:pPr>
    <w:rPr>
      <w:rFonts w:ascii="Tahoma" w:hAnsi="Tahoma"/>
      <w:sz w:val="20"/>
      <w:lang w:val="en-US" w:eastAsia="en-US"/>
    </w:rPr>
  </w:style>
  <w:style w:type="paragraph" w:customStyle="1" w:styleId="111">
    <w:name w:val="Без интервала11"/>
    <w:uiPriority w:val="99"/>
    <w:rsid w:val="00775CA8"/>
    <w:rPr>
      <w:rFonts w:ascii="Calibri" w:hAnsi="Calibri"/>
      <w:sz w:val="22"/>
      <w:szCs w:val="22"/>
      <w:lang w:eastAsia="en-US"/>
    </w:rPr>
  </w:style>
  <w:style w:type="paragraph" w:customStyle="1" w:styleId="120">
    <w:name w:val="Без интервала12"/>
    <w:uiPriority w:val="99"/>
    <w:rsid w:val="00775CA8"/>
    <w:rPr>
      <w:rFonts w:ascii="Calibri" w:hAnsi="Calibri"/>
      <w:sz w:val="22"/>
      <w:szCs w:val="22"/>
      <w:lang w:eastAsia="en-US"/>
    </w:rPr>
  </w:style>
  <w:style w:type="paragraph" w:customStyle="1" w:styleId="default0">
    <w:name w:val="default"/>
    <w:basedOn w:val="a0"/>
    <w:uiPriority w:val="99"/>
    <w:rsid w:val="00775CA8"/>
    <w:pPr>
      <w:spacing w:before="100" w:beforeAutospacing="1" w:after="100" w:afterAutospacing="1"/>
    </w:pPr>
    <w:rPr>
      <w:sz w:val="24"/>
      <w:szCs w:val="24"/>
    </w:rPr>
  </w:style>
  <w:style w:type="paragraph" w:customStyle="1" w:styleId="TableParagraph">
    <w:name w:val="Table Paragraph"/>
    <w:basedOn w:val="a0"/>
    <w:uiPriority w:val="99"/>
    <w:rsid w:val="00775CA8"/>
    <w:pPr>
      <w:widowControl w:val="0"/>
      <w:suppressAutoHyphens/>
    </w:pPr>
    <w:rPr>
      <w:rFonts w:eastAsia="SimSun" w:cs="Mangal"/>
      <w:kern w:val="2"/>
      <w:sz w:val="24"/>
      <w:szCs w:val="24"/>
      <w:lang w:eastAsia="hi-IN" w:bidi="hi-IN"/>
    </w:rPr>
  </w:style>
  <w:style w:type="paragraph" w:customStyle="1" w:styleId="41">
    <w:name w:val="Без интервала4"/>
    <w:uiPriority w:val="99"/>
    <w:rsid w:val="00775CA8"/>
    <w:rPr>
      <w:rFonts w:ascii="Calibri" w:hAnsi="Calibri"/>
      <w:sz w:val="22"/>
      <w:szCs w:val="22"/>
      <w:lang w:eastAsia="en-US"/>
    </w:rPr>
  </w:style>
  <w:style w:type="paragraph" w:customStyle="1" w:styleId="42">
    <w:name w:val="Абзац списка4"/>
    <w:basedOn w:val="a0"/>
    <w:uiPriority w:val="99"/>
    <w:rsid w:val="00775CA8"/>
    <w:pPr>
      <w:widowControl w:val="0"/>
      <w:suppressAutoHyphens/>
      <w:ind w:left="720"/>
      <w:contextualSpacing/>
    </w:pPr>
    <w:rPr>
      <w:rFonts w:cs="Tahoma"/>
      <w:szCs w:val="24"/>
    </w:rPr>
  </w:style>
  <w:style w:type="character" w:styleId="affffc">
    <w:name w:val="line number"/>
    <w:uiPriority w:val="99"/>
    <w:unhideWhenUsed/>
    <w:rsid w:val="00775CA8"/>
    <w:rPr>
      <w:rFonts w:ascii="Times New Roman" w:hAnsi="Times New Roman" w:cs="Times New Roman" w:hint="default"/>
    </w:rPr>
  </w:style>
  <w:style w:type="character" w:customStyle="1" w:styleId="FooterChar">
    <w:name w:val="Footer Char"/>
    <w:uiPriority w:val="99"/>
    <w:semiHidden/>
    <w:locked/>
    <w:rsid w:val="00775CA8"/>
    <w:rPr>
      <w:rFonts w:ascii="Times New Roman" w:hAnsi="Times New Roman" w:cs="Times New Roman" w:hint="default"/>
      <w:sz w:val="20"/>
      <w:szCs w:val="20"/>
    </w:rPr>
  </w:style>
  <w:style w:type="character" w:customStyle="1" w:styleId="FooterChar2">
    <w:name w:val="Footer Char2"/>
    <w:aliases w:val="Знак Char"/>
    <w:uiPriority w:val="99"/>
    <w:semiHidden/>
    <w:locked/>
    <w:rsid w:val="00775CA8"/>
    <w:rPr>
      <w:rFonts w:ascii="Times New Roman" w:hAnsi="Times New Roman" w:cs="Times New Roman" w:hint="default"/>
      <w:sz w:val="20"/>
      <w:szCs w:val="20"/>
    </w:rPr>
  </w:style>
  <w:style w:type="character" w:customStyle="1" w:styleId="HeaderChar">
    <w:name w:val="Header Char"/>
    <w:uiPriority w:val="99"/>
    <w:locked/>
    <w:rsid w:val="00775CA8"/>
    <w:rPr>
      <w:rFonts w:ascii="Calibri" w:hAnsi="Calibri" w:cs="Times New Roman" w:hint="default"/>
      <w:sz w:val="22"/>
    </w:rPr>
  </w:style>
  <w:style w:type="character" w:customStyle="1" w:styleId="BalloonTextChar">
    <w:name w:val="Balloon Text Char"/>
    <w:uiPriority w:val="99"/>
    <w:semiHidden/>
    <w:locked/>
    <w:rsid w:val="00775CA8"/>
    <w:rPr>
      <w:rFonts w:ascii="Tahoma" w:hAnsi="Tahoma" w:cs="Times New Roman" w:hint="default"/>
      <w:sz w:val="16"/>
    </w:rPr>
  </w:style>
  <w:style w:type="character" w:customStyle="1" w:styleId="FontStyle21">
    <w:name w:val="Font Style21"/>
    <w:uiPriority w:val="99"/>
    <w:rsid w:val="00775CA8"/>
    <w:rPr>
      <w:rFonts w:ascii="Times New Roman" w:hAnsi="Times New Roman" w:cs="Times New Roman" w:hint="default"/>
      <w:sz w:val="26"/>
    </w:rPr>
  </w:style>
  <w:style w:type="character" w:customStyle="1" w:styleId="apple-converted-space">
    <w:name w:val="apple-converted-space"/>
    <w:rsid w:val="00775CA8"/>
  </w:style>
  <w:style w:type="character" w:customStyle="1" w:styleId="2b">
    <w:name w:val="Знак Знак2"/>
    <w:uiPriority w:val="99"/>
    <w:locked/>
    <w:rsid w:val="00775CA8"/>
    <w:rPr>
      <w:rFonts w:ascii="Cambria" w:hAnsi="Cambria" w:hint="default"/>
      <w:b/>
      <w:bCs w:val="0"/>
      <w:kern w:val="32"/>
      <w:sz w:val="32"/>
      <w:lang w:val="ru-RU" w:eastAsia="ru-RU"/>
    </w:rPr>
  </w:style>
  <w:style w:type="character" w:customStyle="1" w:styleId="610">
    <w:name w:val="Знак Знак61"/>
    <w:uiPriority w:val="99"/>
    <w:locked/>
    <w:rsid w:val="00775CA8"/>
    <w:rPr>
      <w:sz w:val="28"/>
    </w:rPr>
  </w:style>
  <w:style w:type="character" w:customStyle="1" w:styleId="Heading4Char1">
    <w:name w:val="Heading 4 Char1"/>
    <w:uiPriority w:val="99"/>
    <w:semiHidden/>
    <w:locked/>
    <w:rsid w:val="00775CA8"/>
    <w:rPr>
      <w:rFonts w:ascii="Calibri" w:hAnsi="Calibri" w:cs="Times New Roman" w:hint="default"/>
      <w:b/>
      <w:bCs w:val="0"/>
      <w:sz w:val="28"/>
    </w:rPr>
  </w:style>
  <w:style w:type="character" w:customStyle="1" w:styleId="PlainTextChar1">
    <w:name w:val="Plain Text Char1"/>
    <w:uiPriority w:val="99"/>
    <w:locked/>
    <w:rsid w:val="00775CA8"/>
    <w:rPr>
      <w:rFonts w:ascii="Courier New" w:hAnsi="Courier New" w:cs="Times New Roman" w:hint="default"/>
    </w:rPr>
  </w:style>
  <w:style w:type="character" w:customStyle="1" w:styleId="131">
    <w:name w:val="Знак Знак131"/>
    <w:uiPriority w:val="99"/>
    <w:rsid w:val="00775CA8"/>
    <w:rPr>
      <w:rFonts w:ascii="Arial" w:hAnsi="Arial" w:cs="Arial" w:hint="default"/>
      <w:b/>
      <w:bCs w:val="0"/>
      <w:sz w:val="26"/>
      <w:lang w:eastAsia="en-US"/>
    </w:rPr>
  </w:style>
  <w:style w:type="character" w:customStyle="1" w:styleId="151">
    <w:name w:val="Знак Знак151"/>
    <w:uiPriority w:val="99"/>
    <w:rsid w:val="00775CA8"/>
    <w:rPr>
      <w:rFonts w:ascii="AG Souvenir" w:hAnsi="AG Souvenir" w:hint="default"/>
      <w:b/>
      <w:bCs w:val="0"/>
      <w:spacing w:val="38"/>
      <w:sz w:val="28"/>
    </w:rPr>
  </w:style>
  <w:style w:type="character" w:customStyle="1" w:styleId="141">
    <w:name w:val="Знак Знак141"/>
    <w:uiPriority w:val="99"/>
    <w:rsid w:val="00775CA8"/>
    <w:rPr>
      <w:sz w:val="28"/>
    </w:rPr>
  </w:style>
  <w:style w:type="character" w:customStyle="1" w:styleId="810">
    <w:name w:val="Знак Знак81"/>
    <w:uiPriority w:val="99"/>
    <w:rsid w:val="00775CA8"/>
  </w:style>
  <w:style w:type="character" w:customStyle="1" w:styleId="1f1">
    <w:name w:val="Знак Знак Знак1"/>
    <w:uiPriority w:val="99"/>
    <w:rsid w:val="00775CA8"/>
  </w:style>
  <w:style w:type="character" w:customStyle="1" w:styleId="710">
    <w:name w:val="Знак Знак71"/>
    <w:uiPriority w:val="99"/>
    <w:rsid w:val="00775CA8"/>
    <w:rPr>
      <w:b/>
      <w:bCs w:val="0"/>
      <w:sz w:val="28"/>
    </w:rPr>
  </w:style>
  <w:style w:type="character" w:customStyle="1" w:styleId="101">
    <w:name w:val="Знак Знак101"/>
    <w:uiPriority w:val="99"/>
    <w:rsid w:val="00775CA8"/>
    <w:rPr>
      <w:sz w:val="28"/>
    </w:rPr>
  </w:style>
  <w:style w:type="character" w:customStyle="1" w:styleId="910">
    <w:name w:val="Знак Знак91"/>
    <w:uiPriority w:val="99"/>
    <w:rsid w:val="00775CA8"/>
    <w:rPr>
      <w:sz w:val="28"/>
    </w:rPr>
  </w:style>
  <w:style w:type="character" w:customStyle="1" w:styleId="121">
    <w:name w:val="Знак Знак12"/>
    <w:uiPriority w:val="99"/>
    <w:rsid w:val="00775CA8"/>
    <w:rPr>
      <w:rFonts w:ascii="Calibri" w:hAnsi="Calibri" w:hint="default"/>
      <w:b/>
      <w:bCs w:val="0"/>
      <w:sz w:val="28"/>
    </w:rPr>
  </w:style>
  <w:style w:type="character" w:customStyle="1" w:styleId="112">
    <w:name w:val="Знак Знак11"/>
    <w:uiPriority w:val="99"/>
    <w:rsid w:val="00775CA8"/>
    <w:rPr>
      <w:rFonts w:ascii="Arial" w:hAnsi="Arial" w:cs="Arial" w:hint="default"/>
      <w:b/>
      <w:bCs w:val="0"/>
      <w:i/>
      <w:iCs w:val="0"/>
      <w:sz w:val="22"/>
    </w:rPr>
  </w:style>
  <w:style w:type="character" w:customStyle="1" w:styleId="52">
    <w:name w:val="Знак Знак5"/>
    <w:uiPriority w:val="99"/>
    <w:rsid w:val="00775CA8"/>
    <w:rPr>
      <w:rFonts w:ascii="Courier New" w:hAnsi="Courier New" w:cs="Courier New" w:hint="default"/>
    </w:rPr>
  </w:style>
  <w:style w:type="character" w:customStyle="1" w:styleId="43">
    <w:name w:val="Знак Знак4"/>
    <w:uiPriority w:val="99"/>
    <w:rsid w:val="00775CA8"/>
    <w:rPr>
      <w:sz w:val="28"/>
      <w:u w:val="single"/>
    </w:rPr>
  </w:style>
  <w:style w:type="character" w:customStyle="1" w:styleId="38">
    <w:name w:val="Знак Знак3"/>
    <w:uiPriority w:val="99"/>
    <w:rsid w:val="00775CA8"/>
    <w:rPr>
      <w:rFonts w:ascii="Arial" w:hAnsi="Arial" w:cs="Arial" w:hint="default"/>
      <w:sz w:val="22"/>
    </w:rPr>
  </w:style>
  <w:style w:type="character" w:customStyle="1" w:styleId="160">
    <w:name w:val="Знак Знак16"/>
    <w:uiPriority w:val="99"/>
    <w:rsid w:val="00775CA8"/>
    <w:rPr>
      <w:sz w:val="16"/>
    </w:rPr>
  </w:style>
  <w:style w:type="numbering" w:customStyle="1" w:styleId="3">
    <w:name w:val="Уровень 3"/>
    <w:rsid w:val="00775CA8"/>
    <w:pPr>
      <w:numPr>
        <w:numId w:val="12"/>
      </w:numPr>
    </w:pPr>
  </w:style>
  <w:style w:type="paragraph" w:styleId="affffd">
    <w:name w:val="caption"/>
    <w:basedOn w:val="a0"/>
    <w:next w:val="a0"/>
    <w:unhideWhenUsed/>
    <w:qFormat/>
    <w:locked/>
    <w:rsid w:val="00775CA8"/>
    <w:pPr>
      <w:spacing w:after="200"/>
    </w:pPr>
    <w:rPr>
      <w:b/>
      <w:bCs/>
      <w:color w:val="4F81BD"/>
      <w:sz w:val="18"/>
      <w:szCs w:val="18"/>
    </w:rPr>
  </w:style>
  <w:style w:type="numbering" w:customStyle="1" w:styleId="1f2">
    <w:name w:val="Нет списка1"/>
    <w:next w:val="a3"/>
    <w:uiPriority w:val="99"/>
    <w:semiHidden/>
    <w:unhideWhenUsed/>
    <w:rsid w:val="00775CA8"/>
  </w:style>
  <w:style w:type="paragraph" w:styleId="affffe">
    <w:name w:val="Revision"/>
    <w:hidden/>
    <w:uiPriority w:val="99"/>
    <w:semiHidden/>
    <w:rsid w:val="00775CA8"/>
  </w:style>
  <w:style w:type="table" w:customStyle="1" w:styleId="2c">
    <w:name w:val="Сетка таблицы2"/>
    <w:basedOn w:val="a2"/>
    <w:uiPriority w:val="59"/>
    <w:rsid w:val="00775CA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2"/>
    <w:uiPriority w:val="59"/>
    <w:rsid w:val="00775CA8"/>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ertext">
    <w:name w:val="headertext"/>
    <w:basedOn w:val="a0"/>
    <w:rsid w:val="00775CA8"/>
    <w:pPr>
      <w:spacing w:before="100" w:beforeAutospacing="1" w:after="100" w:afterAutospacing="1"/>
    </w:pPr>
    <w:rPr>
      <w:sz w:val="24"/>
      <w:szCs w:val="24"/>
    </w:rPr>
  </w:style>
  <w:style w:type="character" w:styleId="afffff">
    <w:name w:val="annotation reference"/>
    <w:rsid w:val="00775CA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20813">
      <w:bodyDiv w:val="1"/>
      <w:marLeft w:val="0"/>
      <w:marRight w:val="0"/>
      <w:marTop w:val="0"/>
      <w:marBottom w:val="0"/>
      <w:divBdr>
        <w:top w:val="none" w:sz="0" w:space="0" w:color="auto"/>
        <w:left w:val="none" w:sz="0" w:space="0" w:color="auto"/>
        <w:bottom w:val="none" w:sz="0" w:space="0" w:color="auto"/>
        <w:right w:val="none" w:sz="0" w:space="0" w:color="auto"/>
      </w:divBdr>
    </w:div>
    <w:div w:id="75715553">
      <w:bodyDiv w:val="1"/>
      <w:marLeft w:val="0"/>
      <w:marRight w:val="0"/>
      <w:marTop w:val="0"/>
      <w:marBottom w:val="0"/>
      <w:divBdr>
        <w:top w:val="none" w:sz="0" w:space="0" w:color="auto"/>
        <w:left w:val="none" w:sz="0" w:space="0" w:color="auto"/>
        <w:bottom w:val="none" w:sz="0" w:space="0" w:color="auto"/>
        <w:right w:val="none" w:sz="0" w:space="0" w:color="auto"/>
      </w:divBdr>
    </w:div>
    <w:div w:id="92634493">
      <w:bodyDiv w:val="1"/>
      <w:marLeft w:val="0"/>
      <w:marRight w:val="0"/>
      <w:marTop w:val="0"/>
      <w:marBottom w:val="0"/>
      <w:divBdr>
        <w:top w:val="none" w:sz="0" w:space="0" w:color="auto"/>
        <w:left w:val="none" w:sz="0" w:space="0" w:color="auto"/>
        <w:bottom w:val="none" w:sz="0" w:space="0" w:color="auto"/>
        <w:right w:val="none" w:sz="0" w:space="0" w:color="auto"/>
      </w:divBdr>
      <w:divsChild>
        <w:div w:id="1495217856">
          <w:marLeft w:val="0"/>
          <w:marRight w:val="0"/>
          <w:marTop w:val="0"/>
          <w:marBottom w:val="0"/>
          <w:divBdr>
            <w:top w:val="none" w:sz="0" w:space="0" w:color="auto"/>
            <w:left w:val="none" w:sz="0" w:space="0" w:color="auto"/>
            <w:bottom w:val="none" w:sz="0" w:space="0" w:color="auto"/>
            <w:right w:val="none" w:sz="0" w:space="0" w:color="auto"/>
          </w:divBdr>
          <w:divsChild>
            <w:div w:id="1845777223">
              <w:marLeft w:val="0"/>
              <w:marRight w:val="0"/>
              <w:marTop w:val="0"/>
              <w:marBottom w:val="0"/>
              <w:divBdr>
                <w:top w:val="none" w:sz="0" w:space="0" w:color="auto"/>
                <w:left w:val="none" w:sz="0" w:space="0" w:color="auto"/>
                <w:bottom w:val="none" w:sz="0" w:space="0" w:color="auto"/>
                <w:right w:val="none" w:sz="0" w:space="0" w:color="auto"/>
              </w:divBdr>
              <w:divsChild>
                <w:div w:id="2006667075">
                  <w:marLeft w:val="0"/>
                  <w:marRight w:val="0"/>
                  <w:marTop w:val="0"/>
                  <w:marBottom w:val="0"/>
                  <w:divBdr>
                    <w:top w:val="none" w:sz="0" w:space="0" w:color="auto"/>
                    <w:left w:val="none" w:sz="0" w:space="0" w:color="auto"/>
                    <w:bottom w:val="none" w:sz="0" w:space="0" w:color="auto"/>
                    <w:right w:val="none" w:sz="0" w:space="0" w:color="auto"/>
                  </w:divBdr>
                  <w:divsChild>
                    <w:div w:id="1337340851">
                      <w:marLeft w:val="0"/>
                      <w:marRight w:val="0"/>
                      <w:marTop w:val="0"/>
                      <w:marBottom w:val="0"/>
                      <w:divBdr>
                        <w:top w:val="none" w:sz="0" w:space="0" w:color="auto"/>
                        <w:left w:val="none" w:sz="0" w:space="0" w:color="auto"/>
                        <w:bottom w:val="none" w:sz="0" w:space="0" w:color="auto"/>
                        <w:right w:val="none" w:sz="0" w:space="0" w:color="auto"/>
                      </w:divBdr>
                      <w:divsChild>
                        <w:div w:id="726731902">
                          <w:marLeft w:val="0"/>
                          <w:marRight w:val="0"/>
                          <w:marTop w:val="0"/>
                          <w:marBottom w:val="0"/>
                          <w:divBdr>
                            <w:top w:val="none" w:sz="0" w:space="0" w:color="auto"/>
                            <w:left w:val="none" w:sz="0" w:space="0" w:color="auto"/>
                            <w:bottom w:val="none" w:sz="0" w:space="0" w:color="auto"/>
                            <w:right w:val="none" w:sz="0" w:space="0" w:color="auto"/>
                          </w:divBdr>
                        </w:div>
                        <w:div w:id="102636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07907">
          <w:marLeft w:val="0"/>
          <w:marRight w:val="0"/>
          <w:marTop w:val="0"/>
          <w:marBottom w:val="0"/>
          <w:divBdr>
            <w:top w:val="none" w:sz="0" w:space="0" w:color="auto"/>
            <w:left w:val="none" w:sz="0" w:space="0" w:color="auto"/>
            <w:bottom w:val="none" w:sz="0" w:space="0" w:color="auto"/>
            <w:right w:val="none" w:sz="0" w:space="0" w:color="auto"/>
          </w:divBdr>
          <w:divsChild>
            <w:div w:id="9532621">
              <w:marLeft w:val="0"/>
              <w:marRight w:val="0"/>
              <w:marTop w:val="0"/>
              <w:marBottom w:val="0"/>
              <w:divBdr>
                <w:top w:val="none" w:sz="0" w:space="0" w:color="auto"/>
                <w:left w:val="none" w:sz="0" w:space="0" w:color="auto"/>
                <w:bottom w:val="none" w:sz="0" w:space="0" w:color="auto"/>
                <w:right w:val="none" w:sz="0" w:space="0" w:color="auto"/>
              </w:divBdr>
              <w:divsChild>
                <w:div w:id="841552417">
                  <w:marLeft w:val="0"/>
                  <w:marRight w:val="0"/>
                  <w:marTop w:val="0"/>
                  <w:marBottom w:val="0"/>
                  <w:divBdr>
                    <w:top w:val="none" w:sz="0" w:space="0" w:color="auto"/>
                    <w:left w:val="none" w:sz="0" w:space="0" w:color="auto"/>
                    <w:bottom w:val="none" w:sz="0" w:space="0" w:color="auto"/>
                    <w:right w:val="none" w:sz="0" w:space="0" w:color="auto"/>
                  </w:divBdr>
                  <w:divsChild>
                    <w:div w:id="345330645">
                      <w:marLeft w:val="0"/>
                      <w:marRight w:val="0"/>
                      <w:marTop w:val="0"/>
                      <w:marBottom w:val="0"/>
                      <w:divBdr>
                        <w:top w:val="none" w:sz="0" w:space="0" w:color="auto"/>
                        <w:left w:val="none" w:sz="0" w:space="0" w:color="auto"/>
                        <w:bottom w:val="none" w:sz="0" w:space="0" w:color="auto"/>
                        <w:right w:val="none" w:sz="0" w:space="0" w:color="auto"/>
                      </w:divBdr>
                    </w:div>
                    <w:div w:id="921985102">
                      <w:marLeft w:val="0"/>
                      <w:marRight w:val="0"/>
                      <w:marTop w:val="0"/>
                      <w:marBottom w:val="0"/>
                      <w:divBdr>
                        <w:top w:val="none" w:sz="0" w:space="0" w:color="auto"/>
                        <w:left w:val="none" w:sz="0" w:space="0" w:color="auto"/>
                        <w:bottom w:val="none" w:sz="0" w:space="0" w:color="auto"/>
                        <w:right w:val="none" w:sz="0" w:space="0" w:color="auto"/>
                      </w:divBdr>
                    </w:div>
                    <w:div w:id="1700620820">
                      <w:marLeft w:val="0"/>
                      <w:marRight w:val="0"/>
                      <w:marTop w:val="0"/>
                      <w:marBottom w:val="0"/>
                      <w:divBdr>
                        <w:top w:val="none" w:sz="0" w:space="0" w:color="auto"/>
                        <w:left w:val="none" w:sz="0" w:space="0" w:color="auto"/>
                        <w:bottom w:val="none" w:sz="0" w:space="0" w:color="auto"/>
                        <w:right w:val="none" w:sz="0" w:space="0" w:color="auto"/>
                      </w:divBdr>
                      <w:divsChild>
                        <w:div w:id="884833797">
                          <w:marLeft w:val="0"/>
                          <w:marRight w:val="0"/>
                          <w:marTop w:val="0"/>
                          <w:marBottom w:val="0"/>
                          <w:divBdr>
                            <w:top w:val="none" w:sz="0" w:space="0" w:color="auto"/>
                            <w:left w:val="none" w:sz="0" w:space="0" w:color="auto"/>
                            <w:bottom w:val="none" w:sz="0" w:space="0" w:color="auto"/>
                            <w:right w:val="none" w:sz="0" w:space="0" w:color="auto"/>
                          </w:divBdr>
                        </w:div>
                        <w:div w:id="117014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234577">
      <w:bodyDiv w:val="1"/>
      <w:marLeft w:val="0"/>
      <w:marRight w:val="0"/>
      <w:marTop w:val="0"/>
      <w:marBottom w:val="0"/>
      <w:divBdr>
        <w:top w:val="none" w:sz="0" w:space="0" w:color="auto"/>
        <w:left w:val="none" w:sz="0" w:space="0" w:color="auto"/>
        <w:bottom w:val="none" w:sz="0" w:space="0" w:color="auto"/>
        <w:right w:val="none" w:sz="0" w:space="0" w:color="auto"/>
      </w:divBdr>
      <w:divsChild>
        <w:div w:id="949893614">
          <w:marLeft w:val="60"/>
          <w:marRight w:val="60"/>
          <w:marTop w:val="100"/>
          <w:marBottom w:val="100"/>
          <w:divBdr>
            <w:top w:val="none" w:sz="0" w:space="0" w:color="auto"/>
            <w:left w:val="none" w:sz="0" w:space="0" w:color="auto"/>
            <w:bottom w:val="none" w:sz="0" w:space="0" w:color="auto"/>
            <w:right w:val="none" w:sz="0" w:space="0" w:color="auto"/>
          </w:divBdr>
          <w:divsChild>
            <w:div w:id="28705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57257">
      <w:bodyDiv w:val="1"/>
      <w:marLeft w:val="0"/>
      <w:marRight w:val="0"/>
      <w:marTop w:val="0"/>
      <w:marBottom w:val="0"/>
      <w:divBdr>
        <w:top w:val="none" w:sz="0" w:space="0" w:color="auto"/>
        <w:left w:val="none" w:sz="0" w:space="0" w:color="auto"/>
        <w:bottom w:val="none" w:sz="0" w:space="0" w:color="auto"/>
        <w:right w:val="none" w:sz="0" w:space="0" w:color="auto"/>
      </w:divBdr>
    </w:div>
    <w:div w:id="231352389">
      <w:bodyDiv w:val="1"/>
      <w:marLeft w:val="0"/>
      <w:marRight w:val="0"/>
      <w:marTop w:val="0"/>
      <w:marBottom w:val="0"/>
      <w:divBdr>
        <w:top w:val="none" w:sz="0" w:space="0" w:color="auto"/>
        <w:left w:val="none" w:sz="0" w:space="0" w:color="auto"/>
        <w:bottom w:val="none" w:sz="0" w:space="0" w:color="auto"/>
        <w:right w:val="none" w:sz="0" w:space="0" w:color="auto"/>
      </w:divBdr>
    </w:div>
    <w:div w:id="308681196">
      <w:bodyDiv w:val="1"/>
      <w:marLeft w:val="0"/>
      <w:marRight w:val="0"/>
      <w:marTop w:val="0"/>
      <w:marBottom w:val="0"/>
      <w:divBdr>
        <w:top w:val="none" w:sz="0" w:space="0" w:color="auto"/>
        <w:left w:val="none" w:sz="0" w:space="0" w:color="auto"/>
        <w:bottom w:val="none" w:sz="0" w:space="0" w:color="auto"/>
        <w:right w:val="none" w:sz="0" w:space="0" w:color="auto"/>
      </w:divBdr>
    </w:div>
    <w:div w:id="368727588">
      <w:bodyDiv w:val="1"/>
      <w:marLeft w:val="0"/>
      <w:marRight w:val="0"/>
      <w:marTop w:val="0"/>
      <w:marBottom w:val="0"/>
      <w:divBdr>
        <w:top w:val="none" w:sz="0" w:space="0" w:color="auto"/>
        <w:left w:val="none" w:sz="0" w:space="0" w:color="auto"/>
        <w:bottom w:val="none" w:sz="0" w:space="0" w:color="auto"/>
        <w:right w:val="none" w:sz="0" w:space="0" w:color="auto"/>
      </w:divBdr>
      <w:divsChild>
        <w:div w:id="1239512877">
          <w:marLeft w:val="60"/>
          <w:marRight w:val="60"/>
          <w:marTop w:val="100"/>
          <w:marBottom w:val="100"/>
          <w:divBdr>
            <w:top w:val="none" w:sz="0" w:space="0" w:color="auto"/>
            <w:left w:val="none" w:sz="0" w:space="0" w:color="auto"/>
            <w:bottom w:val="none" w:sz="0" w:space="0" w:color="auto"/>
            <w:right w:val="none" w:sz="0" w:space="0" w:color="auto"/>
          </w:divBdr>
          <w:divsChild>
            <w:div w:id="78704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427449">
      <w:bodyDiv w:val="1"/>
      <w:marLeft w:val="0"/>
      <w:marRight w:val="0"/>
      <w:marTop w:val="0"/>
      <w:marBottom w:val="0"/>
      <w:divBdr>
        <w:top w:val="none" w:sz="0" w:space="0" w:color="auto"/>
        <w:left w:val="none" w:sz="0" w:space="0" w:color="auto"/>
        <w:bottom w:val="none" w:sz="0" w:space="0" w:color="auto"/>
        <w:right w:val="none" w:sz="0" w:space="0" w:color="auto"/>
      </w:divBdr>
      <w:divsChild>
        <w:div w:id="247467480">
          <w:marLeft w:val="60"/>
          <w:marRight w:val="60"/>
          <w:marTop w:val="100"/>
          <w:marBottom w:val="100"/>
          <w:divBdr>
            <w:top w:val="none" w:sz="0" w:space="0" w:color="auto"/>
            <w:left w:val="none" w:sz="0" w:space="0" w:color="auto"/>
            <w:bottom w:val="none" w:sz="0" w:space="0" w:color="auto"/>
            <w:right w:val="none" w:sz="0" w:space="0" w:color="auto"/>
          </w:divBdr>
          <w:divsChild>
            <w:div w:id="32370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874468">
      <w:bodyDiv w:val="1"/>
      <w:marLeft w:val="0"/>
      <w:marRight w:val="0"/>
      <w:marTop w:val="0"/>
      <w:marBottom w:val="0"/>
      <w:divBdr>
        <w:top w:val="none" w:sz="0" w:space="0" w:color="auto"/>
        <w:left w:val="none" w:sz="0" w:space="0" w:color="auto"/>
        <w:bottom w:val="none" w:sz="0" w:space="0" w:color="auto"/>
        <w:right w:val="none" w:sz="0" w:space="0" w:color="auto"/>
      </w:divBdr>
    </w:div>
    <w:div w:id="444228982">
      <w:bodyDiv w:val="1"/>
      <w:marLeft w:val="0"/>
      <w:marRight w:val="0"/>
      <w:marTop w:val="0"/>
      <w:marBottom w:val="0"/>
      <w:divBdr>
        <w:top w:val="none" w:sz="0" w:space="0" w:color="auto"/>
        <w:left w:val="none" w:sz="0" w:space="0" w:color="auto"/>
        <w:bottom w:val="none" w:sz="0" w:space="0" w:color="auto"/>
        <w:right w:val="none" w:sz="0" w:space="0" w:color="auto"/>
      </w:divBdr>
    </w:div>
    <w:div w:id="502160641">
      <w:marLeft w:val="0"/>
      <w:marRight w:val="0"/>
      <w:marTop w:val="0"/>
      <w:marBottom w:val="0"/>
      <w:divBdr>
        <w:top w:val="none" w:sz="0" w:space="0" w:color="auto"/>
        <w:left w:val="none" w:sz="0" w:space="0" w:color="auto"/>
        <w:bottom w:val="none" w:sz="0" w:space="0" w:color="auto"/>
        <w:right w:val="none" w:sz="0" w:space="0" w:color="auto"/>
      </w:divBdr>
    </w:div>
    <w:div w:id="520626331">
      <w:bodyDiv w:val="1"/>
      <w:marLeft w:val="0"/>
      <w:marRight w:val="0"/>
      <w:marTop w:val="0"/>
      <w:marBottom w:val="0"/>
      <w:divBdr>
        <w:top w:val="none" w:sz="0" w:space="0" w:color="auto"/>
        <w:left w:val="none" w:sz="0" w:space="0" w:color="auto"/>
        <w:bottom w:val="none" w:sz="0" w:space="0" w:color="auto"/>
        <w:right w:val="none" w:sz="0" w:space="0" w:color="auto"/>
      </w:divBdr>
    </w:div>
    <w:div w:id="567347075">
      <w:bodyDiv w:val="1"/>
      <w:marLeft w:val="0"/>
      <w:marRight w:val="0"/>
      <w:marTop w:val="0"/>
      <w:marBottom w:val="0"/>
      <w:divBdr>
        <w:top w:val="none" w:sz="0" w:space="0" w:color="auto"/>
        <w:left w:val="none" w:sz="0" w:space="0" w:color="auto"/>
        <w:bottom w:val="none" w:sz="0" w:space="0" w:color="auto"/>
        <w:right w:val="none" w:sz="0" w:space="0" w:color="auto"/>
      </w:divBdr>
    </w:div>
    <w:div w:id="588663647">
      <w:bodyDiv w:val="1"/>
      <w:marLeft w:val="0"/>
      <w:marRight w:val="0"/>
      <w:marTop w:val="0"/>
      <w:marBottom w:val="0"/>
      <w:divBdr>
        <w:top w:val="none" w:sz="0" w:space="0" w:color="auto"/>
        <w:left w:val="none" w:sz="0" w:space="0" w:color="auto"/>
        <w:bottom w:val="none" w:sz="0" w:space="0" w:color="auto"/>
        <w:right w:val="none" w:sz="0" w:space="0" w:color="auto"/>
      </w:divBdr>
    </w:div>
    <w:div w:id="613944867">
      <w:bodyDiv w:val="1"/>
      <w:marLeft w:val="0"/>
      <w:marRight w:val="0"/>
      <w:marTop w:val="0"/>
      <w:marBottom w:val="0"/>
      <w:divBdr>
        <w:top w:val="none" w:sz="0" w:space="0" w:color="auto"/>
        <w:left w:val="none" w:sz="0" w:space="0" w:color="auto"/>
        <w:bottom w:val="none" w:sz="0" w:space="0" w:color="auto"/>
        <w:right w:val="none" w:sz="0" w:space="0" w:color="auto"/>
      </w:divBdr>
    </w:div>
    <w:div w:id="651566179">
      <w:bodyDiv w:val="1"/>
      <w:marLeft w:val="0"/>
      <w:marRight w:val="0"/>
      <w:marTop w:val="0"/>
      <w:marBottom w:val="0"/>
      <w:divBdr>
        <w:top w:val="none" w:sz="0" w:space="0" w:color="auto"/>
        <w:left w:val="none" w:sz="0" w:space="0" w:color="auto"/>
        <w:bottom w:val="none" w:sz="0" w:space="0" w:color="auto"/>
        <w:right w:val="none" w:sz="0" w:space="0" w:color="auto"/>
      </w:divBdr>
    </w:div>
    <w:div w:id="652494305">
      <w:bodyDiv w:val="1"/>
      <w:marLeft w:val="0"/>
      <w:marRight w:val="0"/>
      <w:marTop w:val="0"/>
      <w:marBottom w:val="0"/>
      <w:divBdr>
        <w:top w:val="none" w:sz="0" w:space="0" w:color="auto"/>
        <w:left w:val="none" w:sz="0" w:space="0" w:color="auto"/>
        <w:bottom w:val="none" w:sz="0" w:space="0" w:color="auto"/>
        <w:right w:val="none" w:sz="0" w:space="0" w:color="auto"/>
      </w:divBdr>
    </w:div>
    <w:div w:id="749424427">
      <w:bodyDiv w:val="1"/>
      <w:marLeft w:val="0"/>
      <w:marRight w:val="0"/>
      <w:marTop w:val="0"/>
      <w:marBottom w:val="0"/>
      <w:divBdr>
        <w:top w:val="none" w:sz="0" w:space="0" w:color="auto"/>
        <w:left w:val="none" w:sz="0" w:space="0" w:color="auto"/>
        <w:bottom w:val="none" w:sz="0" w:space="0" w:color="auto"/>
        <w:right w:val="none" w:sz="0" w:space="0" w:color="auto"/>
      </w:divBdr>
    </w:div>
    <w:div w:id="754128540">
      <w:bodyDiv w:val="1"/>
      <w:marLeft w:val="0"/>
      <w:marRight w:val="0"/>
      <w:marTop w:val="0"/>
      <w:marBottom w:val="0"/>
      <w:divBdr>
        <w:top w:val="none" w:sz="0" w:space="0" w:color="auto"/>
        <w:left w:val="none" w:sz="0" w:space="0" w:color="auto"/>
        <w:bottom w:val="none" w:sz="0" w:space="0" w:color="auto"/>
        <w:right w:val="none" w:sz="0" w:space="0" w:color="auto"/>
      </w:divBdr>
    </w:div>
    <w:div w:id="768507465">
      <w:bodyDiv w:val="1"/>
      <w:marLeft w:val="0"/>
      <w:marRight w:val="0"/>
      <w:marTop w:val="0"/>
      <w:marBottom w:val="0"/>
      <w:divBdr>
        <w:top w:val="none" w:sz="0" w:space="0" w:color="auto"/>
        <w:left w:val="none" w:sz="0" w:space="0" w:color="auto"/>
        <w:bottom w:val="none" w:sz="0" w:space="0" w:color="auto"/>
        <w:right w:val="none" w:sz="0" w:space="0" w:color="auto"/>
      </w:divBdr>
      <w:divsChild>
        <w:div w:id="1283922193">
          <w:marLeft w:val="60"/>
          <w:marRight w:val="60"/>
          <w:marTop w:val="100"/>
          <w:marBottom w:val="100"/>
          <w:divBdr>
            <w:top w:val="none" w:sz="0" w:space="0" w:color="auto"/>
            <w:left w:val="none" w:sz="0" w:space="0" w:color="auto"/>
            <w:bottom w:val="none" w:sz="0" w:space="0" w:color="auto"/>
            <w:right w:val="none" w:sz="0" w:space="0" w:color="auto"/>
          </w:divBdr>
          <w:divsChild>
            <w:div w:id="209370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209313">
      <w:bodyDiv w:val="1"/>
      <w:marLeft w:val="0"/>
      <w:marRight w:val="0"/>
      <w:marTop w:val="0"/>
      <w:marBottom w:val="0"/>
      <w:divBdr>
        <w:top w:val="none" w:sz="0" w:space="0" w:color="auto"/>
        <w:left w:val="none" w:sz="0" w:space="0" w:color="auto"/>
        <w:bottom w:val="none" w:sz="0" w:space="0" w:color="auto"/>
        <w:right w:val="none" w:sz="0" w:space="0" w:color="auto"/>
      </w:divBdr>
    </w:div>
    <w:div w:id="881483662">
      <w:bodyDiv w:val="1"/>
      <w:marLeft w:val="0"/>
      <w:marRight w:val="0"/>
      <w:marTop w:val="0"/>
      <w:marBottom w:val="0"/>
      <w:divBdr>
        <w:top w:val="none" w:sz="0" w:space="0" w:color="auto"/>
        <w:left w:val="none" w:sz="0" w:space="0" w:color="auto"/>
        <w:bottom w:val="none" w:sz="0" w:space="0" w:color="auto"/>
        <w:right w:val="none" w:sz="0" w:space="0" w:color="auto"/>
      </w:divBdr>
    </w:div>
    <w:div w:id="939917912">
      <w:bodyDiv w:val="1"/>
      <w:marLeft w:val="0"/>
      <w:marRight w:val="0"/>
      <w:marTop w:val="0"/>
      <w:marBottom w:val="0"/>
      <w:divBdr>
        <w:top w:val="none" w:sz="0" w:space="0" w:color="auto"/>
        <w:left w:val="none" w:sz="0" w:space="0" w:color="auto"/>
        <w:bottom w:val="none" w:sz="0" w:space="0" w:color="auto"/>
        <w:right w:val="none" w:sz="0" w:space="0" w:color="auto"/>
      </w:divBdr>
      <w:divsChild>
        <w:div w:id="1230187237">
          <w:marLeft w:val="60"/>
          <w:marRight w:val="60"/>
          <w:marTop w:val="100"/>
          <w:marBottom w:val="100"/>
          <w:divBdr>
            <w:top w:val="none" w:sz="0" w:space="0" w:color="auto"/>
            <w:left w:val="none" w:sz="0" w:space="0" w:color="auto"/>
            <w:bottom w:val="none" w:sz="0" w:space="0" w:color="auto"/>
            <w:right w:val="none" w:sz="0" w:space="0" w:color="auto"/>
          </w:divBdr>
          <w:divsChild>
            <w:div w:id="197205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003066">
      <w:bodyDiv w:val="1"/>
      <w:marLeft w:val="0"/>
      <w:marRight w:val="0"/>
      <w:marTop w:val="0"/>
      <w:marBottom w:val="0"/>
      <w:divBdr>
        <w:top w:val="none" w:sz="0" w:space="0" w:color="auto"/>
        <w:left w:val="none" w:sz="0" w:space="0" w:color="auto"/>
        <w:bottom w:val="none" w:sz="0" w:space="0" w:color="auto"/>
        <w:right w:val="none" w:sz="0" w:space="0" w:color="auto"/>
      </w:divBdr>
    </w:div>
    <w:div w:id="980231707">
      <w:bodyDiv w:val="1"/>
      <w:marLeft w:val="0"/>
      <w:marRight w:val="0"/>
      <w:marTop w:val="0"/>
      <w:marBottom w:val="0"/>
      <w:divBdr>
        <w:top w:val="none" w:sz="0" w:space="0" w:color="auto"/>
        <w:left w:val="none" w:sz="0" w:space="0" w:color="auto"/>
        <w:bottom w:val="none" w:sz="0" w:space="0" w:color="auto"/>
        <w:right w:val="none" w:sz="0" w:space="0" w:color="auto"/>
      </w:divBdr>
    </w:div>
    <w:div w:id="1019892292">
      <w:bodyDiv w:val="1"/>
      <w:marLeft w:val="0"/>
      <w:marRight w:val="0"/>
      <w:marTop w:val="0"/>
      <w:marBottom w:val="0"/>
      <w:divBdr>
        <w:top w:val="none" w:sz="0" w:space="0" w:color="auto"/>
        <w:left w:val="none" w:sz="0" w:space="0" w:color="auto"/>
        <w:bottom w:val="none" w:sz="0" w:space="0" w:color="auto"/>
        <w:right w:val="none" w:sz="0" w:space="0" w:color="auto"/>
      </w:divBdr>
    </w:div>
    <w:div w:id="1031422094">
      <w:bodyDiv w:val="1"/>
      <w:marLeft w:val="0"/>
      <w:marRight w:val="0"/>
      <w:marTop w:val="0"/>
      <w:marBottom w:val="0"/>
      <w:divBdr>
        <w:top w:val="none" w:sz="0" w:space="0" w:color="auto"/>
        <w:left w:val="none" w:sz="0" w:space="0" w:color="auto"/>
        <w:bottom w:val="none" w:sz="0" w:space="0" w:color="auto"/>
        <w:right w:val="none" w:sz="0" w:space="0" w:color="auto"/>
      </w:divBdr>
    </w:div>
    <w:div w:id="1109082504">
      <w:bodyDiv w:val="1"/>
      <w:marLeft w:val="0"/>
      <w:marRight w:val="0"/>
      <w:marTop w:val="0"/>
      <w:marBottom w:val="0"/>
      <w:divBdr>
        <w:top w:val="none" w:sz="0" w:space="0" w:color="auto"/>
        <w:left w:val="none" w:sz="0" w:space="0" w:color="auto"/>
        <w:bottom w:val="none" w:sz="0" w:space="0" w:color="auto"/>
        <w:right w:val="none" w:sz="0" w:space="0" w:color="auto"/>
      </w:divBdr>
    </w:div>
    <w:div w:id="1144466304">
      <w:bodyDiv w:val="1"/>
      <w:marLeft w:val="0"/>
      <w:marRight w:val="0"/>
      <w:marTop w:val="0"/>
      <w:marBottom w:val="0"/>
      <w:divBdr>
        <w:top w:val="none" w:sz="0" w:space="0" w:color="auto"/>
        <w:left w:val="none" w:sz="0" w:space="0" w:color="auto"/>
        <w:bottom w:val="none" w:sz="0" w:space="0" w:color="auto"/>
        <w:right w:val="none" w:sz="0" w:space="0" w:color="auto"/>
      </w:divBdr>
    </w:div>
    <w:div w:id="1248224715">
      <w:bodyDiv w:val="1"/>
      <w:marLeft w:val="0"/>
      <w:marRight w:val="0"/>
      <w:marTop w:val="0"/>
      <w:marBottom w:val="0"/>
      <w:divBdr>
        <w:top w:val="none" w:sz="0" w:space="0" w:color="auto"/>
        <w:left w:val="none" w:sz="0" w:space="0" w:color="auto"/>
        <w:bottom w:val="none" w:sz="0" w:space="0" w:color="auto"/>
        <w:right w:val="none" w:sz="0" w:space="0" w:color="auto"/>
      </w:divBdr>
    </w:div>
    <w:div w:id="1252083745">
      <w:bodyDiv w:val="1"/>
      <w:marLeft w:val="0"/>
      <w:marRight w:val="0"/>
      <w:marTop w:val="0"/>
      <w:marBottom w:val="0"/>
      <w:divBdr>
        <w:top w:val="none" w:sz="0" w:space="0" w:color="auto"/>
        <w:left w:val="none" w:sz="0" w:space="0" w:color="auto"/>
        <w:bottom w:val="none" w:sz="0" w:space="0" w:color="auto"/>
        <w:right w:val="none" w:sz="0" w:space="0" w:color="auto"/>
      </w:divBdr>
    </w:div>
    <w:div w:id="1281565842">
      <w:bodyDiv w:val="1"/>
      <w:marLeft w:val="0"/>
      <w:marRight w:val="0"/>
      <w:marTop w:val="0"/>
      <w:marBottom w:val="0"/>
      <w:divBdr>
        <w:top w:val="none" w:sz="0" w:space="0" w:color="auto"/>
        <w:left w:val="none" w:sz="0" w:space="0" w:color="auto"/>
        <w:bottom w:val="none" w:sz="0" w:space="0" w:color="auto"/>
        <w:right w:val="none" w:sz="0" w:space="0" w:color="auto"/>
      </w:divBdr>
    </w:div>
    <w:div w:id="1290167107">
      <w:bodyDiv w:val="1"/>
      <w:marLeft w:val="0"/>
      <w:marRight w:val="0"/>
      <w:marTop w:val="0"/>
      <w:marBottom w:val="0"/>
      <w:divBdr>
        <w:top w:val="none" w:sz="0" w:space="0" w:color="auto"/>
        <w:left w:val="none" w:sz="0" w:space="0" w:color="auto"/>
        <w:bottom w:val="none" w:sz="0" w:space="0" w:color="auto"/>
        <w:right w:val="none" w:sz="0" w:space="0" w:color="auto"/>
      </w:divBdr>
    </w:div>
    <w:div w:id="1332872122">
      <w:bodyDiv w:val="1"/>
      <w:marLeft w:val="0"/>
      <w:marRight w:val="0"/>
      <w:marTop w:val="0"/>
      <w:marBottom w:val="0"/>
      <w:divBdr>
        <w:top w:val="none" w:sz="0" w:space="0" w:color="auto"/>
        <w:left w:val="none" w:sz="0" w:space="0" w:color="auto"/>
        <w:bottom w:val="none" w:sz="0" w:space="0" w:color="auto"/>
        <w:right w:val="none" w:sz="0" w:space="0" w:color="auto"/>
      </w:divBdr>
    </w:div>
    <w:div w:id="1341589560">
      <w:bodyDiv w:val="1"/>
      <w:marLeft w:val="0"/>
      <w:marRight w:val="0"/>
      <w:marTop w:val="0"/>
      <w:marBottom w:val="0"/>
      <w:divBdr>
        <w:top w:val="none" w:sz="0" w:space="0" w:color="auto"/>
        <w:left w:val="none" w:sz="0" w:space="0" w:color="auto"/>
        <w:bottom w:val="none" w:sz="0" w:space="0" w:color="auto"/>
        <w:right w:val="none" w:sz="0" w:space="0" w:color="auto"/>
      </w:divBdr>
    </w:div>
    <w:div w:id="1396313233">
      <w:bodyDiv w:val="1"/>
      <w:marLeft w:val="0"/>
      <w:marRight w:val="0"/>
      <w:marTop w:val="0"/>
      <w:marBottom w:val="0"/>
      <w:divBdr>
        <w:top w:val="none" w:sz="0" w:space="0" w:color="auto"/>
        <w:left w:val="none" w:sz="0" w:space="0" w:color="auto"/>
        <w:bottom w:val="none" w:sz="0" w:space="0" w:color="auto"/>
        <w:right w:val="none" w:sz="0" w:space="0" w:color="auto"/>
      </w:divBdr>
    </w:div>
    <w:div w:id="1451171115">
      <w:bodyDiv w:val="1"/>
      <w:marLeft w:val="0"/>
      <w:marRight w:val="0"/>
      <w:marTop w:val="0"/>
      <w:marBottom w:val="0"/>
      <w:divBdr>
        <w:top w:val="none" w:sz="0" w:space="0" w:color="auto"/>
        <w:left w:val="none" w:sz="0" w:space="0" w:color="auto"/>
        <w:bottom w:val="none" w:sz="0" w:space="0" w:color="auto"/>
        <w:right w:val="none" w:sz="0" w:space="0" w:color="auto"/>
      </w:divBdr>
      <w:divsChild>
        <w:div w:id="1969317203">
          <w:marLeft w:val="60"/>
          <w:marRight w:val="60"/>
          <w:marTop w:val="100"/>
          <w:marBottom w:val="100"/>
          <w:divBdr>
            <w:top w:val="none" w:sz="0" w:space="0" w:color="auto"/>
            <w:left w:val="none" w:sz="0" w:space="0" w:color="auto"/>
            <w:bottom w:val="none" w:sz="0" w:space="0" w:color="auto"/>
            <w:right w:val="none" w:sz="0" w:space="0" w:color="auto"/>
          </w:divBdr>
          <w:divsChild>
            <w:div w:id="142823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849442">
      <w:bodyDiv w:val="1"/>
      <w:marLeft w:val="0"/>
      <w:marRight w:val="0"/>
      <w:marTop w:val="0"/>
      <w:marBottom w:val="0"/>
      <w:divBdr>
        <w:top w:val="none" w:sz="0" w:space="0" w:color="auto"/>
        <w:left w:val="none" w:sz="0" w:space="0" w:color="auto"/>
        <w:bottom w:val="none" w:sz="0" w:space="0" w:color="auto"/>
        <w:right w:val="none" w:sz="0" w:space="0" w:color="auto"/>
      </w:divBdr>
    </w:div>
    <w:div w:id="1567187429">
      <w:bodyDiv w:val="1"/>
      <w:marLeft w:val="0"/>
      <w:marRight w:val="0"/>
      <w:marTop w:val="0"/>
      <w:marBottom w:val="0"/>
      <w:divBdr>
        <w:top w:val="none" w:sz="0" w:space="0" w:color="auto"/>
        <w:left w:val="none" w:sz="0" w:space="0" w:color="auto"/>
        <w:bottom w:val="none" w:sz="0" w:space="0" w:color="auto"/>
        <w:right w:val="none" w:sz="0" w:space="0" w:color="auto"/>
      </w:divBdr>
    </w:div>
    <w:div w:id="1749885290">
      <w:bodyDiv w:val="1"/>
      <w:marLeft w:val="0"/>
      <w:marRight w:val="0"/>
      <w:marTop w:val="0"/>
      <w:marBottom w:val="0"/>
      <w:divBdr>
        <w:top w:val="none" w:sz="0" w:space="0" w:color="auto"/>
        <w:left w:val="none" w:sz="0" w:space="0" w:color="auto"/>
        <w:bottom w:val="none" w:sz="0" w:space="0" w:color="auto"/>
        <w:right w:val="none" w:sz="0" w:space="0" w:color="auto"/>
      </w:divBdr>
    </w:div>
    <w:div w:id="1774665203">
      <w:bodyDiv w:val="1"/>
      <w:marLeft w:val="0"/>
      <w:marRight w:val="0"/>
      <w:marTop w:val="0"/>
      <w:marBottom w:val="0"/>
      <w:divBdr>
        <w:top w:val="none" w:sz="0" w:space="0" w:color="auto"/>
        <w:left w:val="none" w:sz="0" w:space="0" w:color="auto"/>
        <w:bottom w:val="none" w:sz="0" w:space="0" w:color="auto"/>
        <w:right w:val="none" w:sz="0" w:space="0" w:color="auto"/>
      </w:divBdr>
      <w:divsChild>
        <w:div w:id="564218327">
          <w:marLeft w:val="60"/>
          <w:marRight w:val="60"/>
          <w:marTop w:val="100"/>
          <w:marBottom w:val="100"/>
          <w:divBdr>
            <w:top w:val="none" w:sz="0" w:space="0" w:color="auto"/>
            <w:left w:val="none" w:sz="0" w:space="0" w:color="auto"/>
            <w:bottom w:val="none" w:sz="0" w:space="0" w:color="auto"/>
            <w:right w:val="none" w:sz="0" w:space="0" w:color="auto"/>
          </w:divBdr>
          <w:divsChild>
            <w:div w:id="50852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772110">
      <w:bodyDiv w:val="1"/>
      <w:marLeft w:val="0"/>
      <w:marRight w:val="0"/>
      <w:marTop w:val="0"/>
      <w:marBottom w:val="0"/>
      <w:divBdr>
        <w:top w:val="none" w:sz="0" w:space="0" w:color="auto"/>
        <w:left w:val="none" w:sz="0" w:space="0" w:color="auto"/>
        <w:bottom w:val="none" w:sz="0" w:space="0" w:color="auto"/>
        <w:right w:val="none" w:sz="0" w:space="0" w:color="auto"/>
      </w:divBdr>
    </w:div>
    <w:div w:id="1858812049">
      <w:bodyDiv w:val="1"/>
      <w:marLeft w:val="0"/>
      <w:marRight w:val="0"/>
      <w:marTop w:val="0"/>
      <w:marBottom w:val="0"/>
      <w:divBdr>
        <w:top w:val="none" w:sz="0" w:space="0" w:color="auto"/>
        <w:left w:val="none" w:sz="0" w:space="0" w:color="auto"/>
        <w:bottom w:val="none" w:sz="0" w:space="0" w:color="auto"/>
        <w:right w:val="none" w:sz="0" w:space="0" w:color="auto"/>
      </w:divBdr>
    </w:div>
    <w:div w:id="1882090082">
      <w:bodyDiv w:val="1"/>
      <w:marLeft w:val="0"/>
      <w:marRight w:val="0"/>
      <w:marTop w:val="0"/>
      <w:marBottom w:val="0"/>
      <w:divBdr>
        <w:top w:val="none" w:sz="0" w:space="0" w:color="auto"/>
        <w:left w:val="none" w:sz="0" w:space="0" w:color="auto"/>
        <w:bottom w:val="none" w:sz="0" w:space="0" w:color="auto"/>
        <w:right w:val="none" w:sz="0" w:space="0" w:color="auto"/>
      </w:divBdr>
    </w:div>
    <w:div w:id="1940017164">
      <w:bodyDiv w:val="1"/>
      <w:marLeft w:val="0"/>
      <w:marRight w:val="0"/>
      <w:marTop w:val="0"/>
      <w:marBottom w:val="0"/>
      <w:divBdr>
        <w:top w:val="none" w:sz="0" w:space="0" w:color="auto"/>
        <w:left w:val="none" w:sz="0" w:space="0" w:color="auto"/>
        <w:bottom w:val="none" w:sz="0" w:space="0" w:color="auto"/>
        <w:right w:val="none" w:sz="0" w:space="0" w:color="auto"/>
      </w:divBdr>
    </w:div>
    <w:div w:id="1958873034">
      <w:bodyDiv w:val="1"/>
      <w:marLeft w:val="0"/>
      <w:marRight w:val="0"/>
      <w:marTop w:val="0"/>
      <w:marBottom w:val="0"/>
      <w:divBdr>
        <w:top w:val="none" w:sz="0" w:space="0" w:color="auto"/>
        <w:left w:val="none" w:sz="0" w:space="0" w:color="auto"/>
        <w:bottom w:val="none" w:sz="0" w:space="0" w:color="auto"/>
        <w:right w:val="none" w:sz="0" w:space="0" w:color="auto"/>
      </w:divBdr>
    </w:div>
    <w:div w:id="2047901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B7CF8D-5F04-42F1-B7FB-5A39F7980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484</TotalTime>
  <Pages>1</Pages>
  <Words>2730</Words>
  <Characters>15561</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18255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Гавриленко Ю.А.</dc:creator>
  <cp:lastModifiedBy>user</cp:lastModifiedBy>
  <cp:revision>34</cp:revision>
  <cp:lastPrinted>2023-02-06T10:31:00Z</cp:lastPrinted>
  <dcterms:created xsi:type="dcterms:W3CDTF">2021-01-25T08:28:00Z</dcterms:created>
  <dcterms:modified xsi:type="dcterms:W3CDTF">2023-02-06T11:32:00Z</dcterms:modified>
</cp:coreProperties>
</file>