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891" w:rsidRPr="000C6E0E" w:rsidRDefault="001A5D10" w:rsidP="00AC71E6">
      <w:pPr>
        <w:tabs>
          <w:tab w:val="left" w:pos="1843"/>
        </w:tabs>
        <w:suppressAutoHyphens/>
        <w:jc w:val="center"/>
        <w:rPr>
          <w:b/>
          <w:caps/>
          <w:sz w:val="28"/>
          <w:szCs w:val="28"/>
        </w:rPr>
      </w:pPr>
      <w:bookmarkStart w:id="0" w:name="_GoBack"/>
      <w:bookmarkEnd w:id="0"/>
      <w:r w:rsidRPr="000C6E0E">
        <w:rPr>
          <w:b/>
          <w:noProof/>
          <w:sz w:val="28"/>
          <w:szCs w:val="28"/>
        </w:rPr>
        <w:drawing>
          <wp:inline distT="0" distB="0" distL="0" distR="0">
            <wp:extent cx="533400" cy="704850"/>
            <wp:effectExtent l="0" t="0" r="0" b="0"/>
            <wp:docPr id="1" name="Рисунок 2"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197891" w:rsidRPr="000C6E0E" w:rsidRDefault="00197891" w:rsidP="00AC71E6">
      <w:pPr>
        <w:tabs>
          <w:tab w:val="left" w:pos="1843"/>
        </w:tabs>
        <w:suppressAutoHyphens/>
        <w:jc w:val="center"/>
        <w:rPr>
          <w:b/>
          <w:caps/>
          <w:sz w:val="28"/>
          <w:szCs w:val="28"/>
        </w:rPr>
      </w:pPr>
      <w:r w:rsidRPr="000C6E0E">
        <w:rPr>
          <w:b/>
          <w:caps/>
          <w:sz w:val="28"/>
          <w:szCs w:val="28"/>
        </w:rPr>
        <w:t xml:space="preserve">Российская Федерация </w:t>
      </w:r>
    </w:p>
    <w:p w:rsidR="00197891" w:rsidRPr="000C6E0E" w:rsidRDefault="00197891" w:rsidP="00AC71E6">
      <w:pPr>
        <w:tabs>
          <w:tab w:val="left" w:pos="1843"/>
        </w:tabs>
        <w:suppressAutoHyphens/>
        <w:jc w:val="center"/>
        <w:rPr>
          <w:b/>
          <w:caps/>
          <w:sz w:val="28"/>
          <w:szCs w:val="28"/>
        </w:rPr>
      </w:pPr>
      <w:r w:rsidRPr="000C6E0E">
        <w:rPr>
          <w:b/>
          <w:caps/>
          <w:sz w:val="28"/>
          <w:szCs w:val="28"/>
        </w:rPr>
        <w:t>Ростовская область</w:t>
      </w:r>
    </w:p>
    <w:p w:rsidR="00197891" w:rsidRPr="000C6E0E" w:rsidRDefault="00197891" w:rsidP="00AC71E6">
      <w:pPr>
        <w:tabs>
          <w:tab w:val="left" w:pos="1843"/>
        </w:tabs>
        <w:suppressAutoHyphens/>
        <w:jc w:val="center"/>
        <w:rPr>
          <w:b/>
          <w:caps/>
          <w:sz w:val="28"/>
          <w:szCs w:val="28"/>
        </w:rPr>
      </w:pPr>
      <w:r w:rsidRPr="000C6E0E">
        <w:rPr>
          <w:b/>
          <w:caps/>
          <w:sz w:val="28"/>
          <w:szCs w:val="28"/>
        </w:rPr>
        <w:t>ОКТЯБРЬСКИЙ РАЙОН</w:t>
      </w:r>
    </w:p>
    <w:p w:rsidR="00197891" w:rsidRPr="000C6E0E" w:rsidRDefault="00197891" w:rsidP="00AC71E6">
      <w:pPr>
        <w:tabs>
          <w:tab w:val="left" w:pos="1843"/>
        </w:tabs>
        <w:suppressAutoHyphens/>
        <w:jc w:val="center"/>
        <w:rPr>
          <w:b/>
          <w:sz w:val="28"/>
          <w:szCs w:val="28"/>
        </w:rPr>
      </w:pPr>
      <w:r w:rsidRPr="000C6E0E">
        <w:rPr>
          <w:b/>
          <w:sz w:val="28"/>
          <w:szCs w:val="28"/>
        </w:rPr>
        <w:t>Муниципальное образование «Керчикское сельское поселение»</w:t>
      </w:r>
    </w:p>
    <w:p w:rsidR="00197891" w:rsidRPr="000C6E0E" w:rsidRDefault="00197891" w:rsidP="00AC71E6">
      <w:pPr>
        <w:tabs>
          <w:tab w:val="left" w:pos="1843"/>
        </w:tabs>
        <w:suppressAutoHyphens/>
        <w:jc w:val="center"/>
        <w:rPr>
          <w:rFonts w:ascii="Georgia" w:hAnsi="Georgia"/>
          <w:b/>
          <w:sz w:val="28"/>
          <w:szCs w:val="28"/>
        </w:rPr>
      </w:pPr>
      <w:r w:rsidRPr="000C6E0E">
        <w:rPr>
          <w:b/>
          <w:sz w:val="28"/>
          <w:szCs w:val="28"/>
        </w:rPr>
        <w:t>Администрация Керчикского сельского поселения</w:t>
      </w:r>
      <w:r w:rsidRPr="000C6E0E">
        <w:rPr>
          <w:rFonts w:ascii="Georgia" w:hAnsi="Georgia"/>
          <w:b/>
          <w:sz w:val="28"/>
          <w:szCs w:val="28"/>
        </w:rPr>
        <w:t xml:space="preserve"> </w:t>
      </w:r>
    </w:p>
    <w:p w:rsidR="00197891" w:rsidRPr="000C6E0E" w:rsidRDefault="00197891" w:rsidP="00AC71E6">
      <w:pPr>
        <w:tabs>
          <w:tab w:val="left" w:pos="1843"/>
        </w:tabs>
        <w:suppressAutoHyphens/>
        <w:jc w:val="center"/>
        <w:rPr>
          <w:sz w:val="28"/>
          <w:szCs w:val="28"/>
        </w:rPr>
      </w:pPr>
    </w:p>
    <w:p w:rsidR="00197891" w:rsidRPr="000C6E0E" w:rsidRDefault="00197891" w:rsidP="00AC71E6">
      <w:pPr>
        <w:tabs>
          <w:tab w:val="left" w:pos="1843"/>
        </w:tabs>
        <w:suppressAutoHyphens/>
        <w:jc w:val="center"/>
        <w:rPr>
          <w:b/>
          <w:caps/>
          <w:sz w:val="28"/>
          <w:szCs w:val="28"/>
        </w:rPr>
      </w:pPr>
      <w:r w:rsidRPr="000C6E0E">
        <w:rPr>
          <w:b/>
          <w:caps/>
          <w:sz w:val="28"/>
          <w:szCs w:val="28"/>
        </w:rPr>
        <w:t>ПОСТАНОВЛЕНИЕ</w:t>
      </w:r>
    </w:p>
    <w:p w:rsidR="00197891" w:rsidRPr="000C6E0E" w:rsidRDefault="00197891" w:rsidP="00AC71E6">
      <w:pPr>
        <w:suppressAutoHyphens/>
        <w:jc w:val="both"/>
        <w:rPr>
          <w:sz w:val="28"/>
          <w:szCs w:val="28"/>
        </w:rPr>
      </w:pPr>
    </w:p>
    <w:p w:rsidR="00197891" w:rsidRPr="000C6E0E" w:rsidRDefault="000C07C3" w:rsidP="00AC71E6">
      <w:pPr>
        <w:suppressAutoHyphens/>
        <w:jc w:val="both"/>
        <w:rPr>
          <w:sz w:val="28"/>
          <w:szCs w:val="28"/>
        </w:rPr>
      </w:pPr>
      <w:r>
        <w:rPr>
          <w:b/>
          <w:sz w:val="28"/>
          <w:szCs w:val="28"/>
        </w:rPr>
        <w:t>_</w:t>
      </w:r>
      <w:proofErr w:type="gramStart"/>
      <w:r>
        <w:rPr>
          <w:b/>
          <w:sz w:val="28"/>
          <w:szCs w:val="28"/>
        </w:rPr>
        <w:t>_._</w:t>
      </w:r>
      <w:proofErr w:type="gramEnd"/>
      <w:r>
        <w:rPr>
          <w:b/>
          <w:sz w:val="28"/>
          <w:szCs w:val="28"/>
        </w:rPr>
        <w:t>_.____</w:t>
      </w:r>
      <w:r w:rsidR="00197891" w:rsidRPr="007C116B">
        <w:rPr>
          <w:b/>
          <w:sz w:val="28"/>
          <w:szCs w:val="28"/>
        </w:rPr>
        <w:t xml:space="preserve">                                          № </w:t>
      </w:r>
      <w:r>
        <w:rPr>
          <w:b/>
          <w:sz w:val="28"/>
          <w:szCs w:val="28"/>
        </w:rPr>
        <w:t>__</w:t>
      </w:r>
      <w:r w:rsidR="00197891" w:rsidRPr="000C6E0E">
        <w:rPr>
          <w:b/>
          <w:sz w:val="28"/>
          <w:szCs w:val="28"/>
        </w:rPr>
        <w:t xml:space="preserve">                  </w:t>
      </w:r>
      <w:r w:rsidR="00197891" w:rsidRPr="000C6E0E">
        <w:rPr>
          <w:b/>
          <w:sz w:val="28"/>
          <w:szCs w:val="28"/>
        </w:rPr>
        <w:tab/>
        <w:t xml:space="preserve">        х.Керчик-Савров</w:t>
      </w:r>
    </w:p>
    <w:p w:rsidR="00E508A8" w:rsidRPr="000C6E0E" w:rsidRDefault="00E508A8" w:rsidP="00AC71E6">
      <w:pPr>
        <w:suppressAutoHyphens/>
        <w:spacing w:line="228" w:lineRule="auto"/>
        <w:rPr>
          <w:b/>
          <w:bCs/>
          <w:sz w:val="28"/>
          <w:szCs w:val="28"/>
        </w:rPr>
      </w:pPr>
    </w:p>
    <w:tbl>
      <w:tblPr>
        <w:tblW w:w="59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4"/>
      </w:tblGrid>
      <w:tr w:rsidR="000C6E0E" w:rsidRPr="000C6E0E" w:rsidTr="00222194">
        <w:trPr>
          <w:trHeight w:val="352"/>
        </w:trPr>
        <w:tc>
          <w:tcPr>
            <w:tcW w:w="5994" w:type="dxa"/>
            <w:tcBorders>
              <w:top w:val="nil"/>
              <w:left w:val="nil"/>
              <w:bottom w:val="nil"/>
              <w:right w:val="nil"/>
            </w:tcBorders>
          </w:tcPr>
          <w:p w:rsidR="00AD5D15" w:rsidRPr="000C6E0E" w:rsidRDefault="00BC3009" w:rsidP="00C36796">
            <w:pPr>
              <w:suppressAutoHyphens/>
              <w:ind w:right="34" w:firstLine="34"/>
              <w:jc w:val="both"/>
              <w:rPr>
                <w:b/>
                <w:sz w:val="28"/>
                <w:szCs w:val="28"/>
              </w:rPr>
            </w:pPr>
            <w:r w:rsidRPr="000C6E0E">
              <w:rPr>
                <w:rFonts w:eastAsia="Andale Sans UI"/>
                <w:kern w:val="1"/>
                <w:sz w:val="28"/>
                <w:szCs w:val="28"/>
                <w:lang w:eastAsia="ar-SA"/>
              </w:rPr>
              <w:t>Об</w:t>
            </w:r>
            <w:r w:rsidR="00C36796">
              <w:rPr>
                <w:rFonts w:eastAsia="Andale Sans UI"/>
                <w:kern w:val="1"/>
                <w:sz w:val="28"/>
                <w:szCs w:val="28"/>
                <w:lang w:eastAsia="ar-SA"/>
              </w:rPr>
              <w:t xml:space="preserve"> </w:t>
            </w:r>
            <w:r w:rsidRPr="000C6E0E">
              <w:rPr>
                <w:rFonts w:eastAsia="Andale Sans UI"/>
                <w:kern w:val="1"/>
                <w:sz w:val="28"/>
                <w:szCs w:val="28"/>
                <w:lang w:eastAsia="ar-SA"/>
              </w:rPr>
              <w:t>утверждении</w:t>
            </w:r>
            <w:r w:rsidR="00C36796">
              <w:rPr>
                <w:rFonts w:eastAsia="Andale Sans UI"/>
                <w:kern w:val="1"/>
                <w:sz w:val="28"/>
                <w:szCs w:val="28"/>
                <w:lang w:eastAsia="ar-SA"/>
              </w:rPr>
              <w:t xml:space="preserve"> </w:t>
            </w:r>
            <w:r w:rsidRPr="000C6E0E">
              <w:rPr>
                <w:rFonts w:eastAsia="Andale Sans UI"/>
                <w:kern w:val="1"/>
                <w:sz w:val="28"/>
                <w:szCs w:val="28"/>
                <w:lang w:eastAsia="ar-SA"/>
              </w:rPr>
              <w:t>Административного регламента</w:t>
            </w:r>
            <w:r w:rsidR="00C36796">
              <w:rPr>
                <w:rFonts w:eastAsia="Andale Sans UI"/>
                <w:kern w:val="1"/>
                <w:sz w:val="28"/>
                <w:szCs w:val="28"/>
                <w:lang w:eastAsia="ar-SA"/>
              </w:rPr>
              <w:t xml:space="preserve"> </w:t>
            </w:r>
            <w:r w:rsidR="00ED4589" w:rsidRPr="000C6E0E">
              <w:rPr>
                <w:rFonts w:eastAsia="Andale Sans UI"/>
                <w:kern w:val="1"/>
                <w:sz w:val="28"/>
                <w:szCs w:val="28"/>
                <w:lang w:eastAsia="ar-SA"/>
              </w:rPr>
              <w:t xml:space="preserve">по </w:t>
            </w:r>
            <w:r w:rsidRPr="000C6E0E">
              <w:rPr>
                <w:rFonts w:eastAsia="Andale Sans UI"/>
                <w:kern w:val="1"/>
                <w:sz w:val="28"/>
                <w:szCs w:val="28"/>
                <w:lang w:eastAsia="ar-SA"/>
              </w:rPr>
              <w:t xml:space="preserve">предоставлению муниципальной услуги </w:t>
            </w:r>
            <w:r w:rsidRPr="000C6E0E">
              <w:rPr>
                <w:rFonts w:eastAsia="Andale Sans UI"/>
                <w:bCs/>
                <w:kern w:val="1"/>
                <w:sz w:val="28"/>
                <w:szCs w:val="28"/>
                <w:lang w:eastAsia="ar-SA"/>
              </w:rPr>
              <w:t>«</w:t>
            </w:r>
            <w:r w:rsidR="00993F6C" w:rsidRPr="00130B26">
              <w:rPr>
                <w:bCs/>
                <w:sz w:val="28"/>
                <w:szCs w:val="28"/>
                <w:lang w:eastAsia="ar-SA"/>
              </w:rPr>
              <w:t>Выдача разрешения на использование земель или земельных участков</w:t>
            </w:r>
            <w:r w:rsidR="00993F6C">
              <w:rPr>
                <w:bCs/>
                <w:sz w:val="28"/>
                <w:szCs w:val="28"/>
                <w:lang w:eastAsia="ar-SA"/>
              </w:rPr>
              <w:t>, которые находятся в муниципальной собственности,</w:t>
            </w:r>
            <w:r w:rsidR="00993F6C" w:rsidRPr="00130B26">
              <w:rPr>
                <w:bCs/>
                <w:sz w:val="28"/>
                <w:szCs w:val="28"/>
                <w:lang w:eastAsia="ar-SA"/>
              </w:rPr>
              <w:t xml:space="preserve"> без предоставления земельных участков и установления сервитута, публичного сервитута</w:t>
            </w:r>
            <w:r w:rsidR="007F3CFB">
              <w:rPr>
                <w:bCs/>
                <w:sz w:val="28"/>
                <w:lang w:eastAsia="ar-SA"/>
              </w:rPr>
              <w:t>»</w:t>
            </w:r>
          </w:p>
        </w:tc>
      </w:tr>
    </w:tbl>
    <w:p w:rsidR="002B389F" w:rsidRPr="000C6E0E" w:rsidRDefault="002B389F" w:rsidP="00AC71E6">
      <w:pPr>
        <w:suppressAutoHyphens/>
        <w:autoSpaceDE w:val="0"/>
        <w:autoSpaceDN w:val="0"/>
        <w:adjustRightInd w:val="0"/>
        <w:jc w:val="both"/>
        <w:rPr>
          <w:bCs/>
          <w:sz w:val="28"/>
          <w:szCs w:val="28"/>
        </w:rPr>
      </w:pPr>
    </w:p>
    <w:p w:rsidR="006145D0" w:rsidRDefault="00342DA6" w:rsidP="00AC71E6">
      <w:pPr>
        <w:suppressAutoHyphens/>
        <w:ind w:firstLine="709"/>
        <w:jc w:val="both"/>
        <w:rPr>
          <w:sz w:val="28"/>
          <w:szCs w:val="28"/>
        </w:rPr>
      </w:pPr>
      <w:r w:rsidRPr="003F3C3D">
        <w:rPr>
          <w:sz w:val="28"/>
          <w:szCs w:val="28"/>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3F3C3D">
        <w:rPr>
          <w:sz w:val="28"/>
          <w:szCs w:val="28"/>
        </w:rPr>
        <w:t>,</w:t>
      </w:r>
      <w:r>
        <w:rPr>
          <w:sz w:val="28"/>
          <w:szCs w:val="28"/>
        </w:rPr>
        <w:t xml:space="preserve"> </w:t>
      </w:r>
      <w:r w:rsidR="00BD32D7" w:rsidRPr="002C3D59">
        <w:rPr>
          <w:sz w:val="28"/>
          <w:szCs w:val="28"/>
        </w:rPr>
        <w:t xml:space="preserve">постановлением Правительства Российской Федерации от 27.11.2014 № 1244 </w:t>
      </w:r>
      <w:r w:rsidR="00BD32D7">
        <w:rPr>
          <w:sz w:val="28"/>
          <w:szCs w:val="28"/>
        </w:rPr>
        <w:t>«</w:t>
      </w:r>
      <w:r w:rsidR="00BD32D7" w:rsidRPr="002C3D59">
        <w:rPr>
          <w:sz w:val="28"/>
          <w:szCs w:val="28"/>
        </w:rPr>
        <w:t>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r w:rsidR="00BD32D7">
        <w:rPr>
          <w:sz w:val="28"/>
          <w:szCs w:val="28"/>
        </w:rPr>
        <w:t>»</w:t>
      </w:r>
      <w:r w:rsidR="00BD32D7" w:rsidRPr="002C3D59">
        <w:rPr>
          <w:sz w:val="28"/>
          <w:szCs w:val="28"/>
        </w:rPr>
        <w:t xml:space="preserve">, постановлением Правительства Российской Федерации от 03.12.2014 № 1300 </w:t>
      </w:r>
      <w:r w:rsidR="00BD32D7">
        <w:rPr>
          <w:sz w:val="28"/>
          <w:szCs w:val="28"/>
        </w:rPr>
        <w:t>«</w:t>
      </w:r>
      <w:r w:rsidR="00BD32D7" w:rsidRPr="002C3D59">
        <w:rPr>
          <w:sz w:val="28"/>
          <w:szCs w:val="28"/>
        </w:rPr>
        <w: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00BD32D7">
        <w:rPr>
          <w:sz w:val="28"/>
          <w:szCs w:val="28"/>
        </w:rPr>
        <w:t>»</w:t>
      </w:r>
      <w:r w:rsidR="00BD32D7" w:rsidRPr="002C3D59">
        <w:rPr>
          <w:sz w:val="28"/>
          <w:szCs w:val="28"/>
        </w:rPr>
        <w:t xml:space="preserve">, постановлением Правительства Ростовской области от 06.07.2015 № 440 </w:t>
      </w:r>
      <w:r w:rsidR="00BD32D7">
        <w:rPr>
          <w:sz w:val="28"/>
          <w:szCs w:val="28"/>
        </w:rPr>
        <w:t>«</w:t>
      </w:r>
      <w:r w:rsidR="00BD32D7" w:rsidRPr="002C3D59">
        <w:rPr>
          <w:sz w:val="28"/>
          <w:szCs w:val="28"/>
        </w:rPr>
        <w:t>Об утверждении Порядка и условий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Ростовской области</w:t>
      </w:r>
      <w:r w:rsidR="00BD32D7">
        <w:rPr>
          <w:sz w:val="28"/>
          <w:szCs w:val="28"/>
        </w:rPr>
        <w:t xml:space="preserve">», </w:t>
      </w:r>
      <w:r w:rsidR="006145D0" w:rsidRPr="000C6E0E">
        <w:rPr>
          <w:rFonts w:eastAsia="Andale Sans UI"/>
          <w:spacing w:val="-4"/>
          <w:kern w:val="1"/>
          <w:sz w:val="28"/>
          <w:szCs w:val="28"/>
          <w:lang w:eastAsia="ar-SA"/>
        </w:rPr>
        <w:t>руководствуясь Уставом муниципального образования «Керчикское сельское поселение»</w:t>
      </w:r>
      <w:r w:rsidR="006145D0" w:rsidRPr="000C6E0E">
        <w:rPr>
          <w:sz w:val="28"/>
          <w:szCs w:val="28"/>
        </w:rPr>
        <w:t>,</w:t>
      </w:r>
    </w:p>
    <w:p w:rsidR="00533206" w:rsidRPr="000C6E0E" w:rsidRDefault="00533206" w:rsidP="00AC71E6">
      <w:pPr>
        <w:suppressAutoHyphens/>
        <w:ind w:firstLine="709"/>
        <w:jc w:val="both"/>
        <w:rPr>
          <w:bCs/>
          <w:sz w:val="28"/>
          <w:szCs w:val="28"/>
        </w:rPr>
      </w:pPr>
    </w:p>
    <w:p w:rsidR="00064A61" w:rsidRDefault="00064A61" w:rsidP="00AC71E6">
      <w:pPr>
        <w:suppressAutoHyphens/>
        <w:ind w:firstLine="709"/>
        <w:jc w:val="center"/>
        <w:rPr>
          <w:sz w:val="28"/>
          <w:szCs w:val="28"/>
        </w:rPr>
      </w:pPr>
      <w:r w:rsidRPr="000C6E0E">
        <w:rPr>
          <w:sz w:val="28"/>
          <w:szCs w:val="28"/>
        </w:rPr>
        <w:t>ПОСТАНОВЛЯЮ:</w:t>
      </w:r>
    </w:p>
    <w:p w:rsidR="00533206" w:rsidRPr="000C6E0E" w:rsidRDefault="00533206" w:rsidP="00AC71E6">
      <w:pPr>
        <w:suppressAutoHyphens/>
        <w:ind w:firstLine="709"/>
        <w:jc w:val="center"/>
        <w:rPr>
          <w:sz w:val="28"/>
          <w:szCs w:val="28"/>
        </w:rPr>
      </w:pPr>
    </w:p>
    <w:p w:rsidR="00BC3009" w:rsidRPr="000C6E0E"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Утвердить Административный регламент по предоставлению муниципальной услуги </w:t>
      </w:r>
      <w:r w:rsidRPr="000C6E0E">
        <w:rPr>
          <w:rFonts w:eastAsia="Andale Sans UI"/>
          <w:bCs/>
          <w:kern w:val="1"/>
          <w:sz w:val="28"/>
          <w:szCs w:val="28"/>
          <w:lang w:eastAsia="ar-SA"/>
        </w:rPr>
        <w:t>«</w:t>
      </w:r>
      <w:r w:rsidR="00BD32D7" w:rsidRPr="00130B26">
        <w:rPr>
          <w:bCs/>
          <w:sz w:val="28"/>
          <w:szCs w:val="28"/>
          <w:lang w:eastAsia="ar-SA"/>
        </w:rPr>
        <w:t xml:space="preserve">Выдача разрешения на использование земель или </w:t>
      </w:r>
      <w:r w:rsidR="00BD32D7" w:rsidRPr="00130B26">
        <w:rPr>
          <w:bCs/>
          <w:sz w:val="28"/>
          <w:szCs w:val="28"/>
          <w:lang w:eastAsia="ar-SA"/>
        </w:rPr>
        <w:lastRenderedPageBreak/>
        <w:t>земельных участков</w:t>
      </w:r>
      <w:r w:rsidR="00BD32D7">
        <w:rPr>
          <w:bCs/>
          <w:sz w:val="28"/>
          <w:szCs w:val="28"/>
          <w:lang w:eastAsia="ar-SA"/>
        </w:rPr>
        <w:t>, которые находятся в муниципальной собственности,</w:t>
      </w:r>
      <w:r w:rsidR="00BD32D7" w:rsidRPr="00130B26">
        <w:rPr>
          <w:bCs/>
          <w:sz w:val="28"/>
          <w:szCs w:val="28"/>
          <w:lang w:eastAsia="ar-SA"/>
        </w:rPr>
        <w:t xml:space="preserve"> без предоставления земельных участков и установления сервитута, публичного сервитута</w:t>
      </w:r>
      <w:r w:rsidRPr="000C6E0E">
        <w:rPr>
          <w:rFonts w:eastAsia="Andale Sans UI"/>
          <w:kern w:val="1"/>
          <w:sz w:val="28"/>
          <w:szCs w:val="28"/>
          <w:lang w:eastAsia="ar-SA"/>
        </w:rPr>
        <w:t xml:space="preserve">» согласно </w:t>
      </w:r>
      <w:proofErr w:type="gramStart"/>
      <w:r w:rsidRPr="000C6E0E">
        <w:rPr>
          <w:rFonts w:eastAsia="Andale Sans UI"/>
          <w:kern w:val="1"/>
          <w:sz w:val="28"/>
          <w:szCs w:val="28"/>
          <w:lang w:eastAsia="ar-SA"/>
        </w:rPr>
        <w:t>приложению</w:t>
      </w:r>
      <w:proofErr w:type="gramEnd"/>
      <w:r w:rsidRPr="000C6E0E">
        <w:rPr>
          <w:rFonts w:eastAsia="Andale Sans UI"/>
          <w:kern w:val="1"/>
          <w:sz w:val="28"/>
          <w:szCs w:val="28"/>
          <w:lang w:eastAsia="ar-SA"/>
        </w:rPr>
        <w:t xml:space="preserve"> к настоящему постановлению.</w:t>
      </w:r>
    </w:p>
    <w:p w:rsidR="00BC3009" w:rsidRPr="005F29EF"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sz w:val="28"/>
          <w:szCs w:val="28"/>
        </w:rPr>
        <w:t>Постановление вступает в силу со дня его подписания и подлежит размещению на официальном сайте Администрации Керчикского сельского поселения в сети «Интернет».</w:t>
      </w:r>
    </w:p>
    <w:p w:rsidR="00BC3009"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Контроль по исполнению настоящего постановления оставляю за собой.</w:t>
      </w:r>
    </w:p>
    <w:p w:rsidR="00533206" w:rsidRDefault="00533206" w:rsidP="00533206">
      <w:pPr>
        <w:pStyle w:val="af6"/>
        <w:rPr>
          <w:rFonts w:eastAsia="Andale Sans UI"/>
          <w:spacing w:val="-4"/>
          <w:kern w:val="1"/>
          <w:sz w:val="28"/>
          <w:szCs w:val="28"/>
          <w:lang w:eastAsia="ar-SA"/>
        </w:rPr>
      </w:pPr>
    </w:p>
    <w:p w:rsidR="00533206" w:rsidRPr="000C6E0E" w:rsidRDefault="00533206" w:rsidP="00533206">
      <w:pPr>
        <w:widowControl w:val="0"/>
        <w:tabs>
          <w:tab w:val="left" w:pos="1260"/>
          <w:tab w:val="left" w:pos="2940"/>
        </w:tabs>
        <w:suppressAutoHyphens/>
        <w:ind w:left="709"/>
        <w:jc w:val="both"/>
        <w:rPr>
          <w:rFonts w:eastAsia="Andale Sans UI"/>
          <w:spacing w:val="-4"/>
          <w:kern w:val="1"/>
          <w:sz w:val="28"/>
          <w:szCs w:val="28"/>
          <w:lang w:eastAsia="ar-SA"/>
        </w:rPr>
      </w:pPr>
    </w:p>
    <w:tbl>
      <w:tblPr>
        <w:tblW w:w="10031" w:type="dxa"/>
        <w:tblLook w:val="0000" w:firstRow="0" w:lastRow="0" w:firstColumn="0" w:lastColumn="0" w:noHBand="0" w:noVBand="0"/>
      </w:tblPr>
      <w:tblGrid>
        <w:gridCol w:w="4927"/>
        <w:gridCol w:w="5104"/>
      </w:tblGrid>
      <w:tr w:rsidR="00064A61" w:rsidRPr="000C6E0E" w:rsidTr="00AD5D15">
        <w:tc>
          <w:tcPr>
            <w:tcW w:w="4927" w:type="dxa"/>
          </w:tcPr>
          <w:p w:rsidR="00064A61" w:rsidRPr="000C6E0E" w:rsidRDefault="00064A61" w:rsidP="00AC71E6">
            <w:pPr>
              <w:shd w:val="clear" w:color="auto" w:fill="FFFFFF"/>
              <w:suppressAutoHyphens/>
              <w:rPr>
                <w:sz w:val="28"/>
                <w:szCs w:val="28"/>
              </w:rPr>
            </w:pPr>
            <w:r w:rsidRPr="000C6E0E">
              <w:rPr>
                <w:sz w:val="28"/>
                <w:szCs w:val="28"/>
              </w:rPr>
              <w:t>Вр</w:t>
            </w:r>
            <w:r w:rsidR="00AD5D15" w:rsidRPr="000C6E0E">
              <w:rPr>
                <w:sz w:val="28"/>
                <w:szCs w:val="28"/>
              </w:rPr>
              <w:t>еменно исполняющий обязанности</w:t>
            </w:r>
            <w:r w:rsidRPr="000C6E0E">
              <w:rPr>
                <w:sz w:val="28"/>
                <w:szCs w:val="28"/>
              </w:rPr>
              <w:t xml:space="preserve"> главы Администрации</w:t>
            </w:r>
          </w:p>
          <w:p w:rsidR="00064A61" w:rsidRPr="000C6E0E" w:rsidRDefault="00064A61" w:rsidP="00AC71E6">
            <w:pPr>
              <w:pStyle w:val="30"/>
              <w:tabs>
                <w:tab w:val="left" w:pos="900"/>
              </w:tabs>
              <w:suppressAutoHyphens/>
              <w:jc w:val="left"/>
            </w:pPr>
            <w:r w:rsidRPr="000C6E0E">
              <w:t xml:space="preserve">Керчикского сельского поселения                                             </w:t>
            </w:r>
          </w:p>
        </w:tc>
        <w:tc>
          <w:tcPr>
            <w:tcW w:w="5104" w:type="dxa"/>
          </w:tcPr>
          <w:p w:rsidR="00064A61" w:rsidRPr="000C6E0E" w:rsidRDefault="00064A61" w:rsidP="00AC71E6">
            <w:pPr>
              <w:pStyle w:val="30"/>
              <w:tabs>
                <w:tab w:val="left" w:pos="900"/>
              </w:tabs>
              <w:suppressAutoHyphens/>
              <w:ind w:firstLine="709"/>
            </w:pPr>
          </w:p>
          <w:p w:rsidR="00064A61" w:rsidRPr="000C6E0E" w:rsidRDefault="00064A61" w:rsidP="00AC71E6">
            <w:pPr>
              <w:pStyle w:val="30"/>
              <w:tabs>
                <w:tab w:val="left" w:pos="900"/>
              </w:tabs>
              <w:suppressAutoHyphens/>
              <w:ind w:firstLine="709"/>
            </w:pPr>
            <w:r w:rsidRPr="000C6E0E">
              <w:t xml:space="preserve">                                      Н.Г.Отинов</w:t>
            </w:r>
          </w:p>
        </w:tc>
      </w:tr>
    </w:tbl>
    <w:p w:rsidR="00ED4589" w:rsidRPr="000C6E0E" w:rsidRDefault="00ED4589" w:rsidP="00AC71E6">
      <w:pPr>
        <w:suppressAutoHyphens/>
        <w:ind w:left="5670"/>
        <w:jc w:val="center"/>
      </w:pPr>
    </w:p>
    <w:p w:rsidR="00ED4589" w:rsidRPr="000C6E0E" w:rsidRDefault="006145D0" w:rsidP="00AC71E6">
      <w:pPr>
        <w:widowControl w:val="0"/>
        <w:tabs>
          <w:tab w:val="left" w:pos="1440"/>
        </w:tabs>
        <w:suppressAutoHyphens/>
        <w:ind w:firstLine="709"/>
        <w:jc w:val="right"/>
        <w:rPr>
          <w:sz w:val="28"/>
          <w:szCs w:val="28"/>
          <w:lang w:bidi="ru-RU"/>
        </w:rPr>
      </w:pPr>
      <w:r w:rsidRPr="000C6E0E">
        <w:rPr>
          <w:sz w:val="28"/>
          <w:szCs w:val="28"/>
          <w:lang w:bidi="ru-RU"/>
        </w:rPr>
        <w:br w:type="page"/>
      </w:r>
      <w:r w:rsidR="00ED4589" w:rsidRPr="000C6E0E">
        <w:rPr>
          <w:sz w:val="28"/>
          <w:szCs w:val="28"/>
          <w:lang w:bidi="ru-RU"/>
        </w:rPr>
        <w:lastRenderedPageBreak/>
        <w:t>Приложение</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 постановлению Администрации</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Керчикского сельского поселения</w:t>
      </w:r>
    </w:p>
    <w:p w:rsidR="00ED4589" w:rsidRPr="000C6E0E" w:rsidRDefault="00533206" w:rsidP="00AC71E6">
      <w:pPr>
        <w:widowControl w:val="0"/>
        <w:tabs>
          <w:tab w:val="left" w:pos="1440"/>
        </w:tabs>
        <w:suppressAutoHyphens/>
        <w:ind w:firstLine="709"/>
        <w:jc w:val="right"/>
        <w:rPr>
          <w:sz w:val="28"/>
          <w:szCs w:val="28"/>
          <w:lang w:bidi="ru-RU"/>
        </w:rPr>
      </w:pPr>
      <w:r w:rsidRPr="007C116B">
        <w:rPr>
          <w:sz w:val="28"/>
          <w:szCs w:val="28"/>
          <w:lang w:bidi="ru-RU"/>
        </w:rPr>
        <w:t xml:space="preserve">от </w:t>
      </w:r>
      <w:r w:rsidR="000C07C3">
        <w:rPr>
          <w:sz w:val="28"/>
          <w:szCs w:val="28"/>
          <w:lang w:bidi="ru-RU"/>
        </w:rPr>
        <w:t>_</w:t>
      </w:r>
      <w:proofErr w:type="gramStart"/>
      <w:r w:rsidR="000C07C3">
        <w:rPr>
          <w:sz w:val="28"/>
          <w:szCs w:val="28"/>
          <w:lang w:bidi="ru-RU"/>
        </w:rPr>
        <w:t>_._</w:t>
      </w:r>
      <w:proofErr w:type="gramEnd"/>
      <w:r w:rsidR="000C07C3">
        <w:rPr>
          <w:sz w:val="28"/>
          <w:szCs w:val="28"/>
          <w:lang w:bidi="ru-RU"/>
        </w:rPr>
        <w:t>_.____</w:t>
      </w:r>
      <w:r w:rsidRPr="007C116B">
        <w:rPr>
          <w:sz w:val="28"/>
          <w:szCs w:val="28"/>
          <w:lang w:bidi="ru-RU"/>
        </w:rPr>
        <w:t xml:space="preserve"> №</w:t>
      </w:r>
      <w:r w:rsidR="000C07C3">
        <w:rPr>
          <w:sz w:val="28"/>
          <w:szCs w:val="28"/>
          <w:lang w:bidi="ru-RU"/>
        </w:rPr>
        <w:t xml:space="preserve"> __</w:t>
      </w:r>
      <w:r w:rsidR="00ED4589" w:rsidRPr="000C6E0E">
        <w:rPr>
          <w:sz w:val="28"/>
          <w:szCs w:val="28"/>
          <w:lang w:bidi="ru-RU"/>
        </w:rPr>
        <w:t xml:space="preserve"> </w:t>
      </w:r>
    </w:p>
    <w:p w:rsidR="00ED4589" w:rsidRPr="000C6E0E" w:rsidRDefault="00ED4589" w:rsidP="00AC71E6">
      <w:pPr>
        <w:suppressAutoHyphens/>
        <w:ind w:left="5670"/>
        <w:jc w:val="center"/>
      </w:pPr>
    </w:p>
    <w:p w:rsidR="00ED4589" w:rsidRPr="000C6E0E" w:rsidRDefault="00ED4589" w:rsidP="00AC71E6">
      <w:pPr>
        <w:suppressAutoHyphens/>
        <w:ind w:left="5670"/>
        <w:jc w:val="center"/>
      </w:pP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Административный регламент</w:t>
      </w: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Администрации Керчикского сельского поселения по                                             предоставлению муниципальной услуги «</w:t>
      </w:r>
      <w:r w:rsidR="00BD32D7" w:rsidRPr="00BD32D7">
        <w:rPr>
          <w:b/>
          <w:bCs/>
          <w:sz w:val="28"/>
          <w:szCs w:val="28"/>
        </w:rPr>
        <w:t>Выдача разрешения на использование земель или земельных участков, которые находятся в муниципальной собственности, без предоставления земельных участков и установления сервитута, публичного сервитута</w:t>
      </w:r>
      <w:r w:rsidRPr="000C6E0E">
        <w:rPr>
          <w:sz w:val="28"/>
          <w:szCs w:val="28"/>
        </w:rPr>
        <w:t>»</w:t>
      </w:r>
    </w:p>
    <w:p w:rsidR="00ED4589" w:rsidRPr="000C6E0E" w:rsidRDefault="00ED4589" w:rsidP="00AC71E6">
      <w:pPr>
        <w:tabs>
          <w:tab w:val="left" w:pos="900"/>
          <w:tab w:val="left" w:pos="1080"/>
        </w:tabs>
        <w:suppressAutoHyphens/>
        <w:ind w:firstLine="709"/>
        <w:jc w:val="center"/>
      </w:pPr>
    </w:p>
    <w:p w:rsidR="00ED4589" w:rsidRPr="000C6E0E" w:rsidRDefault="00ED4589" w:rsidP="008F5B74">
      <w:pPr>
        <w:numPr>
          <w:ilvl w:val="0"/>
          <w:numId w:val="2"/>
        </w:numPr>
        <w:suppressAutoHyphens/>
        <w:autoSpaceDE w:val="0"/>
        <w:autoSpaceDN w:val="0"/>
        <w:adjustRightInd w:val="0"/>
        <w:ind w:left="0" w:firstLine="0"/>
        <w:jc w:val="center"/>
        <w:rPr>
          <w:b/>
          <w:i/>
          <w:sz w:val="28"/>
          <w:szCs w:val="28"/>
        </w:rPr>
      </w:pPr>
      <w:bookmarkStart w:id="1" w:name="Par146"/>
      <w:bookmarkEnd w:id="1"/>
      <w:r w:rsidRPr="000C6E0E">
        <w:rPr>
          <w:b/>
          <w:sz w:val="28"/>
          <w:szCs w:val="28"/>
        </w:rPr>
        <w:t>Общие положения</w:t>
      </w:r>
    </w:p>
    <w:p w:rsidR="00ED4589" w:rsidRPr="000C6E0E" w:rsidRDefault="00ED4589" w:rsidP="00AC71E6">
      <w:pPr>
        <w:suppressAutoHyphens/>
        <w:autoSpaceDE w:val="0"/>
        <w:autoSpaceDN w:val="0"/>
        <w:adjustRightInd w:val="0"/>
        <w:ind w:firstLine="709"/>
        <w:jc w:val="both"/>
        <w:rPr>
          <w:b/>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Предмет регулирования Административного регламента</w:t>
      </w:r>
    </w:p>
    <w:p w:rsidR="00ED4589" w:rsidRDefault="00BD32D7" w:rsidP="00AC71E6">
      <w:pPr>
        <w:widowControl w:val="0"/>
        <w:tabs>
          <w:tab w:val="left" w:pos="1440"/>
        </w:tabs>
        <w:suppressAutoHyphens/>
        <w:ind w:firstLine="709"/>
        <w:jc w:val="both"/>
        <w:rPr>
          <w:sz w:val="28"/>
          <w:szCs w:val="28"/>
          <w:lang w:bidi="ru-RU"/>
        </w:rPr>
      </w:pPr>
      <w:r w:rsidRPr="00BD32D7">
        <w:rPr>
          <w:sz w:val="28"/>
          <w:szCs w:val="28"/>
          <w:lang w:bidi="ru-RU"/>
        </w:rPr>
        <w:t>Административный регламент предо</w:t>
      </w:r>
      <w:r>
        <w:rPr>
          <w:sz w:val="28"/>
          <w:szCs w:val="28"/>
          <w:lang w:bidi="ru-RU"/>
        </w:rPr>
        <w:t>ставления муниципальной услуги «</w:t>
      </w:r>
      <w:r w:rsidRPr="00BD32D7">
        <w:rPr>
          <w:sz w:val="28"/>
          <w:szCs w:val="28"/>
          <w:lang w:bidi="ru-RU"/>
        </w:rPr>
        <w:t>Выдача разрешения на использование земель или земельных участков, которые находятся в муниципальной собственности, без предоставления земельных участков и установления сервитута, публичного сервитута</w:t>
      </w:r>
      <w:r>
        <w:rPr>
          <w:sz w:val="28"/>
          <w:szCs w:val="28"/>
          <w:lang w:bidi="ru-RU"/>
        </w:rPr>
        <w:t>»</w:t>
      </w:r>
      <w:r w:rsidRPr="00BD32D7">
        <w:rPr>
          <w:sz w:val="28"/>
          <w:szCs w:val="28"/>
          <w:lang w:bidi="ru-RU"/>
        </w:rPr>
        <w:t xml:space="preserve"> (далее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w:t>
      </w:r>
      <w:r>
        <w:rPr>
          <w:sz w:val="28"/>
          <w:szCs w:val="28"/>
          <w:lang w:bidi="ru-RU"/>
        </w:rPr>
        <w:t>ставлению муниципальной услуги «</w:t>
      </w:r>
      <w:r w:rsidRPr="00BD32D7">
        <w:rPr>
          <w:sz w:val="28"/>
          <w:szCs w:val="28"/>
          <w:lang w:bidi="ru-RU"/>
        </w:rPr>
        <w:t>Выдача разрешения на использование земель или земельных участков, которые находятся в муниципальной собственности, без предоставления земельных участков и установления сервитута, публичного сервитута</w:t>
      </w:r>
      <w:r>
        <w:rPr>
          <w:sz w:val="28"/>
          <w:szCs w:val="28"/>
          <w:lang w:bidi="ru-RU"/>
        </w:rPr>
        <w:t xml:space="preserve">» </w:t>
      </w:r>
      <w:r w:rsidRPr="00BD32D7">
        <w:rPr>
          <w:sz w:val="28"/>
          <w:szCs w:val="28"/>
          <w:lang w:bidi="ru-RU"/>
        </w:rPr>
        <w:t xml:space="preserve">(далее – Услуга, муниципальная услуга) </w:t>
      </w:r>
      <w:r>
        <w:rPr>
          <w:sz w:val="28"/>
          <w:szCs w:val="28"/>
          <w:lang w:bidi="ru-RU"/>
        </w:rPr>
        <w:t>А</w:t>
      </w:r>
      <w:r w:rsidRPr="00BD32D7">
        <w:rPr>
          <w:sz w:val="28"/>
          <w:szCs w:val="28"/>
          <w:lang w:bidi="ru-RU"/>
        </w:rPr>
        <w:t xml:space="preserve">дминистрацией </w:t>
      </w:r>
      <w:r>
        <w:rPr>
          <w:sz w:val="28"/>
          <w:szCs w:val="28"/>
          <w:lang w:bidi="ru-RU"/>
        </w:rPr>
        <w:t>Керчикского</w:t>
      </w:r>
      <w:r w:rsidRPr="00BD32D7">
        <w:rPr>
          <w:sz w:val="28"/>
          <w:szCs w:val="28"/>
          <w:lang w:bidi="ru-RU"/>
        </w:rPr>
        <w:t xml:space="preserve"> сельского поселения (далее - </w:t>
      </w:r>
      <w:r>
        <w:rPr>
          <w:sz w:val="28"/>
          <w:szCs w:val="28"/>
          <w:lang w:bidi="ru-RU"/>
        </w:rPr>
        <w:t>Администрация</w:t>
      </w:r>
      <w:r w:rsidRPr="00BD32D7">
        <w:rPr>
          <w:sz w:val="28"/>
          <w:szCs w:val="28"/>
          <w:lang w:bidi="ru-RU"/>
        </w:rPr>
        <w:t>).</w:t>
      </w:r>
    </w:p>
    <w:p w:rsidR="00A07410" w:rsidRPr="00A07410" w:rsidRDefault="00A07410" w:rsidP="00A07410">
      <w:pPr>
        <w:widowControl w:val="0"/>
        <w:tabs>
          <w:tab w:val="left" w:pos="1440"/>
        </w:tabs>
        <w:suppressAutoHyphens/>
        <w:ind w:firstLine="709"/>
        <w:jc w:val="both"/>
        <w:rPr>
          <w:sz w:val="28"/>
          <w:szCs w:val="28"/>
        </w:rPr>
      </w:pPr>
      <w:r w:rsidRPr="00A07410">
        <w:rPr>
          <w:sz w:val="28"/>
          <w:szCs w:val="28"/>
        </w:rPr>
        <w:t xml:space="preserve">Целью получения муниципальной услуги является получение разрешения на использование земель или земельных участков без предоставления земельных участков и установления сервитута, публичного сервитута, в целях, предусмотренных: </w:t>
      </w:r>
    </w:p>
    <w:p w:rsidR="00A07410" w:rsidRPr="00A07410" w:rsidRDefault="00A07410" w:rsidP="00FE4DDA">
      <w:pPr>
        <w:widowControl w:val="0"/>
        <w:numPr>
          <w:ilvl w:val="0"/>
          <w:numId w:val="31"/>
        </w:numPr>
        <w:tabs>
          <w:tab w:val="left" w:pos="1440"/>
        </w:tabs>
        <w:suppressAutoHyphens/>
        <w:ind w:left="0" w:firstLine="709"/>
        <w:jc w:val="both"/>
        <w:rPr>
          <w:sz w:val="28"/>
          <w:szCs w:val="28"/>
        </w:rPr>
      </w:pPr>
      <w:r w:rsidRPr="00A07410">
        <w:rPr>
          <w:sz w:val="28"/>
          <w:szCs w:val="28"/>
        </w:rPr>
        <w:t>подпунктами 1 – 3, 5, 6 части 1 статьи 39.34</w:t>
      </w:r>
      <w:r>
        <w:rPr>
          <w:sz w:val="28"/>
          <w:szCs w:val="28"/>
        </w:rPr>
        <w:t>.</w:t>
      </w:r>
      <w:r w:rsidRPr="00A07410">
        <w:rPr>
          <w:sz w:val="28"/>
          <w:szCs w:val="28"/>
        </w:rPr>
        <w:t xml:space="preserve"> Земельного кодекса Российской Федерации;</w:t>
      </w:r>
    </w:p>
    <w:p w:rsidR="000D6599" w:rsidRPr="000C6E0E" w:rsidRDefault="00A07410" w:rsidP="00FE4DDA">
      <w:pPr>
        <w:widowControl w:val="0"/>
        <w:numPr>
          <w:ilvl w:val="0"/>
          <w:numId w:val="31"/>
        </w:numPr>
        <w:tabs>
          <w:tab w:val="left" w:pos="1440"/>
        </w:tabs>
        <w:suppressAutoHyphens/>
        <w:ind w:left="0" w:firstLine="709"/>
        <w:jc w:val="both"/>
        <w:rPr>
          <w:sz w:val="28"/>
          <w:szCs w:val="28"/>
        </w:rPr>
      </w:pPr>
      <w:r w:rsidRPr="00A07410">
        <w:rPr>
          <w:sz w:val="28"/>
          <w:szCs w:val="28"/>
        </w:rPr>
        <w:t xml:space="preserve">постановлением Правительства Российской Федерации от 03.12.2014 № 1300 </w:t>
      </w:r>
      <w:r>
        <w:rPr>
          <w:sz w:val="28"/>
          <w:szCs w:val="28"/>
        </w:rPr>
        <w:t>«</w:t>
      </w:r>
      <w:r w:rsidRPr="00A07410">
        <w:rPr>
          <w:sz w:val="28"/>
          <w:szCs w:val="28"/>
        </w:rPr>
        <w: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Pr>
          <w:sz w:val="28"/>
          <w:szCs w:val="28"/>
        </w:rPr>
        <w:t>»</w:t>
      </w:r>
      <w:r w:rsidRPr="00A07410">
        <w:rPr>
          <w:sz w:val="28"/>
          <w:szCs w:val="28"/>
        </w:rPr>
        <w:t xml:space="preserve"> (далее - Постановление № 1300).</w:t>
      </w: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Круг заявителей</w:t>
      </w:r>
    </w:p>
    <w:p w:rsidR="00A718F0" w:rsidRPr="00A718F0" w:rsidRDefault="00A718F0" w:rsidP="00A718F0">
      <w:pPr>
        <w:suppressAutoHyphens/>
        <w:autoSpaceDE w:val="0"/>
        <w:autoSpaceDN w:val="0"/>
        <w:adjustRightInd w:val="0"/>
        <w:ind w:firstLine="709"/>
        <w:jc w:val="both"/>
        <w:rPr>
          <w:sz w:val="28"/>
          <w:szCs w:val="28"/>
        </w:rPr>
      </w:pPr>
      <w:r w:rsidRPr="00A718F0">
        <w:rPr>
          <w:sz w:val="28"/>
          <w:szCs w:val="28"/>
        </w:rPr>
        <w:t>Заявителями на получение муниципальной услуги по выдаче разрешения на использование земель или земельных участков без предоставления земельных участков и установления сервитута, публичного сервитута, могут быть юридические или физические лица (далее – заявитель).</w:t>
      </w:r>
    </w:p>
    <w:p w:rsidR="00A718F0" w:rsidRPr="00A718F0" w:rsidRDefault="00A718F0" w:rsidP="00A718F0">
      <w:pPr>
        <w:suppressAutoHyphens/>
        <w:autoSpaceDE w:val="0"/>
        <w:autoSpaceDN w:val="0"/>
        <w:adjustRightInd w:val="0"/>
        <w:ind w:firstLine="709"/>
        <w:jc w:val="both"/>
        <w:rPr>
          <w:sz w:val="28"/>
          <w:szCs w:val="28"/>
        </w:rPr>
      </w:pPr>
      <w:r w:rsidRPr="00A718F0">
        <w:rPr>
          <w:sz w:val="28"/>
          <w:szCs w:val="28"/>
        </w:rPr>
        <w:lastRenderedPageBreak/>
        <w:t>Интересы заявителей, указанных в настоящем пункте, могут представлять лица, обладающие соответствующими полномочиями (далее — представитель заявителя).</w:t>
      </w:r>
    </w:p>
    <w:p w:rsidR="00EC1229" w:rsidRDefault="00A718F0" w:rsidP="00A718F0">
      <w:pPr>
        <w:suppressAutoHyphens/>
        <w:autoSpaceDE w:val="0"/>
        <w:autoSpaceDN w:val="0"/>
        <w:adjustRightInd w:val="0"/>
        <w:ind w:firstLine="709"/>
        <w:jc w:val="both"/>
        <w:rPr>
          <w:sz w:val="28"/>
          <w:szCs w:val="28"/>
        </w:rPr>
      </w:pPr>
      <w:r w:rsidRPr="00A718F0">
        <w:rPr>
          <w:sz w:val="28"/>
          <w:szCs w:val="28"/>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A718F0" w:rsidRPr="00B16B57" w:rsidRDefault="00A718F0" w:rsidP="00A718F0">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Требования к порядку информирования о государственной (муниципальной) услуге</w:t>
      </w:r>
    </w:p>
    <w:p w:rsidR="007C33A3" w:rsidRPr="000C6E0E" w:rsidRDefault="007C33A3" w:rsidP="008F5B74">
      <w:pPr>
        <w:widowControl w:val="0"/>
        <w:numPr>
          <w:ilvl w:val="2"/>
          <w:numId w:val="2"/>
        </w:numPr>
        <w:tabs>
          <w:tab w:val="left" w:pos="1440"/>
        </w:tabs>
        <w:suppressAutoHyphens/>
        <w:ind w:left="0" w:firstLine="709"/>
        <w:jc w:val="both"/>
        <w:rPr>
          <w:sz w:val="28"/>
          <w:szCs w:val="28"/>
          <w:lang w:bidi="ru-RU"/>
        </w:rPr>
      </w:pPr>
      <w:r w:rsidRPr="000C6E0E">
        <w:rPr>
          <w:sz w:val="28"/>
          <w:szCs w:val="28"/>
          <w:lang w:bidi="ru-RU"/>
        </w:rPr>
        <w:t>Информирование о порядке предоставления муниципальной услуги осуществляется:</w:t>
      </w:r>
    </w:p>
    <w:p w:rsidR="007C33A3" w:rsidRPr="000C6E0E" w:rsidRDefault="007C33A3" w:rsidP="00032220">
      <w:pPr>
        <w:widowControl w:val="0"/>
        <w:numPr>
          <w:ilvl w:val="0"/>
          <w:numId w:val="9"/>
        </w:numPr>
        <w:tabs>
          <w:tab w:val="left" w:pos="1108"/>
        </w:tabs>
        <w:suppressAutoHyphens/>
        <w:ind w:firstLine="709"/>
        <w:jc w:val="both"/>
        <w:rPr>
          <w:iCs/>
          <w:sz w:val="28"/>
          <w:szCs w:val="28"/>
          <w:lang w:bidi="ru-RU"/>
        </w:rPr>
      </w:pPr>
      <w:r w:rsidRPr="000C6E0E">
        <w:rPr>
          <w:sz w:val="28"/>
          <w:szCs w:val="28"/>
          <w:lang w:bidi="ru-RU"/>
        </w:rPr>
        <w:t xml:space="preserve">непосредственно при личном приеме заявителя в </w:t>
      </w:r>
      <w:r w:rsidRPr="000C6E0E">
        <w:rPr>
          <w:iCs/>
          <w:sz w:val="28"/>
          <w:szCs w:val="28"/>
          <w:shd w:val="clear" w:color="auto" w:fill="FFFFFF"/>
          <w:lang w:bidi="ru-RU"/>
        </w:rPr>
        <w:t>Администрацию Керчикского сельского поселения (далее -</w:t>
      </w:r>
      <w:r w:rsidRPr="000C6E0E">
        <w:rPr>
          <w:iCs/>
          <w:sz w:val="28"/>
          <w:szCs w:val="28"/>
          <w:lang w:bidi="ru-RU"/>
        </w:rPr>
        <w:t xml:space="preserve"> </w:t>
      </w:r>
      <w:r w:rsidRPr="000C6E0E">
        <w:rPr>
          <w:sz w:val="28"/>
          <w:szCs w:val="28"/>
          <w:lang w:bidi="ru-RU"/>
        </w:rPr>
        <w:t>Администрация);</w:t>
      </w:r>
    </w:p>
    <w:p w:rsidR="007C33A3" w:rsidRPr="000C6E0E" w:rsidRDefault="007C33A3" w:rsidP="00032220">
      <w:pPr>
        <w:widowControl w:val="0"/>
        <w:numPr>
          <w:ilvl w:val="0"/>
          <w:numId w:val="9"/>
        </w:numPr>
        <w:tabs>
          <w:tab w:val="left" w:pos="1127"/>
        </w:tabs>
        <w:suppressAutoHyphens/>
        <w:ind w:firstLine="709"/>
        <w:jc w:val="both"/>
        <w:rPr>
          <w:sz w:val="28"/>
          <w:szCs w:val="28"/>
          <w:lang w:bidi="ru-RU"/>
        </w:rPr>
      </w:pPr>
      <w:r w:rsidRPr="000C6E0E">
        <w:rPr>
          <w:sz w:val="28"/>
          <w:szCs w:val="28"/>
          <w:lang w:bidi="ru-RU"/>
        </w:rPr>
        <w:t>по телефону 8(86360)3-73-38 в Администрацию;</w:t>
      </w:r>
    </w:p>
    <w:p w:rsidR="007C33A3" w:rsidRPr="000C6E0E" w:rsidRDefault="007C33A3" w:rsidP="00032220">
      <w:pPr>
        <w:widowControl w:val="0"/>
        <w:numPr>
          <w:ilvl w:val="0"/>
          <w:numId w:val="9"/>
        </w:numPr>
        <w:tabs>
          <w:tab w:val="left" w:pos="1127"/>
        </w:tabs>
        <w:suppressAutoHyphens/>
        <w:ind w:firstLine="709"/>
        <w:jc w:val="both"/>
        <w:rPr>
          <w:sz w:val="28"/>
          <w:szCs w:val="28"/>
          <w:lang w:bidi="ru-RU"/>
        </w:rPr>
      </w:pPr>
      <w:r w:rsidRPr="000C6E0E">
        <w:rPr>
          <w:sz w:val="28"/>
          <w:szCs w:val="28"/>
          <w:lang w:bidi="ru-RU"/>
        </w:rPr>
        <w:t>письменно, в том числе посредством электронной почты sp28296@mail.ru.</w:t>
      </w:r>
    </w:p>
    <w:p w:rsidR="007C33A3" w:rsidRPr="000C6E0E" w:rsidRDefault="007C33A3" w:rsidP="00032220">
      <w:pPr>
        <w:widowControl w:val="0"/>
        <w:numPr>
          <w:ilvl w:val="0"/>
          <w:numId w:val="9"/>
        </w:numPr>
        <w:tabs>
          <w:tab w:val="left" w:pos="1108"/>
        </w:tabs>
        <w:suppressAutoHyphens/>
        <w:ind w:firstLine="709"/>
        <w:jc w:val="both"/>
        <w:rPr>
          <w:sz w:val="28"/>
          <w:szCs w:val="28"/>
          <w:lang w:bidi="ru-RU"/>
        </w:rPr>
      </w:pPr>
      <w:r w:rsidRPr="000C6E0E">
        <w:rPr>
          <w:sz w:val="28"/>
          <w:szCs w:val="28"/>
          <w:lang w:bidi="ru-RU"/>
        </w:rPr>
        <w:t>посредством размещения в открытой и доступной форме информации:</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в федеральной государственной информационной системе «Единый портал государственных и муниципальных услуг (функций)» (</w:t>
      </w:r>
      <w:hyperlink r:id="rId9" w:history="1">
        <w:r w:rsidRPr="000C6E0E">
          <w:rPr>
            <w:sz w:val="28"/>
            <w:szCs w:val="28"/>
            <w:lang w:bidi="ru-RU"/>
          </w:rPr>
          <w:t>https://www.gosuslugi.ru/</w:t>
        </w:r>
      </w:hyperlink>
      <w:r w:rsidRPr="000C6E0E">
        <w:rPr>
          <w:sz w:val="28"/>
          <w:szCs w:val="28"/>
          <w:lang w:bidi="ru-RU"/>
        </w:rPr>
        <w:t>) (далее - ЕПГУ);</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на официальном сайте Администрации Керчикского сельского поселения (http://www.kerchikskoe.ru/).</w:t>
      </w:r>
    </w:p>
    <w:p w:rsidR="007C33A3" w:rsidRPr="000C6E0E" w:rsidRDefault="007C33A3" w:rsidP="00032220">
      <w:pPr>
        <w:widowControl w:val="0"/>
        <w:numPr>
          <w:ilvl w:val="2"/>
          <w:numId w:val="3"/>
        </w:numPr>
        <w:tabs>
          <w:tab w:val="left" w:pos="1267"/>
        </w:tabs>
        <w:suppressAutoHyphens/>
        <w:ind w:left="0" w:firstLine="709"/>
        <w:jc w:val="both"/>
        <w:rPr>
          <w:sz w:val="28"/>
          <w:szCs w:val="28"/>
          <w:lang w:bidi="ru-RU"/>
        </w:rPr>
      </w:pPr>
      <w:r w:rsidRPr="000C6E0E">
        <w:rPr>
          <w:sz w:val="28"/>
          <w:szCs w:val="28"/>
          <w:lang w:bidi="ru-RU"/>
        </w:rPr>
        <w:t>Информирование осуществляется по вопросам, касающимся:</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способов подачи заявления о предоставлении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адресов Администрации, обращение в которые необходимо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справочной информации о работе Администрации (структурных подразделений Администрации);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 xml:space="preserve">порядка и сроков предоставления муниципальной услуги; </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 вопросам предоставления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C33A3" w:rsidRPr="000C6E0E" w:rsidRDefault="007C33A3" w:rsidP="00032220">
      <w:pPr>
        <w:widowControl w:val="0"/>
        <w:numPr>
          <w:ilvl w:val="2"/>
          <w:numId w:val="3"/>
        </w:numPr>
        <w:tabs>
          <w:tab w:val="left" w:pos="1266"/>
        </w:tabs>
        <w:suppressAutoHyphens/>
        <w:ind w:left="0" w:firstLine="709"/>
        <w:jc w:val="both"/>
        <w:rPr>
          <w:sz w:val="28"/>
          <w:szCs w:val="28"/>
          <w:lang w:bidi="ru-RU"/>
        </w:rPr>
      </w:pPr>
      <w:r w:rsidRPr="000C6E0E">
        <w:rPr>
          <w:sz w:val="28"/>
          <w:szCs w:val="28"/>
          <w:lang w:bidi="ru-RU"/>
        </w:rPr>
        <w:t xml:space="preserve">При устном обращении Заявителя (лично или по телефону) </w:t>
      </w:r>
      <w:r w:rsidRPr="000C6E0E">
        <w:rPr>
          <w:sz w:val="28"/>
          <w:szCs w:val="28"/>
          <w:lang w:bidi="ru-RU"/>
        </w:rPr>
        <w:lastRenderedPageBreak/>
        <w:t>должностное лицо Администрации, осуществляющий консультирование, подробно и в вежливой (корректной) форме информирует обратившихся по интересующим вопросам.</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изложить обращение в письменной форме;</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назначить другое время для консультаций.</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Продолжительность информирования по телефону не должна превышать 10 минут.</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Информирование осуществляется в соответствии с графиком приема граждан.</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По письменному обращению должностное лицо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разделе </w:t>
      </w:r>
      <w:r w:rsidR="00EF6A4D">
        <w:rPr>
          <w:sz w:val="28"/>
          <w:szCs w:val="28"/>
          <w:lang w:bidi="ru-RU"/>
        </w:rPr>
        <w:t>2</w:t>
      </w:r>
      <w:r w:rsidRPr="000C6E0E">
        <w:rPr>
          <w:sz w:val="28"/>
          <w:szCs w:val="28"/>
          <w:lang w:bidi="ru-RU"/>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r w:rsidR="00A61393">
        <w:rPr>
          <w:sz w:val="28"/>
          <w:szCs w:val="28"/>
          <w:lang w:bidi="ru-RU"/>
        </w:rPr>
        <w:t xml:space="preserve"> «</w:t>
      </w:r>
      <w:r w:rsidR="00A61393" w:rsidRPr="00A61393">
        <w:rPr>
          <w:sz w:val="28"/>
          <w:szCs w:val="28"/>
          <w:lang w:bidi="ru-RU"/>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A61393">
        <w:rPr>
          <w:sz w:val="28"/>
          <w:szCs w:val="28"/>
          <w:lang w:bidi="ru-RU"/>
        </w:rPr>
        <w:t>»</w:t>
      </w:r>
      <w:r w:rsidRPr="000C6E0E">
        <w:rPr>
          <w:sz w:val="28"/>
          <w:szCs w:val="28"/>
          <w:lang w:bidi="ru-RU"/>
        </w:rPr>
        <w:t>.</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lastRenderedPageBreak/>
        <w:t xml:space="preserve"> 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о месте нахождения и графике работы Администрации и их структурных подразделений, ответственных за предоставление муниципальной услуги;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адрес официального сайта, а также электронной почты и (или) формы обратной связи Администрации в сети «Интернет».</w:t>
      </w:r>
    </w:p>
    <w:p w:rsidR="007C33A3" w:rsidRPr="000C6E0E" w:rsidRDefault="007C33A3" w:rsidP="00032220">
      <w:pPr>
        <w:widowControl w:val="0"/>
        <w:numPr>
          <w:ilvl w:val="2"/>
          <w:numId w:val="3"/>
        </w:numPr>
        <w:tabs>
          <w:tab w:val="left" w:pos="1529"/>
        </w:tabs>
        <w:suppressAutoHyphens/>
        <w:ind w:left="0" w:firstLine="709"/>
        <w:jc w:val="both"/>
        <w:rPr>
          <w:sz w:val="28"/>
          <w:szCs w:val="28"/>
          <w:lang w:bidi="ru-RU"/>
        </w:rPr>
      </w:pPr>
      <w:r w:rsidRPr="000C6E0E">
        <w:rPr>
          <w:sz w:val="28"/>
          <w:szCs w:val="28"/>
          <w:lang w:bidi="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ED4589" w:rsidRPr="000C6E0E" w:rsidRDefault="00ED4589" w:rsidP="00AC71E6">
      <w:pPr>
        <w:widowControl w:val="0"/>
        <w:tabs>
          <w:tab w:val="left" w:pos="1409"/>
        </w:tabs>
        <w:suppressAutoHyphens/>
        <w:ind w:firstLine="709"/>
        <w:jc w:val="both"/>
        <w:rPr>
          <w:sz w:val="28"/>
          <w:szCs w:val="28"/>
          <w:lang w:bidi="ru-RU"/>
        </w:rPr>
      </w:pPr>
    </w:p>
    <w:p w:rsidR="00ED4589" w:rsidRPr="000C6E0E" w:rsidRDefault="00ED4589" w:rsidP="008F5B74">
      <w:pPr>
        <w:numPr>
          <w:ilvl w:val="0"/>
          <w:numId w:val="2"/>
        </w:numPr>
        <w:suppressAutoHyphens/>
        <w:autoSpaceDE w:val="0"/>
        <w:autoSpaceDN w:val="0"/>
        <w:adjustRightInd w:val="0"/>
        <w:ind w:left="0" w:firstLine="0"/>
        <w:jc w:val="center"/>
        <w:rPr>
          <w:b/>
          <w:sz w:val="28"/>
          <w:szCs w:val="28"/>
        </w:rPr>
      </w:pPr>
      <w:r w:rsidRPr="000C6E0E">
        <w:rPr>
          <w:b/>
          <w:sz w:val="28"/>
          <w:szCs w:val="28"/>
        </w:rPr>
        <w:t>Стандарт предоставления муниципальной услуги</w:t>
      </w:r>
    </w:p>
    <w:p w:rsidR="00ED4589" w:rsidRPr="000C6E0E" w:rsidRDefault="00ED4589" w:rsidP="00394C97">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Наименование муниципальной услуги</w:t>
      </w:r>
    </w:p>
    <w:p w:rsidR="00ED4589" w:rsidRPr="000C6E0E" w:rsidRDefault="00ED4589" w:rsidP="00394C97">
      <w:pPr>
        <w:suppressAutoHyphens/>
        <w:ind w:firstLine="709"/>
        <w:jc w:val="both"/>
        <w:rPr>
          <w:sz w:val="28"/>
          <w:szCs w:val="28"/>
        </w:rPr>
      </w:pPr>
      <w:r w:rsidRPr="000C6E0E">
        <w:rPr>
          <w:sz w:val="28"/>
          <w:szCs w:val="28"/>
        </w:rPr>
        <w:t xml:space="preserve">Муниципальная услуга </w:t>
      </w:r>
      <w:r w:rsidRPr="000C6E0E">
        <w:rPr>
          <w:rFonts w:eastAsia="Andale Sans UI"/>
          <w:bCs/>
          <w:kern w:val="1"/>
          <w:sz w:val="28"/>
          <w:szCs w:val="28"/>
          <w:lang w:eastAsia="ar-SA"/>
        </w:rPr>
        <w:t>«</w:t>
      </w:r>
      <w:r w:rsidR="0072642C" w:rsidRPr="00BD32D7">
        <w:rPr>
          <w:sz w:val="28"/>
          <w:szCs w:val="28"/>
          <w:lang w:bidi="ru-RU"/>
        </w:rPr>
        <w:t>Выдача разрешения на использование земель или земельных участков, которые находятся в муниципальной собственности, без предоставления земельных участков и установления сервитута, публичного сервитута</w:t>
      </w:r>
      <w:r w:rsidRPr="000C6E0E">
        <w:rPr>
          <w:rFonts w:eastAsia="Andale Sans UI"/>
          <w:kern w:val="1"/>
          <w:sz w:val="28"/>
          <w:szCs w:val="28"/>
          <w:lang w:eastAsia="ar-SA"/>
        </w:rPr>
        <w:t>»</w:t>
      </w:r>
      <w:r w:rsidRPr="000C6E0E">
        <w:rPr>
          <w:sz w:val="28"/>
          <w:szCs w:val="28"/>
          <w:lang w:bidi="ru-RU"/>
        </w:rPr>
        <w:t>.</w:t>
      </w:r>
    </w:p>
    <w:p w:rsidR="00ED4589" w:rsidRPr="000C6E0E" w:rsidRDefault="00ED4589" w:rsidP="00394C97">
      <w:pPr>
        <w:widowControl w:val="0"/>
        <w:suppressAutoHyphens/>
        <w:ind w:firstLine="709"/>
        <w:jc w:val="both"/>
        <w:rPr>
          <w:b/>
          <w:bCs/>
          <w:sz w:val="28"/>
          <w:szCs w:val="28"/>
          <w:lang w:bidi="ru-RU"/>
        </w:rPr>
      </w:pPr>
      <w:bookmarkStart w:id="2" w:name="bookmark6"/>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Наименование органа государственной власти, органа местного</w:t>
      </w:r>
      <w:bookmarkEnd w:id="2"/>
      <w:r w:rsidRPr="000C6E0E">
        <w:rPr>
          <w:b/>
          <w:bCs/>
          <w:sz w:val="28"/>
          <w:szCs w:val="28"/>
          <w:lang w:bidi="ru-RU"/>
        </w:rPr>
        <w:t xml:space="preserve"> самоуправления (организации), </w:t>
      </w:r>
      <w:bookmarkStart w:id="3" w:name="bookmark7"/>
      <w:r w:rsidRPr="000C6E0E">
        <w:rPr>
          <w:b/>
          <w:bCs/>
          <w:sz w:val="28"/>
          <w:szCs w:val="28"/>
          <w:lang w:bidi="ru-RU"/>
        </w:rPr>
        <w:t>предоставляющего муниципальную услугу</w:t>
      </w:r>
      <w:bookmarkEnd w:id="3"/>
    </w:p>
    <w:p w:rsidR="00174963" w:rsidRPr="000C6E0E" w:rsidRDefault="00174963" w:rsidP="00394C97">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 xml:space="preserve">Муниципальная услуга предоставляется </w:t>
      </w:r>
      <w:r w:rsidRPr="000C6E0E">
        <w:rPr>
          <w:iCs/>
          <w:sz w:val="28"/>
          <w:szCs w:val="28"/>
          <w:lang w:bidi="ru-RU"/>
        </w:rPr>
        <w:t>Администрацией Керчикского сельского поселения.</w:t>
      </w:r>
    </w:p>
    <w:p w:rsidR="00AC71E6" w:rsidRPr="000C6E0E" w:rsidRDefault="00AC71E6" w:rsidP="00EF6A4D">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Администрация взаимодействует с:</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Пенсионным Фондом Российской Федерации в части проверки соответствия фамильно-именной группы, даты рождения, СНИЛС.</w:t>
      </w:r>
    </w:p>
    <w:p w:rsidR="00AC71E6"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 xml:space="preserve">Федеральной службы государственной регистрации, кадастра и </w:t>
      </w:r>
      <w:r w:rsidRPr="000C6E0E">
        <w:rPr>
          <w:sz w:val="28"/>
          <w:szCs w:val="28"/>
          <w:lang w:bidi="ru-RU"/>
        </w:rPr>
        <w:lastRenderedPageBreak/>
        <w:t>картографии в части получения сведений из Единого государственного реестра недвижимости на имеющиеся объекты недвижимости.</w:t>
      </w:r>
    </w:p>
    <w:p w:rsidR="0072642C" w:rsidRPr="000C6E0E" w:rsidRDefault="0072642C" w:rsidP="00032220">
      <w:pPr>
        <w:widowControl w:val="0"/>
        <w:numPr>
          <w:ilvl w:val="0"/>
          <w:numId w:val="8"/>
        </w:numPr>
        <w:tabs>
          <w:tab w:val="left" w:pos="1529"/>
        </w:tabs>
        <w:suppressAutoHyphens/>
        <w:ind w:left="0" w:firstLine="709"/>
        <w:jc w:val="both"/>
        <w:rPr>
          <w:sz w:val="28"/>
          <w:szCs w:val="28"/>
          <w:lang w:bidi="ru-RU"/>
        </w:rPr>
      </w:pPr>
      <w:r w:rsidRPr="003118B2">
        <w:rPr>
          <w:bCs/>
          <w:sz w:val="28"/>
          <w:szCs w:val="28"/>
          <w:lang w:bidi="ru-RU"/>
        </w:rPr>
        <w:t>Органами местного самоуправления Ростовской области</w:t>
      </w:r>
      <w:r>
        <w:rPr>
          <w:bCs/>
          <w:sz w:val="28"/>
          <w:szCs w:val="28"/>
          <w:lang w:bidi="ru-RU"/>
        </w:rPr>
        <w:t>.</w:t>
      </w:r>
    </w:p>
    <w:p w:rsidR="00AC71E6" w:rsidRPr="000C6E0E" w:rsidRDefault="00AC71E6" w:rsidP="00EF6A4D">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D4589" w:rsidRPr="000C6E0E" w:rsidRDefault="00ED4589" w:rsidP="00394C97">
      <w:pPr>
        <w:widowControl w:val="0"/>
        <w:tabs>
          <w:tab w:val="left" w:pos="1529"/>
        </w:tabs>
        <w:suppressAutoHyphens/>
        <w:ind w:firstLine="709"/>
        <w:jc w:val="both"/>
        <w:rPr>
          <w:sz w:val="28"/>
          <w:szCs w:val="28"/>
          <w:lang w:bidi="ru-RU"/>
        </w:rPr>
      </w:pPr>
    </w:p>
    <w:p w:rsidR="00ED4589" w:rsidRPr="000C6E0E" w:rsidRDefault="00ED4589" w:rsidP="008F5B74">
      <w:pPr>
        <w:numPr>
          <w:ilvl w:val="1"/>
          <w:numId w:val="2"/>
        </w:numPr>
        <w:suppressAutoHyphens/>
        <w:ind w:left="0" w:firstLine="0"/>
        <w:jc w:val="both"/>
        <w:rPr>
          <w:b/>
          <w:bCs/>
          <w:sz w:val="28"/>
          <w:szCs w:val="28"/>
          <w:lang w:bidi="ru-RU"/>
        </w:rPr>
      </w:pPr>
      <w:bookmarkStart w:id="4" w:name="bookmark8"/>
      <w:r w:rsidRPr="000C6E0E">
        <w:rPr>
          <w:b/>
          <w:bCs/>
          <w:sz w:val="28"/>
          <w:szCs w:val="28"/>
          <w:lang w:bidi="ru-RU"/>
        </w:rPr>
        <w:t>Описание результата предоставления муниципальной</w:t>
      </w:r>
      <w:bookmarkStart w:id="5" w:name="bookmark9"/>
      <w:bookmarkEnd w:id="4"/>
      <w:r w:rsidRPr="000C6E0E">
        <w:rPr>
          <w:b/>
          <w:bCs/>
          <w:sz w:val="28"/>
          <w:szCs w:val="28"/>
          <w:lang w:bidi="ru-RU"/>
        </w:rPr>
        <w:t xml:space="preserve"> </w:t>
      </w:r>
      <w:r w:rsidRPr="000C6E0E">
        <w:rPr>
          <w:b/>
          <w:sz w:val="28"/>
          <w:szCs w:val="28"/>
          <w:lang w:bidi="ru-RU"/>
        </w:rPr>
        <w:t>услуги</w:t>
      </w:r>
      <w:bookmarkEnd w:id="5"/>
    </w:p>
    <w:p w:rsidR="00ED4589" w:rsidRPr="000C6E0E" w:rsidRDefault="00ED4589" w:rsidP="00394C97">
      <w:pPr>
        <w:widowControl w:val="0"/>
        <w:tabs>
          <w:tab w:val="left" w:pos="1250"/>
        </w:tabs>
        <w:suppressAutoHyphens/>
        <w:ind w:firstLine="709"/>
        <w:jc w:val="both"/>
        <w:rPr>
          <w:sz w:val="28"/>
          <w:szCs w:val="28"/>
          <w:lang w:bidi="ru-RU"/>
        </w:rPr>
      </w:pPr>
      <w:r w:rsidRPr="000C6E0E">
        <w:rPr>
          <w:sz w:val="28"/>
          <w:szCs w:val="28"/>
          <w:lang w:bidi="ru-RU"/>
        </w:rPr>
        <w:t>Результатом предоставления муниципальной услуги является:</w:t>
      </w:r>
    </w:p>
    <w:p w:rsidR="00506D38" w:rsidRPr="003118B2" w:rsidRDefault="00506D38" w:rsidP="00506D38">
      <w:pPr>
        <w:widowControl w:val="0"/>
        <w:numPr>
          <w:ilvl w:val="0"/>
          <w:numId w:val="10"/>
        </w:numPr>
        <w:suppressAutoHyphens/>
        <w:ind w:left="0" w:firstLine="709"/>
        <w:jc w:val="both"/>
        <w:rPr>
          <w:sz w:val="28"/>
          <w:szCs w:val="28"/>
          <w:lang w:bidi="ru-RU"/>
        </w:rPr>
      </w:pPr>
      <w:r>
        <w:rPr>
          <w:sz w:val="28"/>
          <w:szCs w:val="28"/>
          <w:lang w:bidi="ru-RU"/>
        </w:rPr>
        <w:t>Р</w:t>
      </w:r>
      <w:r w:rsidRPr="003118B2">
        <w:rPr>
          <w:sz w:val="28"/>
          <w:szCs w:val="28"/>
          <w:lang w:bidi="ru-RU"/>
        </w:rPr>
        <w:t xml:space="preserve">азрешение </w:t>
      </w:r>
      <w:r w:rsidRPr="00506D38">
        <w:rPr>
          <w:sz w:val="28"/>
          <w:szCs w:val="28"/>
          <w:lang w:bidi="ru-RU"/>
        </w:rPr>
        <w:t>на использование земель или земельных участков, которые находятся в муниципальной собственности, без предоставления земельных участков и установления сервитута, публичного сервитута (далее - разрешение</w:t>
      </w:r>
      <w:r w:rsidRPr="003118B2">
        <w:rPr>
          <w:sz w:val="28"/>
          <w:szCs w:val="28"/>
          <w:lang w:bidi="ru-RU"/>
        </w:rPr>
        <w:t xml:space="preserve"> на использование земель или земельного участка); </w:t>
      </w:r>
    </w:p>
    <w:p w:rsidR="00506D38" w:rsidRPr="003118B2" w:rsidRDefault="00506D38" w:rsidP="00506D38">
      <w:pPr>
        <w:widowControl w:val="0"/>
        <w:numPr>
          <w:ilvl w:val="0"/>
          <w:numId w:val="10"/>
        </w:numPr>
        <w:suppressAutoHyphens/>
        <w:ind w:left="0" w:firstLine="709"/>
        <w:jc w:val="both"/>
        <w:rPr>
          <w:sz w:val="28"/>
          <w:szCs w:val="28"/>
          <w:lang w:bidi="ru-RU"/>
        </w:rPr>
      </w:pPr>
      <w:r>
        <w:rPr>
          <w:sz w:val="28"/>
          <w:szCs w:val="28"/>
          <w:lang w:bidi="ru-RU"/>
        </w:rPr>
        <w:t>Р</w:t>
      </w:r>
      <w:r w:rsidRPr="003118B2">
        <w:rPr>
          <w:sz w:val="28"/>
          <w:szCs w:val="28"/>
          <w:lang w:bidi="ru-RU"/>
        </w:rPr>
        <w:t xml:space="preserve">ешение об отказе в выдаче разрешения на использование земель или земельного участка. </w:t>
      </w:r>
    </w:p>
    <w:p w:rsidR="00ED4589" w:rsidRPr="000C6E0E" w:rsidRDefault="00DF5FD9" w:rsidP="00032220">
      <w:pPr>
        <w:widowControl w:val="0"/>
        <w:numPr>
          <w:ilvl w:val="0"/>
          <w:numId w:val="10"/>
        </w:numPr>
        <w:suppressAutoHyphens/>
        <w:ind w:left="0" w:firstLine="709"/>
        <w:jc w:val="both"/>
        <w:rPr>
          <w:sz w:val="28"/>
          <w:szCs w:val="28"/>
          <w:lang w:bidi="ru-RU"/>
        </w:rPr>
      </w:pPr>
      <w:r w:rsidRPr="000C6E0E">
        <w:rPr>
          <w:sz w:val="28"/>
          <w:szCs w:val="28"/>
          <w:lang w:bidi="ru-RU"/>
        </w:rPr>
        <w:t>Уведомление</w:t>
      </w:r>
      <w:r w:rsidR="00ED4589" w:rsidRPr="000C6E0E">
        <w:rPr>
          <w:sz w:val="28"/>
          <w:szCs w:val="28"/>
          <w:lang w:bidi="ru-RU"/>
        </w:rPr>
        <w:t xml:space="preserve"> об отказе в предоставлении государственной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tabs>
          <w:tab w:val="left" w:pos="1460"/>
        </w:tabs>
        <w:suppressAutoHyphens/>
        <w:ind w:left="0" w:firstLine="0"/>
        <w:jc w:val="center"/>
        <w:rPr>
          <w:b/>
          <w:sz w:val="28"/>
          <w:szCs w:val="28"/>
          <w:lang w:bidi="ru-RU"/>
        </w:rPr>
      </w:pPr>
      <w:r w:rsidRPr="000C6E0E">
        <w:rPr>
          <w:b/>
          <w:sz w:val="28"/>
          <w:szCs w:val="28"/>
          <w:lang w:bidi="ru-RU"/>
        </w:rPr>
        <w:t>Срок предоставления государств</w:t>
      </w:r>
      <w:r w:rsidR="00EF6A4D">
        <w:rPr>
          <w:b/>
          <w:sz w:val="28"/>
          <w:szCs w:val="28"/>
          <w:lang w:bidi="ru-RU"/>
        </w:rPr>
        <w:t>енной (муниципальной) услуг</w:t>
      </w:r>
    </w:p>
    <w:p w:rsidR="00B16B57" w:rsidRPr="00B16B57" w:rsidRDefault="00B16B57" w:rsidP="00B16B57">
      <w:pPr>
        <w:suppressAutoHyphens/>
        <w:autoSpaceDE w:val="0"/>
        <w:autoSpaceDN w:val="0"/>
        <w:adjustRightInd w:val="0"/>
        <w:ind w:firstLine="709"/>
        <w:jc w:val="both"/>
        <w:rPr>
          <w:sz w:val="28"/>
          <w:szCs w:val="28"/>
        </w:rPr>
      </w:pPr>
      <w:r w:rsidRPr="00B16B57">
        <w:rPr>
          <w:sz w:val="28"/>
          <w:szCs w:val="28"/>
        </w:rPr>
        <w:t>Общий срок предост</w:t>
      </w:r>
      <w:r w:rsidR="00DE70B5">
        <w:rPr>
          <w:sz w:val="28"/>
          <w:szCs w:val="28"/>
        </w:rPr>
        <w:t>авления муниципальной услуги:</w:t>
      </w:r>
    </w:p>
    <w:p w:rsidR="00DE70B5" w:rsidRPr="003118B2" w:rsidRDefault="00DE70B5" w:rsidP="00FE4DDA">
      <w:pPr>
        <w:numPr>
          <w:ilvl w:val="0"/>
          <w:numId w:val="32"/>
        </w:numPr>
        <w:suppressAutoHyphens/>
        <w:autoSpaceDE w:val="0"/>
        <w:autoSpaceDN w:val="0"/>
        <w:adjustRightInd w:val="0"/>
        <w:ind w:left="0" w:firstLine="709"/>
        <w:jc w:val="both"/>
        <w:rPr>
          <w:sz w:val="28"/>
          <w:szCs w:val="28"/>
        </w:rPr>
      </w:pPr>
      <w:r w:rsidRPr="003118B2">
        <w:rPr>
          <w:sz w:val="28"/>
          <w:szCs w:val="28"/>
        </w:rPr>
        <w:t xml:space="preserve">в течение 25 дней со дня поступления заявления о выдаче разрешения на использование земель или земельного участка для целей, указанных в </w:t>
      </w:r>
      <w:hyperlink r:id="rId10" w:history="1">
        <w:r w:rsidRPr="00DE70B5">
          <w:rPr>
            <w:sz w:val="28"/>
            <w:szCs w:val="28"/>
          </w:rPr>
          <w:t>подпунктах 1</w:t>
        </w:r>
      </w:hyperlink>
      <w:r w:rsidRPr="003118B2">
        <w:rPr>
          <w:sz w:val="28"/>
          <w:szCs w:val="28"/>
        </w:rPr>
        <w:t xml:space="preserve"> - </w:t>
      </w:r>
      <w:hyperlink r:id="rId11" w:history="1">
        <w:r w:rsidRPr="00DE70B5">
          <w:rPr>
            <w:sz w:val="28"/>
            <w:szCs w:val="28"/>
          </w:rPr>
          <w:t>3</w:t>
        </w:r>
      </w:hyperlink>
      <w:r w:rsidRPr="003118B2">
        <w:rPr>
          <w:sz w:val="28"/>
          <w:szCs w:val="28"/>
        </w:rPr>
        <w:t xml:space="preserve">, </w:t>
      </w:r>
      <w:hyperlink r:id="rId12" w:history="1">
        <w:r w:rsidRPr="00DE70B5">
          <w:rPr>
            <w:sz w:val="28"/>
            <w:szCs w:val="28"/>
          </w:rPr>
          <w:t>5</w:t>
        </w:r>
      </w:hyperlink>
      <w:r w:rsidRPr="003118B2">
        <w:rPr>
          <w:sz w:val="28"/>
          <w:szCs w:val="28"/>
        </w:rPr>
        <w:t xml:space="preserve">, </w:t>
      </w:r>
      <w:hyperlink r:id="rId13" w:history="1">
        <w:r w:rsidRPr="00DE70B5">
          <w:rPr>
            <w:sz w:val="28"/>
            <w:szCs w:val="28"/>
          </w:rPr>
          <w:t>6 части 1 статьи 39.34</w:t>
        </w:r>
      </w:hyperlink>
      <w:r>
        <w:rPr>
          <w:sz w:val="28"/>
          <w:szCs w:val="28"/>
        </w:rPr>
        <w:t>.</w:t>
      </w:r>
      <w:r w:rsidRPr="003118B2">
        <w:rPr>
          <w:sz w:val="28"/>
          <w:szCs w:val="28"/>
        </w:rPr>
        <w:t xml:space="preserve"> Земельного кодекса Российской Федерации; </w:t>
      </w:r>
    </w:p>
    <w:p w:rsidR="00DE70B5" w:rsidRPr="003118B2" w:rsidRDefault="00DE70B5" w:rsidP="00FE4DDA">
      <w:pPr>
        <w:numPr>
          <w:ilvl w:val="0"/>
          <w:numId w:val="32"/>
        </w:numPr>
        <w:suppressAutoHyphens/>
        <w:autoSpaceDE w:val="0"/>
        <w:autoSpaceDN w:val="0"/>
        <w:adjustRightInd w:val="0"/>
        <w:ind w:left="0" w:firstLine="709"/>
        <w:jc w:val="both"/>
        <w:rPr>
          <w:sz w:val="28"/>
          <w:szCs w:val="28"/>
        </w:rPr>
      </w:pPr>
      <w:r w:rsidRPr="003118B2">
        <w:rPr>
          <w:sz w:val="28"/>
          <w:szCs w:val="28"/>
        </w:rPr>
        <w:t xml:space="preserve">в течение 10 рабочих дней со дня регистрации заявления о выдаче разрешения на использование земель или земельного участка для размещения объекта, вид которого определен </w:t>
      </w:r>
      <w:hyperlink r:id="rId14" w:history="1">
        <w:r w:rsidRPr="00DE70B5">
          <w:rPr>
            <w:sz w:val="28"/>
            <w:szCs w:val="28"/>
          </w:rPr>
          <w:t>Постановлением</w:t>
        </w:r>
      </w:hyperlink>
      <w:r w:rsidRPr="003118B2">
        <w:rPr>
          <w:sz w:val="28"/>
          <w:szCs w:val="28"/>
        </w:rPr>
        <w:t xml:space="preserve"> № 1300. </w:t>
      </w:r>
    </w:p>
    <w:p w:rsidR="00DE70B5" w:rsidRDefault="00DE70B5" w:rsidP="00DE70B5">
      <w:pPr>
        <w:widowControl w:val="0"/>
        <w:autoSpaceDE w:val="0"/>
        <w:autoSpaceDN w:val="0"/>
        <w:ind w:right="-286" w:firstLine="567"/>
        <w:jc w:val="both"/>
        <w:rPr>
          <w:sz w:val="28"/>
          <w:szCs w:val="28"/>
        </w:rPr>
      </w:pPr>
      <w:r w:rsidRPr="003118B2">
        <w:rPr>
          <w:sz w:val="28"/>
          <w:szCs w:val="28"/>
        </w:rPr>
        <w:t xml:space="preserve">Приостановление предоставления муниципальной услуги не предусмотрено. </w:t>
      </w:r>
    </w:p>
    <w:p w:rsidR="00ED4589" w:rsidRDefault="00B16B57" w:rsidP="00B16B57">
      <w:pPr>
        <w:suppressAutoHyphens/>
        <w:autoSpaceDE w:val="0"/>
        <w:autoSpaceDN w:val="0"/>
        <w:adjustRightInd w:val="0"/>
        <w:ind w:firstLine="709"/>
        <w:jc w:val="both"/>
        <w:rPr>
          <w:sz w:val="28"/>
          <w:szCs w:val="28"/>
        </w:rPr>
      </w:pPr>
      <w:r w:rsidRPr="00B16B57">
        <w:rPr>
          <w:sz w:val="28"/>
          <w:szCs w:val="28"/>
        </w:rPr>
        <w:t xml:space="preserve">В случае представления заявителем документов через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w:t>
      </w:r>
      <w:r>
        <w:rPr>
          <w:sz w:val="28"/>
          <w:szCs w:val="28"/>
        </w:rPr>
        <w:t>Администрацию</w:t>
      </w:r>
      <w:r w:rsidRPr="00B16B57">
        <w:rPr>
          <w:sz w:val="28"/>
          <w:szCs w:val="28"/>
        </w:rPr>
        <w:t>.</w:t>
      </w:r>
    </w:p>
    <w:p w:rsidR="00B16B57" w:rsidRPr="00B16B57" w:rsidRDefault="00B16B57" w:rsidP="00B16B57">
      <w:pPr>
        <w:suppressAutoHyphens/>
        <w:autoSpaceDE w:val="0"/>
        <w:autoSpaceDN w:val="0"/>
        <w:adjustRightInd w:val="0"/>
        <w:ind w:firstLine="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5FD9" w:rsidRPr="000C6E0E" w:rsidRDefault="00DF5FD9" w:rsidP="00B05871">
      <w:pPr>
        <w:widowControl w:val="0"/>
        <w:tabs>
          <w:tab w:val="left" w:pos="1444"/>
        </w:tabs>
        <w:suppressAutoHyphens/>
        <w:ind w:firstLine="709"/>
        <w:jc w:val="both"/>
        <w:rPr>
          <w:sz w:val="28"/>
          <w:szCs w:val="28"/>
          <w:lang w:bidi="ru-RU"/>
        </w:rPr>
      </w:pPr>
      <w:r w:rsidRPr="000C6E0E">
        <w:rPr>
          <w:sz w:val="28"/>
          <w:szCs w:val="28"/>
          <w:lang w:bidi="ru-RU"/>
        </w:rPr>
        <w:t>Для получения муниципальной услуги заявитель представляет:</w:t>
      </w:r>
    </w:p>
    <w:p w:rsidR="00DF5FD9" w:rsidRDefault="00DF5FD9" w:rsidP="007751F5">
      <w:pPr>
        <w:widowControl w:val="0"/>
        <w:numPr>
          <w:ilvl w:val="0"/>
          <w:numId w:val="26"/>
        </w:numPr>
        <w:tabs>
          <w:tab w:val="left" w:pos="1474"/>
        </w:tabs>
        <w:suppressAutoHyphens/>
        <w:ind w:left="0" w:firstLine="709"/>
        <w:jc w:val="both"/>
        <w:rPr>
          <w:sz w:val="28"/>
          <w:szCs w:val="28"/>
          <w:lang w:bidi="ru-RU"/>
        </w:rPr>
      </w:pPr>
      <w:r w:rsidRPr="000C6E0E">
        <w:rPr>
          <w:sz w:val="28"/>
          <w:szCs w:val="28"/>
          <w:lang w:bidi="ru-RU"/>
        </w:rPr>
        <w:t xml:space="preserve">Заявление о предоставлении муниципальной услуги по форме, согласно Приложению № </w:t>
      </w:r>
      <w:r w:rsidR="006C7D36">
        <w:rPr>
          <w:sz w:val="28"/>
          <w:szCs w:val="28"/>
          <w:lang w:bidi="ru-RU"/>
        </w:rPr>
        <w:t>1</w:t>
      </w:r>
      <w:r w:rsidRPr="000C6E0E">
        <w:rPr>
          <w:sz w:val="28"/>
          <w:szCs w:val="28"/>
          <w:lang w:bidi="ru-RU"/>
        </w:rPr>
        <w:t xml:space="preserve"> к настоящему Административному регламенту.</w:t>
      </w:r>
    </w:p>
    <w:p w:rsidR="00157D6A" w:rsidRPr="00157D6A" w:rsidRDefault="00157D6A" w:rsidP="00157D6A">
      <w:pPr>
        <w:widowControl w:val="0"/>
        <w:numPr>
          <w:ilvl w:val="0"/>
          <w:numId w:val="26"/>
        </w:numPr>
        <w:suppressAutoHyphens/>
        <w:autoSpaceDE w:val="0"/>
        <w:autoSpaceDN w:val="0"/>
        <w:ind w:left="0" w:firstLine="709"/>
        <w:jc w:val="both"/>
        <w:rPr>
          <w:sz w:val="28"/>
          <w:szCs w:val="28"/>
        </w:rPr>
      </w:pPr>
      <w:r w:rsidRPr="00157D6A">
        <w:rPr>
          <w:sz w:val="28"/>
          <w:szCs w:val="28"/>
        </w:rPr>
        <w:lastRenderedPageBreak/>
        <w:t xml:space="preserve">Документ, удостоверяющий личность заявителя и (или) представителя заявителя. </w:t>
      </w:r>
    </w:p>
    <w:p w:rsidR="00157D6A" w:rsidRDefault="00157D6A" w:rsidP="00157D6A">
      <w:pPr>
        <w:widowControl w:val="0"/>
        <w:suppressAutoHyphens/>
        <w:autoSpaceDE w:val="0"/>
        <w:autoSpaceDN w:val="0"/>
        <w:ind w:firstLine="709"/>
        <w:jc w:val="both"/>
        <w:rPr>
          <w:sz w:val="28"/>
          <w:szCs w:val="28"/>
        </w:rPr>
      </w:pPr>
      <w:r w:rsidRPr="00157D6A">
        <w:rPr>
          <w:sz w:val="28"/>
          <w:szCs w:val="28"/>
        </w:rPr>
        <w:t>Документом, удостоверяющим личность заявителя (пре</w:t>
      </w:r>
      <w:r>
        <w:rPr>
          <w:sz w:val="28"/>
          <w:szCs w:val="28"/>
        </w:rPr>
        <w:t>дставителя заявителя), является:</w:t>
      </w:r>
    </w:p>
    <w:p w:rsidR="00157D6A" w:rsidRDefault="00157D6A" w:rsidP="00FE4DDA">
      <w:pPr>
        <w:widowControl w:val="0"/>
        <w:numPr>
          <w:ilvl w:val="0"/>
          <w:numId w:val="33"/>
        </w:numPr>
        <w:suppressAutoHyphens/>
        <w:autoSpaceDE w:val="0"/>
        <w:autoSpaceDN w:val="0"/>
        <w:ind w:left="0" w:firstLine="709"/>
        <w:jc w:val="both"/>
        <w:rPr>
          <w:sz w:val="28"/>
          <w:szCs w:val="28"/>
        </w:rPr>
      </w:pPr>
      <w:r w:rsidRPr="00157D6A">
        <w:rPr>
          <w:sz w:val="28"/>
          <w:szCs w:val="28"/>
        </w:rPr>
        <w:t xml:space="preserve">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157D6A" w:rsidRDefault="00157D6A" w:rsidP="00FE4DDA">
      <w:pPr>
        <w:widowControl w:val="0"/>
        <w:numPr>
          <w:ilvl w:val="0"/>
          <w:numId w:val="33"/>
        </w:numPr>
        <w:suppressAutoHyphens/>
        <w:autoSpaceDE w:val="0"/>
        <w:autoSpaceDN w:val="0"/>
        <w:ind w:left="0" w:firstLine="709"/>
        <w:jc w:val="both"/>
        <w:rPr>
          <w:sz w:val="28"/>
          <w:szCs w:val="28"/>
        </w:rPr>
      </w:pPr>
      <w:r w:rsidRPr="00157D6A">
        <w:rPr>
          <w:sz w:val="28"/>
          <w:szCs w:val="28"/>
        </w:rPr>
        <w:t xml:space="preserve">временное удостоверение личности (для граждан Российской Федерации), </w:t>
      </w:r>
    </w:p>
    <w:p w:rsidR="00157D6A" w:rsidRDefault="00157D6A" w:rsidP="00FE4DDA">
      <w:pPr>
        <w:widowControl w:val="0"/>
        <w:numPr>
          <w:ilvl w:val="0"/>
          <w:numId w:val="33"/>
        </w:numPr>
        <w:suppressAutoHyphens/>
        <w:autoSpaceDE w:val="0"/>
        <w:autoSpaceDN w:val="0"/>
        <w:ind w:left="0" w:firstLine="709"/>
        <w:jc w:val="both"/>
        <w:rPr>
          <w:sz w:val="28"/>
          <w:szCs w:val="28"/>
        </w:rPr>
      </w:pPr>
      <w:r w:rsidRPr="00157D6A">
        <w:rPr>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rsidR="00157D6A" w:rsidRDefault="00157D6A" w:rsidP="00FE4DDA">
      <w:pPr>
        <w:widowControl w:val="0"/>
        <w:numPr>
          <w:ilvl w:val="0"/>
          <w:numId w:val="33"/>
        </w:numPr>
        <w:suppressAutoHyphens/>
        <w:autoSpaceDE w:val="0"/>
        <w:autoSpaceDN w:val="0"/>
        <w:ind w:left="0" w:firstLine="709"/>
        <w:jc w:val="both"/>
        <w:rPr>
          <w:sz w:val="28"/>
          <w:szCs w:val="28"/>
        </w:rPr>
      </w:pPr>
      <w:r w:rsidRPr="00157D6A">
        <w:rPr>
          <w:sz w:val="28"/>
          <w:szCs w:val="28"/>
        </w:rPr>
        <w:t xml:space="preserve">разрешение на временное проживание (для лиц без гражданства), </w:t>
      </w:r>
    </w:p>
    <w:p w:rsidR="00157D6A" w:rsidRDefault="00157D6A" w:rsidP="00FE4DDA">
      <w:pPr>
        <w:widowControl w:val="0"/>
        <w:numPr>
          <w:ilvl w:val="0"/>
          <w:numId w:val="33"/>
        </w:numPr>
        <w:suppressAutoHyphens/>
        <w:autoSpaceDE w:val="0"/>
        <w:autoSpaceDN w:val="0"/>
        <w:ind w:left="0" w:firstLine="709"/>
        <w:jc w:val="both"/>
        <w:rPr>
          <w:sz w:val="28"/>
          <w:szCs w:val="28"/>
        </w:rPr>
      </w:pPr>
      <w:r w:rsidRPr="00157D6A">
        <w:rPr>
          <w:sz w:val="28"/>
          <w:szCs w:val="28"/>
        </w:rPr>
        <w:t xml:space="preserve">вид на жительство (для лиц без гражданства), </w:t>
      </w:r>
    </w:p>
    <w:p w:rsidR="00157D6A" w:rsidRDefault="00157D6A" w:rsidP="00FE4DDA">
      <w:pPr>
        <w:widowControl w:val="0"/>
        <w:numPr>
          <w:ilvl w:val="0"/>
          <w:numId w:val="33"/>
        </w:numPr>
        <w:suppressAutoHyphens/>
        <w:autoSpaceDE w:val="0"/>
        <w:autoSpaceDN w:val="0"/>
        <w:ind w:left="0" w:firstLine="709"/>
        <w:jc w:val="both"/>
        <w:rPr>
          <w:sz w:val="28"/>
          <w:szCs w:val="28"/>
        </w:rPr>
      </w:pPr>
      <w:r w:rsidRPr="00157D6A">
        <w:rPr>
          <w:sz w:val="28"/>
          <w:szCs w:val="28"/>
        </w:rPr>
        <w:t xml:space="preserve">удостоверение беженца в Российской Федерации (для беженцев), </w:t>
      </w:r>
    </w:p>
    <w:p w:rsidR="00157D6A" w:rsidRDefault="00157D6A" w:rsidP="00FE4DDA">
      <w:pPr>
        <w:widowControl w:val="0"/>
        <w:numPr>
          <w:ilvl w:val="0"/>
          <w:numId w:val="33"/>
        </w:numPr>
        <w:suppressAutoHyphens/>
        <w:autoSpaceDE w:val="0"/>
        <w:autoSpaceDN w:val="0"/>
        <w:ind w:left="0" w:firstLine="709"/>
        <w:jc w:val="both"/>
        <w:rPr>
          <w:sz w:val="28"/>
          <w:szCs w:val="28"/>
        </w:rPr>
      </w:pPr>
      <w:r w:rsidRPr="00157D6A">
        <w:rPr>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rsidR="00157D6A" w:rsidRDefault="00157D6A" w:rsidP="00FE4DDA">
      <w:pPr>
        <w:widowControl w:val="0"/>
        <w:numPr>
          <w:ilvl w:val="0"/>
          <w:numId w:val="33"/>
        </w:numPr>
        <w:suppressAutoHyphens/>
        <w:autoSpaceDE w:val="0"/>
        <w:autoSpaceDN w:val="0"/>
        <w:ind w:left="0" w:firstLine="709"/>
        <w:jc w:val="both"/>
        <w:rPr>
          <w:sz w:val="28"/>
          <w:szCs w:val="28"/>
        </w:rPr>
      </w:pPr>
      <w:r w:rsidRPr="00157D6A">
        <w:rPr>
          <w:sz w:val="28"/>
          <w:szCs w:val="28"/>
        </w:rPr>
        <w:t xml:space="preserve">свидетельство о представлении временного убежища на территории Российской Федерации, </w:t>
      </w:r>
    </w:p>
    <w:p w:rsidR="00157D6A" w:rsidRPr="00157D6A" w:rsidRDefault="00157D6A" w:rsidP="00FE4DDA">
      <w:pPr>
        <w:widowControl w:val="0"/>
        <w:numPr>
          <w:ilvl w:val="0"/>
          <w:numId w:val="33"/>
        </w:numPr>
        <w:suppressAutoHyphens/>
        <w:autoSpaceDE w:val="0"/>
        <w:autoSpaceDN w:val="0"/>
        <w:ind w:left="0" w:firstLine="709"/>
        <w:jc w:val="both"/>
        <w:rPr>
          <w:sz w:val="28"/>
          <w:szCs w:val="28"/>
        </w:rPr>
      </w:pPr>
      <w:r w:rsidRPr="00157D6A">
        <w:rPr>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rsidR="00157D6A" w:rsidRPr="00157D6A" w:rsidRDefault="00157D6A" w:rsidP="00157D6A">
      <w:pPr>
        <w:widowControl w:val="0"/>
        <w:numPr>
          <w:ilvl w:val="0"/>
          <w:numId w:val="26"/>
        </w:numPr>
        <w:suppressAutoHyphens/>
        <w:autoSpaceDE w:val="0"/>
        <w:autoSpaceDN w:val="0"/>
        <w:ind w:left="0" w:firstLine="709"/>
        <w:jc w:val="both"/>
        <w:rPr>
          <w:sz w:val="28"/>
          <w:szCs w:val="28"/>
        </w:rPr>
      </w:pPr>
      <w:r w:rsidRPr="00157D6A">
        <w:rPr>
          <w:sz w:val="28"/>
          <w:szCs w:val="28"/>
        </w:rPr>
        <w:t xml:space="preserve">Документ, подтверждающий полномочия представителя заявителя, в случае, если с заявлением обращается представитель заявителя: </w:t>
      </w:r>
    </w:p>
    <w:p w:rsidR="00157D6A" w:rsidRPr="00157D6A" w:rsidRDefault="00157D6A" w:rsidP="00157D6A">
      <w:pPr>
        <w:widowControl w:val="0"/>
        <w:suppressAutoHyphens/>
        <w:autoSpaceDE w:val="0"/>
        <w:autoSpaceDN w:val="0"/>
        <w:ind w:firstLine="709"/>
        <w:jc w:val="both"/>
        <w:rPr>
          <w:sz w:val="28"/>
          <w:szCs w:val="28"/>
        </w:rPr>
      </w:pPr>
      <w:r w:rsidRPr="00157D6A">
        <w:rPr>
          <w:sz w:val="28"/>
          <w:szCs w:val="28"/>
        </w:rPr>
        <w:t xml:space="preserve">Для представителей физического лица: </w:t>
      </w:r>
    </w:p>
    <w:p w:rsidR="00157D6A" w:rsidRPr="00157D6A" w:rsidRDefault="00157D6A" w:rsidP="00FE4DDA">
      <w:pPr>
        <w:widowControl w:val="0"/>
        <w:numPr>
          <w:ilvl w:val="0"/>
          <w:numId w:val="34"/>
        </w:numPr>
        <w:suppressAutoHyphens/>
        <w:autoSpaceDE w:val="0"/>
        <w:autoSpaceDN w:val="0"/>
        <w:ind w:left="0" w:firstLine="709"/>
        <w:jc w:val="both"/>
        <w:rPr>
          <w:sz w:val="28"/>
          <w:szCs w:val="28"/>
        </w:rPr>
      </w:pPr>
      <w:r w:rsidRPr="00157D6A">
        <w:rPr>
          <w:sz w:val="28"/>
          <w:szCs w:val="28"/>
        </w:rPr>
        <w:t xml:space="preserve">доверенность, оформленная в установленном законом порядке, на представление интересов заявителя (заявителей). </w:t>
      </w:r>
    </w:p>
    <w:p w:rsidR="00157D6A" w:rsidRPr="00157D6A" w:rsidRDefault="00157D6A" w:rsidP="00157D6A">
      <w:pPr>
        <w:widowControl w:val="0"/>
        <w:suppressAutoHyphens/>
        <w:autoSpaceDE w:val="0"/>
        <w:autoSpaceDN w:val="0"/>
        <w:ind w:firstLine="709"/>
        <w:jc w:val="both"/>
        <w:rPr>
          <w:sz w:val="28"/>
          <w:szCs w:val="28"/>
        </w:rPr>
      </w:pPr>
      <w:r w:rsidRPr="00157D6A">
        <w:rPr>
          <w:sz w:val="28"/>
          <w:szCs w:val="28"/>
        </w:rPr>
        <w:t xml:space="preserve">Для представителей юридического лица: </w:t>
      </w:r>
    </w:p>
    <w:p w:rsidR="00157D6A" w:rsidRPr="00157D6A" w:rsidRDefault="00157D6A" w:rsidP="00FE4DDA">
      <w:pPr>
        <w:widowControl w:val="0"/>
        <w:numPr>
          <w:ilvl w:val="0"/>
          <w:numId w:val="34"/>
        </w:numPr>
        <w:suppressAutoHyphens/>
        <w:autoSpaceDE w:val="0"/>
        <w:autoSpaceDN w:val="0"/>
        <w:ind w:left="0" w:firstLine="709"/>
        <w:jc w:val="both"/>
        <w:rPr>
          <w:sz w:val="28"/>
          <w:szCs w:val="28"/>
        </w:rPr>
      </w:pPr>
      <w:r w:rsidRPr="00157D6A">
        <w:rPr>
          <w:sz w:val="28"/>
          <w:szCs w:val="28"/>
        </w:rPr>
        <w:t xml:space="preserve">доверенность, оформленная в установленном законом порядке на представление интересов заявителя (заявителей); </w:t>
      </w:r>
    </w:p>
    <w:p w:rsidR="00157D6A" w:rsidRPr="00157D6A" w:rsidRDefault="00157D6A" w:rsidP="00FE4DDA">
      <w:pPr>
        <w:widowControl w:val="0"/>
        <w:numPr>
          <w:ilvl w:val="0"/>
          <w:numId w:val="34"/>
        </w:numPr>
        <w:suppressAutoHyphens/>
        <w:autoSpaceDE w:val="0"/>
        <w:autoSpaceDN w:val="0"/>
        <w:ind w:left="0" w:firstLine="709"/>
        <w:jc w:val="both"/>
        <w:rPr>
          <w:sz w:val="28"/>
          <w:szCs w:val="28"/>
        </w:rPr>
      </w:pPr>
      <w:r w:rsidRPr="00157D6A">
        <w:rPr>
          <w:sz w:val="28"/>
          <w:szCs w:val="28"/>
        </w:rPr>
        <w:t xml:space="preserve">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w:t>
      </w:r>
    </w:p>
    <w:p w:rsidR="00157D6A" w:rsidRPr="00157D6A" w:rsidRDefault="00157D6A" w:rsidP="00157D6A">
      <w:pPr>
        <w:widowControl w:val="0"/>
        <w:numPr>
          <w:ilvl w:val="0"/>
          <w:numId w:val="26"/>
        </w:numPr>
        <w:suppressAutoHyphens/>
        <w:autoSpaceDE w:val="0"/>
        <w:autoSpaceDN w:val="0"/>
        <w:ind w:left="0" w:firstLine="709"/>
        <w:jc w:val="both"/>
        <w:rPr>
          <w:sz w:val="28"/>
          <w:szCs w:val="28"/>
        </w:rPr>
      </w:pPr>
      <w:r w:rsidRPr="00157D6A">
        <w:rPr>
          <w:sz w:val="28"/>
          <w:szCs w:val="28"/>
        </w:rPr>
        <w:t>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для целей, указанных в подпунктах 1 - 3, 5, 6 части 1 статьи 39.34</w:t>
      </w:r>
      <w:r>
        <w:rPr>
          <w:sz w:val="28"/>
          <w:szCs w:val="28"/>
        </w:rPr>
        <w:t>.</w:t>
      </w:r>
      <w:r w:rsidRPr="00157D6A">
        <w:rPr>
          <w:sz w:val="28"/>
          <w:szCs w:val="28"/>
        </w:rPr>
        <w:t xml:space="preserve"> Земельного кодекса Российской Федерации, либо схема границ предполагаемых к использованию в целях размещения объектов, виды которых определены Постановлением  Правительства Российской Федерации № 1300, земель или земельного участка на кадастровом плане территории с указанием координат характерных точек границ территории - в случае отсутствия сведений о данном участке в ЕГРН (далее - схема границ). </w:t>
      </w:r>
    </w:p>
    <w:p w:rsidR="00157D6A" w:rsidRPr="00157D6A" w:rsidRDefault="00157D6A" w:rsidP="00157D6A">
      <w:pPr>
        <w:widowControl w:val="0"/>
        <w:suppressAutoHyphens/>
        <w:autoSpaceDE w:val="0"/>
        <w:autoSpaceDN w:val="0"/>
        <w:ind w:firstLine="709"/>
        <w:jc w:val="both"/>
        <w:rPr>
          <w:sz w:val="28"/>
          <w:szCs w:val="28"/>
        </w:rPr>
      </w:pPr>
      <w:r w:rsidRPr="00157D6A">
        <w:rPr>
          <w:sz w:val="28"/>
          <w:szCs w:val="28"/>
        </w:rPr>
        <w:t xml:space="preserve">Схема границ должна быть подготовлена с использованием системы координат, применяемой при ведении ЕГРН. </w:t>
      </w:r>
    </w:p>
    <w:p w:rsidR="00157D6A" w:rsidRPr="00157D6A" w:rsidRDefault="00157D6A" w:rsidP="00157D6A">
      <w:pPr>
        <w:widowControl w:val="0"/>
        <w:numPr>
          <w:ilvl w:val="0"/>
          <w:numId w:val="26"/>
        </w:numPr>
        <w:suppressAutoHyphens/>
        <w:autoSpaceDE w:val="0"/>
        <w:autoSpaceDN w:val="0"/>
        <w:ind w:left="0" w:firstLine="709"/>
        <w:jc w:val="both"/>
        <w:rPr>
          <w:sz w:val="28"/>
          <w:szCs w:val="28"/>
        </w:rPr>
      </w:pPr>
      <w:r w:rsidRPr="00157D6A">
        <w:rPr>
          <w:sz w:val="28"/>
          <w:szCs w:val="28"/>
        </w:rPr>
        <w:t xml:space="preserve">Документы, обосновывающие необходимость размещения объектов </w:t>
      </w:r>
      <w:r w:rsidRPr="00157D6A">
        <w:rPr>
          <w:sz w:val="28"/>
          <w:szCs w:val="28"/>
        </w:rPr>
        <w:lastRenderedPageBreak/>
        <w:t xml:space="preserve">для использования земель или земельного участка (проектный план трассы и (или) схема планировочной организации земельного участка с обозначением вспомогательных сооружений, оборудования, выполненные на топографической карте с учетом информации о существующих подземных коммуникациях, сооружениях и о возможности проведения работ в технических и охранных зонах) - в случае, если планируется размещение объектов, указанных в пунктах 1, 2, 3, 5, 6, 7, 11, 12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утвержденного Постановлением № 1300. </w:t>
      </w:r>
    </w:p>
    <w:p w:rsidR="00157D6A" w:rsidRDefault="00157D6A" w:rsidP="00157D6A">
      <w:pPr>
        <w:widowControl w:val="0"/>
        <w:suppressAutoHyphens/>
        <w:autoSpaceDE w:val="0"/>
        <w:autoSpaceDN w:val="0"/>
        <w:ind w:firstLine="709"/>
        <w:jc w:val="both"/>
        <w:rPr>
          <w:sz w:val="28"/>
          <w:szCs w:val="28"/>
        </w:rPr>
      </w:pPr>
      <w:r w:rsidRPr="00157D6A">
        <w:rPr>
          <w:sz w:val="28"/>
          <w:szCs w:val="28"/>
        </w:rPr>
        <w:t xml:space="preserve">По собственной инициативе заявитель дополнительно может представить документы, которые, по его мнению, имеют значение для выдачи разрешения на использование земель или земельного участка. </w:t>
      </w:r>
    </w:p>
    <w:p w:rsidR="00232536" w:rsidRPr="004A54C5" w:rsidRDefault="00232536" w:rsidP="00157D6A">
      <w:pPr>
        <w:widowControl w:val="0"/>
        <w:suppressAutoHyphens/>
        <w:autoSpaceDE w:val="0"/>
        <w:autoSpaceDN w:val="0"/>
        <w:ind w:firstLine="709"/>
        <w:jc w:val="both"/>
        <w:rPr>
          <w:sz w:val="28"/>
          <w:szCs w:val="28"/>
        </w:rPr>
      </w:pPr>
      <w:r w:rsidRPr="004A54C5">
        <w:rPr>
          <w:sz w:val="28"/>
          <w:szCs w:val="28"/>
        </w:rPr>
        <w:t>Заявления и прилагаемые документы, указанные в пункте</w:t>
      </w:r>
      <w:r w:rsidR="00B05871">
        <w:rPr>
          <w:sz w:val="28"/>
          <w:szCs w:val="28"/>
        </w:rPr>
        <w:t xml:space="preserve"> 2.5. </w:t>
      </w:r>
      <w:r w:rsidRPr="004A54C5">
        <w:rPr>
          <w:sz w:val="28"/>
          <w:szCs w:val="28"/>
        </w:rPr>
        <w:t>Административного регламента, направляются (подаются) в форме:</w:t>
      </w:r>
    </w:p>
    <w:p w:rsidR="00232536" w:rsidRPr="004A54C5" w:rsidRDefault="00232536" w:rsidP="001704D3">
      <w:pPr>
        <w:widowControl w:val="0"/>
        <w:numPr>
          <w:ilvl w:val="0"/>
          <w:numId w:val="27"/>
        </w:numPr>
        <w:shd w:val="clear" w:color="auto" w:fill="FFFFFF"/>
        <w:tabs>
          <w:tab w:val="left" w:pos="932"/>
        </w:tabs>
        <w:suppressAutoHyphens/>
        <w:ind w:left="0" w:firstLine="709"/>
        <w:jc w:val="both"/>
        <w:rPr>
          <w:sz w:val="28"/>
          <w:szCs w:val="28"/>
          <w:lang w:bidi="ru-RU"/>
        </w:rPr>
      </w:pPr>
      <w:r w:rsidRPr="004A54C5">
        <w:rPr>
          <w:sz w:val="28"/>
          <w:szCs w:val="28"/>
          <w:lang w:bidi="ru-RU"/>
        </w:rPr>
        <w:t>документа на бумажном носителе посредством почтового отправления с описью вложения и уведомлением о вручении;</w:t>
      </w:r>
    </w:p>
    <w:p w:rsidR="00232536" w:rsidRPr="004A54C5" w:rsidRDefault="00232536" w:rsidP="001704D3">
      <w:pPr>
        <w:widowControl w:val="0"/>
        <w:numPr>
          <w:ilvl w:val="0"/>
          <w:numId w:val="27"/>
        </w:numPr>
        <w:shd w:val="clear" w:color="auto" w:fill="FFFFFF"/>
        <w:tabs>
          <w:tab w:val="left" w:pos="932"/>
        </w:tabs>
        <w:suppressAutoHyphens/>
        <w:ind w:left="0" w:firstLine="709"/>
        <w:jc w:val="both"/>
        <w:rPr>
          <w:sz w:val="28"/>
          <w:szCs w:val="28"/>
          <w:lang w:bidi="ru-RU"/>
        </w:rPr>
      </w:pPr>
      <w:r w:rsidRPr="004A54C5">
        <w:rPr>
          <w:sz w:val="28"/>
          <w:szCs w:val="28"/>
          <w:lang w:bidi="ru-RU"/>
        </w:rPr>
        <w:t xml:space="preserve">документа на бумажном носителе при личном обращении в </w:t>
      </w:r>
      <w:r w:rsidR="002F1BE6">
        <w:rPr>
          <w:sz w:val="28"/>
          <w:szCs w:val="28"/>
          <w:lang w:bidi="ru-RU"/>
        </w:rPr>
        <w:t>Администрацию</w:t>
      </w:r>
      <w:r w:rsidRPr="004A54C5">
        <w:rPr>
          <w:sz w:val="28"/>
          <w:szCs w:val="28"/>
          <w:lang w:bidi="ru-RU"/>
        </w:rPr>
        <w:t>;</w:t>
      </w:r>
    </w:p>
    <w:p w:rsidR="00232536" w:rsidRPr="004A54C5" w:rsidRDefault="00232536" w:rsidP="001704D3">
      <w:pPr>
        <w:widowControl w:val="0"/>
        <w:numPr>
          <w:ilvl w:val="0"/>
          <w:numId w:val="27"/>
        </w:numPr>
        <w:shd w:val="clear" w:color="auto" w:fill="FFFFFF"/>
        <w:tabs>
          <w:tab w:val="left" w:pos="932"/>
        </w:tabs>
        <w:suppressAutoHyphens/>
        <w:ind w:left="0" w:firstLine="709"/>
        <w:jc w:val="both"/>
        <w:rPr>
          <w:sz w:val="28"/>
          <w:szCs w:val="28"/>
          <w:lang w:bidi="ru-RU"/>
        </w:rPr>
      </w:pPr>
      <w:r w:rsidRPr="004A54C5">
        <w:rPr>
          <w:sz w:val="28"/>
          <w:szCs w:val="28"/>
          <w:lang w:bidi="ru-RU"/>
        </w:rPr>
        <w:t>электронного документа с использованием ЕПГУ.</w:t>
      </w:r>
    </w:p>
    <w:p w:rsidR="00232536" w:rsidRPr="004A54C5" w:rsidRDefault="00232536"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Заявление в форме документа на бумажном носителе подписывается заявителем.</w:t>
      </w:r>
    </w:p>
    <w:p w:rsidR="00232536" w:rsidRPr="004A54C5" w:rsidRDefault="00232536"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B05871" w:rsidRDefault="00DF5FD9" w:rsidP="00B05871">
      <w:pPr>
        <w:widowControl w:val="0"/>
        <w:suppressAutoHyphens/>
        <w:ind w:firstLine="709"/>
        <w:jc w:val="both"/>
        <w:rPr>
          <w:sz w:val="28"/>
          <w:szCs w:val="28"/>
          <w:lang w:bidi="ru-RU"/>
        </w:rPr>
      </w:pPr>
      <w:r w:rsidRPr="000C6E0E">
        <w:rPr>
          <w:sz w:val="28"/>
          <w:szCs w:val="28"/>
          <w:lang w:bidi="ru-RU"/>
        </w:rPr>
        <w:t>В случае направления заявления посредством ЕПГУ формирование заявления осуществляется посредством заполнения интерактивной формы</w:t>
      </w:r>
      <w:r w:rsidR="00B05871">
        <w:rPr>
          <w:sz w:val="28"/>
          <w:szCs w:val="28"/>
          <w:lang w:bidi="ru-RU"/>
        </w:rPr>
        <w:t>,</w:t>
      </w:r>
      <w:r w:rsidRPr="000C6E0E">
        <w:rPr>
          <w:sz w:val="28"/>
          <w:szCs w:val="28"/>
          <w:lang w:bidi="ru-RU"/>
        </w:rPr>
        <w:t xml:space="preserve"> </w:t>
      </w:r>
      <w:r w:rsidR="00B05871" w:rsidRPr="004A54C5">
        <w:rPr>
          <w:sz w:val="28"/>
          <w:szCs w:val="28"/>
          <w:lang w:bidi="ru-RU"/>
        </w:rPr>
        <w:t>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r w:rsidR="00B05871">
        <w:rPr>
          <w:sz w:val="28"/>
          <w:szCs w:val="28"/>
          <w:lang w:bidi="ru-RU"/>
        </w:rPr>
        <w:t>.</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 xml:space="preserve">При подаче заявления и прилагаемых к нему документов в </w:t>
      </w:r>
      <w:r>
        <w:rPr>
          <w:sz w:val="28"/>
          <w:szCs w:val="28"/>
          <w:lang w:bidi="ru-RU"/>
        </w:rPr>
        <w:t>Администрацию</w:t>
      </w:r>
      <w:r w:rsidRPr="004A54C5">
        <w:rPr>
          <w:sz w:val="28"/>
          <w:szCs w:val="28"/>
          <w:lang w:bidi="ru-RU"/>
        </w:rPr>
        <w:t xml:space="preserve"> Заявитель предъявляет оригиналы документов для сверки.</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w:t>
      </w:r>
      <w:r w:rsidRPr="004A54C5">
        <w:rPr>
          <w:sz w:val="28"/>
          <w:szCs w:val="28"/>
          <w:lang w:bidi="ru-RU"/>
        </w:rPr>
        <w:lastRenderedPageBreak/>
        <w:t>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D4589" w:rsidRPr="000C6E0E" w:rsidRDefault="00ED4589" w:rsidP="00394C97">
      <w:pPr>
        <w:tabs>
          <w:tab w:val="left" w:pos="142"/>
          <w:tab w:val="left" w:pos="284"/>
        </w:tabs>
        <w:suppressAutoHyphens/>
        <w:ind w:firstLine="709"/>
        <w:jc w:val="both"/>
        <w:rPr>
          <w:sz w:val="28"/>
          <w:szCs w:val="28"/>
          <w:lang w:eastAsia="x-none"/>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B05871" w:rsidRPr="004A54C5" w:rsidRDefault="00B05871" w:rsidP="00B05871">
      <w:pPr>
        <w:widowControl w:val="0"/>
        <w:suppressAutoHyphens/>
        <w:autoSpaceDE w:val="0"/>
        <w:autoSpaceDN w:val="0"/>
        <w:ind w:firstLine="709"/>
        <w:jc w:val="both"/>
        <w:rPr>
          <w:sz w:val="28"/>
          <w:szCs w:val="28"/>
        </w:rPr>
      </w:pPr>
      <w:r w:rsidRPr="004A54C5">
        <w:rPr>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157D6A" w:rsidRPr="003118B2" w:rsidRDefault="00157D6A" w:rsidP="00FE4DDA">
      <w:pPr>
        <w:widowControl w:val="0"/>
        <w:numPr>
          <w:ilvl w:val="0"/>
          <w:numId w:val="35"/>
        </w:numPr>
        <w:suppressAutoHyphens/>
        <w:autoSpaceDE w:val="0"/>
        <w:autoSpaceDN w:val="0"/>
        <w:ind w:left="0" w:firstLine="709"/>
        <w:jc w:val="both"/>
        <w:rPr>
          <w:sz w:val="28"/>
          <w:szCs w:val="28"/>
        </w:rPr>
      </w:pPr>
      <w:r w:rsidRPr="003118B2">
        <w:rPr>
          <w:sz w:val="28"/>
          <w:szCs w:val="28"/>
        </w:rPr>
        <w:t>выписка из ЕГРН об объекте недвижимости;</w:t>
      </w:r>
    </w:p>
    <w:p w:rsidR="00157D6A" w:rsidRPr="003118B2" w:rsidRDefault="00157D6A" w:rsidP="00FE4DDA">
      <w:pPr>
        <w:widowControl w:val="0"/>
        <w:numPr>
          <w:ilvl w:val="0"/>
          <w:numId w:val="35"/>
        </w:numPr>
        <w:suppressAutoHyphens/>
        <w:autoSpaceDE w:val="0"/>
        <w:autoSpaceDN w:val="0"/>
        <w:ind w:left="0" w:firstLine="709"/>
        <w:jc w:val="both"/>
        <w:rPr>
          <w:sz w:val="28"/>
          <w:szCs w:val="28"/>
        </w:rPr>
      </w:pPr>
      <w:r w:rsidRPr="003118B2">
        <w:rPr>
          <w:sz w:val="28"/>
          <w:szCs w:val="28"/>
        </w:rPr>
        <w:t>выписка из ЕГРЮЛ в отношении заявителя - юридического лица;</w:t>
      </w:r>
    </w:p>
    <w:p w:rsidR="00157D6A" w:rsidRPr="003118B2" w:rsidRDefault="00157D6A" w:rsidP="00FE4DDA">
      <w:pPr>
        <w:widowControl w:val="0"/>
        <w:numPr>
          <w:ilvl w:val="0"/>
          <w:numId w:val="35"/>
        </w:numPr>
        <w:suppressAutoHyphens/>
        <w:autoSpaceDE w:val="0"/>
        <w:autoSpaceDN w:val="0"/>
        <w:ind w:left="0" w:firstLine="709"/>
        <w:jc w:val="both"/>
        <w:rPr>
          <w:sz w:val="28"/>
          <w:szCs w:val="28"/>
        </w:rPr>
      </w:pPr>
      <w:r w:rsidRPr="003118B2">
        <w:rPr>
          <w:sz w:val="28"/>
          <w:szCs w:val="28"/>
        </w:rPr>
        <w:t>выписка из ЕГРИП в отношении заявителя - индивидуального предпринимателя;</w:t>
      </w:r>
    </w:p>
    <w:p w:rsidR="00157D6A" w:rsidRPr="003118B2" w:rsidRDefault="00157D6A" w:rsidP="00FE4DDA">
      <w:pPr>
        <w:widowControl w:val="0"/>
        <w:numPr>
          <w:ilvl w:val="0"/>
          <w:numId w:val="35"/>
        </w:numPr>
        <w:suppressAutoHyphens/>
        <w:autoSpaceDE w:val="0"/>
        <w:autoSpaceDN w:val="0"/>
        <w:ind w:left="0" w:firstLine="709"/>
        <w:jc w:val="both"/>
        <w:rPr>
          <w:sz w:val="28"/>
          <w:szCs w:val="28"/>
        </w:rPr>
      </w:pPr>
      <w:r w:rsidRPr="003118B2">
        <w:rPr>
          <w:sz w:val="28"/>
          <w:szCs w:val="28"/>
        </w:rPr>
        <w:t>информация о лицензии, удостоверяющей право пользования недрами, если предполагается размещение объекта, предназначенного для обеспечения пользования недрами;</w:t>
      </w:r>
    </w:p>
    <w:p w:rsidR="00157D6A" w:rsidRPr="003118B2" w:rsidRDefault="00157D6A" w:rsidP="00FE4DDA">
      <w:pPr>
        <w:widowControl w:val="0"/>
        <w:numPr>
          <w:ilvl w:val="0"/>
          <w:numId w:val="35"/>
        </w:numPr>
        <w:suppressAutoHyphens/>
        <w:autoSpaceDE w:val="0"/>
        <w:autoSpaceDN w:val="0"/>
        <w:ind w:left="0" w:firstLine="709"/>
        <w:jc w:val="both"/>
        <w:rPr>
          <w:sz w:val="28"/>
          <w:szCs w:val="28"/>
        </w:rPr>
      </w:pPr>
      <w:r w:rsidRPr="003118B2">
        <w:rPr>
          <w:sz w:val="28"/>
          <w:szCs w:val="28"/>
        </w:rPr>
        <w:t>лицензия, удостоверяющая право проведения работ по геологическому изучению недр;</w:t>
      </w:r>
    </w:p>
    <w:p w:rsidR="00157D6A" w:rsidRPr="003118B2" w:rsidRDefault="00157D6A" w:rsidP="00FE4DDA">
      <w:pPr>
        <w:widowControl w:val="0"/>
        <w:numPr>
          <w:ilvl w:val="0"/>
          <w:numId w:val="35"/>
        </w:numPr>
        <w:suppressAutoHyphens/>
        <w:autoSpaceDE w:val="0"/>
        <w:autoSpaceDN w:val="0"/>
        <w:ind w:left="0" w:firstLine="709"/>
        <w:jc w:val="both"/>
        <w:rPr>
          <w:sz w:val="28"/>
          <w:szCs w:val="28"/>
        </w:rPr>
      </w:pPr>
      <w:r w:rsidRPr="003118B2">
        <w:rPr>
          <w:sz w:val="28"/>
          <w:szCs w:val="28"/>
        </w:rPr>
        <w:t xml:space="preserve">иные документы, подтверждающие основания для использования земель или земельного участка в целях, предусмотренных </w:t>
      </w:r>
      <w:hyperlink r:id="rId15" w:history="1">
        <w:r w:rsidRPr="003118B2">
          <w:rPr>
            <w:rStyle w:val="ab"/>
            <w:sz w:val="28"/>
            <w:szCs w:val="28"/>
          </w:rPr>
          <w:t>подпунктами 1</w:t>
        </w:r>
      </w:hyperlink>
      <w:r w:rsidRPr="003118B2">
        <w:rPr>
          <w:sz w:val="28"/>
          <w:szCs w:val="28"/>
        </w:rPr>
        <w:t xml:space="preserve"> - </w:t>
      </w:r>
      <w:hyperlink r:id="rId16" w:history="1">
        <w:r w:rsidRPr="003118B2">
          <w:rPr>
            <w:rStyle w:val="ab"/>
            <w:sz w:val="28"/>
            <w:szCs w:val="28"/>
          </w:rPr>
          <w:t>3</w:t>
        </w:r>
      </w:hyperlink>
      <w:r w:rsidRPr="003118B2">
        <w:rPr>
          <w:sz w:val="28"/>
          <w:szCs w:val="28"/>
        </w:rPr>
        <w:t xml:space="preserve">, </w:t>
      </w:r>
      <w:hyperlink r:id="rId17" w:history="1">
        <w:r w:rsidRPr="003118B2">
          <w:rPr>
            <w:rStyle w:val="ab"/>
            <w:sz w:val="28"/>
            <w:szCs w:val="28"/>
          </w:rPr>
          <w:t>5</w:t>
        </w:r>
      </w:hyperlink>
      <w:r w:rsidRPr="003118B2">
        <w:rPr>
          <w:sz w:val="28"/>
          <w:szCs w:val="28"/>
        </w:rPr>
        <w:t xml:space="preserve">, </w:t>
      </w:r>
      <w:hyperlink r:id="rId18" w:history="1">
        <w:r w:rsidRPr="003118B2">
          <w:rPr>
            <w:rStyle w:val="ab"/>
            <w:sz w:val="28"/>
            <w:szCs w:val="28"/>
          </w:rPr>
          <w:t>6 частью 1 статьи 39.34</w:t>
        </w:r>
      </w:hyperlink>
      <w:r w:rsidRPr="003118B2">
        <w:rPr>
          <w:sz w:val="28"/>
          <w:szCs w:val="28"/>
        </w:rPr>
        <w:t xml:space="preserve"> Земельного кодекса Российской Федерации. </w:t>
      </w:r>
    </w:p>
    <w:p w:rsidR="00157D6A" w:rsidRDefault="00157D6A" w:rsidP="00157D6A">
      <w:pPr>
        <w:widowControl w:val="0"/>
        <w:suppressAutoHyphens/>
        <w:autoSpaceDE w:val="0"/>
        <w:autoSpaceDN w:val="0"/>
        <w:ind w:firstLine="709"/>
        <w:jc w:val="both"/>
        <w:rPr>
          <w:sz w:val="28"/>
          <w:szCs w:val="28"/>
        </w:rPr>
      </w:pPr>
      <w:r w:rsidRPr="003118B2">
        <w:rPr>
          <w:sz w:val="28"/>
          <w:szCs w:val="28"/>
        </w:rPr>
        <w:t xml:space="preserve">Непредставление заявителем (представителем заявителя) документов и информации, указанных в настоящем пункте, не является основанием для отказа в предоставлении муниципальной услуги. </w:t>
      </w:r>
    </w:p>
    <w:p w:rsidR="00B05871" w:rsidRPr="004A54C5" w:rsidRDefault="00B05871" w:rsidP="00157D6A">
      <w:pPr>
        <w:widowControl w:val="0"/>
        <w:suppressAutoHyphens/>
        <w:autoSpaceDE w:val="0"/>
        <w:autoSpaceDN w:val="0"/>
        <w:ind w:firstLine="709"/>
        <w:jc w:val="both"/>
        <w:rPr>
          <w:sz w:val="28"/>
          <w:szCs w:val="28"/>
        </w:rPr>
      </w:pPr>
      <w:r w:rsidRPr="004A54C5">
        <w:rPr>
          <w:sz w:val="28"/>
          <w:szCs w:val="28"/>
        </w:rPr>
        <w:t>При предоставлении муниципальной услуги запрещается требовать от заявителя:</w:t>
      </w:r>
    </w:p>
    <w:p w:rsidR="00B05871" w:rsidRPr="004A54C5" w:rsidRDefault="00B05871" w:rsidP="001704D3">
      <w:pPr>
        <w:widowControl w:val="0"/>
        <w:numPr>
          <w:ilvl w:val="0"/>
          <w:numId w:val="28"/>
        </w:numPr>
        <w:suppressAutoHyphens/>
        <w:autoSpaceDE w:val="0"/>
        <w:autoSpaceDN w:val="0"/>
        <w:ind w:left="0" w:firstLine="709"/>
        <w:jc w:val="both"/>
        <w:rPr>
          <w:sz w:val="28"/>
          <w:szCs w:val="28"/>
        </w:rPr>
      </w:pPr>
      <w:r w:rsidRPr="004A54C5">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05871" w:rsidRPr="004A54C5" w:rsidRDefault="00B05871" w:rsidP="001704D3">
      <w:pPr>
        <w:widowControl w:val="0"/>
        <w:numPr>
          <w:ilvl w:val="0"/>
          <w:numId w:val="28"/>
        </w:numPr>
        <w:suppressAutoHyphens/>
        <w:autoSpaceDE w:val="0"/>
        <w:autoSpaceDN w:val="0"/>
        <w:ind w:left="0" w:firstLine="709"/>
        <w:jc w:val="both"/>
        <w:rPr>
          <w:sz w:val="28"/>
          <w:szCs w:val="28"/>
        </w:rPr>
      </w:pPr>
      <w:r w:rsidRPr="004A54C5">
        <w:rPr>
          <w:sz w:val="28"/>
          <w:szCs w:val="28"/>
        </w:rPr>
        <w:t xml:space="preserve">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9" w:history="1">
        <w:r w:rsidRPr="004A54C5">
          <w:rPr>
            <w:rStyle w:val="ab"/>
            <w:sz w:val="28"/>
            <w:szCs w:val="28"/>
          </w:rPr>
          <w:t>частью 1 статьи 1</w:t>
        </w:r>
      </w:hyperlink>
      <w:r w:rsidRPr="004A54C5">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 Российской Федерации, нормативными </w:t>
      </w:r>
      <w:r w:rsidRPr="004A54C5">
        <w:rPr>
          <w:sz w:val="28"/>
          <w:szCs w:val="28"/>
        </w:rPr>
        <w:lastRenderedPageBreak/>
        <w:t xml:space="preserve">правовыми актами Ростовской области, муниципальными правовыми актами, за исключением документов, включенных в определенный </w:t>
      </w:r>
      <w:hyperlink r:id="rId20" w:history="1">
        <w:r w:rsidRPr="004A54C5">
          <w:rPr>
            <w:rStyle w:val="ab"/>
            <w:sz w:val="28"/>
            <w:szCs w:val="28"/>
          </w:rPr>
          <w:t>частью 6 статьи 7</w:t>
        </w:r>
      </w:hyperlink>
      <w:r w:rsidRPr="004A54C5">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B05871" w:rsidRPr="004A54C5" w:rsidRDefault="00B05871" w:rsidP="001704D3">
      <w:pPr>
        <w:widowControl w:val="0"/>
        <w:numPr>
          <w:ilvl w:val="0"/>
          <w:numId w:val="28"/>
        </w:numPr>
        <w:suppressAutoHyphens/>
        <w:autoSpaceDE w:val="0"/>
        <w:autoSpaceDN w:val="0"/>
        <w:ind w:left="0" w:firstLine="709"/>
        <w:jc w:val="both"/>
        <w:rPr>
          <w:sz w:val="28"/>
          <w:szCs w:val="28"/>
        </w:rPr>
      </w:pPr>
      <w:r w:rsidRPr="004A54C5">
        <w:rPr>
          <w:sz w:val="28"/>
          <w:szCs w:val="28"/>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B05871" w:rsidRPr="004A54C5" w:rsidRDefault="00B05871" w:rsidP="001704D3">
      <w:pPr>
        <w:widowControl w:val="0"/>
        <w:numPr>
          <w:ilvl w:val="0"/>
          <w:numId w:val="28"/>
        </w:numPr>
        <w:suppressAutoHyphens/>
        <w:autoSpaceDE w:val="0"/>
        <w:autoSpaceDN w:val="0"/>
        <w:ind w:left="0" w:firstLine="709"/>
        <w:jc w:val="both"/>
        <w:rPr>
          <w:sz w:val="28"/>
          <w:szCs w:val="28"/>
        </w:rPr>
      </w:pPr>
      <w:r w:rsidRPr="004A54C5">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05871" w:rsidRPr="004A54C5" w:rsidRDefault="00B05871" w:rsidP="001704D3">
      <w:pPr>
        <w:widowControl w:val="0"/>
        <w:numPr>
          <w:ilvl w:val="0"/>
          <w:numId w:val="29"/>
        </w:numPr>
        <w:suppressAutoHyphens/>
        <w:autoSpaceDE w:val="0"/>
        <w:autoSpaceDN w:val="0"/>
        <w:ind w:left="0" w:firstLine="709"/>
        <w:jc w:val="both"/>
        <w:rPr>
          <w:sz w:val="28"/>
          <w:szCs w:val="28"/>
        </w:rPr>
      </w:pPr>
      <w:r w:rsidRPr="004A54C5">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05871" w:rsidRPr="004A54C5" w:rsidRDefault="00B05871" w:rsidP="001704D3">
      <w:pPr>
        <w:widowControl w:val="0"/>
        <w:numPr>
          <w:ilvl w:val="0"/>
          <w:numId w:val="29"/>
        </w:numPr>
        <w:suppressAutoHyphens/>
        <w:autoSpaceDE w:val="0"/>
        <w:autoSpaceDN w:val="0"/>
        <w:ind w:left="0" w:firstLine="709"/>
        <w:jc w:val="both"/>
        <w:rPr>
          <w:sz w:val="28"/>
          <w:szCs w:val="28"/>
        </w:rPr>
      </w:pPr>
      <w:r w:rsidRPr="004A54C5">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05871" w:rsidRPr="004A54C5" w:rsidRDefault="00B05871" w:rsidP="001704D3">
      <w:pPr>
        <w:widowControl w:val="0"/>
        <w:numPr>
          <w:ilvl w:val="0"/>
          <w:numId w:val="29"/>
        </w:numPr>
        <w:suppressAutoHyphens/>
        <w:autoSpaceDE w:val="0"/>
        <w:autoSpaceDN w:val="0"/>
        <w:ind w:left="0" w:firstLine="709"/>
        <w:jc w:val="both"/>
        <w:rPr>
          <w:sz w:val="28"/>
          <w:szCs w:val="28"/>
        </w:rPr>
      </w:pPr>
      <w:r w:rsidRPr="004A54C5">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05871" w:rsidRPr="004A54C5" w:rsidRDefault="00B05871" w:rsidP="001704D3">
      <w:pPr>
        <w:widowControl w:val="0"/>
        <w:numPr>
          <w:ilvl w:val="0"/>
          <w:numId w:val="29"/>
        </w:numPr>
        <w:suppressAutoHyphens/>
        <w:autoSpaceDE w:val="0"/>
        <w:autoSpaceDN w:val="0"/>
        <w:ind w:left="0" w:firstLine="709"/>
        <w:jc w:val="both"/>
        <w:rPr>
          <w:sz w:val="28"/>
          <w:szCs w:val="28"/>
        </w:rPr>
      </w:pPr>
      <w:r w:rsidRPr="004A54C5">
        <w:rPr>
          <w:sz w:val="28"/>
          <w:szCs w:val="28"/>
        </w:rPr>
        <w:t xml:space="preserve">выявление документально подтвержденного факта (признаков) ошибочного или </w:t>
      </w:r>
      <w:r w:rsidR="0091648A" w:rsidRPr="00AE6206">
        <w:rPr>
          <w:sz w:val="28"/>
          <w:szCs w:val="28"/>
          <w:lang w:eastAsia="en-US"/>
        </w:rPr>
        <w:t xml:space="preserve">противоправного действия (бездействия) должностного лица Администрации, </w:t>
      </w:r>
      <w:r w:rsidRPr="004A54C5">
        <w:rPr>
          <w:sz w:val="28"/>
          <w:szCs w:val="28"/>
        </w:rPr>
        <w:t xml:space="preserve">предусмотренной </w:t>
      </w:r>
      <w:hyperlink r:id="rId21" w:history="1">
        <w:r w:rsidRPr="004A54C5">
          <w:rPr>
            <w:rStyle w:val="ab"/>
            <w:sz w:val="28"/>
            <w:szCs w:val="28"/>
          </w:rPr>
          <w:t>частью 1.1 статьи 16</w:t>
        </w:r>
      </w:hyperlink>
      <w:r w:rsidRPr="004A54C5">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2F1BE6">
        <w:rPr>
          <w:sz w:val="28"/>
          <w:szCs w:val="28"/>
        </w:rPr>
        <w:t>Администрации</w:t>
      </w:r>
      <w:r w:rsidRPr="004A54C5">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2" w:history="1">
        <w:r w:rsidRPr="004A54C5">
          <w:rPr>
            <w:rStyle w:val="ab"/>
            <w:sz w:val="28"/>
            <w:szCs w:val="28"/>
          </w:rPr>
          <w:t>частью 1.1 статьи 16</w:t>
        </w:r>
      </w:hyperlink>
      <w:r w:rsidRPr="004A54C5">
        <w:rPr>
          <w:sz w:val="28"/>
          <w:szCs w:val="28"/>
        </w:rPr>
        <w:t xml:space="preserve"> Федерального закона № 210-ФЗ, уведомляется заявитель, а также приносятся извинения за доставленные неудобства.</w:t>
      </w:r>
    </w:p>
    <w:p w:rsidR="00B05871" w:rsidRPr="004A54C5" w:rsidRDefault="00B05871" w:rsidP="001704D3">
      <w:pPr>
        <w:widowControl w:val="0"/>
        <w:numPr>
          <w:ilvl w:val="0"/>
          <w:numId w:val="28"/>
        </w:numPr>
        <w:suppressAutoHyphens/>
        <w:autoSpaceDE w:val="0"/>
        <w:autoSpaceDN w:val="0"/>
        <w:ind w:left="0" w:firstLine="709"/>
        <w:jc w:val="both"/>
        <w:rPr>
          <w:sz w:val="28"/>
          <w:szCs w:val="28"/>
        </w:rPr>
      </w:pPr>
      <w:r w:rsidRPr="004A54C5">
        <w:rPr>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w:t>
      </w:r>
      <w:r w:rsidRPr="004A54C5">
        <w:rPr>
          <w:sz w:val="28"/>
          <w:szCs w:val="28"/>
        </w:rPr>
        <w:lastRenderedPageBreak/>
        <w:t>установленных федеральными законами.</w:t>
      </w:r>
    </w:p>
    <w:p w:rsidR="00B05871" w:rsidRPr="000C6E0E" w:rsidRDefault="00B05871"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C23D23" w:rsidRPr="000C6E0E" w:rsidRDefault="00C23D23" w:rsidP="00394C97">
      <w:pPr>
        <w:widowControl w:val="0"/>
        <w:suppressAutoHyphens/>
        <w:ind w:firstLine="709"/>
        <w:jc w:val="both"/>
        <w:rPr>
          <w:sz w:val="28"/>
          <w:szCs w:val="28"/>
          <w:lang w:bidi="ru-RU"/>
        </w:rPr>
      </w:pPr>
      <w:r w:rsidRPr="000C6E0E">
        <w:rPr>
          <w:sz w:val="28"/>
          <w:szCs w:val="28"/>
          <w:lang w:bidi="ru-RU"/>
        </w:rPr>
        <w:t>Основаниями для отказа в приеме к рассмотрению документов, необходимых для предоставления муниципальной услуги, являются:</w:t>
      </w:r>
    </w:p>
    <w:p w:rsidR="008B1268" w:rsidRPr="008B1268" w:rsidRDefault="008B1268" w:rsidP="00FE4DDA">
      <w:pPr>
        <w:widowControl w:val="0"/>
        <w:numPr>
          <w:ilvl w:val="0"/>
          <w:numId w:val="36"/>
        </w:numPr>
        <w:suppressAutoHyphens/>
        <w:autoSpaceDE w:val="0"/>
        <w:autoSpaceDN w:val="0"/>
        <w:adjustRightInd w:val="0"/>
        <w:ind w:left="0" w:firstLine="709"/>
        <w:jc w:val="both"/>
        <w:rPr>
          <w:color w:val="000000"/>
          <w:sz w:val="28"/>
          <w:szCs w:val="28"/>
          <w:lang w:bidi="ru-RU"/>
        </w:rPr>
      </w:pPr>
      <w:r>
        <w:rPr>
          <w:color w:val="000000"/>
          <w:sz w:val="28"/>
          <w:szCs w:val="28"/>
          <w:lang w:bidi="ru-RU"/>
        </w:rPr>
        <w:t>Н</w:t>
      </w:r>
      <w:r w:rsidRPr="008B1268">
        <w:rPr>
          <w:color w:val="000000"/>
          <w:sz w:val="28"/>
          <w:szCs w:val="28"/>
          <w:lang w:bidi="ru-RU"/>
        </w:rPr>
        <w:t>еполное заполнение полей в форме заявления, в том числе в интерактивной форме заявления на ЕПГУ;</w:t>
      </w:r>
    </w:p>
    <w:p w:rsidR="008B1268" w:rsidRPr="008B1268" w:rsidRDefault="008B1268" w:rsidP="00FE4DDA">
      <w:pPr>
        <w:widowControl w:val="0"/>
        <w:numPr>
          <w:ilvl w:val="0"/>
          <w:numId w:val="36"/>
        </w:numPr>
        <w:suppressAutoHyphens/>
        <w:autoSpaceDE w:val="0"/>
        <w:autoSpaceDN w:val="0"/>
        <w:adjustRightInd w:val="0"/>
        <w:ind w:left="0" w:firstLine="709"/>
        <w:jc w:val="both"/>
        <w:rPr>
          <w:color w:val="000000"/>
          <w:sz w:val="28"/>
          <w:szCs w:val="28"/>
          <w:lang w:bidi="ru-RU"/>
        </w:rPr>
      </w:pPr>
      <w:r>
        <w:rPr>
          <w:color w:val="000000"/>
          <w:sz w:val="28"/>
          <w:szCs w:val="28"/>
          <w:lang w:bidi="ru-RU"/>
        </w:rPr>
        <w:t>П</w:t>
      </w:r>
      <w:r w:rsidRPr="008B1268">
        <w:rPr>
          <w:color w:val="000000"/>
          <w:sz w:val="28"/>
          <w:szCs w:val="28"/>
          <w:lang w:bidi="ru-RU"/>
        </w:rPr>
        <w:t>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8B1268" w:rsidRPr="008B1268" w:rsidRDefault="008B1268" w:rsidP="00FE4DDA">
      <w:pPr>
        <w:widowControl w:val="0"/>
        <w:numPr>
          <w:ilvl w:val="0"/>
          <w:numId w:val="36"/>
        </w:numPr>
        <w:suppressAutoHyphens/>
        <w:autoSpaceDE w:val="0"/>
        <w:autoSpaceDN w:val="0"/>
        <w:adjustRightInd w:val="0"/>
        <w:ind w:left="0" w:firstLine="709"/>
        <w:jc w:val="both"/>
        <w:rPr>
          <w:color w:val="000000"/>
          <w:sz w:val="28"/>
          <w:szCs w:val="28"/>
          <w:lang w:bidi="ru-RU"/>
        </w:rPr>
      </w:pPr>
      <w:r>
        <w:rPr>
          <w:color w:val="000000"/>
          <w:sz w:val="28"/>
          <w:szCs w:val="28"/>
          <w:lang w:bidi="ru-RU"/>
        </w:rPr>
        <w:t>П</w:t>
      </w:r>
      <w:r w:rsidRPr="008B1268">
        <w:rPr>
          <w:color w:val="000000"/>
          <w:sz w:val="28"/>
          <w:szCs w:val="28"/>
          <w:lang w:bidi="ru-RU"/>
        </w:rPr>
        <w:t>редставление неполного комплекта документов;</w:t>
      </w:r>
    </w:p>
    <w:p w:rsidR="008B1268" w:rsidRPr="008B1268" w:rsidRDefault="008B1268" w:rsidP="00FE4DDA">
      <w:pPr>
        <w:widowControl w:val="0"/>
        <w:numPr>
          <w:ilvl w:val="0"/>
          <w:numId w:val="36"/>
        </w:numPr>
        <w:suppressAutoHyphens/>
        <w:autoSpaceDE w:val="0"/>
        <w:autoSpaceDN w:val="0"/>
        <w:adjustRightInd w:val="0"/>
        <w:ind w:left="0" w:firstLine="709"/>
        <w:jc w:val="both"/>
        <w:rPr>
          <w:color w:val="000000"/>
          <w:sz w:val="28"/>
          <w:szCs w:val="28"/>
          <w:lang w:bidi="ru-RU"/>
        </w:rPr>
      </w:pPr>
      <w:r>
        <w:rPr>
          <w:color w:val="000000"/>
          <w:sz w:val="28"/>
          <w:szCs w:val="28"/>
          <w:lang w:bidi="ru-RU"/>
        </w:rPr>
        <w:t>Д</w:t>
      </w:r>
      <w:r w:rsidRPr="008B1268">
        <w:rPr>
          <w:color w:val="000000"/>
          <w:sz w:val="28"/>
          <w:szCs w:val="28"/>
          <w:lang w:bidi="ru-RU"/>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8B1268" w:rsidRPr="008B1268" w:rsidRDefault="008B1268" w:rsidP="00FE4DDA">
      <w:pPr>
        <w:widowControl w:val="0"/>
        <w:numPr>
          <w:ilvl w:val="0"/>
          <w:numId w:val="36"/>
        </w:numPr>
        <w:suppressAutoHyphens/>
        <w:autoSpaceDE w:val="0"/>
        <w:autoSpaceDN w:val="0"/>
        <w:adjustRightInd w:val="0"/>
        <w:ind w:left="0" w:firstLine="709"/>
        <w:jc w:val="both"/>
        <w:rPr>
          <w:color w:val="000000"/>
          <w:sz w:val="28"/>
          <w:szCs w:val="28"/>
          <w:lang w:bidi="ru-RU"/>
        </w:rPr>
      </w:pPr>
      <w:r>
        <w:rPr>
          <w:color w:val="000000"/>
          <w:sz w:val="28"/>
          <w:szCs w:val="28"/>
          <w:lang w:bidi="ru-RU"/>
        </w:rPr>
        <w:t>П</w:t>
      </w:r>
      <w:r w:rsidRPr="008B1268">
        <w:rPr>
          <w:color w:val="000000"/>
          <w:sz w:val="28"/>
          <w:szCs w:val="28"/>
          <w:lang w:bidi="ru-RU"/>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8B1268" w:rsidRPr="008B1268" w:rsidRDefault="008B1268" w:rsidP="00FE4DDA">
      <w:pPr>
        <w:widowControl w:val="0"/>
        <w:numPr>
          <w:ilvl w:val="0"/>
          <w:numId w:val="36"/>
        </w:numPr>
        <w:suppressAutoHyphens/>
        <w:autoSpaceDE w:val="0"/>
        <w:autoSpaceDN w:val="0"/>
        <w:adjustRightInd w:val="0"/>
        <w:ind w:left="0" w:firstLine="709"/>
        <w:jc w:val="both"/>
        <w:rPr>
          <w:color w:val="000000"/>
          <w:sz w:val="28"/>
          <w:szCs w:val="28"/>
          <w:lang w:bidi="ru-RU"/>
        </w:rPr>
      </w:pPr>
      <w:r>
        <w:rPr>
          <w:color w:val="000000"/>
          <w:sz w:val="28"/>
          <w:szCs w:val="28"/>
          <w:lang w:bidi="ru-RU"/>
        </w:rPr>
        <w:t>П</w:t>
      </w:r>
      <w:r w:rsidRPr="008B1268">
        <w:rPr>
          <w:color w:val="000000"/>
          <w:sz w:val="28"/>
          <w:szCs w:val="28"/>
          <w:lang w:bidi="ru-RU"/>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8B1268" w:rsidRDefault="008B1268" w:rsidP="00FE4DDA">
      <w:pPr>
        <w:widowControl w:val="0"/>
        <w:numPr>
          <w:ilvl w:val="0"/>
          <w:numId w:val="36"/>
        </w:numPr>
        <w:suppressAutoHyphens/>
        <w:autoSpaceDE w:val="0"/>
        <w:autoSpaceDN w:val="0"/>
        <w:adjustRightInd w:val="0"/>
        <w:ind w:left="0" w:firstLine="709"/>
        <w:jc w:val="both"/>
        <w:rPr>
          <w:color w:val="000000"/>
          <w:sz w:val="28"/>
          <w:szCs w:val="28"/>
          <w:lang w:bidi="ru-RU"/>
        </w:rPr>
      </w:pPr>
      <w:r>
        <w:rPr>
          <w:color w:val="000000"/>
          <w:sz w:val="28"/>
          <w:szCs w:val="28"/>
          <w:lang w:bidi="ru-RU"/>
        </w:rPr>
        <w:t>Н</w:t>
      </w:r>
      <w:r w:rsidRPr="008B1268">
        <w:rPr>
          <w:color w:val="000000"/>
          <w:sz w:val="28"/>
          <w:szCs w:val="28"/>
          <w:lang w:bidi="ru-RU"/>
        </w:rPr>
        <w:t>аличие противоречивых сведений в заявлении и приложенных к нему документах.</w:t>
      </w:r>
    </w:p>
    <w:p w:rsidR="00ED4589" w:rsidRDefault="00C23D23" w:rsidP="008B1268">
      <w:pPr>
        <w:widowControl w:val="0"/>
        <w:suppressAutoHyphens/>
        <w:autoSpaceDE w:val="0"/>
        <w:autoSpaceDN w:val="0"/>
        <w:adjustRightInd w:val="0"/>
        <w:ind w:firstLine="709"/>
        <w:jc w:val="both"/>
        <w:rPr>
          <w:sz w:val="28"/>
          <w:szCs w:val="28"/>
          <w:lang w:bidi="ru-RU"/>
        </w:rPr>
      </w:pPr>
      <w:r w:rsidRPr="000C6E0E">
        <w:rPr>
          <w:sz w:val="28"/>
          <w:szCs w:val="28"/>
          <w:lang w:bidi="ru-RU"/>
        </w:rPr>
        <w:t>Решение об отказе в приеме документов направляется не позднее первого рабочего дня, следующего за днем подачи заявления.</w:t>
      </w:r>
    </w:p>
    <w:p w:rsidR="0091648A" w:rsidRPr="000C6E0E" w:rsidRDefault="0091648A" w:rsidP="00394C97">
      <w:pPr>
        <w:widowControl w:val="0"/>
        <w:suppressAutoHyphens/>
        <w:autoSpaceDE w:val="0"/>
        <w:autoSpaceDN w:val="0"/>
        <w:adjustRightInd w:val="0"/>
        <w:ind w:firstLine="709"/>
        <w:jc w:val="both"/>
        <w:rPr>
          <w:sz w:val="28"/>
          <w:szCs w:val="28"/>
          <w:lang w:bidi="ru-RU"/>
        </w:rPr>
      </w:pPr>
      <w:r w:rsidRPr="004A54C5">
        <w:rPr>
          <w:sz w:val="28"/>
          <w:szCs w:val="28"/>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C23D23" w:rsidRPr="000C6E0E" w:rsidRDefault="00C23D23"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приостановления или отказа в предоставлении муниципальной услуги</w:t>
      </w:r>
    </w:p>
    <w:p w:rsidR="002E40AE" w:rsidRDefault="002E40AE" w:rsidP="002E40AE">
      <w:pPr>
        <w:widowControl w:val="0"/>
        <w:suppressAutoHyphens/>
        <w:autoSpaceDE w:val="0"/>
        <w:autoSpaceDN w:val="0"/>
        <w:adjustRightInd w:val="0"/>
        <w:ind w:firstLine="709"/>
        <w:jc w:val="both"/>
        <w:rPr>
          <w:sz w:val="28"/>
          <w:szCs w:val="28"/>
          <w:lang w:bidi="ru-RU"/>
        </w:rPr>
      </w:pPr>
      <w:r w:rsidRPr="004A54C5">
        <w:rPr>
          <w:sz w:val="28"/>
          <w:szCs w:val="28"/>
        </w:rPr>
        <w:t>Основания для приостановления предоставления муниципальной услуги отсутствуют.</w:t>
      </w:r>
    </w:p>
    <w:p w:rsidR="000C5A4B" w:rsidRPr="000C6E0E" w:rsidRDefault="000C5A4B" w:rsidP="00C5681D">
      <w:pPr>
        <w:widowControl w:val="0"/>
        <w:suppressAutoHyphens/>
        <w:autoSpaceDE w:val="0"/>
        <w:autoSpaceDN w:val="0"/>
        <w:adjustRightInd w:val="0"/>
        <w:ind w:firstLine="709"/>
        <w:jc w:val="both"/>
        <w:rPr>
          <w:sz w:val="28"/>
          <w:szCs w:val="28"/>
          <w:lang w:bidi="ru-RU"/>
        </w:rPr>
      </w:pPr>
      <w:r w:rsidRPr="000C6E0E">
        <w:rPr>
          <w:sz w:val="28"/>
          <w:szCs w:val="28"/>
          <w:lang w:bidi="ru-RU"/>
        </w:rPr>
        <w:t>Основаниями для отказа в предоставлении муниципальной услуги являются:</w:t>
      </w:r>
    </w:p>
    <w:p w:rsidR="00C5681D" w:rsidRPr="00C5681D" w:rsidRDefault="00C5681D" w:rsidP="00FE4DDA">
      <w:pPr>
        <w:widowControl w:val="0"/>
        <w:numPr>
          <w:ilvl w:val="0"/>
          <w:numId w:val="37"/>
        </w:numPr>
        <w:suppressAutoHyphens/>
        <w:autoSpaceDE w:val="0"/>
        <w:autoSpaceDN w:val="0"/>
        <w:ind w:left="0" w:firstLine="709"/>
        <w:jc w:val="both"/>
        <w:rPr>
          <w:sz w:val="28"/>
          <w:szCs w:val="28"/>
        </w:rPr>
      </w:pPr>
      <w:r>
        <w:rPr>
          <w:sz w:val="28"/>
          <w:szCs w:val="28"/>
        </w:rPr>
        <w:t>О</w:t>
      </w:r>
      <w:r w:rsidRPr="00C5681D">
        <w:rPr>
          <w:sz w:val="28"/>
          <w:szCs w:val="28"/>
        </w:rPr>
        <w:t xml:space="preserve">снования для отказа в выдаче разрешения на использование земель или земельного участка в целях, предусмотренных подпунктами 1 - 3, 5, 6 части 1 статьи 39.34 Земельного кодекса Российской Федерации: </w:t>
      </w:r>
    </w:p>
    <w:p w:rsidR="00C5681D" w:rsidRPr="00C5681D" w:rsidRDefault="00C5681D" w:rsidP="00FE4DDA">
      <w:pPr>
        <w:widowControl w:val="0"/>
        <w:numPr>
          <w:ilvl w:val="0"/>
          <w:numId w:val="38"/>
        </w:numPr>
        <w:suppressAutoHyphens/>
        <w:autoSpaceDE w:val="0"/>
        <w:autoSpaceDN w:val="0"/>
        <w:ind w:left="0" w:firstLine="709"/>
        <w:jc w:val="both"/>
        <w:rPr>
          <w:sz w:val="28"/>
          <w:szCs w:val="28"/>
        </w:rPr>
      </w:pPr>
      <w:r w:rsidRPr="00C5681D">
        <w:rPr>
          <w:sz w:val="28"/>
          <w:szCs w:val="28"/>
        </w:rPr>
        <w:t>заявление подано с нарушением требований, установленных разделом 2 Административного регламента, и (или) не представлены д</w:t>
      </w:r>
      <w:r>
        <w:rPr>
          <w:sz w:val="28"/>
          <w:szCs w:val="28"/>
        </w:rPr>
        <w:t>окументы, указанные в пункте 2.5.</w:t>
      </w:r>
      <w:r w:rsidRPr="00C5681D">
        <w:rPr>
          <w:sz w:val="28"/>
          <w:szCs w:val="28"/>
        </w:rPr>
        <w:t xml:space="preserve"> Административного регламента; </w:t>
      </w:r>
    </w:p>
    <w:p w:rsidR="00C5681D" w:rsidRPr="00C5681D" w:rsidRDefault="00C5681D" w:rsidP="00FE4DDA">
      <w:pPr>
        <w:widowControl w:val="0"/>
        <w:numPr>
          <w:ilvl w:val="0"/>
          <w:numId w:val="38"/>
        </w:numPr>
        <w:suppressAutoHyphens/>
        <w:autoSpaceDE w:val="0"/>
        <w:autoSpaceDN w:val="0"/>
        <w:ind w:left="0" w:firstLine="709"/>
        <w:jc w:val="both"/>
        <w:rPr>
          <w:sz w:val="28"/>
          <w:szCs w:val="28"/>
        </w:rPr>
      </w:pPr>
      <w:r w:rsidRPr="00C5681D">
        <w:rPr>
          <w:sz w:val="28"/>
          <w:szCs w:val="28"/>
        </w:rPr>
        <w:t>в заявлении указаны цели испо</w:t>
      </w:r>
      <w:r>
        <w:rPr>
          <w:sz w:val="28"/>
          <w:szCs w:val="28"/>
        </w:rPr>
        <w:t xml:space="preserve">льзования земель или земельного </w:t>
      </w:r>
      <w:r w:rsidRPr="00C5681D">
        <w:rPr>
          <w:sz w:val="28"/>
          <w:szCs w:val="28"/>
        </w:rPr>
        <w:t xml:space="preserve">участка, или объекты, предполагаемые к размещению, не предусмотренные подпунктами 1 - 3, 5, 6 части 1 статьи 39.34 Земельного кодекса Российской </w:t>
      </w:r>
      <w:r w:rsidRPr="00C5681D">
        <w:rPr>
          <w:sz w:val="28"/>
          <w:szCs w:val="28"/>
        </w:rPr>
        <w:lastRenderedPageBreak/>
        <w:t xml:space="preserve">Федерации; </w:t>
      </w:r>
    </w:p>
    <w:p w:rsidR="00C5681D" w:rsidRPr="00C5681D" w:rsidRDefault="00C5681D" w:rsidP="00FE4DDA">
      <w:pPr>
        <w:widowControl w:val="0"/>
        <w:numPr>
          <w:ilvl w:val="0"/>
          <w:numId w:val="38"/>
        </w:numPr>
        <w:suppressAutoHyphens/>
        <w:autoSpaceDE w:val="0"/>
        <w:autoSpaceDN w:val="0"/>
        <w:ind w:left="0" w:firstLine="709"/>
        <w:jc w:val="both"/>
        <w:rPr>
          <w:sz w:val="28"/>
          <w:szCs w:val="28"/>
        </w:rPr>
      </w:pPr>
      <w:r w:rsidRPr="00C5681D">
        <w:rPr>
          <w:sz w:val="28"/>
          <w:szCs w:val="28"/>
        </w:rPr>
        <w:t xml:space="preserve">земельный участок, на использование которого испрашивается разрешение на использование земель или земельного участка, предоставлен физическому или юридическому лицу. </w:t>
      </w:r>
    </w:p>
    <w:p w:rsidR="00C5681D" w:rsidRPr="00C5681D" w:rsidRDefault="00C5681D" w:rsidP="00FE4DDA">
      <w:pPr>
        <w:widowControl w:val="0"/>
        <w:numPr>
          <w:ilvl w:val="0"/>
          <w:numId w:val="37"/>
        </w:numPr>
        <w:suppressAutoHyphens/>
        <w:autoSpaceDE w:val="0"/>
        <w:autoSpaceDN w:val="0"/>
        <w:ind w:left="0" w:firstLine="709"/>
        <w:jc w:val="both"/>
        <w:rPr>
          <w:sz w:val="28"/>
          <w:szCs w:val="28"/>
        </w:rPr>
      </w:pPr>
      <w:r>
        <w:rPr>
          <w:sz w:val="28"/>
          <w:szCs w:val="28"/>
        </w:rPr>
        <w:t>О</w:t>
      </w:r>
      <w:r w:rsidRPr="00C5681D">
        <w:rPr>
          <w:sz w:val="28"/>
          <w:szCs w:val="28"/>
        </w:rPr>
        <w:t xml:space="preserve">снования для отказа в выдаче разрешения на использование земель или земельного участка в целях размещения объектов, виды которых определены Постановлением № 1300: </w:t>
      </w:r>
    </w:p>
    <w:p w:rsidR="00C5681D" w:rsidRPr="00C5681D" w:rsidRDefault="00C5681D" w:rsidP="00FE4DDA">
      <w:pPr>
        <w:widowControl w:val="0"/>
        <w:numPr>
          <w:ilvl w:val="0"/>
          <w:numId w:val="39"/>
        </w:numPr>
        <w:suppressAutoHyphens/>
        <w:autoSpaceDE w:val="0"/>
        <w:autoSpaceDN w:val="0"/>
        <w:ind w:left="0" w:firstLine="709"/>
        <w:jc w:val="both"/>
        <w:rPr>
          <w:sz w:val="28"/>
          <w:szCs w:val="28"/>
        </w:rPr>
      </w:pPr>
      <w:r w:rsidRPr="00C5681D">
        <w:rPr>
          <w:sz w:val="28"/>
          <w:szCs w:val="28"/>
        </w:rPr>
        <w:t>заявление подано с нарушением требований, установленных разделом 2 Административного регламента, и (или) не предоставлены д</w:t>
      </w:r>
      <w:r>
        <w:rPr>
          <w:sz w:val="28"/>
          <w:szCs w:val="28"/>
        </w:rPr>
        <w:t>окументы, указанные в пункте 2.5.</w:t>
      </w:r>
      <w:r w:rsidRPr="00C5681D">
        <w:rPr>
          <w:sz w:val="28"/>
          <w:szCs w:val="28"/>
        </w:rPr>
        <w:t xml:space="preserve"> Административного регламента; </w:t>
      </w:r>
    </w:p>
    <w:p w:rsidR="00C5681D" w:rsidRPr="00C5681D" w:rsidRDefault="00C5681D" w:rsidP="00FE4DDA">
      <w:pPr>
        <w:widowControl w:val="0"/>
        <w:numPr>
          <w:ilvl w:val="0"/>
          <w:numId w:val="39"/>
        </w:numPr>
        <w:suppressAutoHyphens/>
        <w:autoSpaceDE w:val="0"/>
        <w:autoSpaceDN w:val="0"/>
        <w:ind w:left="0" w:firstLine="709"/>
        <w:jc w:val="both"/>
        <w:rPr>
          <w:sz w:val="28"/>
          <w:szCs w:val="28"/>
        </w:rPr>
      </w:pPr>
      <w:r w:rsidRPr="00C5681D">
        <w:rPr>
          <w:sz w:val="28"/>
          <w:szCs w:val="28"/>
        </w:rPr>
        <w:t xml:space="preserve">в заявлении указаны наименования объектов, виды которых не определены Постановлением № 1300; </w:t>
      </w:r>
    </w:p>
    <w:p w:rsidR="00C5681D" w:rsidRPr="00C5681D" w:rsidRDefault="00C5681D" w:rsidP="00FE4DDA">
      <w:pPr>
        <w:widowControl w:val="0"/>
        <w:numPr>
          <w:ilvl w:val="0"/>
          <w:numId w:val="39"/>
        </w:numPr>
        <w:suppressAutoHyphens/>
        <w:autoSpaceDE w:val="0"/>
        <w:autoSpaceDN w:val="0"/>
        <w:ind w:left="0" w:firstLine="709"/>
        <w:jc w:val="both"/>
        <w:rPr>
          <w:sz w:val="28"/>
          <w:szCs w:val="28"/>
        </w:rPr>
      </w:pPr>
      <w:r w:rsidRPr="00C5681D">
        <w:rPr>
          <w:sz w:val="28"/>
          <w:szCs w:val="28"/>
        </w:rPr>
        <w:t xml:space="preserve">земельный участок, в отношении которого испрашивается разрешение на использование земель или земельного участка, предоставлен физическому или юридическому лицу; </w:t>
      </w:r>
    </w:p>
    <w:p w:rsidR="00C5681D" w:rsidRPr="00C5681D" w:rsidRDefault="00C5681D" w:rsidP="00FE4DDA">
      <w:pPr>
        <w:widowControl w:val="0"/>
        <w:numPr>
          <w:ilvl w:val="0"/>
          <w:numId w:val="39"/>
        </w:numPr>
        <w:suppressAutoHyphens/>
        <w:autoSpaceDE w:val="0"/>
        <w:autoSpaceDN w:val="0"/>
        <w:ind w:left="0" w:firstLine="709"/>
        <w:jc w:val="both"/>
        <w:rPr>
          <w:sz w:val="28"/>
          <w:szCs w:val="28"/>
        </w:rPr>
      </w:pPr>
      <w:r w:rsidRPr="00C5681D">
        <w:rPr>
          <w:sz w:val="28"/>
          <w:szCs w:val="28"/>
        </w:rPr>
        <w:t xml:space="preserve">размещение такого объекта препятствует дальнейшему использованию земель или земельного участка в соответствии с установленным целевым назначением и видом разрешенного использования таких земель или земельного участка; </w:t>
      </w:r>
    </w:p>
    <w:p w:rsidR="006344F5" w:rsidRDefault="00C5681D" w:rsidP="00FE4DDA">
      <w:pPr>
        <w:widowControl w:val="0"/>
        <w:numPr>
          <w:ilvl w:val="0"/>
          <w:numId w:val="39"/>
        </w:numPr>
        <w:suppressAutoHyphens/>
        <w:autoSpaceDE w:val="0"/>
        <w:autoSpaceDN w:val="0"/>
        <w:ind w:left="0" w:firstLine="709"/>
        <w:jc w:val="both"/>
        <w:rPr>
          <w:sz w:val="28"/>
          <w:szCs w:val="28"/>
        </w:rPr>
      </w:pPr>
      <w:r w:rsidRPr="00C5681D">
        <w:rPr>
          <w:sz w:val="28"/>
          <w:szCs w:val="28"/>
        </w:rPr>
        <w:t>размещение такого объекта противоречит документам территориального планирования, правилам землепользования и застройки, документации по планировке и межеванию территории, землеустроительной документации.</w:t>
      </w:r>
    </w:p>
    <w:p w:rsidR="00C5681D" w:rsidRPr="00C5681D" w:rsidRDefault="00C5681D" w:rsidP="00C5681D">
      <w:pPr>
        <w:widowControl w:val="0"/>
        <w:suppressAutoHyphens/>
        <w:autoSpaceDE w:val="0"/>
        <w:autoSpaceDN w:val="0"/>
        <w:ind w:left="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bCs/>
          <w:sz w:val="28"/>
          <w:szCs w:val="28"/>
          <w:lang w:eastAsia="en-US" w:bidi="ru-RU"/>
        </w:rPr>
      </w:pPr>
      <w:r w:rsidRPr="000C6E0E">
        <w:rPr>
          <w:b/>
          <w:bCs/>
          <w:sz w:val="28"/>
          <w:szCs w:val="28"/>
          <w:lang w:eastAsia="en-US" w:bidi="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w:t>
      </w:r>
      <w:bookmarkStart w:id="6" w:name="bookmark13"/>
      <w:r w:rsidRPr="000C6E0E">
        <w:rPr>
          <w:b/>
          <w:sz w:val="28"/>
          <w:szCs w:val="28"/>
          <w:lang w:eastAsia="en-US" w:bidi="ru-RU"/>
        </w:rPr>
        <w:t>муниципальной услуги</w:t>
      </w:r>
      <w:bookmarkEnd w:id="6"/>
    </w:p>
    <w:p w:rsidR="000C5A4B" w:rsidRPr="000C6E0E" w:rsidRDefault="000C5A4B" w:rsidP="00394C97">
      <w:pPr>
        <w:widowControl w:val="0"/>
        <w:tabs>
          <w:tab w:val="left" w:pos="1685"/>
        </w:tabs>
        <w:suppressAutoHyphens/>
        <w:ind w:firstLine="709"/>
        <w:jc w:val="both"/>
        <w:rPr>
          <w:sz w:val="28"/>
          <w:szCs w:val="28"/>
          <w:lang w:bidi="ru-RU"/>
        </w:rPr>
      </w:pPr>
      <w:r w:rsidRPr="000C6E0E">
        <w:rPr>
          <w:sz w:val="28"/>
          <w:szCs w:val="28"/>
          <w:lang w:bidi="ru-RU"/>
        </w:rPr>
        <w:t>Услуги, необходимые и обязательные для предоставления муниципальной услуги, отсутствуют.</w:t>
      </w:r>
    </w:p>
    <w:p w:rsidR="00ED4589" w:rsidRPr="000C6E0E" w:rsidRDefault="00ED4589" w:rsidP="00394C97">
      <w:pPr>
        <w:widowControl w:val="0"/>
        <w:tabs>
          <w:tab w:val="left" w:pos="1685"/>
        </w:tabs>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7" w:name="bookmark14"/>
      <w:r w:rsidRPr="000C6E0E">
        <w:rPr>
          <w:b/>
          <w:bCs/>
          <w:sz w:val="28"/>
          <w:szCs w:val="28"/>
          <w:lang w:bidi="ru-RU"/>
        </w:rPr>
        <w:t>Порядок, размер и основания взимания государственной пошлины или иной оплаты, взимаемой за предоставление муниципальной</w:t>
      </w:r>
      <w:bookmarkStart w:id="8" w:name="bookmark15"/>
      <w:bookmarkEnd w:id="7"/>
      <w:r w:rsidRPr="000C6E0E">
        <w:rPr>
          <w:b/>
          <w:bCs/>
          <w:sz w:val="28"/>
          <w:szCs w:val="28"/>
          <w:lang w:bidi="ru-RU"/>
        </w:rPr>
        <w:t xml:space="preserve"> услуги</w:t>
      </w:r>
      <w:bookmarkEnd w:id="8"/>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Предоставление муниципальной услуги осуществляется бесплатно.</w:t>
      </w:r>
    </w:p>
    <w:p w:rsidR="000C5A4B" w:rsidRPr="000C6E0E" w:rsidRDefault="000C5A4B" w:rsidP="00394C97">
      <w:pPr>
        <w:widowControl w:val="0"/>
        <w:suppressAutoHyphens/>
        <w:ind w:firstLine="709"/>
        <w:jc w:val="both"/>
        <w:rPr>
          <w:b/>
          <w:bCs/>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bookmarkStart w:id="9" w:name="bookmark16"/>
      <w:r w:rsidRPr="000C6E0E">
        <w:rPr>
          <w:b/>
          <w:bCs/>
          <w:sz w:val="28"/>
          <w:szCs w:val="28"/>
          <w:lang w:bidi="ru-RU"/>
        </w:rPr>
        <w:t xml:space="preserve"> расчета размера такой платы</w:t>
      </w:r>
      <w:bookmarkEnd w:id="9"/>
    </w:p>
    <w:p w:rsidR="000C5A4B" w:rsidRPr="000C6E0E" w:rsidRDefault="00FA37B9" w:rsidP="00FA37B9">
      <w:pPr>
        <w:widowControl w:val="0"/>
        <w:tabs>
          <w:tab w:val="left" w:pos="1685"/>
        </w:tabs>
        <w:suppressAutoHyphens/>
        <w:ind w:firstLine="709"/>
        <w:jc w:val="both"/>
        <w:rPr>
          <w:sz w:val="28"/>
          <w:szCs w:val="28"/>
          <w:lang w:bidi="ru-RU"/>
        </w:rPr>
      </w:pPr>
      <w:r>
        <w:rPr>
          <w:sz w:val="28"/>
          <w:szCs w:val="28"/>
          <w:lang w:bidi="ru-RU"/>
        </w:rPr>
        <w:t>За</w:t>
      </w:r>
      <w:r w:rsidR="000C5A4B" w:rsidRPr="000C6E0E">
        <w:rPr>
          <w:sz w:val="28"/>
          <w:szCs w:val="28"/>
          <w:lang w:bidi="ru-RU"/>
        </w:rPr>
        <w:t xml:space="preserve"> </w:t>
      </w:r>
      <w:r w:rsidRPr="004A54C5">
        <w:rPr>
          <w:sz w:val="28"/>
          <w:szCs w:val="28"/>
        </w:rPr>
        <w:t>предоставление услуг, необходимых и обязательных для предоставления муниципальной услуги не предусмотрена плата.</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D4589" w:rsidRPr="000C6E0E" w:rsidRDefault="005C4064" w:rsidP="00394C97">
      <w:pPr>
        <w:widowControl w:val="0"/>
        <w:tabs>
          <w:tab w:val="left" w:pos="1498"/>
        </w:tabs>
        <w:suppressAutoHyphens/>
        <w:ind w:firstLine="709"/>
        <w:jc w:val="both"/>
        <w:rPr>
          <w:sz w:val="28"/>
          <w:szCs w:val="28"/>
          <w:lang w:bidi="ru-RU"/>
        </w:rPr>
      </w:pPr>
      <w:r w:rsidRPr="004A54C5">
        <w:rPr>
          <w:sz w:val="28"/>
          <w:szCs w:val="28"/>
        </w:rPr>
        <w:lastRenderedPageBreak/>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w:t>
      </w:r>
      <w:r>
        <w:rPr>
          <w:sz w:val="28"/>
          <w:szCs w:val="28"/>
        </w:rPr>
        <w:t>Администрации</w:t>
      </w:r>
      <w:r w:rsidRPr="004A54C5">
        <w:rPr>
          <w:sz w:val="28"/>
          <w:szCs w:val="28"/>
        </w:rPr>
        <w:t xml:space="preserve"> составляет не более 15 минут.</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0" w:name="bookmark17"/>
      <w:r w:rsidRPr="000C6E0E">
        <w:rPr>
          <w:b/>
          <w:bCs/>
          <w:sz w:val="28"/>
          <w:szCs w:val="28"/>
          <w:lang w:bidi="ru-RU"/>
        </w:rPr>
        <w:t>Срок и порядок регистрации запроса заявителя о предоставлении муниципальной услуги, в том числе в электронной форме</w:t>
      </w:r>
      <w:bookmarkEnd w:id="10"/>
    </w:p>
    <w:p w:rsidR="000C5A4B" w:rsidRDefault="000C5A4B" w:rsidP="00394C97">
      <w:pPr>
        <w:widowControl w:val="0"/>
        <w:tabs>
          <w:tab w:val="left" w:pos="1498"/>
        </w:tabs>
        <w:suppressAutoHyphens/>
        <w:ind w:firstLine="709"/>
        <w:jc w:val="both"/>
        <w:rPr>
          <w:sz w:val="28"/>
          <w:szCs w:val="28"/>
          <w:lang w:bidi="ru-RU"/>
        </w:rPr>
      </w:pPr>
      <w:r w:rsidRPr="000C6E0E">
        <w:rPr>
          <w:sz w:val="28"/>
          <w:szCs w:val="28"/>
          <w:lang w:bidi="ru-RU"/>
        </w:rPr>
        <w:t>Срок регистрации заявления о предоставлении муниципальной услуги подлежат регистрации в Администрации в течение 1 рабочего дня со дня получения заявления и документов, необходимых для предоставления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Требования к помещениям, в которых предоставляется муниципальная услуга</w:t>
      </w:r>
    </w:p>
    <w:p w:rsidR="000C5A4B" w:rsidRPr="000C6E0E" w:rsidRDefault="000C5A4B" w:rsidP="00394C97">
      <w:pPr>
        <w:widowControl w:val="0"/>
        <w:tabs>
          <w:tab w:val="left" w:pos="1388"/>
        </w:tabs>
        <w:suppressAutoHyphens/>
        <w:ind w:firstLine="709"/>
        <w:jc w:val="both"/>
        <w:rPr>
          <w:sz w:val="28"/>
          <w:szCs w:val="28"/>
          <w:lang w:bidi="ru-RU"/>
        </w:rPr>
      </w:pPr>
      <w:r w:rsidRPr="000C6E0E">
        <w:rPr>
          <w:sz w:val="28"/>
          <w:szCs w:val="28"/>
          <w:lang w:bidi="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0C6E0E">
        <w:rPr>
          <w:sz w:val="28"/>
          <w:szCs w:val="28"/>
          <w:lang w:val="en-US" w:eastAsia="en-US" w:bidi="en-US"/>
        </w:rPr>
        <w:t>I</w:t>
      </w:r>
      <w:r w:rsidRPr="000C6E0E">
        <w:rPr>
          <w:sz w:val="28"/>
          <w:szCs w:val="28"/>
          <w:lang w:eastAsia="en-US" w:bidi="en-US"/>
        </w:rPr>
        <w:t xml:space="preserve">, </w:t>
      </w:r>
      <w:r w:rsidRPr="000C6E0E">
        <w:rPr>
          <w:sz w:val="28"/>
          <w:szCs w:val="28"/>
          <w:lang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C5A4B" w:rsidRPr="000C6E0E" w:rsidRDefault="000C5A4B" w:rsidP="00394C97">
      <w:pPr>
        <w:widowControl w:val="0"/>
        <w:tabs>
          <w:tab w:val="left" w:pos="4714"/>
          <w:tab w:val="left" w:pos="7176"/>
          <w:tab w:val="left" w:pos="8443"/>
        </w:tabs>
        <w:suppressAutoHyphens/>
        <w:ind w:firstLine="709"/>
        <w:jc w:val="both"/>
        <w:rPr>
          <w:sz w:val="28"/>
          <w:szCs w:val="28"/>
          <w:lang w:bidi="ru-RU"/>
        </w:rPr>
      </w:pPr>
      <w:r w:rsidRPr="000C6E0E">
        <w:rPr>
          <w:sz w:val="28"/>
          <w:szCs w:val="28"/>
          <w:lang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Центральный вход в здание Администрации должен быть оборудован информационной табличкой (вывеской), содержащей информацию: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наименование;</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 xml:space="preserve">местонахождение и юридический адрес;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 xml:space="preserve">режим работы;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номера телефонов для справок.</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lastRenderedPageBreak/>
        <w:t>Помещения, в которых предоставляется муниципальная услуга, оснащаются:</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противопожарной системой и средствами пожаротушения;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системой оповещения о возникновении чрезвычайной ситуации;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средствами оказания первой медицинской помощи;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туалетными комнатами для посетителей.</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Рабочее место каждого ответственного лица за прием документов, должно</w:t>
      </w:r>
      <w:r w:rsidRPr="000C6E0E">
        <w:rPr>
          <w:b/>
          <w:bCs/>
          <w:smallCaps/>
          <w:sz w:val="28"/>
          <w:szCs w:val="28"/>
          <w:lang w:bidi="ru-RU"/>
        </w:rPr>
        <w:t xml:space="preserve"> </w:t>
      </w:r>
      <w:r w:rsidRPr="000C6E0E">
        <w:rPr>
          <w:sz w:val="28"/>
          <w:szCs w:val="28"/>
          <w:lang w:bidi="ru-RU"/>
        </w:rPr>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предоставлении муниципальной услуги инвалидам обеспечиваются:</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возможность беспрепятственного доступа к объекту (зданию, помещению), в котором предоставляется муниципальная услуга;</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сопровождение инвалидов, имеющих стойкие расстройства функции зрения и самостоятельного передвижения;</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оказание инвалидам помощи в преодолении барьеров, мешающих получению ими муниципальных услуг наравне с другими лицами.</w:t>
      </w:r>
    </w:p>
    <w:p w:rsidR="000C5A4B" w:rsidRPr="000C6E0E" w:rsidRDefault="000C5A4B"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1" w:name="bookmark18"/>
      <w:r w:rsidRPr="000C6E0E">
        <w:rPr>
          <w:b/>
          <w:bCs/>
          <w:sz w:val="28"/>
          <w:szCs w:val="28"/>
          <w:lang w:bidi="ru-RU"/>
        </w:rPr>
        <w:t>Показатели доступности и качества муниципальной услуги</w:t>
      </w:r>
      <w:bookmarkEnd w:id="11"/>
    </w:p>
    <w:p w:rsidR="000C5A4B" w:rsidRPr="000C6E0E" w:rsidRDefault="000C5A4B" w:rsidP="00394C97">
      <w:pPr>
        <w:widowControl w:val="0"/>
        <w:tabs>
          <w:tab w:val="left" w:pos="1862"/>
        </w:tabs>
        <w:suppressAutoHyphens/>
        <w:ind w:firstLine="709"/>
        <w:jc w:val="both"/>
        <w:rPr>
          <w:sz w:val="28"/>
          <w:szCs w:val="28"/>
          <w:lang w:bidi="ru-RU"/>
        </w:rPr>
      </w:pPr>
      <w:r w:rsidRPr="000C6E0E">
        <w:rPr>
          <w:sz w:val="28"/>
          <w:szCs w:val="28"/>
          <w:lang w:bidi="ru-RU"/>
        </w:rPr>
        <w:t>Основными показателями доступности предоставления муниципальной услуги являются:</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возможность получения заявителем уведомлений о предоставлении муниципальной услуги с помощью ЕПГУ;</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Основными показателями качества предоставления муниципальной услуги являются:</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 xml:space="preserve">своевременность предоставления муниципальной услуги в </w:t>
      </w:r>
      <w:r w:rsidRPr="000C6E0E">
        <w:rPr>
          <w:sz w:val="28"/>
          <w:szCs w:val="28"/>
          <w:lang w:bidi="ru-RU"/>
        </w:rPr>
        <w:lastRenderedPageBreak/>
        <w:t>соответствии со стандартом ее предоставления, установленным настоящим Административным регламентом;</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обоснованных жалоб на действия (бездействие) сотрудников и их некорректное (невнимательное) отношение к заявителям;</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нарушений установленных сроков в процессе предоставления муниципальной услуги;</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D4589" w:rsidRPr="000C6E0E" w:rsidRDefault="00ED4589" w:rsidP="00394C97">
      <w:pPr>
        <w:widowControl w:val="0"/>
        <w:suppressAutoHyphens/>
        <w:ind w:firstLine="709"/>
        <w:jc w:val="both"/>
        <w:rPr>
          <w:b/>
          <w:bCs/>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Иные требования, в том числе учитывающие особенности предоставления муниципальной услуги по</w:t>
      </w:r>
      <w:r w:rsidR="00EA44FF">
        <w:rPr>
          <w:b/>
          <w:bCs/>
          <w:sz w:val="28"/>
          <w:szCs w:val="28"/>
          <w:lang w:bidi="ru-RU"/>
        </w:rPr>
        <w:t xml:space="preserve"> </w:t>
      </w:r>
      <w:r w:rsidRPr="000C6E0E">
        <w:rPr>
          <w:b/>
          <w:bCs/>
          <w:sz w:val="28"/>
          <w:szCs w:val="28"/>
          <w:lang w:bidi="ru-RU"/>
        </w:rPr>
        <w:t>экстерриториальному принципу и особенности предоставления</w:t>
      </w:r>
      <w:r w:rsidR="00EA44FF">
        <w:rPr>
          <w:b/>
          <w:bCs/>
          <w:sz w:val="28"/>
          <w:szCs w:val="28"/>
          <w:lang w:bidi="ru-RU"/>
        </w:rPr>
        <w:t xml:space="preserve"> </w:t>
      </w:r>
      <w:r w:rsidRPr="000C6E0E">
        <w:rPr>
          <w:b/>
          <w:bCs/>
          <w:sz w:val="28"/>
          <w:szCs w:val="28"/>
          <w:lang w:bidi="ru-RU"/>
        </w:rPr>
        <w:t>муниципальной услуги в электронной форме</w:t>
      </w:r>
    </w:p>
    <w:p w:rsidR="000C5A4B" w:rsidRPr="000C6E0E" w:rsidRDefault="000C5A4B" w:rsidP="00394C97">
      <w:pPr>
        <w:widowControl w:val="0"/>
        <w:tabs>
          <w:tab w:val="left" w:pos="1594"/>
        </w:tabs>
        <w:suppressAutoHyphens/>
        <w:ind w:firstLine="709"/>
        <w:jc w:val="both"/>
        <w:rPr>
          <w:sz w:val="28"/>
          <w:szCs w:val="28"/>
          <w:lang w:bidi="ru-RU"/>
        </w:rPr>
      </w:pPr>
      <w:r w:rsidRPr="000C6E0E">
        <w:rPr>
          <w:sz w:val="28"/>
          <w:szCs w:val="28"/>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Pr="000C6E0E">
        <w:rPr>
          <w:sz w:val="28"/>
          <w:szCs w:val="28"/>
          <w:lang w:bidi="ru-RU"/>
        </w:rPr>
        <w:t>Администрации</w:t>
      </w:r>
      <w:r w:rsidRPr="000C6E0E">
        <w:rPr>
          <w:sz w:val="28"/>
          <w:szCs w:val="28"/>
          <w:lang w:eastAsia="en-US"/>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Pr="000C6E0E">
        <w:rPr>
          <w:sz w:val="28"/>
          <w:szCs w:val="28"/>
          <w:lang w:bidi="ru-RU"/>
        </w:rPr>
        <w:t xml:space="preserve">Администрации </w:t>
      </w:r>
      <w:r w:rsidRPr="000C6E0E">
        <w:rPr>
          <w:sz w:val="28"/>
          <w:szCs w:val="28"/>
          <w:lang w:eastAsia="en-US"/>
        </w:rPr>
        <w:t>в случае направления заявления посредством ЕПГУ.</w:t>
      </w:r>
    </w:p>
    <w:p w:rsidR="00691A51" w:rsidRDefault="000C5A4B" w:rsidP="00691A51">
      <w:pPr>
        <w:widowControl w:val="0"/>
        <w:suppressAutoHyphens/>
        <w:autoSpaceDE w:val="0"/>
        <w:autoSpaceDN w:val="0"/>
        <w:adjustRightInd w:val="0"/>
        <w:ind w:firstLine="709"/>
        <w:jc w:val="both"/>
        <w:rPr>
          <w:sz w:val="28"/>
          <w:szCs w:val="28"/>
        </w:rPr>
      </w:pPr>
      <w:r w:rsidRPr="000C6E0E">
        <w:rPr>
          <w:sz w:val="28"/>
          <w:szCs w:val="28"/>
          <w:lang w:eastAsia="en-US"/>
        </w:rPr>
        <w:t xml:space="preserve">Электронные </w:t>
      </w:r>
      <w:r w:rsidR="00691A51" w:rsidRPr="004A54C5">
        <w:rPr>
          <w:sz w:val="28"/>
          <w:szCs w:val="28"/>
        </w:rPr>
        <w:t xml:space="preserve">документы могут быть предоставлены в следующих форматах: </w:t>
      </w:r>
      <w:proofErr w:type="spellStart"/>
      <w:r w:rsidR="00691A51" w:rsidRPr="004A54C5">
        <w:rPr>
          <w:sz w:val="28"/>
          <w:szCs w:val="28"/>
        </w:rPr>
        <w:t>xml</w:t>
      </w:r>
      <w:proofErr w:type="spellEnd"/>
      <w:r w:rsidR="00691A51" w:rsidRPr="004A54C5">
        <w:rPr>
          <w:sz w:val="28"/>
          <w:szCs w:val="28"/>
        </w:rPr>
        <w:t xml:space="preserve">, </w:t>
      </w:r>
      <w:proofErr w:type="spellStart"/>
      <w:r w:rsidR="00691A51" w:rsidRPr="004A54C5">
        <w:rPr>
          <w:sz w:val="28"/>
          <w:szCs w:val="28"/>
        </w:rPr>
        <w:t>doc</w:t>
      </w:r>
      <w:proofErr w:type="spellEnd"/>
      <w:r w:rsidR="00691A51" w:rsidRPr="004A54C5">
        <w:rPr>
          <w:sz w:val="28"/>
          <w:szCs w:val="28"/>
        </w:rPr>
        <w:t xml:space="preserve">, </w:t>
      </w:r>
      <w:proofErr w:type="spellStart"/>
      <w:r w:rsidR="00691A51" w:rsidRPr="004A54C5">
        <w:rPr>
          <w:sz w:val="28"/>
          <w:szCs w:val="28"/>
        </w:rPr>
        <w:t>docx</w:t>
      </w:r>
      <w:proofErr w:type="spellEnd"/>
      <w:r w:rsidR="00691A51" w:rsidRPr="004A54C5">
        <w:rPr>
          <w:sz w:val="28"/>
          <w:szCs w:val="28"/>
        </w:rPr>
        <w:t xml:space="preserve">, </w:t>
      </w:r>
      <w:proofErr w:type="spellStart"/>
      <w:r w:rsidR="00691A51" w:rsidRPr="004A54C5">
        <w:rPr>
          <w:sz w:val="28"/>
          <w:szCs w:val="28"/>
        </w:rPr>
        <w:t>odt</w:t>
      </w:r>
      <w:proofErr w:type="spellEnd"/>
      <w:r w:rsidR="00691A51" w:rsidRPr="004A54C5">
        <w:rPr>
          <w:sz w:val="28"/>
          <w:szCs w:val="28"/>
        </w:rPr>
        <w:t xml:space="preserve">, </w:t>
      </w:r>
      <w:proofErr w:type="spellStart"/>
      <w:r w:rsidR="00691A51" w:rsidRPr="004A54C5">
        <w:rPr>
          <w:sz w:val="28"/>
          <w:szCs w:val="28"/>
        </w:rPr>
        <w:t>xls</w:t>
      </w:r>
      <w:proofErr w:type="spellEnd"/>
      <w:r w:rsidR="00691A51" w:rsidRPr="004A54C5">
        <w:rPr>
          <w:sz w:val="28"/>
          <w:szCs w:val="28"/>
        </w:rPr>
        <w:t xml:space="preserve">, </w:t>
      </w:r>
      <w:proofErr w:type="spellStart"/>
      <w:r w:rsidR="00691A51" w:rsidRPr="004A54C5">
        <w:rPr>
          <w:sz w:val="28"/>
          <w:szCs w:val="28"/>
        </w:rPr>
        <w:t>xlsx</w:t>
      </w:r>
      <w:proofErr w:type="spellEnd"/>
      <w:r w:rsidR="00691A51" w:rsidRPr="004A54C5">
        <w:rPr>
          <w:sz w:val="28"/>
          <w:szCs w:val="28"/>
        </w:rPr>
        <w:t xml:space="preserve">, </w:t>
      </w:r>
      <w:proofErr w:type="spellStart"/>
      <w:r w:rsidR="00691A51" w:rsidRPr="004A54C5">
        <w:rPr>
          <w:sz w:val="28"/>
          <w:szCs w:val="28"/>
        </w:rPr>
        <w:t>ods</w:t>
      </w:r>
      <w:proofErr w:type="spellEnd"/>
      <w:r w:rsidR="00691A51" w:rsidRPr="004A54C5">
        <w:rPr>
          <w:sz w:val="28"/>
          <w:szCs w:val="28"/>
        </w:rPr>
        <w:t xml:space="preserve">, </w:t>
      </w:r>
      <w:proofErr w:type="spellStart"/>
      <w:r w:rsidR="00691A51" w:rsidRPr="004A54C5">
        <w:rPr>
          <w:sz w:val="28"/>
          <w:szCs w:val="28"/>
        </w:rPr>
        <w:t>pdf</w:t>
      </w:r>
      <w:proofErr w:type="spellEnd"/>
      <w:r w:rsidR="00691A51" w:rsidRPr="004A54C5">
        <w:rPr>
          <w:sz w:val="28"/>
          <w:szCs w:val="28"/>
        </w:rPr>
        <w:t xml:space="preserve">, </w:t>
      </w:r>
      <w:proofErr w:type="spellStart"/>
      <w:r w:rsidR="00691A51" w:rsidRPr="004A54C5">
        <w:rPr>
          <w:sz w:val="28"/>
          <w:szCs w:val="28"/>
        </w:rPr>
        <w:t>jpg</w:t>
      </w:r>
      <w:proofErr w:type="spellEnd"/>
      <w:r w:rsidR="00691A51" w:rsidRPr="004A54C5">
        <w:rPr>
          <w:sz w:val="28"/>
          <w:szCs w:val="28"/>
        </w:rPr>
        <w:t xml:space="preserve">, </w:t>
      </w:r>
      <w:proofErr w:type="spellStart"/>
      <w:r w:rsidR="00691A51" w:rsidRPr="004A54C5">
        <w:rPr>
          <w:sz w:val="28"/>
          <w:szCs w:val="28"/>
        </w:rPr>
        <w:t>jpeg</w:t>
      </w:r>
      <w:proofErr w:type="spellEnd"/>
      <w:r w:rsidR="00691A51" w:rsidRPr="004A54C5">
        <w:rPr>
          <w:sz w:val="28"/>
          <w:szCs w:val="28"/>
        </w:rPr>
        <w:t xml:space="preserve">, </w:t>
      </w:r>
      <w:proofErr w:type="spellStart"/>
      <w:r w:rsidR="00691A51" w:rsidRPr="004A54C5">
        <w:rPr>
          <w:sz w:val="28"/>
          <w:szCs w:val="28"/>
        </w:rPr>
        <w:t>zip</w:t>
      </w:r>
      <w:proofErr w:type="spellEnd"/>
      <w:r w:rsidR="00691A51" w:rsidRPr="004A54C5">
        <w:rPr>
          <w:sz w:val="28"/>
          <w:szCs w:val="28"/>
        </w:rPr>
        <w:t xml:space="preserve">, </w:t>
      </w:r>
      <w:proofErr w:type="spellStart"/>
      <w:r w:rsidR="00691A51" w:rsidRPr="004A54C5">
        <w:rPr>
          <w:sz w:val="28"/>
          <w:szCs w:val="28"/>
        </w:rPr>
        <w:t>rar</w:t>
      </w:r>
      <w:proofErr w:type="spellEnd"/>
      <w:r w:rsidR="00691A51" w:rsidRPr="004A54C5">
        <w:rPr>
          <w:sz w:val="28"/>
          <w:szCs w:val="28"/>
        </w:rPr>
        <w:t xml:space="preserve">, </w:t>
      </w:r>
      <w:proofErr w:type="spellStart"/>
      <w:r w:rsidR="00691A51" w:rsidRPr="004A54C5">
        <w:rPr>
          <w:sz w:val="28"/>
          <w:szCs w:val="28"/>
        </w:rPr>
        <w:t>sig</w:t>
      </w:r>
      <w:proofErr w:type="spellEnd"/>
      <w:r w:rsidR="00691A51" w:rsidRPr="004A54C5">
        <w:rPr>
          <w:sz w:val="28"/>
          <w:szCs w:val="28"/>
        </w:rPr>
        <w:t xml:space="preserve">, </w:t>
      </w:r>
      <w:proofErr w:type="spellStart"/>
      <w:r w:rsidR="00691A51" w:rsidRPr="004A54C5">
        <w:rPr>
          <w:sz w:val="28"/>
          <w:szCs w:val="28"/>
        </w:rPr>
        <w:t>png</w:t>
      </w:r>
      <w:proofErr w:type="spellEnd"/>
      <w:r w:rsidR="00691A51" w:rsidRPr="004A54C5">
        <w:rPr>
          <w:sz w:val="28"/>
          <w:szCs w:val="28"/>
        </w:rPr>
        <w:t xml:space="preserve">, </w:t>
      </w:r>
      <w:proofErr w:type="spellStart"/>
      <w:r w:rsidR="00691A51" w:rsidRPr="004A54C5">
        <w:rPr>
          <w:sz w:val="28"/>
          <w:szCs w:val="28"/>
        </w:rPr>
        <w:t>bmp</w:t>
      </w:r>
      <w:proofErr w:type="spellEnd"/>
      <w:r w:rsidR="00691A51" w:rsidRPr="004A54C5">
        <w:rPr>
          <w:sz w:val="28"/>
          <w:szCs w:val="28"/>
        </w:rPr>
        <w:t xml:space="preserve">, </w:t>
      </w:r>
      <w:proofErr w:type="spellStart"/>
      <w:r w:rsidR="00691A51" w:rsidRPr="004A54C5">
        <w:rPr>
          <w:sz w:val="28"/>
          <w:szCs w:val="28"/>
        </w:rPr>
        <w:t>tiff</w:t>
      </w:r>
      <w:proofErr w:type="spellEnd"/>
      <w:r w:rsidR="00691A51" w:rsidRPr="004A54C5">
        <w:rPr>
          <w:sz w:val="28"/>
          <w:szCs w:val="28"/>
        </w:rPr>
        <w:t>.</w:t>
      </w:r>
    </w:p>
    <w:p w:rsidR="000C5A4B" w:rsidRPr="000C6E0E" w:rsidRDefault="000C5A4B" w:rsidP="00691A51">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w:t>
      </w:r>
      <w:r w:rsidRPr="000C6E0E">
        <w:rPr>
          <w:sz w:val="28"/>
          <w:szCs w:val="28"/>
          <w:lang w:eastAsia="en-US"/>
        </w:rPr>
        <w:lastRenderedPageBreak/>
        <w:t xml:space="preserve">которое осуществляется с сохранением ориентации оригинала документа в разрешении 300 - 500 </w:t>
      </w:r>
      <w:proofErr w:type="spellStart"/>
      <w:r w:rsidRPr="000C6E0E">
        <w:rPr>
          <w:sz w:val="28"/>
          <w:szCs w:val="28"/>
          <w:lang w:eastAsia="en-US"/>
        </w:rPr>
        <w:t>dpi</w:t>
      </w:r>
      <w:proofErr w:type="spellEnd"/>
      <w:r w:rsidRPr="000C6E0E">
        <w:rPr>
          <w:sz w:val="28"/>
          <w:szCs w:val="28"/>
          <w:lang w:eastAsia="en-US"/>
        </w:rPr>
        <w:t xml:space="preserve"> (масштаб 1:1) с использованием следующих режимов:</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«черно-белый» (при отсутствии в документе графических изображений и (или) цветного текста);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«оттенки серого» (при наличии в документе графических изображений, отличных от цветного графического изображения);</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«цветной» или «режим полной цветопередачи» (при наличии в документе цветных графических изображений либо цветного текста);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сохранением всех аутентичных признаков подлинности, а именно: графической подписи лица, печати, углового штампа бланка;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количество файлов должно соответствовать количеству документов, каждый из которых содержит текстовую и (или) графическую информацию.</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Электронные документы должны обеспечивать:</w:t>
      </w:r>
    </w:p>
    <w:p w:rsidR="000C5A4B" w:rsidRPr="000C6E0E" w:rsidRDefault="000C5A4B" w:rsidP="00032220">
      <w:pPr>
        <w:widowControl w:val="0"/>
        <w:numPr>
          <w:ilvl w:val="0"/>
          <w:numId w:val="17"/>
        </w:numPr>
        <w:suppressAutoHyphens/>
        <w:autoSpaceDE w:val="0"/>
        <w:autoSpaceDN w:val="0"/>
        <w:adjustRightInd w:val="0"/>
        <w:ind w:left="0" w:firstLine="709"/>
        <w:jc w:val="both"/>
        <w:rPr>
          <w:sz w:val="28"/>
          <w:szCs w:val="28"/>
          <w:lang w:eastAsia="en-US"/>
        </w:rPr>
      </w:pPr>
      <w:r w:rsidRPr="000C6E0E">
        <w:rPr>
          <w:sz w:val="28"/>
          <w:szCs w:val="28"/>
          <w:lang w:eastAsia="en-US"/>
        </w:rPr>
        <w:t>возможность идентифицировать документ и количество листов в документе;</w:t>
      </w:r>
    </w:p>
    <w:p w:rsidR="000C5A4B" w:rsidRPr="000C6E0E" w:rsidRDefault="000C5A4B" w:rsidP="00032220">
      <w:pPr>
        <w:widowControl w:val="0"/>
        <w:numPr>
          <w:ilvl w:val="0"/>
          <w:numId w:val="17"/>
        </w:numPr>
        <w:suppressAutoHyphens/>
        <w:autoSpaceDE w:val="0"/>
        <w:autoSpaceDN w:val="0"/>
        <w:adjustRightInd w:val="0"/>
        <w:ind w:left="0" w:firstLine="709"/>
        <w:jc w:val="both"/>
        <w:rPr>
          <w:sz w:val="28"/>
          <w:szCs w:val="28"/>
          <w:lang w:eastAsia="en-US"/>
        </w:rPr>
      </w:pPr>
      <w:r w:rsidRPr="000C6E0E">
        <w:rPr>
          <w:sz w:val="28"/>
          <w:szCs w:val="28"/>
          <w:lang w:eastAsia="en-US"/>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C5A4B"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Документы, подлежащие представлению в форматах </w:t>
      </w:r>
      <w:proofErr w:type="spellStart"/>
      <w:r w:rsidRPr="000C6E0E">
        <w:rPr>
          <w:sz w:val="28"/>
          <w:szCs w:val="28"/>
          <w:lang w:eastAsia="en-US"/>
        </w:rPr>
        <w:t>xls</w:t>
      </w:r>
      <w:proofErr w:type="spellEnd"/>
      <w:r w:rsidRPr="000C6E0E">
        <w:rPr>
          <w:sz w:val="28"/>
          <w:szCs w:val="28"/>
          <w:lang w:eastAsia="en-US"/>
        </w:rPr>
        <w:t xml:space="preserve">, </w:t>
      </w:r>
      <w:proofErr w:type="spellStart"/>
      <w:r w:rsidRPr="000C6E0E">
        <w:rPr>
          <w:sz w:val="28"/>
          <w:szCs w:val="28"/>
          <w:lang w:eastAsia="en-US"/>
        </w:rPr>
        <w:t>xlsx</w:t>
      </w:r>
      <w:proofErr w:type="spellEnd"/>
      <w:r w:rsidRPr="000C6E0E">
        <w:rPr>
          <w:sz w:val="28"/>
          <w:szCs w:val="28"/>
          <w:lang w:eastAsia="en-US"/>
        </w:rPr>
        <w:t xml:space="preserve"> или </w:t>
      </w:r>
      <w:proofErr w:type="spellStart"/>
      <w:r w:rsidRPr="000C6E0E">
        <w:rPr>
          <w:sz w:val="28"/>
          <w:szCs w:val="28"/>
          <w:lang w:eastAsia="en-US"/>
        </w:rPr>
        <w:t>ods</w:t>
      </w:r>
      <w:proofErr w:type="spellEnd"/>
      <w:r w:rsidRPr="000C6E0E">
        <w:rPr>
          <w:sz w:val="28"/>
          <w:szCs w:val="28"/>
          <w:lang w:eastAsia="en-US"/>
        </w:rPr>
        <w:t>, формируются в виде отдельного электронного документа.</w:t>
      </w:r>
    </w:p>
    <w:p w:rsidR="00691A51" w:rsidRPr="000C6E0E" w:rsidRDefault="00691A51" w:rsidP="00691A51">
      <w:pPr>
        <w:widowControl w:val="0"/>
        <w:suppressAutoHyphens/>
        <w:autoSpaceDE w:val="0"/>
        <w:autoSpaceDN w:val="0"/>
        <w:adjustRightInd w:val="0"/>
        <w:ind w:firstLine="709"/>
        <w:jc w:val="both"/>
        <w:rPr>
          <w:sz w:val="28"/>
          <w:szCs w:val="28"/>
          <w:lang w:eastAsia="en-US"/>
        </w:rPr>
      </w:pPr>
      <w:r w:rsidRPr="004A54C5">
        <w:rPr>
          <w:sz w:val="28"/>
          <w:szCs w:val="28"/>
        </w:rPr>
        <w:t>Муниципальная услуга не предоставляется в упреждающем (</w:t>
      </w:r>
      <w:proofErr w:type="spellStart"/>
      <w:r w:rsidRPr="004A54C5">
        <w:rPr>
          <w:sz w:val="28"/>
          <w:szCs w:val="28"/>
        </w:rPr>
        <w:t>проактивном</w:t>
      </w:r>
      <w:proofErr w:type="spellEnd"/>
      <w:r w:rsidRPr="004A54C5">
        <w:rPr>
          <w:sz w:val="28"/>
          <w:szCs w:val="28"/>
        </w:rPr>
        <w:t>) режиме, предусмотренном частью 1 статьи 7.3 Федерального закона № 210-ФЗ.</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691A51">
      <w:pPr>
        <w:widowControl w:val="0"/>
        <w:numPr>
          <w:ilvl w:val="0"/>
          <w:numId w:val="2"/>
        </w:numPr>
        <w:tabs>
          <w:tab w:val="left" w:pos="1324"/>
        </w:tabs>
        <w:suppressAutoHyphens/>
        <w:ind w:left="0" w:firstLine="0"/>
        <w:jc w:val="center"/>
        <w:rPr>
          <w:b/>
          <w:bCs/>
          <w:sz w:val="28"/>
          <w:szCs w:val="28"/>
          <w:lang w:bidi="ru-RU"/>
        </w:rPr>
      </w:pPr>
      <w:r w:rsidRPr="000C6E0E">
        <w:rPr>
          <w:b/>
          <w:bCs/>
          <w:sz w:val="28"/>
          <w:szCs w:val="28"/>
          <w:lang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D4589" w:rsidRPr="000C6E0E" w:rsidRDefault="00ED4589" w:rsidP="00394C97">
      <w:pPr>
        <w:widowControl w:val="0"/>
        <w:tabs>
          <w:tab w:val="left" w:pos="1324"/>
        </w:tabs>
        <w:suppressAutoHyphens/>
        <w:ind w:firstLine="709"/>
        <w:jc w:val="both"/>
        <w:rPr>
          <w:b/>
          <w:bCs/>
          <w:sz w:val="28"/>
          <w:szCs w:val="28"/>
          <w:lang w:bidi="ru-RU"/>
        </w:rPr>
      </w:pPr>
    </w:p>
    <w:p w:rsidR="00ED4589" w:rsidRPr="000C6E0E" w:rsidRDefault="000C5A4B" w:rsidP="00084EAE">
      <w:pPr>
        <w:widowControl w:val="0"/>
        <w:suppressAutoHyphens/>
        <w:jc w:val="center"/>
        <w:rPr>
          <w:b/>
          <w:bCs/>
          <w:sz w:val="28"/>
          <w:szCs w:val="28"/>
          <w:lang w:bidi="ru-RU"/>
        </w:rPr>
      </w:pPr>
      <w:bookmarkStart w:id="12" w:name="bookmark19"/>
      <w:r w:rsidRPr="000C6E0E">
        <w:rPr>
          <w:b/>
          <w:bCs/>
          <w:sz w:val="28"/>
          <w:szCs w:val="28"/>
          <w:lang w:bidi="ru-RU"/>
        </w:rPr>
        <w:t xml:space="preserve">3.1. </w:t>
      </w:r>
      <w:r w:rsidR="00ED4589" w:rsidRPr="000C6E0E">
        <w:rPr>
          <w:b/>
          <w:bCs/>
          <w:sz w:val="28"/>
          <w:szCs w:val="28"/>
          <w:lang w:bidi="ru-RU"/>
        </w:rPr>
        <w:t>Исчерпывающий перечень административных процедур</w:t>
      </w:r>
      <w:bookmarkEnd w:id="12"/>
    </w:p>
    <w:p w:rsidR="006C7D36" w:rsidRPr="006C7D36" w:rsidRDefault="006C7D36" w:rsidP="00B96391">
      <w:pPr>
        <w:widowControl w:val="0"/>
        <w:suppressAutoHyphens/>
        <w:ind w:firstLine="709"/>
        <w:jc w:val="both"/>
        <w:rPr>
          <w:sz w:val="28"/>
          <w:szCs w:val="28"/>
        </w:rPr>
      </w:pPr>
      <w:r w:rsidRPr="006C7D36">
        <w:rPr>
          <w:sz w:val="28"/>
          <w:szCs w:val="28"/>
        </w:rPr>
        <w:t>Предоставление муниципальной услуги включает в себя следующие административные процедуры:</w:t>
      </w:r>
    </w:p>
    <w:p w:rsidR="00C5681D" w:rsidRPr="00C5681D" w:rsidRDefault="00C5681D" w:rsidP="00FE4DDA">
      <w:pPr>
        <w:widowControl w:val="0"/>
        <w:numPr>
          <w:ilvl w:val="0"/>
          <w:numId w:val="40"/>
        </w:numPr>
        <w:suppressAutoHyphens/>
        <w:ind w:left="0" w:firstLine="709"/>
        <w:jc w:val="both"/>
        <w:rPr>
          <w:sz w:val="28"/>
          <w:szCs w:val="28"/>
        </w:rPr>
      </w:pPr>
      <w:r>
        <w:rPr>
          <w:sz w:val="28"/>
          <w:szCs w:val="28"/>
        </w:rPr>
        <w:t>П</w:t>
      </w:r>
      <w:r w:rsidRPr="00C5681D">
        <w:rPr>
          <w:sz w:val="28"/>
          <w:szCs w:val="28"/>
        </w:rPr>
        <w:t xml:space="preserve">рием и регистрация заявления и прилагаемых к нему документов, либо отказ в приеме к рассмотрению заявления и прилагаемых к нему документов; </w:t>
      </w:r>
    </w:p>
    <w:p w:rsidR="00C5681D" w:rsidRPr="00C5681D" w:rsidRDefault="00C5681D" w:rsidP="00FE4DDA">
      <w:pPr>
        <w:widowControl w:val="0"/>
        <w:numPr>
          <w:ilvl w:val="0"/>
          <w:numId w:val="40"/>
        </w:numPr>
        <w:suppressAutoHyphens/>
        <w:ind w:left="0" w:firstLine="709"/>
        <w:jc w:val="both"/>
        <w:rPr>
          <w:sz w:val="28"/>
          <w:szCs w:val="28"/>
        </w:rPr>
      </w:pPr>
      <w:r>
        <w:rPr>
          <w:sz w:val="28"/>
          <w:szCs w:val="28"/>
        </w:rPr>
        <w:t>Ф</w:t>
      </w:r>
      <w:r w:rsidRPr="00C5681D">
        <w:rPr>
          <w:sz w:val="28"/>
          <w:szCs w:val="28"/>
        </w:rPr>
        <w:t xml:space="preserve">ормирование и направление запросов в органы (организации), участвующие в предоставлении муниципальной услуги, и получение ответов на них; </w:t>
      </w:r>
    </w:p>
    <w:p w:rsidR="00C5681D" w:rsidRPr="00C5681D" w:rsidRDefault="00C5681D" w:rsidP="00FE4DDA">
      <w:pPr>
        <w:widowControl w:val="0"/>
        <w:numPr>
          <w:ilvl w:val="0"/>
          <w:numId w:val="40"/>
        </w:numPr>
        <w:suppressAutoHyphens/>
        <w:ind w:left="0" w:firstLine="709"/>
        <w:jc w:val="both"/>
        <w:rPr>
          <w:sz w:val="28"/>
          <w:szCs w:val="28"/>
        </w:rPr>
      </w:pPr>
      <w:r>
        <w:rPr>
          <w:sz w:val="28"/>
          <w:szCs w:val="28"/>
        </w:rPr>
        <w:t>Р</w:t>
      </w:r>
      <w:r w:rsidRPr="00C5681D">
        <w:rPr>
          <w:sz w:val="28"/>
          <w:szCs w:val="28"/>
        </w:rPr>
        <w:t xml:space="preserve">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C5681D" w:rsidRPr="00C5681D" w:rsidRDefault="00C5681D" w:rsidP="00FE4DDA">
      <w:pPr>
        <w:widowControl w:val="0"/>
        <w:numPr>
          <w:ilvl w:val="0"/>
          <w:numId w:val="40"/>
        </w:numPr>
        <w:suppressAutoHyphens/>
        <w:ind w:left="0" w:firstLine="709"/>
        <w:jc w:val="both"/>
        <w:rPr>
          <w:sz w:val="28"/>
          <w:szCs w:val="28"/>
        </w:rPr>
      </w:pPr>
      <w:r>
        <w:rPr>
          <w:sz w:val="28"/>
          <w:szCs w:val="28"/>
        </w:rPr>
        <w:t>В</w:t>
      </w:r>
      <w:r w:rsidRPr="00C5681D">
        <w:rPr>
          <w:sz w:val="28"/>
          <w:szCs w:val="28"/>
        </w:rPr>
        <w:t xml:space="preserve">ыдача (направление) заявителю результата предоставления муниципальной услуги. </w:t>
      </w:r>
    </w:p>
    <w:p w:rsidR="00C5681D" w:rsidRPr="00C5681D" w:rsidRDefault="00C5681D" w:rsidP="006B63B4">
      <w:pPr>
        <w:widowControl w:val="0"/>
        <w:numPr>
          <w:ilvl w:val="2"/>
          <w:numId w:val="2"/>
        </w:numPr>
        <w:suppressAutoHyphens/>
        <w:ind w:left="0" w:firstLine="709"/>
        <w:jc w:val="both"/>
        <w:rPr>
          <w:sz w:val="28"/>
          <w:szCs w:val="28"/>
          <w:u w:val="single"/>
        </w:rPr>
      </w:pPr>
      <w:r w:rsidRPr="00C5681D">
        <w:rPr>
          <w:sz w:val="28"/>
          <w:szCs w:val="28"/>
          <w:u w:val="single"/>
        </w:rPr>
        <w:t xml:space="preserve">Прием и регистрация заявления и прилагаемых документов, либо отказ в приеме к рассмотрению заявления и прилагаемых документов содержит </w:t>
      </w:r>
      <w:r w:rsidRPr="00C5681D">
        <w:rPr>
          <w:sz w:val="28"/>
          <w:szCs w:val="28"/>
          <w:u w:val="single"/>
        </w:rPr>
        <w:lastRenderedPageBreak/>
        <w:t xml:space="preserve">следующие действия: </w:t>
      </w:r>
    </w:p>
    <w:p w:rsidR="00C5681D" w:rsidRPr="00C5681D" w:rsidRDefault="00C5681D" w:rsidP="006B63B4">
      <w:pPr>
        <w:widowControl w:val="0"/>
        <w:suppressAutoHyphens/>
        <w:ind w:firstLine="709"/>
        <w:jc w:val="both"/>
        <w:rPr>
          <w:sz w:val="28"/>
          <w:szCs w:val="28"/>
        </w:rPr>
      </w:pPr>
      <w:r w:rsidRPr="00C5681D">
        <w:rPr>
          <w:sz w:val="28"/>
          <w:szCs w:val="28"/>
        </w:rPr>
        <w:t xml:space="preserve">Основанием для начала административной процедуры является поступление в </w:t>
      </w:r>
      <w:r>
        <w:rPr>
          <w:sz w:val="28"/>
          <w:szCs w:val="28"/>
        </w:rPr>
        <w:t>Администрацию</w:t>
      </w:r>
      <w:r w:rsidRPr="00C5681D">
        <w:rPr>
          <w:sz w:val="28"/>
          <w:szCs w:val="28"/>
        </w:rPr>
        <w:t xml:space="preserve"> заявления и прилагаемых документов. </w:t>
      </w:r>
    </w:p>
    <w:p w:rsidR="00C5681D" w:rsidRPr="00C5681D" w:rsidRDefault="00C5681D" w:rsidP="006B63B4">
      <w:pPr>
        <w:widowControl w:val="0"/>
        <w:suppressAutoHyphens/>
        <w:ind w:firstLine="709"/>
        <w:jc w:val="both"/>
        <w:rPr>
          <w:sz w:val="28"/>
          <w:szCs w:val="28"/>
        </w:rPr>
      </w:pPr>
      <w:r w:rsidRPr="00C5681D">
        <w:rPr>
          <w:sz w:val="28"/>
          <w:szCs w:val="28"/>
        </w:rPr>
        <w:t xml:space="preserve">Специалистом, ответственным за прием и регистрацию, является специалист </w:t>
      </w:r>
      <w:r>
        <w:rPr>
          <w:sz w:val="28"/>
          <w:szCs w:val="28"/>
        </w:rPr>
        <w:t>Администрации</w:t>
      </w:r>
      <w:r w:rsidRPr="00C5681D">
        <w:rPr>
          <w:sz w:val="28"/>
          <w:szCs w:val="28"/>
        </w:rPr>
        <w:t xml:space="preserve">, выполняющий функции по приему и регистрации входящей корреспонденции. </w:t>
      </w:r>
    </w:p>
    <w:p w:rsidR="00C5681D" w:rsidRPr="00C5681D" w:rsidRDefault="00C5681D" w:rsidP="006B63B4">
      <w:pPr>
        <w:widowControl w:val="0"/>
        <w:suppressAutoHyphens/>
        <w:ind w:firstLine="709"/>
        <w:jc w:val="both"/>
        <w:rPr>
          <w:sz w:val="28"/>
          <w:szCs w:val="28"/>
        </w:rPr>
      </w:pPr>
      <w:r w:rsidRPr="00C5681D">
        <w:rPr>
          <w:sz w:val="28"/>
          <w:szCs w:val="28"/>
        </w:rPr>
        <w:t xml:space="preserve">Специалист </w:t>
      </w:r>
      <w:r>
        <w:rPr>
          <w:sz w:val="28"/>
          <w:szCs w:val="28"/>
        </w:rPr>
        <w:t>Администрации</w:t>
      </w:r>
      <w:r w:rsidRPr="00C5681D">
        <w:rPr>
          <w:sz w:val="28"/>
          <w:szCs w:val="28"/>
        </w:rPr>
        <w:t>,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w:t>
      </w:r>
      <w:r>
        <w:rPr>
          <w:sz w:val="28"/>
          <w:szCs w:val="28"/>
        </w:rPr>
        <w:t>5.</w:t>
      </w:r>
      <w:r w:rsidRPr="00C5681D">
        <w:rPr>
          <w:sz w:val="28"/>
          <w:szCs w:val="28"/>
        </w:rPr>
        <w:t xml:space="preserve"> настоящего Административного регламента. </w:t>
      </w:r>
    </w:p>
    <w:p w:rsidR="00C5681D" w:rsidRPr="00C5681D" w:rsidRDefault="00C5681D" w:rsidP="006B63B4">
      <w:pPr>
        <w:widowControl w:val="0"/>
        <w:suppressAutoHyphens/>
        <w:ind w:firstLine="709"/>
        <w:jc w:val="both"/>
        <w:rPr>
          <w:sz w:val="28"/>
          <w:szCs w:val="28"/>
        </w:rPr>
      </w:pPr>
      <w:r w:rsidRPr="00C5681D">
        <w:rPr>
          <w:sz w:val="28"/>
          <w:szCs w:val="28"/>
        </w:rPr>
        <w:t>В случае, если установлены основания, указанные в пункте 2.</w:t>
      </w:r>
      <w:r>
        <w:rPr>
          <w:sz w:val="28"/>
          <w:szCs w:val="28"/>
        </w:rPr>
        <w:t>7.</w:t>
      </w:r>
      <w:r w:rsidRPr="00C5681D">
        <w:rPr>
          <w:sz w:val="28"/>
          <w:szCs w:val="28"/>
        </w:rPr>
        <w:t xml:space="preserve"> настоящего </w:t>
      </w:r>
      <w:r>
        <w:rPr>
          <w:sz w:val="28"/>
          <w:szCs w:val="28"/>
        </w:rPr>
        <w:t>А</w:t>
      </w:r>
      <w:r w:rsidRPr="00C5681D">
        <w:rPr>
          <w:sz w:val="28"/>
          <w:szCs w:val="28"/>
        </w:rPr>
        <w:t xml:space="preserve">дминистративного регламента, </w:t>
      </w:r>
      <w:r>
        <w:rPr>
          <w:sz w:val="28"/>
          <w:szCs w:val="28"/>
        </w:rPr>
        <w:t>Администрация</w:t>
      </w:r>
      <w:r w:rsidRPr="00C5681D">
        <w:rPr>
          <w:sz w:val="28"/>
          <w:szCs w:val="28"/>
        </w:rPr>
        <w:t xml:space="preserve"> принимает решение об отказе в приеме к рассмотрению заявления с указанием причины отказа. </w:t>
      </w:r>
    </w:p>
    <w:p w:rsidR="00C5681D" w:rsidRPr="00C5681D" w:rsidRDefault="00C5681D" w:rsidP="006B63B4">
      <w:pPr>
        <w:widowControl w:val="0"/>
        <w:suppressAutoHyphens/>
        <w:ind w:firstLine="709"/>
        <w:jc w:val="both"/>
        <w:rPr>
          <w:sz w:val="28"/>
          <w:szCs w:val="28"/>
        </w:rPr>
      </w:pPr>
      <w:r w:rsidRPr="00C5681D">
        <w:rPr>
          <w:sz w:val="28"/>
          <w:szCs w:val="28"/>
        </w:rPr>
        <w:t xml:space="preserve">Результатом выполнения административной процедуры является регистрация заявления и прилагаемых документов. </w:t>
      </w:r>
    </w:p>
    <w:p w:rsidR="00C5681D" w:rsidRPr="00C5681D" w:rsidRDefault="00C5681D" w:rsidP="006B63B4">
      <w:pPr>
        <w:widowControl w:val="0"/>
        <w:suppressAutoHyphens/>
        <w:ind w:firstLine="709"/>
        <w:jc w:val="both"/>
        <w:rPr>
          <w:sz w:val="28"/>
          <w:szCs w:val="28"/>
        </w:rPr>
      </w:pPr>
      <w:r w:rsidRPr="00C5681D">
        <w:rPr>
          <w:sz w:val="28"/>
          <w:szCs w:val="28"/>
        </w:rPr>
        <w:t xml:space="preserve">Максимальный срок выполнения административной процедуры: </w:t>
      </w:r>
    </w:p>
    <w:p w:rsidR="00C5681D" w:rsidRPr="00C5681D" w:rsidRDefault="00C5681D" w:rsidP="00FE4DDA">
      <w:pPr>
        <w:widowControl w:val="0"/>
        <w:numPr>
          <w:ilvl w:val="0"/>
          <w:numId w:val="41"/>
        </w:numPr>
        <w:suppressAutoHyphens/>
        <w:ind w:left="0" w:firstLine="709"/>
        <w:jc w:val="both"/>
        <w:rPr>
          <w:sz w:val="28"/>
          <w:szCs w:val="28"/>
        </w:rPr>
      </w:pPr>
      <w:r w:rsidRPr="00C5681D">
        <w:rPr>
          <w:sz w:val="28"/>
          <w:szCs w:val="28"/>
        </w:rPr>
        <w:t xml:space="preserve">при личном приеме - не более 15 (пятнадцати) минут. </w:t>
      </w:r>
    </w:p>
    <w:p w:rsidR="00C5681D" w:rsidRPr="00C5681D" w:rsidRDefault="00C5681D" w:rsidP="00FE4DDA">
      <w:pPr>
        <w:widowControl w:val="0"/>
        <w:numPr>
          <w:ilvl w:val="0"/>
          <w:numId w:val="41"/>
        </w:numPr>
        <w:suppressAutoHyphens/>
        <w:ind w:left="0" w:firstLine="709"/>
        <w:jc w:val="both"/>
        <w:rPr>
          <w:sz w:val="28"/>
          <w:szCs w:val="28"/>
        </w:rPr>
      </w:pPr>
      <w:r w:rsidRPr="00C5681D">
        <w:rPr>
          <w:sz w:val="28"/>
          <w:szCs w:val="28"/>
        </w:rPr>
        <w:t xml:space="preserve">при поступлении заявления и прилагаемых документов по почте, в электронном виде - 1 (один) рабочий день, следующий за днем получения документов. </w:t>
      </w:r>
    </w:p>
    <w:p w:rsidR="00C5681D" w:rsidRPr="00C5681D" w:rsidRDefault="00C5681D" w:rsidP="006B63B4">
      <w:pPr>
        <w:widowControl w:val="0"/>
        <w:suppressAutoHyphens/>
        <w:ind w:firstLine="709"/>
        <w:jc w:val="both"/>
        <w:rPr>
          <w:sz w:val="28"/>
          <w:szCs w:val="28"/>
        </w:rPr>
      </w:pPr>
      <w:r w:rsidRPr="00C5681D">
        <w:rPr>
          <w:sz w:val="28"/>
          <w:szCs w:val="28"/>
        </w:rPr>
        <w:t>Решение об отказе в приеме к рассмотрению заявления и прилагаемых документов при наличии оснований, предусмотренных пунктом 2.</w:t>
      </w:r>
      <w:r>
        <w:rPr>
          <w:sz w:val="28"/>
          <w:szCs w:val="28"/>
        </w:rPr>
        <w:t>7.</w:t>
      </w:r>
      <w:r w:rsidRPr="00C5681D">
        <w:rPr>
          <w:sz w:val="28"/>
          <w:szCs w:val="28"/>
        </w:rPr>
        <w:t xml:space="preserve"> настоящего Административного регламента, направляется в течение 3 (трех) рабочих дней со дня поступления заявления и прилагаемых документов. </w:t>
      </w:r>
    </w:p>
    <w:p w:rsidR="00C5681D" w:rsidRPr="00C5681D" w:rsidRDefault="00C5681D" w:rsidP="006B63B4">
      <w:pPr>
        <w:widowControl w:val="0"/>
        <w:numPr>
          <w:ilvl w:val="2"/>
          <w:numId w:val="2"/>
        </w:numPr>
        <w:suppressAutoHyphens/>
        <w:ind w:left="0" w:firstLine="709"/>
        <w:jc w:val="both"/>
        <w:rPr>
          <w:sz w:val="28"/>
          <w:szCs w:val="28"/>
          <w:u w:val="single"/>
        </w:rPr>
      </w:pPr>
      <w:r w:rsidRPr="00C5681D">
        <w:rPr>
          <w:sz w:val="28"/>
          <w:szCs w:val="28"/>
          <w:u w:val="single"/>
        </w:rPr>
        <w:t xml:space="preserve">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C5681D" w:rsidRPr="00C5681D" w:rsidRDefault="00C5681D" w:rsidP="006B63B4">
      <w:pPr>
        <w:widowControl w:val="0"/>
        <w:suppressAutoHyphens/>
        <w:ind w:firstLine="709"/>
        <w:jc w:val="both"/>
        <w:rPr>
          <w:sz w:val="28"/>
          <w:szCs w:val="28"/>
        </w:rPr>
      </w:pPr>
      <w:r w:rsidRPr="00C5681D">
        <w:rPr>
          <w:sz w:val="28"/>
          <w:szCs w:val="28"/>
        </w:rPr>
        <w:t xml:space="preserve">Основанием для начала выполнения административной процедуры является получение </w:t>
      </w:r>
      <w:r>
        <w:rPr>
          <w:sz w:val="28"/>
          <w:szCs w:val="28"/>
        </w:rPr>
        <w:t>Администрацией</w:t>
      </w:r>
      <w:r w:rsidRPr="00C5681D">
        <w:rPr>
          <w:sz w:val="28"/>
          <w:szCs w:val="28"/>
        </w:rPr>
        <w:t xml:space="preserve"> зарегистрированного в установленном порядке заявления и прилагаемых документов. </w:t>
      </w:r>
    </w:p>
    <w:p w:rsidR="00C5681D" w:rsidRPr="00C5681D" w:rsidRDefault="00C5681D" w:rsidP="006B63B4">
      <w:pPr>
        <w:widowControl w:val="0"/>
        <w:suppressAutoHyphens/>
        <w:ind w:firstLine="709"/>
        <w:jc w:val="both"/>
        <w:rPr>
          <w:sz w:val="28"/>
          <w:szCs w:val="28"/>
        </w:rPr>
      </w:pPr>
      <w:r w:rsidRPr="00C5681D">
        <w:rPr>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w:t>
      </w:r>
      <w:r>
        <w:rPr>
          <w:sz w:val="28"/>
          <w:szCs w:val="28"/>
        </w:rPr>
        <w:t>Администрации</w:t>
      </w:r>
      <w:r w:rsidRPr="00C5681D">
        <w:rPr>
          <w:sz w:val="28"/>
          <w:szCs w:val="28"/>
        </w:rPr>
        <w:t xml:space="preserve"> имеется вся информация, необходимая для ее предоставления, специалист </w:t>
      </w:r>
      <w:r>
        <w:rPr>
          <w:sz w:val="28"/>
          <w:szCs w:val="28"/>
        </w:rPr>
        <w:t>Администрации</w:t>
      </w:r>
      <w:r w:rsidRPr="00C5681D">
        <w:rPr>
          <w:sz w:val="28"/>
          <w:szCs w:val="28"/>
        </w:rPr>
        <w:t>, ответственный за предоставление муниципальной услуги, переходит к исполнению следующей административной процедур</w:t>
      </w:r>
      <w:r>
        <w:rPr>
          <w:sz w:val="28"/>
          <w:szCs w:val="28"/>
        </w:rPr>
        <w:t>ы, предусмотренной пунктом 3.1.</w:t>
      </w:r>
      <w:r w:rsidRPr="00C5681D">
        <w:rPr>
          <w:sz w:val="28"/>
          <w:szCs w:val="28"/>
        </w:rPr>
        <w:t xml:space="preserve"> настоящего Административного регламента. </w:t>
      </w:r>
    </w:p>
    <w:p w:rsidR="00C5681D" w:rsidRPr="00C5681D" w:rsidRDefault="00C5681D" w:rsidP="006B63B4">
      <w:pPr>
        <w:widowControl w:val="0"/>
        <w:suppressAutoHyphens/>
        <w:ind w:firstLine="709"/>
        <w:jc w:val="both"/>
        <w:rPr>
          <w:sz w:val="28"/>
          <w:szCs w:val="28"/>
        </w:rPr>
      </w:pPr>
      <w:r w:rsidRPr="00C5681D">
        <w:rPr>
          <w:sz w:val="28"/>
          <w:szCs w:val="28"/>
        </w:rPr>
        <w:t>Если документы (информация), предусмотренные пунктом 2.</w:t>
      </w:r>
      <w:r>
        <w:rPr>
          <w:sz w:val="28"/>
          <w:szCs w:val="28"/>
        </w:rPr>
        <w:t>6.</w:t>
      </w:r>
      <w:r w:rsidRPr="00C5681D">
        <w:rPr>
          <w:sz w:val="28"/>
          <w:szCs w:val="28"/>
        </w:rPr>
        <w:t xml:space="preserve"> настоящего Административного регламента, не были представлены заявителем по собственной инициативе, специалист </w:t>
      </w:r>
      <w:r>
        <w:rPr>
          <w:sz w:val="28"/>
          <w:szCs w:val="28"/>
        </w:rPr>
        <w:t>Администрации</w:t>
      </w:r>
      <w:r w:rsidRPr="00C5681D">
        <w:rPr>
          <w:sz w:val="28"/>
          <w:szCs w:val="28"/>
        </w:rPr>
        <w:t>, ответственный за предоставление услуги, осуществляет направление межведомственных запросов.</w:t>
      </w:r>
    </w:p>
    <w:p w:rsidR="00C5681D" w:rsidRPr="00C5681D" w:rsidRDefault="00C5681D" w:rsidP="006B63B4">
      <w:pPr>
        <w:widowControl w:val="0"/>
        <w:suppressAutoHyphens/>
        <w:ind w:firstLine="709"/>
        <w:jc w:val="both"/>
        <w:rPr>
          <w:sz w:val="28"/>
          <w:szCs w:val="28"/>
        </w:rPr>
      </w:pPr>
      <w:r w:rsidRPr="00C5681D">
        <w:rPr>
          <w:sz w:val="28"/>
          <w:szCs w:val="28"/>
        </w:rPr>
        <w:t xml:space="preserve">Максимальный срок выполнения административной процедуры - 5 рабочих дней. </w:t>
      </w:r>
    </w:p>
    <w:p w:rsidR="00C5681D" w:rsidRPr="00C5681D" w:rsidRDefault="00C5681D" w:rsidP="006B63B4">
      <w:pPr>
        <w:widowControl w:val="0"/>
        <w:suppressAutoHyphens/>
        <w:ind w:firstLine="709"/>
        <w:jc w:val="both"/>
        <w:rPr>
          <w:sz w:val="28"/>
          <w:szCs w:val="28"/>
        </w:rPr>
      </w:pPr>
      <w:r w:rsidRPr="00C5681D">
        <w:rPr>
          <w:sz w:val="28"/>
          <w:szCs w:val="28"/>
        </w:rPr>
        <w:t xml:space="preserve">Результатом выполнения административной процедуры является </w:t>
      </w:r>
      <w:r w:rsidRPr="00C5681D">
        <w:rPr>
          <w:sz w:val="28"/>
          <w:szCs w:val="28"/>
        </w:rPr>
        <w:lastRenderedPageBreak/>
        <w:t xml:space="preserve">направление запросов в организации, участвующие в предоставлении муниципальной услуги, и получение ответов на них. </w:t>
      </w:r>
    </w:p>
    <w:p w:rsidR="00C5681D" w:rsidRPr="00C5681D" w:rsidRDefault="00C5681D" w:rsidP="006B63B4">
      <w:pPr>
        <w:widowControl w:val="0"/>
        <w:numPr>
          <w:ilvl w:val="2"/>
          <w:numId w:val="2"/>
        </w:numPr>
        <w:suppressAutoHyphens/>
        <w:ind w:left="0" w:firstLine="709"/>
        <w:jc w:val="both"/>
        <w:rPr>
          <w:sz w:val="28"/>
          <w:szCs w:val="28"/>
          <w:u w:val="single"/>
        </w:rPr>
      </w:pPr>
      <w:r w:rsidRPr="00C5681D">
        <w:rPr>
          <w:sz w:val="28"/>
          <w:szCs w:val="28"/>
          <w:u w:val="single"/>
        </w:rPr>
        <w:t>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w:t>
      </w:r>
    </w:p>
    <w:p w:rsidR="00C5681D" w:rsidRPr="00C5681D" w:rsidRDefault="00C5681D" w:rsidP="006B63B4">
      <w:pPr>
        <w:widowControl w:val="0"/>
        <w:suppressAutoHyphens/>
        <w:ind w:firstLine="709"/>
        <w:jc w:val="both"/>
        <w:rPr>
          <w:sz w:val="28"/>
          <w:szCs w:val="28"/>
        </w:rPr>
      </w:pPr>
      <w:r w:rsidRPr="00C5681D">
        <w:rPr>
          <w:sz w:val="28"/>
          <w:szCs w:val="28"/>
        </w:rPr>
        <w:t xml:space="preserve">Основанием для начала выполнения административной процедуры является получение специалистом </w:t>
      </w:r>
      <w:r>
        <w:rPr>
          <w:sz w:val="28"/>
          <w:szCs w:val="28"/>
        </w:rPr>
        <w:t>Администрации</w:t>
      </w:r>
      <w:r w:rsidRPr="00C5681D">
        <w:rPr>
          <w:sz w:val="28"/>
          <w:szCs w:val="28"/>
        </w:rPr>
        <w:t xml:space="preserve">,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rsidR="00C5681D" w:rsidRPr="00C5681D" w:rsidRDefault="00C5681D" w:rsidP="006B63B4">
      <w:pPr>
        <w:widowControl w:val="0"/>
        <w:suppressAutoHyphens/>
        <w:ind w:firstLine="709"/>
        <w:jc w:val="both"/>
        <w:rPr>
          <w:sz w:val="28"/>
          <w:szCs w:val="28"/>
        </w:rPr>
      </w:pPr>
      <w:r w:rsidRPr="00C5681D">
        <w:rPr>
          <w:sz w:val="28"/>
          <w:szCs w:val="28"/>
        </w:rPr>
        <w:t xml:space="preserve">Специалист </w:t>
      </w:r>
      <w:r>
        <w:rPr>
          <w:sz w:val="28"/>
          <w:szCs w:val="28"/>
        </w:rPr>
        <w:t>Администрации</w:t>
      </w:r>
      <w:r w:rsidRPr="00C5681D">
        <w:rPr>
          <w:sz w:val="28"/>
          <w:szCs w:val="28"/>
        </w:rPr>
        <w:t>, ответственный за предоставление муниципальной услуги, рассматривает представленные документы и информацию на предмет отсутствия (наличия) оснований отказа в предоставлении муниципальной услуги, предусмотренных пунктом 2.</w:t>
      </w:r>
      <w:r>
        <w:rPr>
          <w:sz w:val="28"/>
          <w:szCs w:val="28"/>
        </w:rPr>
        <w:t>8.</w:t>
      </w:r>
      <w:r w:rsidRPr="00C5681D">
        <w:rPr>
          <w:sz w:val="28"/>
          <w:szCs w:val="28"/>
        </w:rPr>
        <w:t xml:space="preserve"> настоящего </w:t>
      </w:r>
      <w:r>
        <w:rPr>
          <w:sz w:val="28"/>
          <w:szCs w:val="28"/>
        </w:rPr>
        <w:t>А</w:t>
      </w:r>
      <w:r w:rsidRPr="00C5681D">
        <w:rPr>
          <w:sz w:val="28"/>
          <w:szCs w:val="28"/>
        </w:rPr>
        <w:t>дминистративного регламента.</w:t>
      </w:r>
    </w:p>
    <w:p w:rsidR="00C5681D" w:rsidRPr="00C5681D" w:rsidRDefault="00C5681D" w:rsidP="006B63B4">
      <w:pPr>
        <w:widowControl w:val="0"/>
        <w:suppressAutoHyphens/>
        <w:ind w:firstLine="709"/>
        <w:jc w:val="both"/>
        <w:rPr>
          <w:sz w:val="28"/>
          <w:szCs w:val="28"/>
        </w:rPr>
      </w:pPr>
      <w:r w:rsidRPr="00C5681D">
        <w:rPr>
          <w:sz w:val="28"/>
          <w:szCs w:val="28"/>
        </w:rPr>
        <w:t xml:space="preserve">По итогам рассмотрения заявления специалист </w:t>
      </w:r>
      <w:r>
        <w:rPr>
          <w:sz w:val="28"/>
          <w:szCs w:val="28"/>
        </w:rPr>
        <w:t>Администрации</w:t>
      </w:r>
      <w:r w:rsidRPr="00C5681D">
        <w:rPr>
          <w:sz w:val="28"/>
          <w:szCs w:val="28"/>
        </w:rPr>
        <w:t xml:space="preserve"> готовит: </w:t>
      </w:r>
    </w:p>
    <w:p w:rsidR="00C5681D" w:rsidRPr="00C5681D" w:rsidRDefault="00C5681D" w:rsidP="00FE4DDA">
      <w:pPr>
        <w:widowControl w:val="0"/>
        <w:numPr>
          <w:ilvl w:val="0"/>
          <w:numId w:val="42"/>
        </w:numPr>
        <w:suppressAutoHyphens/>
        <w:ind w:left="0" w:firstLine="709"/>
        <w:jc w:val="both"/>
        <w:rPr>
          <w:sz w:val="28"/>
          <w:szCs w:val="28"/>
        </w:rPr>
      </w:pPr>
      <w:r>
        <w:rPr>
          <w:sz w:val="28"/>
          <w:szCs w:val="28"/>
        </w:rPr>
        <w:t>Р</w:t>
      </w:r>
      <w:r w:rsidRPr="00C5681D">
        <w:rPr>
          <w:sz w:val="28"/>
          <w:szCs w:val="28"/>
        </w:rPr>
        <w:t xml:space="preserve">азрешение на использование земель или земельного участка; </w:t>
      </w:r>
    </w:p>
    <w:p w:rsidR="00C5681D" w:rsidRPr="00C5681D" w:rsidRDefault="00C5681D" w:rsidP="00FE4DDA">
      <w:pPr>
        <w:widowControl w:val="0"/>
        <w:numPr>
          <w:ilvl w:val="0"/>
          <w:numId w:val="42"/>
        </w:numPr>
        <w:suppressAutoHyphens/>
        <w:ind w:left="0" w:firstLine="709"/>
        <w:jc w:val="both"/>
        <w:rPr>
          <w:sz w:val="28"/>
          <w:szCs w:val="28"/>
        </w:rPr>
      </w:pPr>
      <w:r>
        <w:rPr>
          <w:sz w:val="28"/>
          <w:szCs w:val="28"/>
        </w:rPr>
        <w:t>Р</w:t>
      </w:r>
      <w:r w:rsidRPr="00C5681D">
        <w:rPr>
          <w:sz w:val="28"/>
          <w:szCs w:val="28"/>
        </w:rPr>
        <w:t xml:space="preserve">ешение об отказе в выдаче разрешения на использование земель или земельного участка. </w:t>
      </w:r>
    </w:p>
    <w:p w:rsidR="00C5681D" w:rsidRPr="00C5681D" w:rsidRDefault="00C5681D" w:rsidP="006B63B4">
      <w:pPr>
        <w:widowControl w:val="0"/>
        <w:suppressAutoHyphens/>
        <w:ind w:firstLine="709"/>
        <w:jc w:val="both"/>
        <w:rPr>
          <w:sz w:val="28"/>
          <w:szCs w:val="28"/>
        </w:rPr>
      </w:pPr>
      <w:r w:rsidRPr="00C5681D">
        <w:rPr>
          <w:sz w:val="28"/>
          <w:szCs w:val="28"/>
        </w:rPr>
        <w:t xml:space="preserve">Подготовленные документы передаются специалистом </w:t>
      </w:r>
      <w:r>
        <w:rPr>
          <w:sz w:val="28"/>
          <w:szCs w:val="28"/>
        </w:rPr>
        <w:t>Администрации</w:t>
      </w:r>
      <w:r w:rsidRPr="00C5681D">
        <w:rPr>
          <w:sz w:val="28"/>
          <w:szCs w:val="28"/>
        </w:rPr>
        <w:t xml:space="preserve">, ответственным за предоставление муниципальной услуги, на подпись руководителю </w:t>
      </w:r>
      <w:r>
        <w:rPr>
          <w:sz w:val="28"/>
          <w:szCs w:val="28"/>
        </w:rPr>
        <w:t>Администрации</w:t>
      </w:r>
      <w:r w:rsidRPr="00C5681D">
        <w:rPr>
          <w:sz w:val="28"/>
          <w:szCs w:val="28"/>
        </w:rPr>
        <w:t xml:space="preserve"> или уполномоченному им должностному лицу.</w:t>
      </w:r>
    </w:p>
    <w:p w:rsidR="00C5681D" w:rsidRPr="00C5681D" w:rsidRDefault="00C5681D" w:rsidP="006B63B4">
      <w:pPr>
        <w:widowControl w:val="0"/>
        <w:suppressAutoHyphens/>
        <w:ind w:firstLine="709"/>
        <w:jc w:val="both"/>
        <w:rPr>
          <w:sz w:val="28"/>
          <w:szCs w:val="28"/>
        </w:rPr>
      </w:pPr>
      <w:r w:rsidRPr="00C5681D">
        <w:rPr>
          <w:sz w:val="28"/>
          <w:szCs w:val="28"/>
        </w:rPr>
        <w:t xml:space="preserve">Руководитель </w:t>
      </w:r>
      <w:r>
        <w:rPr>
          <w:sz w:val="28"/>
          <w:szCs w:val="28"/>
        </w:rPr>
        <w:t>Администрации</w:t>
      </w:r>
      <w:r w:rsidRPr="00C5681D">
        <w:rPr>
          <w:sz w:val="28"/>
          <w:szCs w:val="28"/>
        </w:rPr>
        <w:t xml:space="preserve"> или уполномоченное им должностное лицо, рассмотрев полученные документы, в случае отсутствия замечаний подписывает соответствующее решение.</w:t>
      </w:r>
    </w:p>
    <w:p w:rsidR="00C5681D" w:rsidRPr="00C5681D" w:rsidRDefault="00C5681D" w:rsidP="006B63B4">
      <w:pPr>
        <w:widowControl w:val="0"/>
        <w:suppressAutoHyphens/>
        <w:ind w:firstLine="709"/>
        <w:jc w:val="both"/>
        <w:rPr>
          <w:sz w:val="28"/>
          <w:szCs w:val="28"/>
        </w:rPr>
      </w:pPr>
      <w:r w:rsidRPr="00C5681D">
        <w:rPr>
          <w:sz w:val="28"/>
          <w:szCs w:val="28"/>
        </w:rPr>
        <w:t>Подписанное решен</w:t>
      </w:r>
      <w:r>
        <w:rPr>
          <w:sz w:val="28"/>
          <w:szCs w:val="28"/>
        </w:rPr>
        <w:t>ие регистрируется специалистом Администрации</w:t>
      </w:r>
      <w:r w:rsidRPr="00C5681D">
        <w:rPr>
          <w:sz w:val="28"/>
          <w:szCs w:val="28"/>
        </w:rPr>
        <w:t>, ответственным за предоставление муниципальной услуги, в установленном порядке.</w:t>
      </w:r>
    </w:p>
    <w:p w:rsidR="00C5681D" w:rsidRPr="00C5681D" w:rsidRDefault="00C5681D" w:rsidP="006B63B4">
      <w:pPr>
        <w:widowControl w:val="0"/>
        <w:suppressAutoHyphens/>
        <w:ind w:firstLine="709"/>
        <w:jc w:val="both"/>
        <w:rPr>
          <w:sz w:val="28"/>
          <w:szCs w:val="28"/>
        </w:rPr>
      </w:pPr>
      <w:r w:rsidRPr="00C5681D">
        <w:rPr>
          <w:sz w:val="28"/>
          <w:szCs w:val="28"/>
        </w:rPr>
        <w:t>Максимальный срок для исполнения административной процедуры не должен превышать</w:t>
      </w:r>
      <w:r>
        <w:rPr>
          <w:sz w:val="28"/>
          <w:szCs w:val="28"/>
        </w:rPr>
        <w:t xml:space="preserve"> срок, установленный пунктом 2.4.</w:t>
      </w:r>
      <w:r w:rsidRPr="00C5681D">
        <w:rPr>
          <w:sz w:val="28"/>
          <w:szCs w:val="28"/>
        </w:rPr>
        <w:t xml:space="preserve"> Административного регламента. </w:t>
      </w:r>
    </w:p>
    <w:p w:rsidR="00C5681D" w:rsidRPr="00C5681D" w:rsidRDefault="00C5681D" w:rsidP="006B63B4">
      <w:pPr>
        <w:widowControl w:val="0"/>
        <w:suppressAutoHyphens/>
        <w:ind w:firstLine="709"/>
        <w:jc w:val="both"/>
        <w:rPr>
          <w:sz w:val="28"/>
          <w:szCs w:val="28"/>
        </w:rPr>
      </w:pPr>
      <w:r w:rsidRPr="00C5681D">
        <w:rPr>
          <w:sz w:val="28"/>
          <w:szCs w:val="28"/>
        </w:rPr>
        <w:t xml:space="preserve">Результатом исполнения административной процедуры является разрешение на использование земель или земельного участка либо решение об отказе в выдаче разрешения на использование земель или земельного участка. </w:t>
      </w:r>
    </w:p>
    <w:p w:rsidR="00C5681D" w:rsidRPr="006B63B4" w:rsidRDefault="00C5681D" w:rsidP="006B63B4">
      <w:pPr>
        <w:widowControl w:val="0"/>
        <w:numPr>
          <w:ilvl w:val="2"/>
          <w:numId w:val="2"/>
        </w:numPr>
        <w:suppressAutoHyphens/>
        <w:ind w:left="0" w:firstLine="709"/>
        <w:jc w:val="both"/>
        <w:rPr>
          <w:sz w:val="28"/>
          <w:szCs w:val="28"/>
          <w:u w:val="single"/>
        </w:rPr>
      </w:pPr>
      <w:r w:rsidRPr="006B63B4">
        <w:rPr>
          <w:sz w:val="28"/>
          <w:szCs w:val="28"/>
          <w:u w:val="single"/>
        </w:rPr>
        <w:t xml:space="preserve">Выдача заявителю результата предоставления муниципальной услуги содержит следующие действия: </w:t>
      </w:r>
    </w:p>
    <w:p w:rsidR="00C5681D" w:rsidRPr="00C5681D" w:rsidRDefault="00C5681D" w:rsidP="006B63B4">
      <w:pPr>
        <w:widowControl w:val="0"/>
        <w:suppressAutoHyphens/>
        <w:ind w:firstLine="709"/>
        <w:jc w:val="both"/>
        <w:rPr>
          <w:sz w:val="28"/>
          <w:szCs w:val="28"/>
        </w:rPr>
      </w:pPr>
      <w:r w:rsidRPr="00C5681D">
        <w:rPr>
          <w:sz w:val="28"/>
          <w:szCs w:val="28"/>
        </w:rPr>
        <w:t xml:space="preserve">Основанием для начала выполнения административной процедуры является подписанный руководителем </w:t>
      </w:r>
      <w:r w:rsidR="006B63B4">
        <w:rPr>
          <w:sz w:val="28"/>
          <w:szCs w:val="28"/>
        </w:rPr>
        <w:t>Администрации</w:t>
      </w:r>
      <w:r w:rsidR="006B63B4" w:rsidRPr="00C5681D">
        <w:rPr>
          <w:sz w:val="28"/>
          <w:szCs w:val="28"/>
        </w:rPr>
        <w:t xml:space="preserve"> </w:t>
      </w:r>
      <w:r w:rsidRPr="00C5681D">
        <w:rPr>
          <w:sz w:val="28"/>
          <w:szCs w:val="28"/>
        </w:rPr>
        <w:t>один из результатов предоставления муниципальной услуги.</w:t>
      </w:r>
    </w:p>
    <w:p w:rsidR="00C5681D" w:rsidRPr="00C5681D" w:rsidRDefault="00C5681D" w:rsidP="006B63B4">
      <w:pPr>
        <w:widowControl w:val="0"/>
        <w:suppressAutoHyphens/>
        <w:ind w:firstLine="709"/>
        <w:jc w:val="both"/>
        <w:rPr>
          <w:sz w:val="28"/>
          <w:szCs w:val="28"/>
        </w:rPr>
      </w:pPr>
      <w:r w:rsidRPr="00C5681D">
        <w:rPr>
          <w:sz w:val="28"/>
          <w:szCs w:val="28"/>
        </w:rPr>
        <w:t xml:space="preserve">Разрешение на использование земель или земельного участка либо решение об отказе в выдаче разрешения на использование земель или земельного участка выдается (направляется) </w:t>
      </w:r>
      <w:r w:rsidR="006B63B4">
        <w:rPr>
          <w:sz w:val="28"/>
          <w:szCs w:val="28"/>
        </w:rPr>
        <w:t>Администрацией</w:t>
      </w:r>
      <w:r w:rsidR="006B63B4" w:rsidRPr="00C5681D">
        <w:rPr>
          <w:sz w:val="28"/>
          <w:szCs w:val="28"/>
        </w:rPr>
        <w:t xml:space="preserve"> </w:t>
      </w:r>
      <w:r w:rsidRPr="00C5681D">
        <w:rPr>
          <w:sz w:val="28"/>
          <w:szCs w:val="28"/>
        </w:rPr>
        <w:t>заявителю (представителю заявителя) одним из способов, указанным в заявлении.</w:t>
      </w:r>
    </w:p>
    <w:p w:rsidR="00C5681D" w:rsidRPr="00C5681D" w:rsidRDefault="00C5681D" w:rsidP="006B63B4">
      <w:pPr>
        <w:widowControl w:val="0"/>
        <w:suppressAutoHyphens/>
        <w:ind w:firstLine="709"/>
        <w:jc w:val="both"/>
        <w:rPr>
          <w:sz w:val="28"/>
          <w:szCs w:val="28"/>
        </w:rPr>
      </w:pPr>
      <w:r w:rsidRPr="00C5681D">
        <w:rPr>
          <w:sz w:val="28"/>
          <w:szCs w:val="28"/>
        </w:rPr>
        <w:t xml:space="preserve">Максимальный срок административной процедуры в день принятия </w:t>
      </w:r>
      <w:r w:rsidRPr="00C5681D">
        <w:rPr>
          <w:sz w:val="28"/>
          <w:szCs w:val="28"/>
        </w:rPr>
        <w:lastRenderedPageBreak/>
        <w:t xml:space="preserve">результата предоставления муниципальной услуги. </w:t>
      </w:r>
    </w:p>
    <w:p w:rsidR="00B96391" w:rsidRDefault="00C5681D" w:rsidP="006B63B4">
      <w:pPr>
        <w:widowControl w:val="0"/>
        <w:suppressAutoHyphens/>
        <w:ind w:firstLine="709"/>
        <w:jc w:val="both"/>
        <w:rPr>
          <w:sz w:val="28"/>
          <w:szCs w:val="28"/>
        </w:rPr>
      </w:pPr>
      <w:r w:rsidRPr="00C5681D">
        <w:rPr>
          <w:sz w:val="28"/>
          <w:szCs w:val="28"/>
        </w:rPr>
        <w:t>Результатом предоставления административной процедуры является выдача (направление) заявителю результата предоставления муниципальной услуги.</w:t>
      </w:r>
    </w:p>
    <w:p w:rsidR="00C5681D" w:rsidRPr="006C7D36" w:rsidRDefault="00C5681D" w:rsidP="00C5681D">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3" w:name="bookmark20"/>
      <w:r w:rsidRPr="000C6E0E">
        <w:rPr>
          <w:b/>
          <w:bCs/>
          <w:sz w:val="28"/>
          <w:szCs w:val="28"/>
          <w:lang w:bidi="ru-RU"/>
        </w:rPr>
        <w:t xml:space="preserve">3.2. </w:t>
      </w:r>
      <w:r w:rsidR="00ED4589" w:rsidRPr="000C6E0E">
        <w:rPr>
          <w:b/>
          <w:bCs/>
          <w:sz w:val="28"/>
          <w:szCs w:val="28"/>
          <w:lang w:bidi="ru-RU"/>
        </w:rPr>
        <w:t>Перечень административных процедур (действий) при предоставлении муниципальной услуги услуг в электронной форме</w:t>
      </w:r>
      <w:bookmarkEnd w:id="13"/>
    </w:p>
    <w:p w:rsidR="000C5A4B" w:rsidRPr="000C6E0E" w:rsidRDefault="000C5A4B" w:rsidP="00394C97">
      <w:pPr>
        <w:widowControl w:val="0"/>
        <w:tabs>
          <w:tab w:val="left" w:pos="1299"/>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обеспечиваются: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информации о порядке и сроках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формирование заявления;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прием и регистрация Администрацией заявления и иных документов, необходимых для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результата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сведений о ходе рассмотрения заявления;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осуществление оценки качества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 xml:space="preserve">досудебное (внесудебное) обжалование решений и действий (бездействия) Администрации либо действия (бездействие) должностных лиц </w:t>
      </w:r>
      <w:r w:rsidRPr="000C6E0E">
        <w:rPr>
          <w:sz w:val="28"/>
          <w:szCs w:val="28"/>
          <w:lang w:eastAsia="en-US"/>
        </w:rPr>
        <w:t>Администрации</w:t>
      </w:r>
      <w:r w:rsidRPr="000C6E0E">
        <w:rPr>
          <w:sz w:val="28"/>
          <w:szCs w:val="28"/>
          <w:lang w:bidi="ru-RU"/>
        </w:rPr>
        <w:t>, предоставляющего муниципальную услугу, либо муниципального служащего.</w:t>
      </w:r>
    </w:p>
    <w:p w:rsidR="00ED4589" w:rsidRPr="000C6E0E" w:rsidRDefault="00ED4589" w:rsidP="00394C97">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4" w:name="bookmark21"/>
      <w:r w:rsidRPr="000C6E0E">
        <w:rPr>
          <w:b/>
          <w:bCs/>
          <w:sz w:val="28"/>
          <w:szCs w:val="28"/>
          <w:lang w:bidi="ru-RU"/>
        </w:rPr>
        <w:t xml:space="preserve">3.3. </w:t>
      </w:r>
      <w:r w:rsidR="00ED4589" w:rsidRPr="000C6E0E">
        <w:rPr>
          <w:b/>
          <w:bCs/>
          <w:sz w:val="28"/>
          <w:szCs w:val="28"/>
          <w:lang w:bidi="ru-RU"/>
        </w:rPr>
        <w:t>Порядок осуществления административных процедур (действий) в</w:t>
      </w:r>
      <w:bookmarkStart w:id="15" w:name="bookmark22"/>
      <w:bookmarkEnd w:id="14"/>
      <w:r w:rsidR="00ED4589" w:rsidRPr="000C6E0E">
        <w:rPr>
          <w:b/>
          <w:bCs/>
          <w:sz w:val="28"/>
          <w:szCs w:val="28"/>
          <w:lang w:bidi="ru-RU"/>
        </w:rPr>
        <w:t xml:space="preserve"> электронной форме</w:t>
      </w:r>
      <w:bookmarkEnd w:id="15"/>
    </w:p>
    <w:p w:rsidR="000C5A4B" w:rsidRPr="000C6E0E" w:rsidRDefault="000C5A4B" w:rsidP="00394C97">
      <w:pPr>
        <w:widowControl w:val="0"/>
        <w:tabs>
          <w:tab w:val="left" w:pos="1269"/>
        </w:tabs>
        <w:suppressAutoHyphens/>
        <w:ind w:firstLine="709"/>
        <w:jc w:val="both"/>
        <w:rPr>
          <w:sz w:val="28"/>
          <w:szCs w:val="28"/>
          <w:lang w:bidi="ru-RU"/>
        </w:rPr>
      </w:pPr>
      <w:r w:rsidRPr="000C6E0E">
        <w:rPr>
          <w:sz w:val="28"/>
          <w:szCs w:val="28"/>
          <w:lang w:bidi="ru-RU"/>
        </w:rPr>
        <w:t>3.3.1. Формирование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формировании заявления заявителю обеспечивается:</w:t>
      </w:r>
    </w:p>
    <w:p w:rsidR="000C5A4B" w:rsidRPr="000C6E0E" w:rsidRDefault="000C5A4B" w:rsidP="00032220">
      <w:pPr>
        <w:widowControl w:val="0"/>
        <w:numPr>
          <w:ilvl w:val="0"/>
          <w:numId w:val="19"/>
        </w:numPr>
        <w:tabs>
          <w:tab w:val="left" w:pos="1055"/>
        </w:tabs>
        <w:suppressAutoHyphens/>
        <w:ind w:left="0" w:firstLine="709"/>
        <w:jc w:val="both"/>
        <w:rPr>
          <w:sz w:val="28"/>
          <w:szCs w:val="28"/>
          <w:lang w:bidi="ru-RU"/>
        </w:rPr>
      </w:pPr>
      <w:r w:rsidRPr="000C6E0E">
        <w:rPr>
          <w:sz w:val="28"/>
          <w:szCs w:val="28"/>
          <w:lang w:bidi="ru-RU"/>
        </w:rPr>
        <w:t>возможность копирования и сохранения заявления и иных документов, указанных в пунктах 2.5. - 2.6. настоящего Административного регламента, необходимых для предоставления муниципальной услуги;</w:t>
      </w:r>
    </w:p>
    <w:p w:rsidR="000C5A4B" w:rsidRPr="000C6E0E" w:rsidRDefault="000C5A4B" w:rsidP="00032220">
      <w:pPr>
        <w:widowControl w:val="0"/>
        <w:numPr>
          <w:ilvl w:val="0"/>
          <w:numId w:val="19"/>
        </w:numPr>
        <w:tabs>
          <w:tab w:val="left" w:pos="1066"/>
        </w:tabs>
        <w:suppressAutoHyphens/>
        <w:ind w:left="0" w:firstLine="709"/>
        <w:jc w:val="both"/>
        <w:rPr>
          <w:sz w:val="28"/>
          <w:szCs w:val="28"/>
          <w:lang w:bidi="ru-RU"/>
        </w:rPr>
      </w:pPr>
      <w:r w:rsidRPr="000C6E0E">
        <w:rPr>
          <w:sz w:val="28"/>
          <w:szCs w:val="28"/>
          <w:lang w:bidi="ru-RU"/>
        </w:rPr>
        <w:t>возможность печати на бумажном носителе копии электронной формы заявления;</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lastRenderedPageBreak/>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возможность вернуться на любой из этапов заполнения электронной формы заявления без потери ранее введенной информации;</w:t>
      </w:r>
    </w:p>
    <w:p w:rsidR="000C5A4B" w:rsidRPr="000C6E0E" w:rsidRDefault="000C5A4B" w:rsidP="00032220">
      <w:pPr>
        <w:widowControl w:val="0"/>
        <w:numPr>
          <w:ilvl w:val="0"/>
          <w:numId w:val="19"/>
        </w:numPr>
        <w:tabs>
          <w:tab w:val="left" w:pos="1076"/>
        </w:tabs>
        <w:suppressAutoHyphens/>
        <w:ind w:left="0" w:firstLine="709"/>
        <w:jc w:val="both"/>
        <w:rPr>
          <w:sz w:val="28"/>
          <w:szCs w:val="28"/>
          <w:lang w:bidi="ru-RU"/>
        </w:rPr>
      </w:pPr>
      <w:r w:rsidRPr="000C6E0E">
        <w:rPr>
          <w:sz w:val="28"/>
          <w:szCs w:val="28"/>
          <w:lang w:bidi="ru-RU"/>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Сформированное и подписанное заявление и иные документы, необходимые для предоставления муниципальной услуги, направляются в Администрации посредством ЕПГУ.</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C5A4B" w:rsidRPr="000C6E0E" w:rsidRDefault="000C5A4B" w:rsidP="00032220">
      <w:pPr>
        <w:widowControl w:val="0"/>
        <w:numPr>
          <w:ilvl w:val="0"/>
          <w:numId w:val="20"/>
        </w:numPr>
        <w:tabs>
          <w:tab w:val="left" w:pos="1055"/>
        </w:tabs>
        <w:suppressAutoHyphens/>
        <w:ind w:left="0" w:firstLine="709"/>
        <w:jc w:val="both"/>
        <w:rPr>
          <w:sz w:val="28"/>
          <w:szCs w:val="28"/>
          <w:lang w:bidi="ru-RU"/>
        </w:rPr>
      </w:pPr>
      <w:r w:rsidRPr="000C6E0E">
        <w:rPr>
          <w:sz w:val="28"/>
          <w:szCs w:val="28"/>
          <w:lang w:bidi="ru-RU"/>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C5A4B" w:rsidRPr="000C6E0E" w:rsidRDefault="000C5A4B" w:rsidP="00032220">
      <w:pPr>
        <w:widowControl w:val="0"/>
        <w:numPr>
          <w:ilvl w:val="0"/>
          <w:numId w:val="20"/>
        </w:numPr>
        <w:tabs>
          <w:tab w:val="left" w:pos="1223"/>
        </w:tabs>
        <w:suppressAutoHyphens/>
        <w:ind w:left="0" w:firstLine="709"/>
        <w:jc w:val="both"/>
        <w:rPr>
          <w:sz w:val="28"/>
          <w:szCs w:val="28"/>
          <w:lang w:bidi="ru-RU"/>
        </w:rPr>
      </w:pPr>
      <w:r w:rsidRPr="000C6E0E">
        <w:rPr>
          <w:sz w:val="28"/>
          <w:szCs w:val="28"/>
          <w:lang w:bidi="ru-RU"/>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для предоставления муниципальной услуги (далее - ГИС).</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Ответственное должностное лицо:</w:t>
      </w:r>
    </w:p>
    <w:p w:rsidR="000C5A4B" w:rsidRPr="000C6E0E"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проверяет наличие электронных заявлений, поступивших с ЕПГУ, с периодом не реже 2 раз в день;</w:t>
      </w:r>
    </w:p>
    <w:p w:rsidR="000C5A4B" w:rsidRPr="000C6E0E"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рассматривает поступившие заявления и приложенные образы документов (документы);</w:t>
      </w:r>
    </w:p>
    <w:p w:rsidR="000C5A4B"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производит действия в соответствии с пунктом 3.3. настоящего Административного регламента.</w:t>
      </w:r>
    </w:p>
    <w:p w:rsidR="003F00BF" w:rsidRPr="004A54C5" w:rsidRDefault="003F00BF" w:rsidP="003F00BF">
      <w:pPr>
        <w:widowControl w:val="0"/>
        <w:suppressAutoHyphens/>
        <w:autoSpaceDE w:val="0"/>
        <w:autoSpaceDN w:val="0"/>
        <w:ind w:firstLine="709"/>
        <w:jc w:val="both"/>
        <w:rPr>
          <w:sz w:val="28"/>
          <w:szCs w:val="28"/>
        </w:rPr>
      </w:pPr>
      <w:r w:rsidRPr="004A54C5">
        <w:rPr>
          <w:sz w:val="28"/>
          <w:szCs w:val="28"/>
        </w:rPr>
        <w:t>Заявителю в качестве результата предоставления муниципальной услуги обеспечивается возможность получения документа:</w:t>
      </w:r>
    </w:p>
    <w:p w:rsidR="003F00BF" w:rsidRPr="004A54C5" w:rsidRDefault="003F00BF" w:rsidP="00032220">
      <w:pPr>
        <w:widowControl w:val="0"/>
        <w:numPr>
          <w:ilvl w:val="0"/>
          <w:numId w:val="21"/>
        </w:numPr>
        <w:suppressAutoHyphens/>
        <w:autoSpaceDE w:val="0"/>
        <w:autoSpaceDN w:val="0"/>
        <w:ind w:left="0" w:firstLine="709"/>
        <w:jc w:val="both"/>
        <w:rPr>
          <w:sz w:val="28"/>
          <w:szCs w:val="28"/>
        </w:rPr>
      </w:pPr>
      <w:bookmarkStart w:id="16" w:name="_Hlk99376589"/>
      <w:r w:rsidRPr="004A54C5">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2F1BE6">
        <w:rPr>
          <w:sz w:val="28"/>
          <w:szCs w:val="28"/>
          <w:lang w:bidi="ru-RU"/>
        </w:rPr>
        <w:t>Администрации</w:t>
      </w:r>
      <w:r w:rsidRPr="004A54C5">
        <w:rPr>
          <w:sz w:val="28"/>
          <w:szCs w:val="28"/>
        </w:rPr>
        <w:t>, направленного заявителю в личный кабинет на ЕПГУ;</w:t>
      </w:r>
    </w:p>
    <w:p w:rsidR="003F00BF" w:rsidRPr="004A54C5" w:rsidRDefault="003F00BF" w:rsidP="00032220">
      <w:pPr>
        <w:widowControl w:val="0"/>
        <w:numPr>
          <w:ilvl w:val="0"/>
          <w:numId w:val="21"/>
        </w:numPr>
        <w:suppressAutoHyphens/>
        <w:autoSpaceDE w:val="0"/>
        <w:autoSpaceDN w:val="0"/>
        <w:ind w:left="0" w:firstLine="709"/>
        <w:jc w:val="both"/>
        <w:rPr>
          <w:sz w:val="28"/>
          <w:szCs w:val="28"/>
        </w:rPr>
      </w:pPr>
      <w:r w:rsidRPr="004A54C5">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2F1BE6">
        <w:rPr>
          <w:sz w:val="28"/>
          <w:szCs w:val="28"/>
          <w:lang w:bidi="ru-RU"/>
        </w:rPr>
        <w:t>Администрацию</w:t>
      </w:r>
      <w:r w:rsidRPr="004A54C5">
        <w:rPr>
          <w:sz w:val="28"/>
          <w:szCs w:val="28"/>
        </w:rPr>
        <w:t>.</w:t>
      </w:r>
    </w:p>
    <w:bookmarkEnd w:id="16"/>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w:t>
      </w:r>
      <w:r w:rsidRPr="000C6E0E">
        <w:rPr>
          <w:sz w:val="28"/>
          <w:szCs w:val="28"/>
          <w:lang w:bidi="ru-RU"/>
        </w:rPr>
        <w:lastRenderedPageBreak/>
        <w:t>личном кабинете по собственной инициативе, в любое время.</w:t>
      </w:r>
    </w:p>
    <w:p w:rsidR="000C5A4B" w:rsidRPr="000C6E0E" w:rsidRDefault="000C5A4B" w:rsidP="00394C97">
      <w:pPr>
        <w:widowControl w:val="0"/>
        <w:tabs>
          <w:tab w:val="left" w:pos="6255"/>
          <w:tab w:val="left" w:pos="8703"/>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направляется:</w:t>
      </w:r>
    </w:p>
    <w:p w:rsidR="000C5A4B" w:rsidRPr="000C6E0E" w:rsidRDefault="000C5A4B" w:rsidP="00032220">
      <w:pPr>
        <w:widowControl w:val="0"/>
        <w:numPr>
          <w:ilvl w:val="0"/>
          <w:numId w:val="23"/>
        </w:numPr>
        <w:tabs>
          <w:tab w:val="left" w:pos="1091"/>
        </w:tabs>
        <w:suppressAutoHyphens/>
        <w:ind w:left="0" w:firstLine="709"/>
        <w:jc w:val="both"/>
        <w:rPr>
          <w:sz w:val="28"/>
          <w:szCs w:val="28"/>
          <w:lang w:bidi="ru-RU"/>
        </w:rPr>
      </w:pPr>
      <w:r w:rsidRPr="000C6E0E">
        <w:rPr>
          <w:sz w:val="28"/>
          <w:szCs w:val="28"/>
          <w:lang w:bidi="ru-RU"/>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0C5A4B" w:rsidRPr="000C6E0E" w:rsidRDefault="000C5A4B" w:rsidP="00032220">
      <w:pPr>
        <w:widowControl w:val="0"/>
        <w:numPr>
          <w:ilvl w:val="0"/>
          <w:numId w:val="23"/>
        </w:numPr>
        <w:tabs>
          <w:tab w:val="left" w:pos="1091"/>
        </w:tabs>
        <w:suppressAutoHyphens/>
        <w:ind w:left="0" w:firstLine="709"/>
        <w:jc w:val="both"/>
        <w:rPr>
          <w:sz w:val="28"/>
          <w:szCs w:val="28"/>
          <w:lang w:bidi="ru-RU"/>
        </w:rPr>
      </w:pPr>
      <w:r w:rsidRPr="000C6E0E">
        <w:rPr>
          <w:sz w:val="28"/>
          <w:szCs w:val="28"/>
          <w:lang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Заявителю в качестве результата предоставления муниципальной услуги обеспечивается возможность получения документа:</w:t>
      </w:r>
    </w:p>
    <w:p w:rsidR="000C5A4B" w:rsidRPr="000C6E0E" w:rsidRDefault="000C5A4B" w:rsidP="00032220">
      <w:pPr>
        <w:widowControl w:val="0"/>
        <w:numPr>
          <w:ilvl w:val="0"/>
          <w:numId w:val="22"/>
        </w:numPr>
        <w:suppressAutoHyphens/>
        <w:ind w:left="0" w:firstLine="709"/>
        <w:jc w:val="both"/>
        <w:rPr>
          <w:sz w:val="28"/>
          <w:szCs w:val="28"/>
          <w:lang w:bidi="ru-RU"/>
        </w:rPr>
      </w:pPr>
      <w:r w:rsidRPr="000C6E0E">
        <w:rPr>
          <w:sz w:val="28"/>
          <w:szCs w:val="28"/>
          <w:lang w:bidi="ru-RU"/>
        </w:rPr>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3.3.2. Оценка качества предоставления муниципальной услуги.</w:t>
      </w:r>
    </w:p>
    <w:p w:rsidR="000C5A4B" w:rsidRPr="000C6E0E" w:rsidRDefault="000C5A4B" w:rsidP="00394C97">
      <w:pPr>
        <w:widowControl w:val="0"/>
        <w:tabs>
          <w:tab w:val="left" w:pos="1091"/>
          <w:tab w:val="left" w:pos="1886"/>
        </w:tabs>
        <w:suppressAutoHyphens/>
        <w:ind w:firstLine="709"/>
        <w:jc w:val="both"/>
        <w:rPr>
          <w:sz w:val="28"/>
          <w:szCs w:val="28"/>
          <w:lang w:bidi="ru-RU"/>
        </w:rPr>
      </w:pPr>
      <w:r w:rsidRPr="000C6E0E">
        <w:rPr>
          <w:sz w:val="28"/>
          <w:szCs w:val="28"/>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C5A4B" w:rsidRPr="000C6E0E" w:rsidRDefault="000C5A4B" w:rsidP="00394C97">
      <w:pPr>
        <w:widowControl w:val="0"/>
        <w:suppressAutoHyphens/>
        <w:autoSpaceDE w:val="0"/>
        <w:autoSpaceDN w:val="0"/>
        <w:adjustRightInd w:val="0"/>
        <w:ind w:firstLine="709"/>
        <w:jc w:val="both"/>
        <w:rPr>
          <w:sz w:val="28"/>
          <w:szCs w:val="28"/>
          <w:lang w:eastAsia="en-US" w:bidi="ru-RU"/>
        </w:rPr>
      </w:pPr>
      <w:r w:rsidRPr="000C6E0E">
        <w:rPr>
          <w:sz w:val="28"/>
          <w:szCs w:val="28"/>
          <w:lang w:eastAsia="en-US" w:bidi="ru-RU"/>
        </w:rPr>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w:t>
      </w:r>
      <w:r w:rsidRPr="000C6E0E">
        <w:rPr>
          <w:sz w:val="28"/>
          <w:szCs w:val="28"/>
          <w:lang w:eastAsia="en-US" w:bidi="ru-RU"/>
        </w:rPr>
        <w:lastRenderedPageBreak/>
        <w:t>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F00BF" w:rsidRDefault="003F00BF" w:rsidP="003F00BF">
      <w:pPr>
        <w:widowControl w:val="0"/>
        <w:suppressAutoHyphens/>
        <w:rPr>
          <w:sz w:val="28"/>
          <w:szCs w:val="28"/>
          <w:lang w:eastAsia="en-US" w:bidi="ru-RU"/>
        </w:rPr>
      </w:pPr>
      <w:bookmarkStart w:id="17" w:name="bookmark23"/>
    </w:p>
    <w:p w:rsidR="00ED4589" w:rsidRPr="000C6E0E" w:rsidRDefault="00ED4589" w:rsidP="00FE4DDA">
      <w:pPr>
        <w:widowControl w:val="0"/>
        <w:numPr>
          <w:ilvl w:val="1"/>
          <w:numId w:val="30"/>
        </w:numPr>
        <w:suppressAutoHyphens/>
        <w:jc w:val="center"/>
        <w:rPr>
          <w:b/>
          <w:bCs/>
          <w:sz w:val="28"/>
          <w:szCs w:val="28"/>
          <w:lang w:bidi="ru-RU"/>
        </w:rPr>
      </w:pPr>
      <w:r w:rsidRPr="000C6E0E">
        <w:rPr>
          <w:b/>
          <w:bCs/>
          <w:sz w:val="28"/>
          <w:szCs w:val="28"/>
          <w:lang w:bidi="ru-RU"/>
        </w:rPr>
        <w:t>Порядок исправления допущенных опечаток и ошибок в выданных в результате предоставления муниципальной</w:t>
      </w:r>
      <w:bookmarkStart w:id="18" w:name="bookmark24"/>
      <w:bookmarkEnd w:id="17"/>
      <w:r w:rsidRPr="000C6E0E">
        <w:rPr>
          <w:b/>
          <w:bCs/>
          <w:sz w:val="28"/>
          <w:szCs w:val="28"/>
          <w:lang w:bidi="ru-RU"/>
        </w:rPr>
        <w:t xml:space="preserve"> услуги документах</w:t>
      </w:r>
      <w:bookmarkEnd w:id="18"/>
    </w:p>
    <w:p w:rsidR="00394C97" w:rsidRPr="000C6E0E" w:rsidRDefault="00394C97" w:rsidP="00394C97">
      <w:pPr>
        <w:widowControl w:val="0"/>
        <w:tabs>
          <w:tab w:val="left" w:pos="1414"/>
        </w:tabs>
        <w:suppressAutoHyphens/>
        <w:ind w:firstLine="709"/>
        <w:jc w:val="both"/>
        <w:rPr>
          <w:sz w:val="28"/>
          <w:szCs w:val="28"/>
          <w:lang w:bidi="ru-RU"/>
        </w:rPr>
      </w:pPr>
      <w:r w:rsidRPr="000C6E0E">
        <w:rPr>
          <w:sz w:val="28"/>
          <w:szCs w:val="28"/>
          <w:lang w:bidi="ru-RU"/>
        </w:rPr>
        <w:t xml:space="preserve">В случае выявления опечаток и ошибок заявитель вправе обратиться в </w:t>
      </w:r>
      <w:r w:rsidRPr="000C6E0E">
        <w:rPr>
          <w:sz w:val="28"/>
          <w:szCs w:val="28"/>
          <w:lang w:eastAsia="en-US" w:bidi="ru-RU"/>
        </w:rPr>
        <w:t>Администрации</w:t>
      </w:r>
      <w:r w:rsidRPr="000C6E0E">
        <w:rPr>
          <w:sz w:val="28"/>
          <w:szCs w:val="28"/>
          <w:lang w:bidi="ru-RU"/>
        </w:rPr>
        <w:t xml:space="preserve"> с заявлением с приложением документов, указанных в пункте 2.5. - 2.6. настоящего Административного регламента.</w:t>
      </w:r>
    </w:p>
    <w:p w:rsidR="00394C97" w:rsidRPr="000C6E0E" w:rsidRDefault="00394C97" w:rsidP="00394C97">
      <w:pPr>
        <w:widowControl w:val="0"/>
        <w:tabs>
          <w:tab w:val="left" w:pos="1409"/>
        </w:tabs>
        <w:suppressAutoHyphens/>
        <w:ind w:firstLine="709"/>
        <w:jc w:val="both"/>
        <w:rPr>
          <w:sz w:val="28"/>
          <w:szCs w:val="28"/>
          <w:lang w:bidi="ru-RU"/>
        </w:rPr>
      </w:pPr>
      <w:r w:rsidRPr="000C6E0E">
        <w:rPr>
          <w:sz w:val="28"/>
          <w:szCs w:val="28"/>
          <w:lang w:bidi="ru-RU"/>
        </w:rPr>
        <w:t>Основания отказа в приеме заявления об исправлении опечаток и ошибок указаны в пункте 2.7. настоящего Административного регламента.</w:t>
      </w:r>
    </w:p>
    <w:p w:rsidR="00394C97" w:rsidRPr="000C6E0E" w:rsidRDefault="00394C97" w:rsidP="00394C97">
      <w:pPr>
        <w:widowControl w:val="0"/>
        <w:tabs>
          <w:tab w:val="left" w:pos="1439"/>
        </w:tabs>
        <w:suppressAutoHyphens/>
        <w:ind w:firstLine="709"/>
        <w:jc w:val="both"/>
        <w:rPr>
          <w:sz w:val="28"/>
          <w:szCs w:val="28"/>
          <w:lang w:bidi="ru-RU"/>
        </w:rPr>
      </w:pPr>
      <w:r w:rsidRPr="000C6E0E">
        <w:rPr>
          <w:sz w:val="28"/>
          <w:szCs w:val="28"/>
          <w:lang w:bidi="ru-RU"/>
        </w:rPr>
        <w:t>3.4.1.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94C97" w:rsidRPr="000C6E0E" w:rsidRDefault="00394C97" w:rsidP="00032220">
      <w:pPr>
        <w:widowControl w:val="0"/>
        <w:numPr>
          <w:ilvl w:val="0"/>
          <w:numId w:val="24"/>
        </w:numPr>
        <w:tabs>
          <w:tab w:val="left" w:pos="1639"/>
        </w:tabs>
        <w:suppressAutoHyphens/>
        <w:ind w:left="0" w:firstLine="709"/>
        <w:jc w:val="both"/>
        <w:rPr>
          <w:sz w:val="28"/>
          <w:szCs w:val="28"/>
          <w:lang w:bidi="ru-RU"/>
        </w:rPr>
      </w:pPr>
      <w:r w:rsidRPr="000C6E0E">
        <w:rPr>
          <w:sz w:val="28"/>
          <w:szCs w:val="28"/>
          <w:lang w:bidi="ru-RU"/>
        </w:rPr>
        <w:t xml:space="preserve">Заявитель при обнаружении опечаток и ошибок в документах, выданных в результате предоставления муниципальной) услуги, обращается лично в </w:t>
      </w:r>
      <w:r w:rsidRPr="000C6E0E">
        <w:rPr>
          <w:sz w:val="28"/>
          <w:szCs w:val="28"/>
          <w:lang w:eastAsia="en-US" w:bidi="ru-RU"/>
        </w:rPr>
        <w:t xml:space="preserve">Администрацию </w:t>
      </w:r>
      <w:r w:rsidRPr="000C6E0E">
        <w:rPr>
          <w:sz w:val="28"/>
          <w:szCs w:val="28"/>
          <w:lang w:bidi="ru-RU"/>
        </w:rPr>
        <w:t>с заявлением о необходимости исправления опечаток и ошибок, в котором содержится указание на их описание.</w:t>
      </w:r>
    </w:p>
    <w:p w:rsidR="00394C97" w:rsidRPr="000C6E0E" w:rsidRDefault="00394C97" w:rsidP="00032220">
      <w:pPr>
        <w:widowControl w:val="0"/>
        <w:numPr>
          <w:ilvl w:val="0"/>
          <w:numId w:val="24"/>
        </w:numPr>
        <w:tabs>
          <w:tab w:val="left" w:pos="1650"/>
        </w:tabs>
        <w:suppressAutoHyphens/>
        <w:ind w:left="0" w:firstLine="709"/>
        <w:jc w:val="both"/>
        <w:rPr>
          <w:sz w:val="28"/>
          <w:szCs w:val="28"/>
          <w:lang w:bidi="ru-RU"/>
        </w:rPr>
      </w:pPr>
      <w:r w:rsidRPr="000C6E0E">
        <w:rPr>
          <w:sz w:val="28"/>
          <w:szCs w:val="28"/>
          <w:lang w:eastAsia="en-US" w:bidi="ru-RU"/>
        </w:rPr>
        <w:t xml:space="preserve">Администрация </w:t>
      </w:r>
      <w:r w:rsidRPr="000C6E0E">
        <w:rPr>
          <w:sz w:val="28"/>
          <w:szCs w:val="28"/>
          <w:lang w:bidi="ru-RU"/>
        </w:rPr>
        <w:t>при получении заявления, указанного в пункте 3.4.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94C97" w:rsidRPr="000C6E0E" w:rsidRDefault="00394C97" w:rsidP="00032220">
      <w:pPr>
        <w:widowControl w:val="0"/>
        <w:numPr>
          <w:ilvl w:val="0"/>
          <w:numId w:val="24"/>
        </w:numPr>
        <w:tabs>
          <w:tab w:val="left" w:pos="1639"/>
        </w:tabs>
        <w:suppressAutoHyphens/>
        <w:ind w:left="0" w:firstLine="709"/>
        <w:jc w:val="both"/>
        <w:rPr>
          <w:sz w:val="28"/>
          <w:szCs w:val="28"/>
          <w:lang w:bidi="ru-RU"/>
        </w:rPr>
      </w:pPr>
      <w:r w:rsidRPr="000C6E0E">
        <w:rPr>
          <w:sz w:val="28"/>
          <w:szCs w:val="28"/>
          <w:lang w:eastAsia="en-US" w:bidi="ru-RU"/>
        </w:rPr>
        <w:t>Администрация</w:t>
      </w:r>
      <w:r w:rsidRPr="000C6E0E">
        <w:rPr>
          <w:sz w:val="28"/>
          <w:szCs w:val="28"/>
          <w:lang w:bidi="ru-RU"/>
        </w:rPr>
        <w:t xml:space="preserve"> обеспечивает устранение опечаток и ошибок в документах, являющихся результатом предоставления муниципальной услуги.</w:t>
      </w:r>
    </w:p>
    <w:p w:rsidR="00394C97" w:rsidRPr="000C6E0E" w:rsidRDefault="00394C97" w:rsidP="00394C97">
      <w:pPr>
        <w:widowControl w:val="0"/>
        <w:tabs>
          <w:tab w:val="left" w:pos="1639"/>
        </w:tabs>
        <w:suppressAutoHyphens/>
        <w:ind w:firstLine="709"/>
        <w:jc w:val="both"/>
        <w:rPr>
          <w:sz w:val="28"/>
          <w:szCs w:val="28"/>
          <w:lang w:bidi="ru-RU"/>
        </w:rPr>
      </w:pPr>
      <w:r w:rsidRPr="000C6E0E">
        <w:rPr>
          <w:sz w:val="28"/>
          <w:szCs w:val="28"/>
          <w:lang w:bidi="ru-RU"/>
        </w:rPr>
        <w:t>Срок устранения опечаток и ошибок не должен превышать 3 (трех) рабочих дней с даты регистрации заявления, указанного в пункте 3.4. настоящего подраздела.</w:t>
      </w:r>
    </w:p>
    <w:p w:rsidR="00ED4589" w:rsidRPr="000C6E0E" w:rsidRDefault="00ED4589" w:rsidP="00AC71E6">
      <w:pPr>
        <w:tabs>
          <w:tab w:val="left" w:pos="142"/>
          <w:tab w:val="left" w:pos="284"/>
        </w:tabs>
        <w:suppressAutoHyphens/>
        <w:ind w:left="4680"/>
        <w:jc w:val="right"/>
      </w:pPr>
    </w:p>
    <w:p w:rsidR="00394C97" w:rsidRPr="000C6E0E" w:rsidRDefault="00394C97" w:rsidP="00394C97">
      <w:pPr>
        <w:widowControl w:val="0"/>
        <w:suppressAutoHyphens/>
        <w:autoSpaceDE w:val="0"/>
        <w:autoSpaceDN w:val="0"/>
        <w:adjustRightInd w:val="0"/>
        <w:jc w:val="both"/>
        <w:rPr>
          <w:sz w:val="28"/>
          <w:szCs w:val="28"/>
          <w:lang w:eastAsia="en-US"/>
        </w:rPr>
      </w:pPr>
      <w:r w:rsidRPr="000C6E0E">
        <w:rPr>
          <w:sz w:val="28"/>
          <w:szCs w:val="28"/>
          <w:lang w:eastAsia="en-US"/>
        </w:rPr>
        <w:t xml:space="preserve">Ведущий специалист </w:t>
      </w:r>
    </w:p>
    <w:p w:rsidR="00ED4589" w:rsidRPr="000C6E0E" w:rsidRDefault="00394C97" w:rsidP="00394C97">
      <w:pPr>
        <w:widowControl w:val="0"/>
        <w:suppressAutoHyphens/>
        <w:autoSpaceDE w:val="0"/>
        <w:autoSpaceDN w:val="0"/>
        <w:adjustRightInd w:val="0"/>
        <w:jc w:val="both"/>
      </w:pPr>
      <w:r w:rsidRPr="000C6E0E">
        <w:rPr>
          <w:sz w:val="28"/>
          <w:szCs w:val="28"/>
          <w:lang w:eastAsia="en-US"/>
        </w:rPr>
        <w:t xml:space="preserve">по делопроизводству и кадровой работе </w:t>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proofErr w:type="spellStart"/>
      <w:r w:rsidRPr="000C6E0E">
        <w:rPr>
          <w:sz w:val="28"/>
          <w:szCs w:val="28"/>
          <w:lang w:eastAsia="en-US"/>
        </w:rPr>
        <w:t>Н.И.Банникова</w:t>
      </w:r>
      <w:proofErr w:type="spellEnd"/>
    </w:p>
    <w:p w:rsidR="00394C97" w:rsidRPr="000C6E0E" w:rsidRDefault="00ED4589" w:rsidP="00821254">
      <w:pPr>
        <w:suppressAutoHyphens/>
        <w:autoSpaceDE w:val="0"/>
        <w:autoSpaceDN w:val="0"/>
        <w:adjustRightInd w:val="0"/>
        <w:jc w:val="right"/>
        <w:rPr>
          <w:sz w:val="28"/>
          <w:szCs w:val="28"/>
        </w:rPr>
      </w:pPr>
      <w:r w:rsidRPr="000C6E0E">
        <w:t xml:space="preserve">                                                                                                          </w:t>
      </w:r>
      <w:r w:rsidRPr="00821254">
        <w:rPr>
          <w:sz w:val="28"/>
          <w:szCs w:val="28"/>
        </w:rPr>
        <w:t xml:space="preserve"> </w:t>
      </w:r>
      <w:bookmarkStart w:id="19" w:name="bookmark37"/>
      <w:r w:rsidR="00821254">
        <w:rPr>
          <w:sz w:val="28"/>
          <w:szCs w:val="28"/>
        </w:rPr>
        <w:br w:type="page"/>
      </w:r>
      <w:r w:rsidR="00821254" w:rsidRPr="00821254">
        <w:rPr>
          <w:sz w:val="28"/>
          <w:szCs w:val="28"/>
        </w:rPr>
        <w:lastRenderedPageBreak/>
        <w:t>П</w:t>
      </w:r>
      <w:r w:rsidR="00394C97" w:rsidRPr="000C6E0E">
        <w:rPr>
          <w:sz w:val="28"/>
          <w:szCs w:val="28"/>
        </w:rPr>
        <w:t>риложение № 1</w:t>
      </w:r>
    </w:p>
    <w:p w:rsidR="00394C97" w:rsidRPr="000C6E0E" w:rsidRDefault="00394C97" w:rsidP="00394C97">
      <w:pPr>
        <w:tabs>
          <w:tab w:val="left" w:pos="142"/>
          <w:tab w:val="left" w:pos="284"/>
        </w:tabs>
        <w:suppressAutoHyphens/>
        <w:jc w:val="right"/>
        <w:rPr>
          <w:sz w:val="28"/>
          <w:szCs w:val="28"/>
        </w:rPr>
      </w:pPr>
      <w:r w:rsidRPr="000C6E0E">
        <w:rPr>
          <w:sz w:val="28"/>
          <w:szCs w:val="28"/>
        </w:rPr>
        <w:t>к Административному регламенту</w:t>
      </w:r>
    </w:p>
    <w:p w:rsidR="00394C97" w:rsidRPr="000C6E0E" w:rsidRDefault="00394C97" w:rsidP="00394C97">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587304" w:rsidRDefault="00394C97" w:rsidP="00587304">
      <w:pPr>
        <w:tabs>
          <w:tab w:val="left" w:pos="142"/>
          <w:tab w:val="left" w:pos="284"/>
        </w:tabs>
        <w:suppressAutoHyphens/>
        <w:jc w:val="right"/>
        <w:rPr>
          <w:bCs/>
          <w:sz w:val="28"/>
          <w:szCs w:val="28"/>
          <w:lang w:eastAsia="ar-SA"/>
        </w:rPr>
      </w:pPr>
      <w:r w:rsidRPr="000C6E0E">
        <w:rPr>
          <w:bCs/>
          <w:sz w:val="28"/>
          <w:szCs w:val="28"/>
        </w:rPr>
        <w:t>«</w:t>
      </w:r>
      <w:bookmarkEnd w:id="19"/>
      <w:r w:rsidR="00587304" w:rsidRPr="00130B26">
        <w:rPr>
          <w:bCs/>
          <w:sz w:val="28"/>
          <w:szCs w:val="28"/>
          <w:lang w:eastAsia="ar-SA"/>
        </w:rPr>
        <w:t xml:space="preserve">Выдача разрешения на использование </w:t>
      </w:r>
    </w:p>
    <w:p w:rsidR="00587304" w:rsidRDefault="00587304" w:rsidP="00587304">
      <w:pPr>
        <w:tabs>
          <w:tab w:val="left" w:pos="142"/>
          <w:tab w:val="left" w:pos="284"/>
        </w:tabs>
        <w:suppressAutoHyphens/>
        <w:jc w:val="right"/>
        <w:rPr>
          <w:bCs/>
          <w:sz w:val="28"/>
          <w:szCs w:val="28"/>
          <w:lang w:eastAsia="ar-SA"/>
        </w:rPr>
      </w:pPr>
      <w:r w:rsidRPr="00130B26">
        <w:rPr>
          <w:bCs/>
          <w:sz w:val="28"/>
          <w:szCs w:val="28"/>
          <w:lang w:eastAsia="ar-SA"/>
        </w:rPr>
        <w:t>земель или земельных участков</w:t>
      </w:r>
      <w:r>
        <w:rPr>
          <w:bCs/>
          <w:sz w:val="28"/>
          <w:szCs w:val="28"/>
          <w:lang w:eastAsia="ar-SA"/>
        </w:rPr>
        <w:t xml:space="preserve">, </w:t>
      </w:r>
    </w:p>
    <w:p w:rsidR="00587304" w:rsidRDefault="00587304" w:rsidP="00587304">
      <w:pPr>
        <w:tabs>
          <w:tab w:val="left" w:pos="142"/>
          <w:tab w:val="left" w:pos="284"/>
        </w:tabs>
        <w:suppressAutoHyphens/>
        <w:jc w:val="right"/>
        <w:rPr>
          <w:bCs/>
          <w:sz w:val="28"/>
          <w:szCs w:val="28"/>
          <w:lang w:eastAsia="ar-SA"/>
        </w:rPr>
      </w:pPr>
      <w:r>
        <w:rPr>
          <w:bCs/>
          <w:sz w:val="28"/>
          <w:szCs w:val="28"/>
          <w:lang w:eastAsia="ar-SA"/>
        </w:rPr>
        <w:t>которые находятся в муниципальной собственности,</w:t>
      </w:r>
      <w:r w:rsidRPr="00130B26">
        <w:rPr>
          <w:bCs/>
          <w:sz w:val="28"/>
          <w:szCs w:val="28"/>
          <w:lang w:eastAsia="ar-SA"/>
        </w:rPr>
        <w:t xml:space="preserve"> </w:t>
      </w:r>
    </w:p>
    <w:p w:rsidR="00587304" w:rsidRDefault="00587304" w:rsidP="00587304">
      <w:pPr>
        <w:tabs>
          <w:tab w:val="left" w:pos="142"/>
          <w:tab w:val="left" w:pos="284"/>
        </w:tabs>
        <w:suppressAutoHyphens/>
        <w:jc w:val="right"/>
        <w:rPr>
          <w:bCs/>
          <w:sz w:val="28"/>
          <w:szCs w:val="28"/>
          <w:lang w:eastAsia="ar-SA"/>
        </w:rPr>
      </w:pPr>
      <w:r w:rsidRPr="00130B26">
        <w:rPr>
          <w:bCs/>
          <w:sz w:val="28"/>
          <w:szCs w:val="28"/>
          <w:lang w:eastAsia="ar-SA"/>
        </w:rPr>
        <w:t xml:space="preserve">без предоставления земельных участков </w:t>
      </w:r>
    </w:p>
    <w:p w:rsidR="00361392" w:rsidRDefault="00587304" w:rsidP="00587304">
      <w:pPr>
        <w:tabs>
          <w:tab w:val="left" w:pos="142"/>
          <w:tab w:val="left" w:pos="284"/>
        </w:tabs>
        <w:suppressAutoHyphens/>
        <w:jc w:val="right"/>
        <w:rPr>
          <w:bCs/>
          <w:sz w:val="28"/>
          <w:szCs w:val="28"/>
          <w:lang w:eastAsia="ar-SA"/>
        </w:rPr>
      </w:pPr>
      <w:r w:rsidRPr="00130B26">
        <w:rPr>
          <w:bCs/>
          <w:sz w:val="28"/>
          <w:szCs w:val="28"/>
          <w:lang w:eastAsia="ar-SA"/>
        </w:rPr>
        <w:t>и установления сервитута, публичного сервитута</w:t>
      </w:r>
      <w:r>
        <w:rPr>
          <w:bCs/>
          <w:sz w:val="28"/>
          <w:szCs w:val="28"/>
          <w:lang w:eastAsia="ar-SA"/>
        </w:rPr>
        <w:t>»</w:t>
      </w:r>
    </w:p>
    <w:p w:rsidR="00587304" w:rsidRDefault="00587304" w:rsidP="00587304">
      <w:pPr>
        <w:tabs>
          <w:tab w:val="left" w:pos="142"/>
          <w:tab w:val="left" w:pos="284"/>
        </w:tabs>
        <w:suppressAutoHyphens/>
        <w:jc w:val="right"/>
        <w:rPr>
          <w:b/>
          <w:sz w:val="24"/>
          <w:szCs w:val="24"/>
        </w:rPr>
      </w:pPr>
    </w:p>
    <w:tbl>
      <w:tblPr>
        <w:tblW w:w="0" w:type="auto"/>
        <w:jc w:val="right"/>
        <w:tblLook w:val="04A0" w:firstRow="1" w:lastRow="0" w:firstColumn="1" w:lastColumn="0" w:noHBand="0" w:noVBand="1"/>
      </w:tblPr>
      <w:tblGrid>
        <w:gridCol w:w="1150"/>
        <w:gridCol w:w="4360"/>
      </w:tblGrid>
      <w:tr w:rsidR="00361392" w:rsidRPr="007072CE" w:rsidTr="00FE4DDA">
        <w:trPr>
          <w:jc w:val="right"/>
        </w:trPr>
        <w:tc>
          <w:tcPr>
            <w:tcW w:w="5510" w:type="dxa"/>
            <w:gridSpan w:val="2"/>
            <w:shd w:val="clear" w:color="auto" w:fill="auto"/>
          </w:tcPr>
          <w:p w:rsidR="00361392" w:rsidRPr="007072CE" w:rsidRDefault="00361392" w:rsidP="00FE4DDA">
            <w:pPr>
              <w:tabs>
                <w:tab w:val="left" w:pos="142"/>
                <w:tab w:val="left" w:pos="284"/>
              </w:tabs>
              <w:suppressAutoHyphens/>
              <w:jc w:val="right"/>
              <w:rPr>
                <w:sz w:val="24"/>
                <w:szCs w:val="24"/>
              </w:rPr>
            </w:pPr>
            <w:r w:rsidRPr="007072CE">
              <w:rPr>
                <w:sz w:val="24"/>
                <w:szCs w:val="24"/>
              </w:rPr>
              <w:t xml:space="preserve">Главе Администрации </w:t>
            </w:r>
          </w:p>
          <w:p w:rsidR="00361392" w:rsidRPr="007072CE" w:rsidRDefault="00361392" w:rsidP="00FE4DDA">
            <w:pPr>
              <w:tabs>
                <w:tab w:val="left" w:pos="142"/>
                <w:tab w:val="left" w:pos="284"/>
              </w:tabs>
              <w:suppressAutoHyphens/>
              <w:jc w:val="right"/>
              <w:rPr>
                <w:sz w:val="24"/>
                <w:szCs w:val="24"/>
              </w:rPr>
            </w:pPr>
            <w:r w:rsidRPr="007072CE">
              <w:rPr>
                <w:sz w:val="24"/>
                <w:szCs w:val="24"/>
              </w:rPr>
              <w:t>Керчикского сельского поселения</w:t>
            </w:r>
          </w:p>
        </w:tc>
      </w:tr>
      <w:tr w:rsidR="00361392" w:rsidRPr="007072CE" w:rsidTr="00FE4DDA">
        <w:trPr>
          <w:jc w:val="right"/>
        </w:trPr>
        <w:tc>
          <w:tcPr>
            <w:tcW w:w="1150" w:type="dxa"/>
            <w:shd w:val="clear" w:color="auto" w:fill="auto"/>
          </w:tcPr>
          <w:p w:rsidR="00361392" w:rsidRPr="007072CE" w:rsidRDefault="00361392" w:rsidP="00FE4DDA">
            <w:pPr>
              <w:tabs>
                <w:tab w:val="left" w:pos="142"/>
                <w:tab w:val="left" w:pos="284"/>
              </w:tabs>
              <w:suppressAutoHyphens/>
              <w:jc w:val="right"/>
              <w:rPr>
                <w:sz w:val="24"/>
                <w:szCs w:val="24"/>
              </w:rPr>
            </w:pPr>
          </w:p>
        </w:tc>
        <w:tc>
          <w:tcPr>
            <w:tcW w:w="4360" w:type="dxa"/>
            <w:tcBorders>
              <w:bottom w:val="single" w:sz="4" w:space="0" w:color="auto"/>
            </w:tcBorders>
            <w:shd w:val="clear" w:color="auto" w:fill="auto"/>
          </w:tcPr>
          <w:p w:rsidR="00361392" w:rsidRPr="007072CE" w:rsidRDefault="00361392" w:rsidP="00FE4DDA">
            <w:pPr>
              <w:tabs>
                <w:tab w:val="left" w:pos="142"/>
                <w:tab w:val="left" w:pos="284"/>
              </w:tabs>
              <w:suppressAutoHyphens/>
              <w:jc w:val="right"/>
              <w:rPr>
                <w:sz w:val="24"/>
                <w:szCs w:val="24"/>
              </w:rPr>
            </w:pPr>
          </w:p>
        </w:tc>
      </w:tr>
      <w:tr w:rsidR="00361392" w:rsidRPr="007072CE" w:rsidTr="00FE4DDA">
        <w:trPr>
          <w:jc w:val="right"/>
        </w:trPr>
        <w:tc>
          <w:tcPr>
            <w:tcW w:w="1150" w:type="dxa"/>
            <w:shd w:val="clear" w:color="auto" w:fill="auto"/>
          </w:tcPr>
          <w:p w:rsidR="00361392" w:rsidRPr="007072CE" w:rsidRDefault="00361392" w:rsidP="00FE4DDA">
            <w:pPr>
              <w:tabs>
                <w:tab w:val="left" w:pos="142"/>
                <w:tab w:val="left" w:pos="284"/>
              </w:tabs>
              <w:suppressAutoHyphens/>
              <w:jc w:val="right"/>
              <w:rPr>
                <w:sz w:val="24"/>
                <w:szCs w:val="24"/>
              </w:rPr>
            </w:pPr>
          </w:p>
        </w:tc>
        <w:tc>
          <w:tcPr>
            <w:tcW w:w="4360" w:type="dxa"/>
            <w:shd w:val="clear" w:color="auto" w:fill="auto"/>
          </w:tcPr>
          <w:p w:rsidR="00361392" w:rsidRPr="00B45B9C" w:rsidRDefault="00361392" w:rsidP="00FE4DDA">
            <w:pPr>
              <w:tabs>
                <w:tab w:val="left" w:pos="142"/>
                <w:tab w:val="left" w:pos="284"/>
              </w:tabs>
              <w:suppressAutoHyphens/>
              <w:jc w:val="center"/>
            </w:pPr>
            <w:r w:rsidRPr="00B45B9C">
              <w:t>(Ф.И.О.)</w:t>
            </w:r>
          </w:p>
        </w:tc>
      </w:tr>
    </w:tbl>
    <w:p w:rsidR="00361392" w:rsidRDefault="00361392" w:rsidP="00361392">
      <w:pPr>
        <w:tabs>
          <w:tab w:val="left" w:pos="142"/>
          <w:tab w:val="left" w:pos="284"/>
        </w:tabs>
        <w:suppressAutoHyphens/>
        <w:jc w:val="center"/>
        <w:rPr>
          <w:b/>
          <w:sz w:val="24"/>
          <w:szCs w:val="24"/>
        </w:rPr>
      </w:pPr>
    </w:p>
    <w:p w:rsidR="00361392" w:rsidRDefault="00361392" w:rsidP="00361392">
      <w:pPr>
        <w:tabs>
          <w:tab w:val="left" w:pos="142"/>
          <w:tab w:val="left" w:pos="284"/>
        </w:tabs>
        <w:suppressAutoHyphens/>
        <w:jc w:val="center"/>
        <w:rPr>
          <w:b/>
          <w:sz w:val="24"/>
          <w:szCs w:val="24"/>
        </w:rPr>
      </w:pPr>
      <w:r w:rsidRPr="00B45B9C">
        <w:rPr>
          <w:b/>
          <w:sz w:val="24"/>
          <w:szCs w:val="24"/>
        </w:rPr>
        <w:t>ЗАЯВЛЕНИЕ</w:t>
      </w:r>
    </w:p>
    <w:p w:rsidR="00361392" w:rsidRPr="00B45B9C" w:rsidRDefault="00361392" w:rsidP="00361392">
      <w:pPr>
        <w:tabs>
          <w:tab w:val="left" w:pos="142"/>
          <w:tab w:val="left" w:pos="284"/>
        </w:tabs>
        <w:suppressAutoHyphens/>
        <w:jc w:val="center"/>
        <w:rPr>
          <w:b/>
          <w:sz w:val="24"/>
          <w:szCs w:val="24"/>
        </w:rPr>
      </w:pPr>
      <w:r w:rsidRPr="00C63524">
        <w:rPr>
          <w:sz w:val="24"/>
        </w:rPr>
        <w:t xml:space="preserve">о </w:t>
      </w:r>
      <w:r w:rsidRPr="00361392">
        <w:rPr>
          <w:sz w:val="24"/>
        </w:rPr>
        <w:t>выдаче разрешения на использование земель или земельного участка</w:t>
      </w:r>
    </w:p>
    <w:tbl>
      <w:tblPr>
        <w:tblW w:w="0" w:type="auto"/>
        <w:tblLook w:val="04A0" w:firstRow="1" w:lastRow="0" w:firstColumn="1" w:lastColumn="0" w:noHBand="0" w:noVBand="1"/>
      </w:tblPr>
      <w:tblGrid>
        <w:gridCol w:w="817"/>
        <w:gridCol w:w="262"/>
        <w:gridCol w:w="133"/>
        <w:gridCol w:w="515"/>
        <w:gridCol w:w="513"/>
        <w:gridCol w:w="843"/>
        <w:gridCol w:w="246"/>
        <w:gridCol w:w="2196"/>
        <w:gridCol w:w="127"/>
        <w:gridCol w:w="151"/>
        <w:gridCol w:w="1589"/>
        <w:gridCol w:w="2247"/>
      </w:tblGrid>
      <w:tr w:rsidR="00361392" w:rsidRPr="0057376E" w:rsidTr="00FE4DDA">
        <w:tc>
          <w:tcPr>
            <w:tcW w:w="9855" w:type="dxa"/>
            <w:gridSpan w:val="12"/>
            <w:tcBorders>
              <w:bottom w:val="single" w:sz="4" w:space="0" w:color="auto"/>
            </w:tcBorders>
            <w:shd w:val="clear" w:color="auto" w:fill="auto"/>
          </w:tcPr>
          <w:p w:rsidR="00361392" w:rsidRPr="0057376E" w:rsidRDefault="00361392" w:rsidP="00FE4DDA">
            <w:pPr>
              <w:tabs>
                <w:tab w:val="left" w:pos="142"/>
                <w:tab w:val="left" w:pos="284"/>
              </w:tabs>
              <w:suppressAutoHyphens/>
              <w:jc w:val="both"/>
              <w:rPr>
                <w:rFonts w:eastAsia="Andale Sans UI"/>
                <w:kern w:val="1"/>
                <w:sz w:val="24"/>
                <w:szCs w:val="24"/>
                <w:lang w:eastAsia="ar-SA"/>
              </w:rPr>
            </w:pPr>
          </w:p>
        </w:tc>
      </w:tr>
      <w:tr w:rsidR="00361392" w:rsidRPr="0057376E" w:rsidTr="00FE4DDA">
        <w:tc>
          <w:tcPr>
            <w:tcW w:w="9855" w:type="dxa"/>
            <w:gridSpan w:val="12"/>
            <w:tcBorders>
              <w:top w:val="single" w:sz="4" w:space="0" w:color="auto"/>
              <w:bottom w:val="single" w:sz="4" w:space="0" w:color="auto"/>
            </w:tcBorders>
            <w:shd w:val="clear" w:color="auto" w:fill="auto"/>
          </w:tcPr>
          <w:p w:rsidR="00361392" w:rsidRPr="0057376E" w:rsidRDefault="00361392" w:rsidP="00FE4DDA">
            <w:pPr>
              <w:tabs>
                <w:tab w:val="left" w:pos="142"/>
                <w:tab w:val="left" w:pos="284"/>
              </w:tabs>
              <w:suppressAutoHyphens/>
              <w:rPr>
                <w:sz w:val="24"/>
                <w:szCs w:val="24"/>
              </w:rPr>
            </w:pPr>
          </w:p>
        </w:tc>
      </w:tr>
      <w:tr w:rsidR="00361392" w:rsidRPr="0057376E" w:rsidTr="00FE4DDA">
        <w:tc>
          <w:tcPr>
            <w:tcW w:w="9855" w:type="dxa"/>
            <w:gridSpan w:val="12"/>
            <w:tcBorders>
              <w:top w:val="single" w:sz="4" w:space="0" w:color="auto"/>
            </w:tcBorders>
            <w:shd w:val="clear" w:color="auto" w:fill="auto"/>
          </w:tcPr>
          <w:p w:rsidR="00361392" w:rsidRPr="0057376E" w:rsidRDefault="00361392" w:rsidP="00FE4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57376E">
              <w:t>(полное наименование юридического л</w:t>
            </w:r>
            <w:r>
              <w:t>ица или Ф.И.О. физического лица</w:t>
            </w:r>
            <w:r w:rsidRPr="0057376E">
              <w:t>)</w:t>
            </w:r>
          </w:p>
        </w:tc>
      </w:tr>
      <w:tr w:rsidR="00361392" w:rsidRPr="0057376E" w:rsidTr="00FE4DDA">
        <w:tc>
          <w:tcPr>
            <w:tcW w:w="817" w:type="dxa"/>
            <w:shd w:val="clear" w:color="auto" w:fill="auto"/>
          </w:tcPr>
          <w:p w:rsidR="00361392" w:rsidRPr="0057376E" w:rsidRDefault="00361392" w:rsidP="00FE4DDA">
            <w:pPr>
              <w:tabs>
                <w:tab w:val="left" w:pos="142"/>
                <w:tab w:val="left" w:pos="284"/>
              </w:tabs>
              <w:suppressAutoHyphens/>
            </w:pPr>
            <w:r w:rsidRPr="00821254">
              <w:rPr>
                <w:sz w:val="24"/>
                <w:szCs w:val="24"/>
              </w:rPr>
              <w:t>ИНН</w:t>
            </w:r>
          </w:p>
        </w:tc>
        <w:tc>
          <w:tcPr>
            <w:tcW w:w="9038" w:type="dxa"/>
            <w:gridSpan w:val="11"/>
            <w:tcBorders>
              <w:left w:val="nil"/>
              <w:bottom w:val="single" w:sz="4" w:space="0" w:color="auto"/>
            </w:tcBorders>
            <w:shd w:val="clear" w:color="auto" w:fill="auto"/>
          </w:tcPr>
          <w:p w:rsidR="00361392" w:rsidRPr="0057376E" w:rsidRDefault="00361392" w:rsidP="00FE4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361392" w:rsidRPr="0057376E" w:rsidTr="00FE4DDA">
        <w:tc>
          <w:tcPr>
            <w:tcW w:w="9855" w:type="dxa"/>
            <w:gridSpan w:val="12"/>
            <w:shd w:val="clear" w:color="auto" w:fill="auto"/>
          </w:tcPr>
          <w:p w:rsidR="00361392" w:rsidRPr="0057376E" w:rsidRDefault="00361392" w:rsidP="00FE4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57376E">
              <w:rPr>
                <w:sz w:val="24"/>
                <w:szCs w:val="24"/>
              </w:rPr>
              <w:t>Реквизиты документа, удостоверяющего личность заявителя</w:t>
            </w:r>
            <w:r>
              <w:rPr>
                <w:sz w:val="24"/>
                <w:szCs w:val="24"/>
              </w:rPr>
              <w:t xml:space="preserve"> </w:t>
            </w:r>
            <w:r w:rsidRPr="00821254">
              <w:rPr>
                <w:sz w:val="24"/>
                <w:szCs w:val="24"/>
              </w:rPr>
              <w:t>(представителя заявителя)</w:t>
            </w:r>
            <w:r w:rsidRPr="0057376E">
              <w:rPr>
                <w:sz w:val="24"/>
                <w:szCs w:val="24"/>
              </w:rPr>
              <w:t>:</w:t>
            </w:r>
          </w:p>
        </w:tc>
      </w:tr>
      <w:tr w:rsidR="00361392" w:rsidRPr="0057376E" w:rsidTr="00FE4DDA">
        <w:tc>
          <w:tcPr>
            <w:tcW w:w="9855" w:type="dxa"/>
            <w:gridSpan w:val="12"/>
            <w:tcBorders>
              <w:bottom w:val="single" w:sz="4" w:space="0" w:color="auto"/>
            </w:tcBorders>
            <w:shd w:val="clear" w:color="auto" w:fill="auto"/>
          </w:tcPr>
          <w:p w:rsidR="00361392" w:rsidRPr="0057376E" w:rsidRDefault="00361392" w:rsidP="00FE4DDA">
            <w:pPr>
              <w:tabs>
                <w:tab w:val="left" w:pos="142"/>
                <w:tab w:val="left" w:pos="284"/>
              </w:tabs>
              <w:suppressAutoHyphens/>
              <w:rPr>
                <w:sz w:val="24"/>
                <w:szCs w:val="24"/>
              </w:rPr>
            </w:pPr>
          </w:p>
        </w:tc>
      </w:tr>
      <w:tr w:rsidR="00361392" w:rsidRPr="0057376E" w:rsidTr="00FE4DDA">
        <w:tc>
          <w:tcPr>
            <w:tcW w:w="1084" w:type="dxa"/>
            <w:gridSpan w:val="2"/>
            <w:shd w:val="clear" w:color="auto" w:fill="auto"/>
          </w:tcPr>
          <w:p w:rsidR="00361392" w:rsidRPr="0057376E" w:rsidRDefault="00361392" w:rsidP="00FE4DDA">
            <w:pPr>
              <w:tabs>
                <w:tab w:val="left" w:pos="142"/>
                <w:tab w:val="left" w:pos="284"/>
              </w:tabs>
              <w:suppressAutoHyphens/>
              <w:jc w:val="both"/>
              <w:rPr>
                <w:sz w:val="24"/>
                <w:szCs w:val="24"/>
              </w:rPr>
            </w:pPr>
            <w:r w:rsidRPr="0057376E">
              <w:rPr>
                <w:sz w:val="24"/>
                <w:szCs w:val="24"/>
              </w:rPr>
              <w:t>серия</w:t>
            </w:r>
          </w:p>
        </w:tc>
        <w:tc>
          <w:tcPr>
            <w:tcW w:w="1188" w:type="dxa"/>
            <w:gridSpan w:val="3"/>
            <w:tcBorders>
              <w:bottom w:val="single" w:sz="4" w:space="0" w:color="auto"/>
            </w:tcBorders>
            <w:shd w:val="clear" w:color="auto" w:fill="auto"/>
          </w:tcPr>
          <w:p w:rsidR="00361392" w:rsidRPr="0057376E" w:rsidRDefault="00361392" w:rsidP="00FE4DDA">
            <w:pPr>
              <w:tabs>
                <w:tab w:val="left" w:pos="142"/>
                <w:tab w:val="left" w:pos="284"/>
              </w:tabs>
              <w:suppressAutoHyphens/>
              <w:rPr>
                <w:sz w:val="24"/>
                <w:szCs w:val="24"/>
              </w:rPr>
            </w:pPr>
          </w:p>
        </w:tc>
        <w:tc>
          <w:tcPr>
            <w:tcW w:w="843" w:type="dxa"/>
            <w:shd w:val="clear" w:color="auto" w:fill="auto"/>
          </w:tcPr>
          <w:p w:rsidR="00361392" w:rsidRPr="0057376E" w:rsidRDefault="00361392" w:rsidP="00FE4DDA">
            <w:pPr>
              <w:tabs>
                <w:tab w:val="left" w:pos="142"/>
                <w:tab w:val="left" w:pos="284"/>
              </w:tabs>
              <w:suppressAutoHyphens/>
              <w:rPr>
                <w:sz w:val="24"/>
                <w:szCs w:val="24"/>
              </w:rPr>
            </w:pPr>
            <w:r w:rsidRPr="0057376E">
              <w:rPr>
                <w:sz w:val="24"/>
                <w:szCs w:val="24"/>
              </w:rPr>
              <w:t>номер</w:t>
            </w:r>
          </w:p>
        </w:tc>
        <w:tc>
          <w:tcPr>
            <w:tcW w:w="2653" w:type="dxa"/>
            <w:gridSpan w:val="3"/>
            <w:tcBorders>
              <w:bottom w:val="single" w:sz="4" w:space="0" w:color="auto"/>
            </w:tcBorders>
            <w:shd w:val="clear" w:color="auto" w:fill="auto"/>
          </w:tcPr>
          <w:p w:rsidR="00361392" w:rsidRPr="0057376E" w:rsidRDefault="00361392" w:rsidP="00FE4DDA">
            <w:pPr>
              <w:tabs>
                <w:tab w:val="left" w:pos="142"/>
                <w:tab w:val="left" w:pos="284"/>
              </w:tabs>
              <w:suppressAutoHyphens/>
              <w:rPr>
                <w:sz w:val="24"/>
                <w:szCs w:val="24"/>
              </w:rPr>
            </w:pPr>
          </w:p>
        </w:tc>
        <w:tc>
          <w:tcPr>
            <w:tcW w:w="1768" w:type="dxa"/>
            <w:gridSpan w:val="2"/>
            <w:shd w:val="clear" w:color="auto" w:fill="auto"/>
          </w:tcPr>
          <w:p w:rsidR="00361392" w:rsidRPr="0057376E" w:rsidRDefault="00361392" w:rsidP="00FE4DDA">
            <w:pPr>
              <w:tabs>
                <w:tab w:val="left" w:pos="142"/>
                <w:tab w:val="left" w:pos="284"/>
              </w:tabs>
              <w:suppressAutoHyphens/>
              <w:rPr>
                <w:sz w:val="24"/>
                <w:szCs w:val="24"/>
              </w:rPr>
            </w:pPr>
            <w:r w:rsidRPr="0057376E">
              <w:rPr>
                <w:sz w:val="24"/>
                <w:szCs w:val="24"/>
              </w:rPr>
              <w:t>дата выдачи</w:t>
            </w:r>
          </w:p>
        </w:tc>
        <w:tc>
          <w:tcPr>
            <w:tcW w:w="2319" w:type="dxa"/>
            <w:tcBorders>
              <w:bottom w:val="single" w:sz="4" w:space="0" w:color="auto"/>
            </w:tcBorders>
            <w:shd w:val="clear" w:color="auto" w:fill="auto"/>
          </w:tcPr>
          <w:p w:rsidR="00361392" w:rsidRPr="0057376E" w:rsidRDefault="00361392" w:rsidP="00FE4DDA">
            <w:pPr>
              <w:tabs>
                <w:tab w:val="left" w:pos="142"/>
                <w:tab w:val="left" w:pos="284"/>
              </w:tabs>
              <w:suppressAutoHyphens/>
              <w:rPr>
                <w:sz w:val="24"/>
                <w:szCs w:val="24"/>
              </w:rPr>
            </w:pPr>
          </w:p>
        </w:tc>
      </w:tr>
      <w:tr w:rsidR="00361392" w:rsidRPr="0057376E" w:rsidTr="00FE4DDA">
        <w:tc>
          <w:tcPr>
            <w:tcW w:w="1218" w:type="dxa"/>
            <w:gridSpan w:val="3"/>
            <w:shd w:val="clear" w:color="auto" w:fill="auto"/>
          </w:tcPr>
          <w:p w:rsidR="00361392" w:rsidRPr="0057376E" w:rsidRDefault="00361392" w:rsidP="00FE4DDA">
            <w:pPr>
              <w:tabs>
                <w:tab w:val="left" w:pos="142"/>
                <w:tab w:val="left" w:pos="284"/>
              </w:tabs>
              <w:suppressAutoHyphens/>
              <w:rPr>
                <w:sz w:val="24"/>
                <w:szCs w:val="24"/>
              </w:rPr>
            </w:pPr>
            <w:r>
              <w:rPr>
                <w:sz w:val="24"/>
                <w:szCs w:val="24"/>
              </w:rPr>
              <w:t>выдан</w:t>
            </w:r>
          </w:p>
        </w:tc>
        <w:tc>
          <w:tcPr>
            <w:tcW w:w="8637" w:type="dxa"/>
            <w:gridSpan w:val="9"/>
            <w:tcBorders>
              <w:bottom w:val="single" w:sz="4" w:space="0" w:color="auto"/>
            </w:tcBorders>
            <w:shd w:val="clear" w:color="auto" w:fill="auto"/>
          </w:tcPr>
          <w:p w:rsidR="00361392" w:rsidRPr="0057376E" w:rsidRDefault="00361392" w:rsidP="00FE4DDA">
            <w:pPr>
              <w:tabs>
                <w:tab w:val="left" w:pos="142"/>
                <w:tab w:val="left" w:pos="284"/>
              </w:tabs>
              <w:suppressAutoHyphens/>
              <w:jc w:val="center"/>
              <w:rPr>
                <w:sz w:val="24"/>
                <w:szCs w:val="24"/>
              </w:rPr>
            </w:pPr>
          </w:p>
        </w:tc>
      </w:tr>
      <w:tr w:rsidR="00361392" w:rsidRPr="0057376E" w:rsidTr="00FE4DDA">
        <w:trPr>
          <w:trHeight w:val="579"/>
        </w:trPr>
        <w:tc>
          <w:tcPr>
            <w:tcW w:w="9855" w:type="dxa"/>
            <w:gridSpan w:val="12"/>
            <w:shd w:val="clear" w:color="auto" w:fill="auto"/>
            <w:vAlign w:val="center"/>
          </w:tcPr>
          <w:p w:rsidR="00361392" w:rsidRPr="0057376E" w:rsidRDefault="00361392" w:rsidP="00FE4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E5171A">
              <w:rPr>
                <w:sz w:val="24"/>
                <w:szCs w:val="24"/>
              </w:rPr>
              <w:t>Документ, подтверждающий государственную регистрацию юридического лица:</w:t>
            </w:r>
          </w:p>
        </w:tc>
      </w:tr>
      <w:tr w:rsidR="00361392" w:rsidRPr="0057376E" w:rsidTr="00FE4DDA">
        <w:tc>
          <w:tcPr>
            <w:tcW w:w="9855" w:type="dxa"/>
            <w:gridSpan w:val="12"/>
            <w:shd w:val="clear" w:color="auto" w:fill="auto"/>
          </w:tcPr>
          <w:p w:rsidR="00361392" w:rsidRPr="0057376E" w:rsidRDefault="00361392" w:rsidP="00FE4DDA">
            <w:pPr>
              <w:tabs>
                <w:tab w:val="left" w:pos="142"/>
                <w:tab w:val="left" w:pos="284"/>
              </w:tabs>
              <w:suppressAutoHyphens/>
              <w:jc w:val="both"/>
              <w:rPr>
                <w:sz w:val="24"/>
                <w:szCs w:val="24"/>
              </w:rPr>
            </w:pPr>
            <w:r w:rsidRPr="00E5171A">
              <w:rPr>
                <w:sz w:val="24"/>
                <w:szCs w:val="24"/>
              </w:rPr>
              <w:t>свидетельство о государственной регистрации юридического лица:</w:t>
            </w:r>
          </w:p>
        </w:tc>
      </w:tr>
      <w:tr w:rsidR="00361392" w:rsidRPr="0057376E" w:rsidTr="00FE4DDA">
        <w:tc>
          <w:tcPr>
            <w:tcW w:w="1084" w:type="dxa"/>
            <w:gridSpan w:val="2"/>
            <w:shd w:val="clear" w:color="auto" w:fill="auto"/>
          </w:tcPr>
          <w:p w:rsidR="00361392" w:rsidRPr="0057376E" w:rsidRDefault="00361392" w:rsidP="00FE4DDA">
            <w:pPr>
              <w:tabs>
                <w:tab w:val="left" w:pos="142"/>
                <w:tab w:val="left" w:pos="284"/>
              </w:tabs>
              <w:suppressAutoHyphens/>
              <w:jc w:val="both"/>
              <w:rPr>
                <w:sz w:val="24"/>
                <w:szCs w:val="24"/>
              </w:rPr>
            </w:pPr>
            <w:r w:rsidRPr="0057376E">
              <w:rPr>
                <w:sz w:val="24"/>
                <w:szCs w:val="24"/>
              </w:rPr>
              <w:t>серия</w:t>
            </w:r>
          </w:p>
        </w:tc>
        <w:tc>
          <w:tcPr>
            <w:tcW w:w="1188" w:type="dxa"/>
            <w:gridSpan w:val="3"/>
            <w:tcBorders>
              <w:bottom w:val="single" w:sz="4" w:space="0" w:color="auto"/>
            </w:tcBorders>
            <w:shd w:val="clear" w:color="auto" w:fill="auto"/>
          </w:tcPr>
          <w:p w:rsidR="00361392" w:rsidRPr="0057376E" w:rsidRDefault="00361392" w:rsidP="00FE4DDA">
            <w:pPr>
              <w:tabs>
                <w:tab w:val="left" w:pos="142"/>
                <w:tab w:val="left" w:pos="284"/>
              </w:tabs>
              <w:suppressAutoHyphens/>
              <w:rPr>
                <w:sz w:val="24"/>
                <w:szCs w:val="24"/>
              </w:rPr>
            </w:pPr>
          </w:p>
        </w:tc>
        <w:tc>
          <w:tcPr>
            <w:tcW w:w="843" w:type="dxa"/>
            <w:shd w:val="clear" w:color="auto" w:fill="auto"/>
          </w:tcPr>
          <w:p w:rsidR="00361392" w:rsidRPr="0057376E" w:rsidRDefault="00361392" w:rsidP="00FE4DDA">
            <w:pPr>
              <w:tabs>
                <w:tab w:val="left" w:pos="142"/>
                <w:tab w:val="left" w:pos="284"/>
              </w:tabs>
              <w:suppressAutoHyphens/>
              <w:rPr>
                <w:sz w:val="24"/>
                <w:szCs w:val="24"/>
              </w:rPr>
            </w:pPr>
            <w:r w:rsidRPr="0057376E">
              <w:rPr>
                <w:sz w:val="24"/>
                <w:szCs w:val="24"/>
              </w:rPr>
              <w:t>номер</w:t>
            </w:r>
          </w:p>
        </w:tc>
        <w:tc>
          <w:tcPr>
            <w:tcW w:w="2653" w:type="dxa"/>
            <w:gridSpan w:val="3"/>
            <w:tcBorders>
              <w:bottom w:val="single" w:sz="4" w:space="0" w:color="auto"/>
            </w:tcBorders>
            <w:shd w:val="clear" w:color="auto" w:fill="auto"/>
          </w:tcPr>
          <w:p w:rsidR="00361392" w:rsidRPr="0057376E" w:rsidRDefault="00361392" w:rsidP="00FE4DDA">
            <w:pPr>
              <w:tabs>
                <w:tab w:val="left" w:pos="142"/>
                <w:tab w:val="left" w:pos="284"/>
              </w:tabs>
              <w:suppressAutoHyphens/>
              <w:rPr>
                <w:sz w:val="24"/>
                <w:szCs w:val="24"/>
              </w:rPr>
            </w:pPr>
          </w:p>
        </w:tc>
        <w:tc>
          <w:tcPr>
            <w:tcW w:w="1768" w:type="dxa"/>
            <w:gridSpan w:val="2"/>
            <w:shd w:val="clear" w:color="auto" w:fill="auto"/>
          </w:tcPr>
          <w:p w:rsidR="00361392" w:rsidRPr="0057376E" w:rsidRDefault="00361392" w:rsidP="00FE4DDA">
            <w:pPr>
              <w:tabs>
                <w:tab w:val="left" w:pos="142"/>
                <w:tab w:val="left" w:pos="284"/>
              </w:tabs>
              <w:suppressAutoHyphens/>
              <w:rPr>
                <w:sz w:val="24"/>
                <w:szCs w:val="24"/>
              </w:rPr>
            </w:pPr>
            <w:r w:rsidRPr="0057376E">
              <w:rPr>
                <w:sz w:val="24"/>
                <w:szCs w:val="24"/>
              </w:rPr>
              <w:t>дата выдачи</w:t>
            </w:r>
          </w:p>
        </w:tc>
        <w:tc>
          <w:tcPr>
            <w:tcW w:w="2319" w:type="dxa"/>
            <w:tcBorders>
              <w:bottom w:val="single" w:sz="4" w:space="0" w:color="auto"/>
            </w:tcBorders>
            <w:shd w:val="clear" w:color="auto" w:fill="auto"/>
          </w:tcPr>
          <w:p w:rsidR="00361392" w:rsidRPr="0057376E" w:rsidRDefault="00361392" w:rsidP="00FE4DDA">
            <w:pPr>
              <w:tabs>
                <w:tab w:val="left" w:pos="142"/>
                <w:tab w:val="left" w:pos="284"/>
              </w:tabs>
              <w:suppressAutoHyphens/>
              <w:rPr>
                <w:sz w:val="24"/>
                <w:szCs w:val="24"/>
              </w:rPr>
            </w:pPr>
          </w:p>
        </w:tc>
      </w:tr>
      <w:tr w:rsidR="00361392" w:rsidRPr="0057376E" w:rsidTr="00FE4DDA">
        <w:trPr>
          <w:trHeight w:val="283"/>
        </w:trPr>
        <w:tc>
          <w:tcPr>
            <w:tcW w:w="1218" w:type="dxa"/>
            <w:gridSpan w:val="3"/>
            <w:shd w:val="clear" w:color="auto" w:fill="auto"/>
          </w:tcPr>
          <w:p w:rsidR="00361392" w:rsidRPr="0057376E" w:rsidRDefault="00361392" w:rsidP="00FE4DDA">
            <w:pPr>
              <w:tabs>
                <w:tab w:val="left" w:pos="142"/>
                <w:tab w:val="left" w:pos="284"/>
              </w:tabs>
              <w:suppressAutoHyphens/>
              <w:rPr>
                <w:sz w:val="24"/>
                <w:szCs w:val="24"/>
              </w:rPr>
            </w:pPr>
            <w:r>
              <w:rPr>
                <w:sz w:val="24"/>
                <w:szCs w:val="24"/>
              </w:rPr>
              <w:t>выдано</w:t>
            </w:r>
          </w:p>
        </w:tc>
        <w:tc>
          <w:tcPr>
            <w:tcW w:w="8637" w:type="dxa"/>
            <w:gridSpan w:val="9"/>
            <w:tcBorders>
              <w:bottom w:val="single" w:sz="4" w:space="0" w:color="auto"/>
            </w:tcBorders>
            <w:shd w:val="clear" w:color="auto" w:fill="auto"/>
          </w:tcPr>
          <w:p w:rsidR="00361392" w:rsidRPr="0057376E" w:rsidRDefault="00361392" w:rsidP="00FE4DDA">
            <w:pPr>
              <w:tabs>
                <w:tab w:val="left" w:pos="142"/>
                <w:tab w:val="left" w:pos="284"/>
              </w:tabs>
              <w:suppressAutoHyphens/>
              <w:rPr>
                <w:sz w:val="24"/>
                <w:szCs w:val="24"/>
              </w:rPr>
            </w:pPr>
          </w:p>
        </w:tc>
      </w:tr>
      <w:tr w:rsidR="00361392" w:rsidRPr="0057376E" w:rsidTr="00FE4DDA">
        <w:trPr>
          <w:trHeight w:val="283"/>
        </w:trPr>
        <w:tc>
          <w:tcPr>
            <w:tcW w:w="1218" w:type="dxa"/>
            <w:gridSpan w:val="3"/>
            <w:shd w:val="clear" w:color="auto" w:fill="auto"/>
          </w:tcPr>
          <w:p w:rsidR="00361392" w:rsidRPr="001E71D1" w:rsidRDefault="00361392" w:rsidP="00FE4DDA">
            <w:pPr>
              <w:tabs>
                <w:tab w:val="left" w:pos="142"/>
                <w:tab w:val="left" w:pos="284"/>
              </w:tabs>
              <w:suppressAutoHyphens/>
              <w:jc w:val="center"/>
            </w:pPr>
          </w:p>
        </w:tc>
        <w:tc>
          <w:tcPr>
            <w:tcW w:w="8637" w:type="dxa"/>
            <w:gridSpan w:val="9"/>
            <w:shd w:val="clear" w:color="auto" w:fill="auto"/>
          </w:tcPr>
          <w:p w:rsidR="00361392" w:rsidRPr="001E71D1" w:rsidRDefault="00361392" w:rsidP="00FE4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E71D1">
              <w:t>(полное наименование налогового органа)</w:t>
            </w:r>
          </w:p>
        </w:tc>
      </w:tr>
      <w:tr w:rsidR="00361392" w:rsidRPr="0057376E" w:rsidTr="00FE4DDA">
        <w:trPr>
          <w:trHeight w:val="283"/>
        </w:trPr>
        <w:tc>
          <w:tcPr>
            <w:tcW w:w="9855" w:type="dxa"/>
            <w:gridSpan w:val="12"/>
            <w:shd w:val="clear" w:color="auto" w:fill="auto"/>
          </w:tcPr>
          <w:p w:rsidR="00361392" w:rsidRPr="0057376E" w:rsidRDefault="00361392" w:rsidP="00361392">
            <w:pPr>
              <w:tabs>
                <w:tab w:val="left" w:pos="142"/>
                <w:tab w:val="left" w:pos="284"/>
              </w:tabs>
              <w:suppressAutoHyphens/>
              <w:jc w:val="both"/>
              <w:rPr>
                <w:sz w:val="24"/>
                <w:szCs w:val="24"/>
              </w:rPr>
            </w:pPr>
            <w:r>
              <w:rPr>
                <w:sz w:val="24"/>
                <w:szCs w:val="24"/>
              </w:rPr>
              <w:t xml:space="preserve">или лист записи </w:t>
            </w:r>
            <w:r w:rsidRPr="00E5171A">
              <w:rPr>
                <w:sz w:val="24"/>
                <w:szCs w:val="24"/>
              </w:rPr>
              <w:t>Ед</w:t>
            </w:r>
            <w:r>
              <w:rPr>
                <w:sz w:val="24"/>
                <w:szCs w:val="24"/>
              </w:rPr>
              <w:t xml:space="preserve">иного государственного реестра </w:t>
            </w:r>
            <w:r w:rsidRPr="00E5171A">
              <w:rPr>
                <w:sz w:val="24"/>
                <w:szCs w:val="24"/>
              </w:rPr>
              <w:t>юридических лиц</w:t>
            </w:r>
            <w:r w:rsidRPr="00306DF5">
              <w:rPr>
                <w:sz w:val="24"/>
                <w:szCs w:val="24"/>
              </w:rPr>
              <w:t>,</w:t>
            </w:r>
          </w:p>
        </w:tc>
      </w:tr>
      <w:tr w:rsidR="00361392" w:rsidRPr="0057376E" w:rsidTr="00FE4DDA">
        <w:tc>
          <w:tcPr>
            <w:tcW w:w="1745" w:type="dxa"/>
            <w:gridSpan w:val="4"/>
            <w:shd w:val="clear" w:color="auto" w:fill="auto"/>
          </w:tcPr>
          <w:p w:rsidR="00361392" w:rsidRPr="0057376E" w:rsidRDefault="00361392" w:rsidP="00FE4DDA">
            <w:pPr>
              <w:tabs>
                <w:tab w:val="left" w:pos="142"/>
                <w:tab w:val="left" w:pos="284"/>
              </w:tabs>
              <w:suppressAutoHyphens/>
              <w:rPr>
                <w:sz w:val="24"/>
                <w:szCs w:val="24"/>
              </w:rPr>
            </w:pPr>
            <w:r>
              <w:rPr>
                <w:sz w:val="24"/>
                <w:szCs w:val="24"/>
              </w:rPr>
              <w:t>дата выдачи</w:t>
            </w:r>
          </w:p>
        </w:tc>
        <w:tc>
          <w:tcPr>
            <w:tcW w:w="8110" w:type="dxa"/>
            <w:gridSpan w:val="8"/>
            <w:tcBorders>
              <w:bottom w:val="single" w:sz="4" w:space="0" w:color="auto"/>
            </w:tcBorders>
            <w:shd w:val="clear" w:color="auto" w:fill="auto"/>
          </w:tcPr>
          <w:p w:rsidR="00361392" w:rsidRPr="0057376E" w:rsidRDefault="00361392" w:rsidP="00FE4DDA">
            <w:pPr>
              <w:tabs>
                <w:tab w:val="left" w:pos="142"/>
                <w:tab w:val="left" w:pos="284"/>
              </w:tabs>
              <w:suppressAutoHyphens/>
              <w:jc w:val="center"/>
              <w:rPr>
                <w:sz w:val="24"/>
                <w:szCs w:val="24"/>
              </w:rPr>
            </w:pPr>
          </w:p>
        </w:tc>
      </w:tr>
      <w:tr w:rsidR="00361392" w:rsidRPr="0057376E" w:rsidTr="00FE4DDA">
        <w:tc>
          <w:tcPr>
            <w:tcW w:w="1218" w:type="dxa"/>
            <w:gridSpan w:val="3"/>
            <w:shd w:val="clear" w:color="auto" w:fill="auto"/>
          </w:tcPr>
          <w:p w:rsidR="00361392" w:rsidRPr="0057376E" w:rsidRDefault="00361392" w:rsidP="00FE4DDA">
            <w:pPr>
              <w:tabs>
                <w:tab w:val="left" w:pos="142"/>
                <w:tab w:val="left" w:pos="284"/>
              </w:tabs>
              <w:suppressAutoHyphens/>
              <w:rPr>
                <w:sz w:val="24"/>
                <w:szCs w:val="24"/>
              </w:rPr>
            </w:pPr>
            <w:r>
              <w:rPr>
                <w:sz w:val="24"/>
                <w:szCs w:val="24"/>
              </w:rPr>
              <w:t>выдан</w:t>
            </w:r>
          </w:p>
        </w:tc>
        <w:tc>
          <w:tcPr>
            <w:tcW w:w="8637" w:type="dxa"/>
            <w:gridSpan w:val="9"/>
            <w:tcBorders>
              <w:bottom w:val="single" w:sz="4" w:space="0" w:color="auto"/>
            </w:tcBorders>
            <w:shd w:val="clear" w:color="auto" w:fill="auto"/>
          </w:tcPr>
          <w:p w:rsidR="00361392" w:rsidRPr="0057376E" w:rsidRDefault="00361392" w:rsidP="00FE4DDA">
            <w:pPr>
              <w:tabs>
                <w:tab w:val="left" w:pos="142"/>
                <w:tab w:val="left" w:pos="284"/>
              </w:tabs>
              <w:suppressAutoHyphens/>
              <w:rPr>
                <w:sz w:val="24"/>
                <w:szCs w:val="24"/>
              </w:rPr>
            </w:pPr>
          </w:p>
        </w:tc>
      </w:tr>
      <w:tr w:rsidR="00361392" w:rsidRPr="0057376E" w:rsidTr="00FE4DDA">
        <w:tc>
          <w:tcPr>
            <w:tcW w:w="1218" w:type="dxa"/>
            <w:gridSpan w:val="3"/>
            <w:shd w:val="clear" w:color="auto" w:fill="auto"/>
          </w:tcPr>
          <w:p w:rsidR="00361392" w:rsidRPr="0057376E" w:rsidRDefault="00361392" w:rsidP="00FE4DDA">
            <w:pPr>
              <w:tabs>
                <w:tab w:val="left" w:pos="142"/>
                <w:tab w:val="left" w:pos="284"/>
              </w:tabs>
              <w:suppressAutoHyphens/>
              <w:rPr>
                <w:sz w:val="24"/>
                <w:szCs w:val="24"/>
              </w:rPr>
            </w:pPr>
          </w:p>
        </w:tc>
        <w:tc>
          <w:tcPr>
            <w:tcW w:w="8637" w:type="dxa"/>
            <w:gridSpan w:val="9"/>
            <w:shd w:val="clear" w:color="auto" w:fill="auto"/>
          </w:tcPr>
          <w:p w:rsidR="00361392" w:rsidRPr="0057376E" w:rsidRDefault="00361392" w:rsidP="00FE4DDA">
            <w:pPr>
              <w:tabs>
                <w:tab w:val="left" w:pos="142"/>
                <w:tab w:val="left" w:pos="284"/>
              </w:tabs>
              <w:suppressAutoHyphens/>
              <w:jc w:val="center"/>
              <w:rPr>
                <w:sz w:val="24"/>
                <w:szCs w:val="24"/>
              </w:rPr>
            </w:pPr>
            <w:r w:rsidRPr="001E71D1">
              <w:t>(полное наименование налогового органа)</w:t>
            </w:r>
          </w:p>
        </w:tc>
      </w:tr>
      <w:tr w:rsidR="00361392" w:rsidRPr="0057376E" w:rsidTr="00FE4DDA">
        <w:tc>
          <w:tcPr>
            <w:tcW w:w="2272" w:type="dxa"/>
            <w:gridSpan w:val="5"/>
            <w:shd w:val="clear" w:color="auto" w:fill="auto"/>
          </w:tcPr>
          <w:p w:rsidR="00361392" w:rsidRPr="0057376E" w:rsidRDefault="00361392" w:rsidP="00FE4DDA">
            <w:pPr>
              <w:tabs>
                <w:tab w:val="left" w:pos="142"/>
                <w:tab w:val="left" w:pos="284"/>
              </w:tabs>
              <w:suppressAutoHyphens/>
              <w:rPr>
                <w:sz w:val="24"/>
                <w:szCs w:val="24"/>
              </w:rPr>
            </w:pPr>
            <w:r>
              <w:rPr>
                <w:sz w:val="24"/>
                <w:szCs w:val="24"/>
              </w:rPr>
              <w:t>ОГРН (ОГРНИП)</w:t>
            </w:r>
          </w:p>
        </w:tc>
        <w:tc>
          <w:tcPr>
            <w:tcW w:w="7583" w:type="dxa"/>
            <w:gridSpan w:val="7"/>
            <w:tcBorders>
              <w:bottom w:val="single" w:sz="4" w:space="0" w:color="auto"/>
            </w:tcBorders>
            <w:shd w:val="clear" w:color="auto" w:fill="auto"/>
          </w:tcPr>
          <w:p w:rsidR="00361392" w:rsidRPr="0057376E" w:rsidRDefault="00361392" w:rsidP="00FE4DDA">
            <w:pPr>
              <w:tabs>
                <w:tab w:val="left" w:pos="142"/>
                <w:tab w:val="left" w:pos="284"/>
              </w:tabs>
              <w:suppressAutoHyphens/>
              <w:jc w:val="center"/>
              <w:rPr>
                <w:sz w:val="24"/>
                <w:szCs w:val="24"/>
              </w:rPr>
            </w:pPr>
          </w:p>
        </w:tc>
      </w:tr>
      <w:tr w:rsidR="00361392" w:rsidRPr="0057376E" w:rsidTr="00FE4DDA">
        <w:tc>
          <w:tcPr>
            <w:tcW w:w="1084" w:type="dxa"/>
            <w:gridSpan w:val="2"/>
            <w:shd w:val="clear" w:color="auto" w:fill="auto"/>
          </w:tcPr>
          <w:p w:rsidR="00361392" w:rsidRPr="0057376E" w:rsidRDefault="00361392" w:rsidP="00FE4DDA">
            <w:pPr>
              <w:tabs>
                <w:tab w:val="left" w:pos="142"/>
                <w:tab w:val="left" w:pos="284"/>
              </w:tabs>
              <w:suppressAutoHyphens/>
              <w:rPr>
                <w:sz w:val="24"/>
                <w:szCs w:val="24"/>
              </w:rPr>
            </w:pPr>
            <w:r>
              <w:rPr>
                <w:sz w:val="24"/>
                <w:szCs w:val="24"/>
              </w:rPr>
              <w:t>В лице</w:t>
            </w:r>
          </w:p>
        </w:tc>
        <w:tc>
          <w:tcPr>
            <w:tcW w:w="8771" w:type="dxa"/>
            <w:gridSpan w:val="10"/>
            <w:tcBorders>
              <w:bottom w:val="single" w:sz="4" w:space="0" w:color="auto"/>
            </w:tcBorders>
            <w:shd w:val="clear" w:color="auto" w:fill="auto"/>
          </w:tcPr>
          <w:p w:rsidR="00361392" w:rsidRPr="0057376E" w:rsidRDefault="00361392" w:rsidP="00FE4DDA">
            <w:pPr>
              <w:tabs>
                <w:tab w:val="left" w:pos="142"/>
                <w:tab w:val="left" w:pos="284"/>
              </w:tabs>
              <w:suppressAutoHyphens/>
              <w:rPr>
                <w:sz w:val="24"/>
                <w:szCs w:val="24"/>
              </w:rPr>
            </w:pPr>
          </w:p>
        </w:tc>
      </w:tr>
      <w:tr w:rsidR="00361392" w:rsidRPr="0057376E" w:rsidTr="00FE4DDA">
        <w:tc>
          <w:tcPr>
            <w:tcW w:w="3369" w:type="dxa"/>
            <w:gridSpan w:val="7"/>
            <w:shd w:val="clear" w:color="auto" w:fill="auto"/>
          </w:tcPr>
          <w:p w:rsidR="00361392" w:rsidRPr="0057376E" w:rsidRDefault="00361392" w:rsidP="00FE4DDA">
            <w:pPr>
              <w:tabs>
                <w:tab w:val="left" w:pos="142"/>
                <w:tab w:val="left" w:pos="284"/>
              </w:tabs>
              <w:suppressAutoHyphens/>
              <w:rPr>
                <w:sz w:val="24"/>
                <w:szCs w:val="24"/>
              </w:rPr>
            </w:pPr>
            <w:r>
              <w:rPr>
                <w:sz w:val="24"/>
                <w:szCs w:val="24"/>
              </w:rPr>
              <w:t>действующего на основании</w:t>
            </w:r>
          </w:p>
        </w:tc>
        <w:tc>
          <w:tcPr>
            <w:tcW w:w="6486" w:type="dxa"/>
            <w:gridSpan w:val="5"/>
            <w:tcBorders>
              <w:bottom w:val="single" w:sz="4" w:space="0" w:color="auto"/>
            </w:tcBorders>
            <w:shd w:val="clear" w:color="auto" w:fill="auto"/>
          </w:tcPr>
          <w:p w:rsidR="00361392" w:rsidRPr="0057376E" w:rsidRDefault="00361392" w:rsidP="00FE4DDA">
            <w:pPr>
              <w:tabs>
                <w:tab w:val="left" w:pos="142"/>
                <w:tab w:val="left" w:pos="284"/>
              </w:tabs>
              <w:suppressAutoHyphens/>
              <w:rPr>
                <w:sz w:val="24"/>
                <w:szCs w:val="24"/>
              </w:rPr>
            </w:pPr>
          </w:p>
        </w:tc>
      </w:tr>
      <w:tr w:rsidR="00361392" w:rsidRPr="0057376E" w:rsidTr="00FE4DDA">
        <w:tc>
          <w:tcPr>
            <w:tcW w:w="3369" w:type="dxa"/>
            <w:gridSpan w:val="7"/>
            <w:shd w:val="clear" w:color="auto" w:fill="auto"/>
          </w:tcPr>
          <w:p w:rsidR="00361392" w:rsidRDefault="00361392" w:rsidP="00FE4DDA">
            <w:pPr>
              <w:tabs>
                <w:tab w:val="left" w:pos="142"/>
                <w:tab w:val="left" w:pos="284"/>
              </w:tabs>
              <w:suppressAutoHyphens/>
              <w:rPr>
                <w:sz w:val="24"/>
                <w:szCs w:val="24"/>
              </w:rPr>
            </w:pPr>
          </w:p>
        </w:tc>
        <w:tc>
          <w:tcPr>
            <w:tcW w:w="6486" w:type="dxa"/>
            <w:gridSpan w:val="5"/>
            <w:shd w:val="clear" w:color="auto" w:fill="auto"/>
          </w:tcPr>
          <w:p w:rsidR="00361392" w:rsidRPr="0057376E" w:rsidRDefault="00361392" w:rsidP="00FE4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986ED9">
              <w:t>(</w:t>
            </w:r>
            <w:r>
              <w:t>доверенности, устава или др.</w:t>
            </w:r>
            <w:r w:rsidRPr="00986ED9">
              <w:t>)</w:t>
            </w:r>
          </w:p>
        </w:tc>
      </w:tr>
      <w:tr w:rsidR="00361392" w:rsidRPr="0057376E" w:rsidTr="00FE4DDA">
        <w:tc>
          <w:tcPr>
            <w:tcW w:w="5637" w:type="dxa"/>
            <w:gridSpan w:val="8"/>
            <w:shd w:val="clear" w:color="auto" w:fill="auto"/>
          </w:tcPr>
          <w:p w:rsidR="00361392" w:rsidRDefault="00361392" w:rsidP="00FE4DDA">
            <w:pPr>
              <w:tabs>
                <w:tab w:val="left" w:pos="142"/>
                <w:tab w:val="left" w:pos="284"/>
              </w:tabs>
              <w:suppressAutoHyphens/>
              <w:rPr>
                <w:sz w:val="24"/>
                <w:szCs w:val="24"/>
              </w:rPr>
            </w:pPr>
            <w:r w:rsidRPr="00E5171A">
              <w:rPr>
                <w:sz w:val="24"/>
                <w:szCs w:val="24"/>
              </w:rPr>
              <w:t>телефон (факс) заявителя</w:t>
            </w:r>
            <w:r>
              <w:rPr>
                <w:sz w:val="24"/>
                <w:szCs w:val="24"/>
              </w:rPr>
              <w:t xml:space="preserve"> / представителя заявителя</w:t>
            </w:r>
          </w:p>
        </w:tc>
        <w:tc>
          <w:tcPr>
            <w:tcW w:w="4218" w:type="dxa"/>
            <w:gridSpan w:val="4"/>
            <w:tcBorders>
              <w:bottom w:val="single" w:sz="4" w:space="0" w:color="auto"/>
            </w:tcBorders>
            <w:shd w:val="clear" w:color="auto" w:fill="auto"/>
          </w:tcPr>
          <w:p w:rsidR="00361392" w:rsidRPr="00986ED9" w:rsidRDefault="00361392" w:rsidP="00FE4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361392" w:rsidRPr="0057376E" w:rsidTr="00FE4DDA">
        <w:tc>
          <w:tcPr>
            <w:tcW w:w="5637" w:type="dxa"/>
            <w:gridSpan w:val="8"/>
            <w:shd w:val="clear" w:color="auto" w:fill="auto"/>
          </w:tcPr>
          <w:p w:rsidR="00361392" w:rsidRPr="00E5171A" w:rsidRDefault="00361392" w:rsidP="00FE4DDA">
            <w:pPr>
              <w:tabs>
                <w:tab w:val="left" w:pos="142"/>
                <w:tab w:val="left" w:pos="284"/>
              </w:tabs>
              <w:suppressAutoHyphens/>
              <w:rPr>
                <w:sz w:val="24"/>
                <w:szCs w:val="24"/>
              </w:rPr>
            </w:pPr>
          </w:p>
        </w:tc>
        <w:tc>
          <w:tcPr>
            <w:tcW w:w="4218" w:type="dxa"/>
            <w:gridSpan w:val="4"/>
            <w:shd w:val="clear" w:color="auto" w:fill="auto"/>
          </w:tcPr>
          <w:p w:rsidR="00361392" w:rsidRPr="008F0E8C" w:rsidRDefault="00361392" w:rsidP="00FE4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F0E8C">
              <w:t>(при наличии)</w:t>
            </w:r>
          </w:p>
        </w:tc>
      </w:tr>
      <w:tr w:rsidR="00361392" w:rsidRPr="0057376E" w:rsidTr="00FE4DDA">
        <w:tc>
          <w:tcPr>
            <w:tcW w:w="5920" w:type="dxa"/>
            <w:gridSpan w:val="10"/>
            <w:shd w:val="clear" w:color="auto" w:fill="auto"/>
          </w:tcPr>
          <w:p w:rsidR="00361392" w:rsidRDefault="00361392" w:rsidP="00FE4DDA">
            <w:pPr>
              <w:tabs>
                <w:tab w:val="left" w:pos="142"/>
                <w:tab w:val="left" w:pos="284"/>
              </w:tabs>
              <w:suppressAutoHyphens/>
              <w:rPr>
                <w:sz w:val="24"/>
                <w:szCs w:val="24"/>
              </w:rPr>
            </w:pPr>
            <w:r>
              <w:rPr>
                <w:sz w:val="24"/>
                <w:szCs w:val="24"/>
              </w:rPr>
              <w:t>А</w:t>
            </w:r>
            <w:r w:rsidRPr="007643B9">
              <w:rPr>
                <w:sz w:val="24"/>
                <w:szCs w:val="24"/>
              </w:rPr>
              <w:t>дрес регистрации заявителя</w:t>
            </w:r>
            <w:r>
              <w:rPr>
                <w:sz w:val="24"/>
                <w:szCs w:val="24"/>
              </w:rPr>
              <w:t>:</w:t>
            </w:r>
          </w:p>
        </w:tc>
        <w:tc>
          <w:tcPr>
            <w:tcW w:w="3935" w:type="dxa"/>
            <w:gridSpan w:val="2"/>
            <w:shd w:val="clear" w:color="auto" w:fill="auto"/>
          </w:tcPr>
          <w:p w:rsidR="00361392" w:rsidRPr="00986ED9" w:rsidRDefault="00361392" w:rsidP="00FE4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361392" w:rsidRPr="0057376E" w:rsidTr="00FE4DDA">
        <w:tc>
          <w:tcPr>
            <w:tcW w:w="9855" w:type="dxa"/>
            <w:gridSpan w:val="12"/>
            <w:tcBorders>
              <w:bottom w:val="single" w:sz="4" w:space="0" w:color="auto"/>
            </w:tcBorders>
            <w:shd w:val="clear" w:color="auto" w:fill="auto"/>
          </w:tcPr>
          <w:p w:rsidR="00361392" w:rsidRPr="00986ED9" w:rsidRDefault="00361392" w:rsidP="00FE4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361392" w:rsidRPr="0057376E" w:rsidTr="00FE4DDA">
        <w:tc>
          <w:tcPr>
            <w:tcW w:w="9855" w:type="dxa"/>
            <w:gridSpan w:val="12"/>
            <w:tcBorders>
              <w:top w:val="single" w:sz="4" w:space="0" w:color="auto"/>
            </w:tcBorders>
            <w:shd w:val="clear" w:color="auto" w:fill="auto"/>
          </w:tcPr>
          <w:p w:rsidR="00361392" w:rsidRPr="00D55549" w:rsidRDefault="00361392" w:rsidP="00FE4DDA">
            <w:pPr>
              <w:jc w:val="center"/>
            </w:pPr>
            <w:r>
              <w:t>(</w:t>
            </w:r>
            <w:r w:rsidRPr="00D55549">
              <w:t>адрес юридического лица или место жительства</w:t>
            </w:r>
            <w:r>
              <w:t xml:space="preserve"> </w:t>
            </w:r>
            <w:r w:rsidRPr="00F22FB7">
              <w:t>(регистрации) физического лица</w:t>
            </w:r>
            <w:r>
              <w:t>)</w:t>
            </w:r>
          </w:p>
        </w:tc>
      </w:tr>
      <w:tr w:rsidR="00361392" w:rsidRPr="0057376E" w:rsidTr="00C705D5">
        <w:tc>
          <w:tcPr>
            <w:tcW w:w="5637" w:type="dxa"/>
            <w:gridSpan w:val="8"/>
            <w:shd w:val="clear" w:color="auto" w:fill="auto"/>
          </w:tcPr>
          <w:p w:rsidR="00361392" w:rsidRPr="00986ED9" w:rsidRDefault="00361392" w:rsidP="00FE4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E5171A">
              <w:rPr>
                <w:sz w:val="24"/>
                <w:szCs w:val="24"/>
              </w:rPr>
              <w:t>Почтовый адрес и (или) адрес электронной почты</w:t>
            </w:r>
            <w:r>
              <w:rPr>
                <w:sz w:val="24"/>
                <w:szCs w:val="24"/>
              </w:rPr>
              <w:t>:</w:t>
            </w:r>
          </w:p>
        </w:tc>
        <w:tc>
          <w:tcPr>
            <w:tcW w:w="4218" w:type="dxa"/>
            <w:gridSpan w:val="4"/>
            <w:shd w:val="clear" w:color="auto" w:fill="auto"/>
          </w:tcPr>
          <w:p w:rsidR="00361392" w:rsidRPr="00986ED9" w:rsidRDefault="00361392" w:rsidP="00FE4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361392" w:rsidRPr="0057376E" w:rsidTr="00C705D5">
        <w:tc>
          <w:tcPr>
            <w:tcW w:w="9855" w:type="dxa"/>
            <w:gridSpan w:val="12"/>
            <w:tcBorders>
              <w:bottom w:val="single" w:sz="4" w:space="0" w:color="auto"/>
            </w:tcBorders>
            <w:shd w:val="clear" w:color="auto" w:fill="auto"/>
          </w:tcPr>
          <w:p w:rsidR="00361392" w:rsidRPr="00986ED9" w:rsidRDefault="00361392" w:rsidP="00FE4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361392" w:rsidRPr="0057376E" w:rsidTr="00C705D5">
        <w:tc>
          <w:tcPr>
            <w:tcW w:w="9855" w:type="dxa"/>
            <w:gridSpan w:val="12"/>
            <w:tcBorders>
              <w:top w:val="single" w:sz="4" w:space="0" w:color="auto"/>
            </w:tcBorders>
            <w:shd w:val="clear" w:color="auto" w:fill="auto"/>
          </w:tcPr>
          <w:p w:rsidR="00C705D5" w:rsidRDefault="00C705D5" w:rsidP="00FE4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p w:rsidR="00361392" w:rsidRPr="00986ED9" w:rsidRDefault="00501C76" w:rsidP="00FE4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sz w:val="24"/>
                <w:szCs w:val="24"/>
              </w:rPr>
              <w:t xml:space="preserve">Прошу </w:t>
            </w:r>
            <w:r w:rsidRPr="002C3D59">
              <w:rPr>
                <w:sz w:val="24"/>
                <w:szCs w:val="24"/>
              </w:rPr>
              <w:t>выдать разрешение на использование земель или земельного участка для</w:t>
            </w:r>
            <w:r>
              <w:rPr>
                <w:sz w:val="24"/>
                <w:szCs w:val="24"/>
              </w:rPr>
              <w:t>:</w:t>
            </w:r>
          </w:p>
        </w:tc>
      </w:tr>
      <w:tr w:rsidR="00501C76" w:rsidRPr="0057376E" w:rsidTr="00C705D5">
        <w:tc>
          <w:tcPr>
            <w:tcW w:w="9855" w:type="dxa"/>
            <w:gridSpan w:val="12"/>
            <w:tcBorders>
              <w:bottom w:val="single" w:sz="4" w:space="0" w:color="auto"/>
            </w:tcBorders>
            <w:shd w:val="clear" w:color="auto" w:fill="auto"/>
          </w:tcPr>
          <w:p w:rsidR="00501C76" w:rsidRDefault="00501C76" w:rsidP="00FE4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r>
      <w:tr w:rsidR="00501C76" w:rsidRPr="0057376E" w:rsidTr="00C705D5">
        <w:tc>
          <w:tcPr>
            <w:tcW w:w="9855" w:type="dxa"/>
            <w:gridSpan w:val="12"/>
            <w:tcBorders>
              <w:top w:val="single" w:sz="4" w:space="0" w:color="auto"/>
            </w:tcBorders>
            <w:shd w:val="clear" w:color="auto" w:fill="auto"/>
          </w:tcPr>
          <w:p w:rsidR="00501C76" w:rsidRDefault="00501C76" w:rsidP="00501C76">
            <w:pPr>
              <w:suppressAutoHyphens/>
              <w:jc w:val="center"/>
              <w:rPr>
                <w:sz w:val="24"/>
                <w:szCs w:val="24"/>
              </w:rPr>
            </w:pPr>
            <w:r w:rsidRPr="002C3D59">
              <w:t>(наименование планируемого к размещению объекта, вид которого определен</w:t>
            </w:r>
            <w:r>
              <w:t xml:space="preserve"> </w:t>
            </w:r>
            <w:hyperlink r:id="rId23" w:history="1">
              <w:r w:rsidRPr="00501C76">
                <w:t>Постановлением</w:t>
              </w:r>
            </w:hyperlink>
            <w:r w:rsidRPr="00501C76">
              <w:t xml:space="preserve"> Правительства Российской Федерации №1300, либо предполагаемые цели использования земель или </w:t>
            </w:r>
            <w:r w:rsidRPr="00501C76">
              <w:lastRenderedPageBreak/>
              <w:t xml:space="preserve">земельного участка в соответствии с </w:t>
            </w:r>
            <w:hyperlink r:id="rId24" w:history="1">
              <w:r w:rsidRPr="00501C76">
                <w:t>подпунктами 1</w:t>
              </w:r>
            </w:hyperlink>
            <w:r w:rsidRPr="00501C76">
              <w:t xml:space="preserve"> - </w:t>
            </w:r>
            <w:hyperlink r:id="rId25" w:history="1">
              <w:r w:rsidRPr="00501C76">
                <w:t>3</w:t>
              </w:r>
            </w:hyperlink>
            <w:r w:rsidRPr="00501C76">
              <w:t xml:space="preserve">, </w:t>
            </w:r>
            <w:hyperlink r:id="rId26" w:history="1">
              <w:r w:rsidRPr="00501C76">
                <w:t>5</w:t>
              </w:r>
            </w:hyperlink>
            <w:r w:rsidRPr="00501C76">
              <w:t xml:space="preserve">, </w:t>
            </w:r>
            <w:hyperlink r:id="rId27" w:history="1">
              <w:r w:rsidRPr="00501C76">
                <w:t>6 пункта 1 статьи 39.34</w:t>
              </w:r>
            </w:hyperlink>
            <w:r w:rsidRPr="00501C76">
              <w:t>. Земельного кодекса Российской Федерации)</w:t>
            </w:r>
          </w:p>
        </w:tc>
      </w:tr>
      <w:tr w:rsidR="00501C76" w:rsidRPr="0057376E" w:rsidTr="00C705D5">
        <w:tc>
          <w:tcPr>
            <w:tcW w:w="9855" w:type="dxa"/>
            <w:gridSpan w:val="12"/>
            <w:shd w:val="clear" w:color="auto" w:fill="auto"/>
          </w:tcPr>
          <w:p w:rsidR="00501C76" w:rsidRPr="002C3D59" w:rsidRDefault="00501C76" w:rsidP="00501C76">
            <w:pPr>
              <w:suppressAutoHyphens/>
            </w:pPr>
            <w:r w:rsidRPr="002C3D59">
              <w:rPr>
                <w:sz w:val="24"/>
                <w:szCs w:val="24"/>
              </w:rPr>
              <w:lastRenderedPageBreak/>
              <w:t>1. Кадастровый номер земельного участка</w:t>
            </w:r>
            <w:r>
              <w:rPr>
                <w:sz w:val="24"/>
                <w:szCs w:val="24"/>
              </w:rPr>
              <w:t>:</w:t>
            </w:r>
          </w:p>
        </w:tc>
      </w:tr>
      <w:tr w:rsidR="00501C76" w:rsidRPr="0057376E" w:rsidTr="00C705D5">
        <w:tc>
          <w:tcPr>
            <w:tcW w:w="9855" w:type="dxa"/>
            <w:gridSpan w:val="12"/>
            <w:tcBorders>
              <w:bottom w:val="single" w:sz="4" w:space="0" w:color="auto"/>
            </w:tcBorders>
            <w:shd w:val="clear" w:color="auto" w:fill="auto"/>
          </w:tcPr>
          <w:p w:rsidR="00501C76" w:rsidRPr="002C3D59" w:rsidRDefault="00501C76" w:rsidP="00501C76">
            <w:pPr>
              <w:suppressAutoHyphens/>
              <w:jc w:val="center"/>
            </w:pPr>
          </w:p>
        </w:tc>
      </w:tr>
      <w:tr w:rsidR="00501C76" w:rsidRPr="0057376E" w:rsidTr="00C705D5">
        <w:tc>
          <w:tcPr>
            <w:tcW w:w="9855" w:type="dxa"/>
            <w:gridSpan w:val="12"/>
            <w:tcBorders>
              <w:top w:val="single" w:sz="4" w:space="0" w:color="auto"/>
            </w:tcBorders>
            <w:shd w:val="clear" w:color="auto" w:fill="auto"/>
          </w:tcPr>
          <w:p w:rsidR="00501C76" w:rsidRPr="002C3D59" w:rsidRDefault="00501C76" w:rsidP="00501C76">
            <w:pPr>
              <w:suppressAutoHyphens/>
            </w:pPr>
            <w:r w:rsidRPr="002C3D59">
              <w:rPr>
                <w:sz w:val="24"/>
                <w:szCs w:val="24"/>
              </w:rPr>
              <w:t>2. Адресные ориентиры земель или земельного участка</w:t>
            </w:r>
            <w:r>
              <w:rPr>
                <w:sz w:val="24"/>
                <w:szCs w:val="24"/>
              </w:rPr>
              <w:t>:</w:t>
            </w:r>
          </w:p>
        </w:tc>
      </w:tr>
      <w:tr w:rsidR="00501C76" w:rsidRPr="0057376E" w:rsidTr="00C705D5">
        <w:tc>
          <w:tcPr>
            <w:tcW w:w="9855" w:type="dxa"/>
            <w:gridSpan w:val="12"/>
            <w:tcBorders>
              <w:bottom w:val="single" w:sz="4" w:space="0" w:color="auto"/>
            </w:tcBorders>
            <w:shd w:val="clear" w:color="auto" w:fill="auto"/>
          </w:tcPr>
          <w:p w:rsidR="00501C76" w:rsidRPr="002C3D59" w:rsidRDefault="00501C76" w:rsidP="00501C76">
            <w:pPr>
              <w:suppressAutoHyphens/>
              <w:jc w:val="center"/>
            </w:pPr>
          </w:p>
        </w:tc>
      </w:tr>
      <w:tr w:rsidR="00501C76" w:rsidRPr="0057376E" w:rsidTr="00C705D5">
        <w:tc>
          <w:tcPr>
            <w:tcW w:w="9855" w:type="dxa"/>
            <w:gridSpan w:val="12"/>
            <w:tcBorders>
              <w:top w:val="single" w:sz="4" w:space="0" w:color="auto"/>
            </w:tcBorders>
            <w:shd w:val="clear" w:color="auto" w:fill="auto"/>
          </w:tcPr>
          <w:p w:rsidR="00501C76" w:rsidRPr="002C3D59" w:rsidRDefault="00501C76" w:rsidP="00501C76">
            <w:pPr>
              <w:suppressAutoHyphens/>
            </w:pPr>
            <w:r w:rsidRPr="002C3D59">
              <w:rPr>
                <w:sz w:val="24"/>
                <w:szCs w:val="24"/>
              </w:rPr>
              <w:t>3. Предполагаемый срок использования земель или земельного участка</w:t>
            </w:r>
            <w:r>
              <w:rPr>
                <w:sz w:val="24"/>
                <w:szCs w:val="24"/>
              </w:rPr>
              <w:t>:</w:t>
            </w:r>
          </w:p>
        </w:tc>
      </w:tr>
      <w:tr w:rsidR="00501C76" w:rsidRPr="0057376E" w:rsidTr="00C705D5">
        <w:tc>
          <w:tcPr>
            <w:tcW w:w="9855" w:type="dxa"/>
            <w:gridSpan w:val="12"/>
            <w:tcBorders>
              <w:bottom w:val="single" w:sz="4" w:space="0" w:color="auto"/>
            </w:tcBorders>
            <w:shd w:val="clear" w:color="auto" w:fill="auto"/>
          </w:tcPr>
          <w:p w:rsidR="00501C76" w:rsidRPr="002C3D59" w:rsidRDefault="00501C76" w:rsidP="00501C76">
            <w:pPr>
              <w:suppressAutoHyphens/>
              <w:jc w:val="center"/>
            </w:pPr>
          </w:p>
        </w:tc>
      </w:tr>
      <w:tr w:rsidR="00501C76" w:rsidRPr="0057376E" w:rsidTr="00C705D5">
        <w:tc>
          <w:tcPr>
            <w:tcW w:w="9855" w:type="dxa"/>
            <w:gridSpan w:val="12"/>
            <w:tcBorders>
              <w:top w:val="single" w:sz="4" w:space="0" w:color="auto"/>
            </w:tcBorders>
            <w:shd w:val="clear" w:color="auto" w:fill="auto"/>
          </w:tcPr>
          <w:p w:rsidR="00501C76" w:rsidRPr="002C3D59" w:rsidRDefault="00501C76" w:rsidP="00501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Pr>
                <w:sz w:val="24"/>
                <w:szCs w:val="24"/>
              </w:rPr>
              <w:t xml:space="preserve">4. Информация о технических условиях и договоре о </w:t>
            </w:r>
            <w:r w:rsidRPr="002C3D59">
              <w:rPr>
                <w:sz w:val="24"/>
                <w:szCs w:val="24"/>
              </w:rPr>
              <w:t>подключении</w:t>
            </w:r>
            <w:r>
              <w:rPr>
                <w:sz w:val="24"/>
                <w:szCs w:val="24"/>
              </w:rPr>
              <w:t xml:space="preserve"> (технологическом </w:t>
            </w:r>
            <w:r w:rsidRPr="002C3D59">
              <w:rPr>
                <w:sz w:val="24"/>
                <w:szCs w:val="24"/>
              </w:rPr>
              <w:t>присоединении) к сетям инженерно-технического обеспечения</w:t>
            </w:r>
            <w:r>
              <w:rPr>
                <w:sz w:val="24"/>
                <w:szCs w:val="24"/>
              </w:rPr>
              <w:t xml:space="preserve"> </w:t>
            </w:r>
            <w:r w:rsidRPr="002C3D59">
              <w:rPr>
                <w:sz w:val="24"/>
                <w:szCs w:val="24"/>
              </w:rPr>
              <w:t>(к электрическим сетям</w:t>
            </w:r>
            <w:r>
              <w:rPr>
                <w:sz w:val="24"/>
                <w:szCs w:val="24"/>
              </w:rPr>
              <w:t>):</w:t>
            </w:r>
          </w:p>
        </w:tc>
      </w:tr>
      <w:tr w:rsidR="00501C76" w:rsidRPr="0057376E" w:rsidTr="00C705D5">
        <w:tc>
          <w:tcPr>
            <w:tcW w:w="9855" w:type="dxa"/>
            <w:gridSpan w:val="12"/>
            <w:tcBorders>
              <w:bottom w:val="single" w:sz="4" w:space="0" w:color="auto"/>
            </w:tcBorders>
            <w:shd w:val="clear" w:color="auto" w:fill="auto"/>
          </w:tcPr>
          <w:p w:rsidR="00501C76" w:rsidRPr="002C3D59" w:rsidRDefault="00501C76" w:rsidP="00501C76">
            <w:pPr>
              <w:suppressAutoHyphens/>
              <w:jc w:val="center"/>
            </w:pPr>
          </w:p>
        </w:tc>
      </w:tr>
      <w:tr w:rsidR="00501C76" w:rsidRPr="0057376E" w:rsidTr="00C705D5">
        <w:tc>
          <w:tcPr>
            <w:tcW w:w="9855" w:type="dxa"/>
            <w:gridSpan w:val="12"/>
            <w:tcBorders>
              <w:top w:val="single" w:sz="4" w:space="0" w:color="auto"/>
            </w:tcBorders>
            <w:shd w:val="clear" w:color="auto" w:fill="auto"/>
          </w:tcPr>
          <w:p w:rsidR="00501C76" w:rsidRPr="002C3D59" w:rsidRDefault="00501C76" w:rsidP="00C62AA3">
            <w:pPr>
              <w:suppressAutoHyphens/>
              <w:jc w:val="center"/>
            </w:pPr>
            <w:r w:rsidRPr="002C3D59">
              <w:t>(в случае испол</w:t>
            </w:r>
            <w:r w:rsidR="00C62AA3">
              <w:t xml:space="preserve">ьзования земель или земельного </w:t>
            </w:r>
            <w:r w:rsidRPr="002C3D59">
              <w:t xml:space="preserve">участка в соответствии с </w:t>
            </w:r>
            <w:hyperlink r:id="rId28" w:history="1">
              <w:r w:rsidRPr="002C3D59">
                <w:t>Постановлением</w:t>
              </w:r>
            </w:hyperlink>
            <w:r w:rsidRPr="002C3D59">
              <w:t xml:space="preserve"> Правительства Российской Федерации </w:t>
            </w:r>
            <w:r w:rsidR="00C62AA3">
              <w:t>№</w:t>
            </w:r>
            <w:r w:rsidRPr="002C3D59">
              <w:t>1300)</w:t>
            </w:r>
          </w:p>
        </w:tc>
      </w:tr>
      <w:tr w:rsidR="00501C76" w:rsidRPr="0057376E" w:rsidTr="00C705D5">
        <w:tc>
          <w:tcPr>
            <w:tcW w:w="9855" w:type="dxa"/>
            <w:gridSpan w:val="12"/>
            <w:shd w:val="clear" w:color="auto" w:fill="auto"/>
          </w:tcPr>
          <w:p w:rsidR="00501C76" w:rsidRPr="002C3D59" w:rsidRDefault="00C62AA3" w:rsidP="00C62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Pr>
                <w:sz w:val="24"/>
                <w:szCs w:val="24"/>
              </w:rPr>
              <w:t xml:space="preserve">5. Реквизиты </w:t>
            </w:r>
            <w:r w:rsidR="00501C76" w:rsidRPr="002C3D59">
              <w:rPr>
                <w:sz w:val="24"/>
                <w:szCs w:val="24"/>
              </w:rPr>
              <w:t>лицензии, удостоверяющей право пользования недрами/лицензии,</w:t>
            </w:r>
            <w:r>
              <w:rPr>
                <w:sz w:val="24"/>
                <w:szCs w:val="24"/>
              </w:rPr>
              <w:t xml:space="preserve"> удостоверяющей право проведения работ по </w:t>
            </w:r>
            <w:r w:rsidR="00501C76" w:rsidRPr="002C3D59">
              <w:rPr>
                <w:sz w:val="24"/>
                <w:szCs w:val="24"/>
              </w:rPr>
              <w:t>геол</w:t>
            </w:r>
            <w:r>
              <w:rPr>
                <w:sz w:val="24"/>
                <w:szCs w:val="24"/>
              </w:rPr>
              <w:t>огическому</w:t>
            </w:r>
            <w:r w:rsidR="00501C76" w:rsidRPr="002C3D59">
              <w:rPr>
                <w:sz w:val="24"/>
                <w:szCs w:val="24"/>
              </w:rPr>
              <w:t xml:space="preserve"> изучению недр</w:t>
            </w:r>
            <w:r w:rsidR="00501C76">
              <w:rPr>
                <w:sz w:val="24"/>
                <w:szCs w:val="24"/>
              </w:rPr>
              <w:t>:</w:t>
            </w:r>
          </w:p>
        </w:tc>
      </w:tr>
      <w:tr w:rsidR="00501C76" w:rsidRPr="0057376E" w:rsidTr="00C705D5">
        <w:tc>
          <w:tcPr>
            <w:tcW w:w="9855" w:type="dxa"/>
            <w:gridSpan w:val="12"/>
            <w:tcBorders>
              <w:bottom w:val="single" w:sz="4" w:space="0" w:color="auto"/>
            </w:tcBorders>
            <w:shd w:val="clear" w:color="auto" w:fill="auto"/>
          </w:tcPr>
          <w:p w:rsidR="00501C76" w:rsidRPr="002C3D59" w:rsidRDefault="00501C76" w:rsidP="00501C76">
            <w:pPr>
              <w:suppressAutoHyphens/>
              <w:jc w:val="center"/>
            </w:pPr>
          </w:p>
        </w:tc>
      </w:tr>
      <w:tr w:rsidR="00501C76" w:rsidRPr="0057376E" w:rsidTr="00C705D5">
        <w:tc>
          <w:tcPr>
            <w:tcW w:w="9855" w:type="dxa"/>
            <w:gridSpan w:val="12"/>
            <w:tcBorders>
              <w:top w:val="single" w:sz="4" w:space="0" w:color="auto"/>
            </w:tcBorders>
            <w:shd w:val="clear" w:color="auto" w:fill="auto"/>
          </w:tcPr>
          <w:p w:rsidR="00501C76" w:rsidRPr="002C3D59" w:rsidRDefault="00C62AA3" w:rsidP="00C705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Pr>
                <w:sz w:val="24"/>
                <w:szCs w:val="24"/>
              </w:rPr>
              <w:t xml:space="preserve">6. Информация о </w:t>
            </w:r>
            <w:r w:rsidR="00501C76" w:rsidRPr="002C3D59">
              <w:rPr>
                <w:sz w:val="24"/>
                <w:szCs w:val="24"/>
              </w:rPr>
              <w:t>необходимости осуществления рубок деревьев, кустарников,</w:t>
            </w:r>
            <w:r w:rsidR="00501C76">
              <w:rPr>
                <w:sz w:val="24"/>
                <w:szCs w:val="24"/>
              </w:rPr>
              <w:t xml:space="preserve"> </w:t>
            </w:r>
            <w:r>
              <w:rPr>
                <w:sz w:val="24"/>
                <w:szCs w:val="24"/>
              </w:rPr>
              <w:t xml:space="preserve">расположенных в </w:t>
            </w:r>
            <w:r w:rsidR="00501C76" w:rsidRPr="002C3D59">
              <w:rPr>
                <w:sz w:val="24"/>
                <w:szCs w:val="24"/>
              </w:rPr>
              <w:t>границах земельного участка, части земельного участка или</w:t>
            </w:r>
            <w:r w:rsidR="00501C76">
              <w:rPr>
                <w:sz w:val="24"/>
                <w:szCs w:val="24"/>
              </w:rPr>
              <w:t xml:space="preserve"> </w:t>
            </w:r>
            <w:r>
              <w:rPr>
                <w:sz w:val="24"/>
                <w:szCs w:val="24"/>
              </w:rPr>
              <w:t xml:space="preserve">земель из состава земель населенных пунктов, предоставленных </w:t>
            </w:r>
            <w:r w:rsidR="00501C76" w:rsidRPr="002C3D59">
              <w:rPr>
                <w:sz w:val="24"/>
                <w:szCs w:val="24"/>
              </w:rPr>
              <w:t>для</w:t>
            </w:r>
            <w:r w:rsidR="00501C76">
              <w:rPr>
                <w:sz w:val="24"/>
                <w:szCs w:val="24"/>
              </w:rPr>
              <w:t xml:space="preserve"> </w:t>
            </w:r>
            <w:r>
              <w:rPr>
                <w:sz w:val="24"/>
                <w:szCs w:val="24"/>
              </w:rPr>
              <w:t>обеспечения обороны</w:t>
            </w:r>
            <w:r w:rsidR="00501C76" w:rsidRPr="002C3D59">
              <w:rPr>
                <w:sz w:val="24"/>
                <w:szCs w:val="24"/>
              </w:rPr>
              <w:t xml:space="preserve"> и</w:t>
            </w:r>
            <w:r>
              <w:rPr>
                <w:sz w:val="24"/>
                <w:szCs w:val="24"/>
              </w:rPr>
              <w:t xml:space="preserve"> </w:t>
            </w:r>
            <w:r w:rsidR="00501C76" w:rsidRPr="002C3D59">
              <w:rPr>
                <w:sz w:val="24"/>
                <w:szCs w:val="24"/>
              </w:rPr>
              <w:t xml:space="preserve">безопасности, </w:t>
            </w:r>
            <w:r>
              <w:rPr>
                <w:sz w:val="24"/>
                <w:szCs w:val="24"/>
              </w:rPr>
              <w:t xml:space="preserve">земель </w:t>
            </w:r>
            <w:r w:rsidR="00501C76" w:rsidRPr="002C3D59">
              <w:rPr>
                <w:sz w:val="24"/>
                <w:szCs w:val="24"/>
              </w:rPr>
              <w:t>промышленности, энергетики,</w:t>
            </w:r>
            <w:r w:rsidR="00501C76">
              <w:rPr>
                <w:sz w:val="24"/>
                <w:szCs w:val="24"/>
              </w:rPr>
              <w:t xml:space="preserve"> </w:t>
            </w:r>
            <w:r>
              <w:rPr>
                <w:sz w:val="24"/>
                <w:szCs w:val="24"/>
              </w:rPr>
              <w:t>транспорта, связи, радиовещания, телевидения, информатики, земель д</w:t>
            </w:r>
            <w:r w:rsidR="00501C76" w:rsidRPr="002C3D59">
              <w:rPr>
                <w:sz w:val="24"/>
                <w:szCs w:val="24"/>
              </w:rPr>
              <w:t>ля</w:t>
            </w:r>
            <w:r w:rsidR="00501C76">
              <w:rPr>
                <w:sz w:val="24"/>
                <w:szCs w:val="24"/>
              </w:rPr>
              <w:t xml:space="preserve"> </w:t>
            </w:r>
            <w:r w:rsidR="00501C76" w:rsidRPr="002C3D59">
              <w:rPr>
                <w:sz w:val="24"/>
                <w:szCs w:val="24"/>
              </w:rPr>
              <w:t>обеспечения космической деятельности, земель обороны, безопасности и земель</w:t>
            </w:r>
            <w:r w:rsidR="00C705D5">
              <w:rPr>
                <w:sz w:val="24"/>
                <w:szCs w:val="24"/>
              </w:rPr>
              <w:t xml:space="preserve"> иного </w:t>
            </w:r>
            <w:r w:rsidR="00501C76" w:rsidRPr="002C3D59">
              <w:rPr>
                <w:sz w:val="24"/>
                <w:szCs w:val="24"/>
              </w:rPr>
              <w:t xml:space="preserve">специального назначения (за исключением земель, указанных в </w:t>
            </w:r>
            <w:hyperlink r:id="rId29" w:history="1">
              <w:r w:rsidR="00501C76" w:rsidRPr="002C3D59">
                <w:rPr>
                  <w:sz w:val="24"/>
                  <w:szCs w:val="24"/>
                </w:rPr>
                <w:t>пункте 3</w:t>
              </w:r>
            </w:hyperlink>
            <w:r w:rsidR="00501C76">
              <w:rPr>
                <w:sz w:val="24"/>
                <w:szCs w:val="24"/>
              </w:rPr>
              <w:t xml:space="preserve"> </w:t>
            </w:r>
            <w:r w:rsidR="00C705D5">
              <w:rPr>
                <w:sz w:val="24"/>
                <w:szCs w:val="24"/>
              </w:rPr>
              <w:t>части 2 статьи 23</w:t>
            </w:r>
            <w:r w:rsidR="00501C76" w:rsidRPr="002C3D59">
              <w:rPr>
                <w:sz w:val="24"/>
                <w:szCs w:val="24"/>
              </w:rPr>
              <w:t xml:space="preserve"> </w:t>
            </w:r>
            <w:r w:rsidR="00C705D5">
              <w:rPr>
                <w:sz w:val="24"/>
                <w:szCs w:val="24"/>
              </w:rPr>
              <w:t xml:space="preserve">Лесного кодекса Российской </w:t>
            </w:r>
            <w:r w:rsidR="00501C76" w:rsidRPr="002C3D59">
              <w:rPr>
                <w:sz w:val="24"/>
                <w:szCs w:val="24"/>
              </w:rPr>
              <w:t>Федерации), в отношении</w:t>
            </w:r>
            <w:r w:rsidR="00501C76">
              <w:rPr>
                <w:sz w:val="24"/>
                <w:szCs w:val="24"/>
              </w:rPr>
              <w:t xml:space="preserve"> </w:t>
            </w:r>
            <w:r w:rsidR="00C705D5">
              <w:rPr>
                <w:sz w:val="24"/>
                <w:szCs w:val="24"/>
              </w:rPr>
              <w:t xml:space="preserve">которых подано </w:t>
            </w:r>
            <w:r w:rsidR="00501C76" w:rsidRPr="002C3D59">
              <w:rPr>
                <w:sz w:val="24"/>
                <w:szCs w:val="24"/>
              </w:rPr>
              <w:t>з</w:t>
            </w:r>
            <w:r>
              <w:rPr>
                <w:sz w:val="24"/>
                <w:szCs w:val="24"/>
              </w:rPr>
              <w:t xml:space="preserve">аявление, - в случае </w:t>
            </w:r>
            <w:r w:rsidR="00501C76" w:rsidRPr="002C3D59">
              <w:rPr>
                <w:sz w:val="24"/>
                <w:szCs w:val="24"/>
              </w:rPr>
              <w:t>такой необходимости</w:t>
            </w:r>
            <w:r w:rsidR="00501C76">
              <w:rPr>
                <w:sz w:val="24"/>
                <w:szCs w:val="24"/>
              </w:rPr>
              <w:t>:</w:t>
            </w:r>
          </w:p>
        </w:tc>
      </w:tr>
      <w:tr w:rsidR="00501C76" w:rsidRPr="0057376E" w:rsidTr="00C705D5">
        <w:tc>
          <w:tcPr>
            <w:tcW w:w="9855" w:type="dxa"/>
            <w:gridSpan w:val="12"/>
            <w:tcBorders>
              <w:bottom w:val="single" w:sz="4" w:space="0" w:color="auto"/>
            </w:tcBorders>
            <w:shd w:val="clear" w:color="auto" w:fill="auto"/>
          </w:tcPr>
          <w:p w:rsidR="00501C76" w:rsidRPr="002C3D59" w:rsidRDefault="00501C76" w:rsidP="00501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44"/>
              <w:rPr>
                <w:sz w:val="24"/>
                <w:szCs w:val="24"/>
              </w:rPr>
            </w:pPr>
          </w:p>
        </w:tc>
      </w:tr>
      <w:tr w:rsidR="00501C76" w:rsidRPr="0057376E" w:rsidTr="00C705D5">
        <w:tc>
          <w:tcPr>
            <w:tcW w:w="9855" w:type="dxa"/>
            <w:gridSpan w:val="12"/>
            <w:tcBorders>
              <w:top w:val="single" w:sz="4" w:space="0" w:color="auto"/>
            </w:tcBorders>
            <w:shd w:val="clear" w:color="auto" w:fill="auto"/>
          </w:tcPr>
          <w:p w:rsidR="00501C76" w:rsidRPr="002C3D59" w:rsidRDefault="00C705D5" w:rsidP="00C705D5">
            <w:pPr>
              <w:suppressAutoHyphens/>
              <w:jc w:val="center"/>
              <w:rPr>
                <w:sz w:val="24"/>
                <w:szCs w:val="24"/>
              </w:rPr>
            </w:pPr>
            <w:r>
              <w:t>(</w:t>
            </w:r>
            <w:r w:rsidR="00501C76" w:rsidRPr="002C3D59">
              <w:t>в случае использования земель или земельного участка в соответствии</w:t>
            </w:r>
            <w:r w:rsidR="00501C76">
              <w:t xml:space="preserve"> </w:t>
            </w:r>
            <w:r w:rsidR="00501C76" w:rsidRPr="002C3D59">
              <w:t xml:space="preserve">с </w:t>
            </w:r>
            <w:hyperlink r:id="rId30" w:history="1">
              <w:r w:rsidR="00501C76" w:rsidRPr="002C3D59">
                <w:t>подпунктами 1</w:t>
              </w:r>
            </w:hyperlink>
            <w:r w:rsidR="00501C76" w:rsidRPr="002C3D59">
              <w:t xml:space="preserve"> - </w:t>
            </w:r>
            <w:hyperlink r:id="rId31" w:history="1">
              <w:r w:rsidR="00501C76" w:rsidRPr="002C3D59">
                <w:t>3</w:t>
              </w:r>
            </w:hyperlink>
            <w:r w:rsidR="00501C76" w:rsidRPr="002C3D59">
              <w:t xml:space="preserve">, </w:t>
            </w:r>
            <w:hyperlink r:id="rId32" w:history="1">
              <w:r w:rsidR="00501C76" w:rsidRPr="002C3D59">
                <w:t>5</w:t>
              </w:r>
            </w:hyperlink>
            <w:r w:rsidR="00501C76" w:rsidRPr="002C3D59">
              <w:t xml:space="preserve">, </w:t>
            </w:r>
            <w:hyperlink r:id="rId33" w:history="1">
              <w:r w:rsidR="00501C76" w:rsidRPr="002C3D59">
                <w:t>6 пункта 1 статьи 39.34</w:t>
              </w:r>
            </w:hyperlink>
            <w:r>
              <w:t>.</w:t>
            </w:r>
            <w:r w:rsidR="00501C76" w:rsidRPr="002C3D59">
              <w:t xml:space="preserve"> Земельного кодекса  Российской Федерации</w:t>
            </w:r>
            <w:r>
              <w:t>)</w:t>
            </w:r>
          </w:p>
        </w:tc>
      </w:tr>
      <w:tr w:rsidR="00501C76" w:rsidRPr="0057376E" w:rsidTr="00C705D5">
        <w:tc>
          <w:tcPr>
            <w:tcW w:w="9855" w:type="dxa"/>
            <w:gridSpan w:val="12"/>
            <w:shd w:val="clear" w:color="auto" w:fill="auto"/>
          </w:tcPr>
          <w:p w:rsidR="00501C76" w:rsidRPr="002C3D59" w:rsidRDefault="00C705D5" w:rsidP="00C62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4"/>
                <w:szCs w:val="24"/>
              </w:rPr>
            </w:pPr>
            <w:r>
              <w:rPr>
                <w:sz w:val="24"/>
                <w:szCs w:val="24"/>
              </w:rPr>
              <w:t>7</w:t>
            </w:r>
            <w:r w:rsidR="00501C76" w:rsidRPr="002C3D59">
              <w:rPr>
                <w:sz w:val="24"/>
                <w:szCs w:val="24"/>
              </w:rPr>
              <w:t>. Иные сведения:</w:t>
            </w:r>
          </w:p>
        </w:tc>
      </w:tr>
      <w:tr w:rsidR="00501C76" w:rsidRPr="0057376E" w:rsidTr="00C705D5">
        <w:tc>
          <w:tcPr>
            <w:tcW w:w="9855" w:type="dxa"/>
            <w:gridSpan w:val="12"/>
            <w:tcBorders>
              <w:bottom w:val="single" w:sz="4" w:space="0" w:color="auto"/>
            </w:tcBorders>
            <w:shd w:val="clear" w:color="auto" w:fill="auto"/>
          </w:tcPr>
          <w:p w:rsidR="00501C76" w:rsidRPr="002C3D59" w:rsidRDefault="00501C76" w:rsidP="00501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4"/>
              <w:rPr>
                <w:sz w:val="24"/>
                <w:szCs w:val="24"/>
              </w:rPr>
            </w:pPr>
          </w:p>
        </w:tc>
      </w:tr>
      <w:tr w:rsidR="00501C76" w:rsidRPr="0057376E" w:rsidTr="00C705D5">
        <w:tc>
          <w:tcPr>
            <w:tcW w:w="9855" w:type="dxa"/>
            <w:gridSpan w:val="12"/>
            <w:tcBorders>
              <w:top w:val="single" w:sz="4" w:space="0" w:color="auto"/>
              <w:bottom w:val="single" w:sz="4" w:space="0" w:color="auto"/>
            </w:tcBorders>
            <w:shd w:val="clear" w:color="auto" w:fill="auto"/>
          </w:tcPr>
          <w:p w:rsidR="00501C76" w:rsidRPr="002C3D59" w:rsidRDefault="00501C76" w:rsidP="00501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4"/>
              <w:rPr>
                <w:sz w:val="24"/>
                <w:szCs w:val="24"/>
              </w:rPr>
            </w:pPr>
          </w:p>
        </w:tc>
      </w:tr>
    </w:tbl>
    <w:p w:rsidR="00C705D5" w:rsidRDefault="00C705D5" w:rsidP="00361392">
      <w:pPr>
        <w:suppressAutoHyphens/>
        <w:ind w:firstLine="709"/>
        <w:jc w:val="both"/>
        <w:rPr>
          <w:sz w:val="24"/>
          <w:szCs w:val="24"/>
        </w:rPr>
      </w:pPr>
    </w:p>
    <w:p w:rsidR="00361392" w:rsidRPr="005A7D3E" w:rsidRDefault="00361392" w:rsidP="00361392">
      <w:pPr>
        <w:suppressAutoHyphens/>
        <w:ind w:firstLine="709"/>
        <w:jc w:val="both"/>
        <w:rPr>
          <w:sz w:val="24"/>
          <w:szCs w:val="24"/>
        </w:rPr>
      </w:pPr>
      <w:r w:rsidRPr="005A7D3E">
        <w:rPr>
          <w:sz w:val="24"/>
          <w:szCs w:val="24"/>
        </w:rPr>
        <w:t>Результат муниципальной услуги прошу предоставить (напротив необходимого пункта поставить значок V):</w:t>
      </w:r>
    </w:p>
    <w:p w:rsidR="00361392" w:rsidRPr="0080355E" w:rsidRDefault="00361392" w:rsidP="00361392">
      <w:pPr>
        <w:suppressAutoHyphens/>
        <w:jc w:val="both"/>
      </w:pPr>
    </w:p>
    <w:tbl>
      <w:tblPr>
        <w:tblW w:w="0" w:type="auto"/>
        <w:tblLook w:val="04A0" w:firstRow="1" w:lastRow="0" w:firstColumn="1" w:lastColumn="0" w:noHBand="0" w:noVBand="1"/>
      </w:tblPr>
      <w:tblGrid>
        <w:gridCol w:w="524"/>
        <w:gridCol w:w="309"/>
        <w:gridCol w:w="8801"/>
      </w:tblGrid>
      <w:tr w:rsidR="00361392" w:rsidRPr="0080355E" w:rsidTr="00FE4DD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361392" w:rsidRPr="0080355E" w:rsidRDefault="00361392" w:rsidP="00FE4DDA">
            <w:pPr>
              <w:suppressAutoHyphens/>
              <w:jc w:val="both"/>
            </w:pPr>
          </w:p>
        </w:tc>
        <w:tc>
          <w:tcPr>
            <w:tcW w:w="310" w:type="dxa"/>
            <w:tcBorders>
              <w:left w:val="single" w:sz="4" w:space="0" w:color="auto"/>
            </w:tcBorders>
            <w:shd w:val="clear" w:color="auto" w:fill="auto"/>
          </w:tcPr>
          <w:p w:rsidR="00361392" w:rsidRPr="0080355E" w:rsidRDefault="00361392" w:rsidP="00FE4DDA">
            <w:pPr>
              <w:suppressAutoHyphens/>
              <w:jc w:val="both"/>
            </w:pPr>
            <w:r w:rsidRPr="0080355E">
              <w:t>-</w:t>
            </w:r>
          </w:p>
        </w:tc>
        <w:tc>
          <w:tcPr>
            <w:tcW w:w="9012" w:type="dxa"/>
            <w:shd w:val="clear" w:color="auto" w:fill="auto"/>
          </w:tcPr>
          <w:p w:rsidR="00361392" w:rsidRPr="0080355E" w:rsidRDefault="00361392" w:rsidP="00FE4DDA">
            <w:pPr>
              <w:suppressAutoHyphens/>
              <w:jc w:val="both"/>
            </w:pPr>
            <w:r w:rsidRPr="0080355E">
              <w:t>в виде бумажного документа посредством почтового отправления;</w:t>
            </w:r>
          </w:p>
        </w:tc>
      </w:tr>
      <w:tr w:rsidR="00361392" w:rsidRPr="0080355E" w:rsidTr="00FE4DDA">
        <w:trPr>
          <w:trHeight w:val="113"/>
        </w:trPr>
        <w:tc>
          <w:tcPr>
            <w:tcW w:w="533" w:type="dxa"/>
            <w:tcBorders>
              <w:top w:val="single" w:sz="4" w:space="0" w:color="auto"/>
              <w:bottom w:val="single" w:sz="4" w:space="0" w:color="auto"/>
            </w:tcBorders>
            <w:shd w:val="clear" w:color="auto" w:fill="auto"/>
          </w:tcPr>
          <w:p w:rsidR="00361392" w:rsidRPr="0080355E" w:rsidRDefault="00361392" w:rsidP="00FE4DDA">
            <w:pPr>
              <w:suppressAutoHyphens/>
              <w:jc w:val="both"/>
            </w:pPr>
          </w:p>
        </w:tc>
        <w:tc>
          <w:tcPr>
            <w:tcW w:w="310" w:type="dxa"/>
            <w:shd w:val="clear" w:color="auto" w:fill="auto"/>
          </w:tcPr>
          <w:p w:rsidR="00361392" w:rsidRPr="0080355E" w:rsidRDefault="00361392" w:rsidP="00FE4DDA">
            <w:pPr>
              <w:suppressAutoHyphens/>
              <w:jc w:val="both"/>
            </w:pPr>
          </w:p>
        </w:tc>
        <w:tc>
          <w:tcPr>
            <w:tcW w:w="9012" w:type="dxa"/>
            <w:shd w:val="clear" w:color="auto" w:fill="auto"/>
          </w:tcPr>
          <w:p w:rsidR="00361392" w:rsidRPr="0080355E" w:rsidRDefault="00361392" w:rsidP="00FE4DDA">
            <w:pPr>
              <w:suppressAutoHyphens/>
              <w:jc w:val="both"/>
            </w:pPr>
          </w:p>
        </w:tc>
      </w:tr>
      <w:tr w:rsidR="00361392" w:rsidRPr="0080355E" w:rsidTr="00FE4DD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361392" w:rsidRPr="0080355E" w:rsidRDefault="00361392" w:rsidP="00FE4DDA">
            <w:pPr>
              <w:suppressAutoHyphens/>
              <w:jc w:val="both"/>
            </w:pPr>
          </w:p>
        </w:tc>
        <w:tc>
          <w:tcPr>
            <w:tcW w:w="310" w:type="dxa"/>
            <w:tcBorders>
              <w:left w:val="single" w:sz="4" w:space="0" w:color="auto"/>
            </w:tcBorders>
            <w:shd w:val="clear" w:color="auto" w:fill="auto"/>
          </w:tcPr>
          <w:p w:rsidR="00361392" w:rsidRPr="0080355E" w:rsidRDefault="00361392" w:rsidP="00FE4DDA">
            <w:pPr>
              <w:suppressAutoHyphens/>
              <w:jc w:val="both"/>
            </w:pPr>
            <w:r w:rsidRPr="0080355E">
              <w:t>-</w:t>
            </w:r>
          </w:p>
        </w:tc>
        <w:tc>
          <w:tcPr>
            <w:tcW w:w="9012" w:type="dxa"/>
            <w:shd w:val="clear" w:color="auto" w:fill="auto"/>
          </w:tcPr>
          <w:p w:rsidR="00361392" w:rsidRPr="0080355E" w:rsidRDefault="00361392" w:rsidP="00FE4DDA">
            <w:pPr>
              <w:suppressAutoHyphens/>
              <w:jc w:val="both"/>
            </w:pPr>
            <w:r w:rsidRPr="0080355E">
              <w:t>в виде бумажного документа при личном обращении в Администрацию;</w:t>
            </w:r>
          </w:p>
        </w:tc>
      </w:tr>
      <w:tr w:rsidR="00361392" w:rsidRPr="0080355E" w:rsidTr="00FE4DDA">
        <w:trPr>
          <w:trHeight w:val="64"/>
        </w:trPr>
        <w:tc>
          <w:tcPr>
            <w:tcW w:w="533" w:type="dxa"/>
            <w:tcBorders>
              <w:top w:val="single" w:sz="4" w:space="0" w:color="auto"/>
              <w:bottom w:val="single" w:sz="4" w:space="0" w:color="auto"/>
            </w:tcBorders>
            <w:shd w:val="clear" w:color="auto" w:fill="auto"/>
          </w:tcPr>
          <w:p w:rsidR="00361392" w:rsidRPr="0080355E" w:rsidRDefault="00361392" w:rsidP="00FE4DDA">
            <w:pPr>
              <w:suppressAutoHyphens/>
              <w:jc w:val="both"/>
            </w:pPr>
          </w:p>
        </w:tc>
        <w:tc>
          <w:tcPr>
            <w:tcW w:w="310" w:type="dxa"/>
            <w:tcBorders>
              <w:left w:val="nil"/>
            </w:tcBorders>
            <w:shd w:val="clear" w:color="auto" w:fill="auto"/>
          </w:tcPr>
          <w:p w:rsidR="00361392" w:rsidRPr="0080355E" w:rsidRDefault="00361392" w:rsidP="00FE4DDA">
            <w:pPr>
              <w:suppressAutoHyphens/>
              <w:jc w:val="both"/>
            </w:pPr>
          </w:p>
        </w:tc>
        <w:tc>
          <w:tcPr>
            <w:tcW w:w="9012" w:type="dxa"/>
            <w:shd w:val="clear" w:color="auto" w:fill="auto"/>
          </w:tcPr>
          <w:p w:rsidR="00361392" w:rsidRPr="0080355E" w:rsidRDefault="00361392" w:rsidP="00FE4DDA">
            <w:pPr>
              <w:suppressAutoHyphens/>
              <w:jc w:val="both"/>
            </w:pPr>
          </w:p>
        </w:tc>
      </w:tr>
      <w:tr w:rsidR="00361392" w:rsidRPr="0080355E" w:rsidTr="00FE4DD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361392" w:rsidRPr="0080355E" w:rsidRDefault="00361392" w:rsidP="00FE4DDA">
            <w:pPr>
              <w:suppressAutoHyphens/>
              <w:jc w:val="both"/>
            </w:pPr>
          </w:p>
        </w:tc>
        <w:tc>
          <w:tcPr>
            <w:tcW w:w="310" w:type="dxa"/>
            <w:tcBorders>
              <w:left w:val="single" w:sz="4" w:space="0" w:color="auto"/>
            </w:tcBorders>
            <w:shd w:val="clear" w:color="auto" w:fill="auto"/>
          </w:tcPr>
          <w:p w:rsidR="00361392" w:rsidRPr="0080355E" w:rsidRDefault="00361392" w:rsidP="00FE4DDA">
            <w:pPr>
              <w:suppressAutoHyphens/>
              <w:jc w:val="both"/>
            </w:pPr>
            <w:r w:rsidRPr="0080355E">
              <w:t>-</w:t>
            </w:r>
          </w:p>
        </w:tc>
        <w:tc>
          <w:tcPr>
            <w:tcW w:w="9012" w:type="dxa"/>
            <w:shd w:val="clear" w:color="auto" w:fill="auto"/>
          </w:tcPr>
          <w:p w:rsidR="00361392" w:rsidRPr="0080355E" w:rsidRDefault="00361392" w:rsidP="00FE4DDA">
            <w:pPr>
              <w:suppressAutoHyphens/>
              <w:jc w:val="both"/>
            </w:pPr>
            <w:r w:rsidRPr="00306DF5">
              <w:t>в виде электронного документа посредством ЕПГУ</w:t>
            </w:r>
            <w:r>
              <w:t>;</w:t>
            </w:r>
          </w:p>
        </w:tc>
      </w:tr>
      <w:tr w:rsidR="00361392" w:rsidRPr="0080355E" w:rsidTr="00FE4DDA">
        <w:trPr>
          <w:trHeight w:val="64"/>
        </w:trPr>
        <w:tc>
          <w:tcPr>
            <w:tcW w:w="533" w:type="dxa"/>
            <w:tcBorders>
              <w:top w:val="single" w:sz="4" w:space="0" w:color="auto"/>
              <w:bottom w:val="single" w:sz="4" w:space="0" w:color="auto"/>
            </w:tcBorders>
            <w:shd w:val="clear" w:color="auto" w:fill="auto"/>
          </w:tcPr>
          <w:p w:rsidR="00361392" w:rsidRPr="0080355E" w:rsidRDefault="00361392" w:rsidP="00FE4DDA">
            <w:pPr>
              <w:suppressAutoHyphens/>
              <w:jc w:val="both"/>
            </w:pPr>
          </w:p>
        </w:tc>
        <w:tc>
          <w:tcPr>
            <w:tcW w:w="310" w:type="dxa"/>
            <w:tcBorders>
              <w:left w:val="nil"/>
            </w:tcBorders>
            <w:shd w:val="clear" w:color="auto" w:fill="auto"/>
          </w:tcPr>
          <w:p w:rsidR="00361392" w:rsidRPr="0080355E" w:rsidRDefault="00361392" w:rsidP="00FE4DDA">
            <w:pPr>
              <w:suppressAutoHyphens/>
              <w:jc w:val="both"/>
            </w:pPr>
          </w:p>
        </w:tc>
        <w:tc>
          <w:tcPr>
            <w:tcW w:w="9012" w:type="dxa"/>
            <w:shd w:val="clear" w:color="auto" w:fill="auto"/>
          </w:tcPr>
          <w:p w:rsidR="00361392" w:rsidRPr="0080355E" w:rsidRDefault="00361392" w:rsidP="00FE4DDA">
            <w:pPr>
              <w:suppressAutoHyphens/>
              <w:jc w:val="both"/>
            </w:pPr>
          </w:p>
        </w:tc>
      </w:tr>
      <w:tr w:rsidR="00361392" w:rsidRPr="0080355E" w:rsidTr="00FE4DD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361392" w:rsidRPr="0080355E" w:rsidRDefault="00361392" w:rsidP="00FE4DDA">
            <w:pPr>
              <w:suppressAutoHyphens/>
              <w:jc w:val="both"/>
            </w:pPr>
          </w:p>
        </w:tc>
        <w:tc>
          <w:tcPr>
            <w:tcW w:w="310" w:type="dxa"/>
            <w:tcBorders>
              <w:left w:val="single" w:sz="4" w:space="0" w:color="auto"/>
            </w:tcBorders>
            <w:shd w:val="clear" w:color="auto" w:fill="auto"/>
          </w:tcPr>
          <w:p w:rsidR="00361392" w:rsidRPr="0080355E" w:rsidRDefault="00361392" w:rsidP="00FE4DDA">
            <w:pPr>
              <w:suppressAutoHyphens/>
              <w:jc w:val="both"/>
            </w:pPr>
            <w:r w:rsidRPr="0080355E">
              <w:t>-</w:t>
            </w:r>
          </w:p>
        </w:tc>
        <w:tc>
          <w:tcPr>
            <w:tcW w:w="9012" w:type="dxa"/>
            <w:shd w:val="clear" w:color="auto" w:fill="auto"/>
          </w:tcPr>
          <w:p w:rsidR="00361392" w:rsidRPr="0080355E" w:rsidRDefault="00361392" w:rsidP="00FE4DDA">
            <w:pPr>
              <w:suppressAutoHyphens/>
              <w:jc w:val="both"/>
            </w:pPr>
            <w:r w:rsidRPr="0080355E">
              <w:t xml:space="preserve">в виде </w:t>
            </w:r>
            <w:r w:rsidRPr="00306DF5">
              <w:t>электронного документа посредством электронной почты</w:t>
            </w:r>
            <w:r>
              <w:t>.</w:t>
            </w:r>
          </w:p>
        </w:tc>
      </w:tr>
    </w:tbl>
    <w:p w:rsidR="00361392" w:rsidRDefault="00361392" w:rsidP="00361392"/>
    <w:p w:rsidR="00361392" w:rsidRPr="007E08CC" w:rsidRDefault="00361392" w:rsidP="00361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r w:rsidRPr="007E08CC">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r>
        <w:t>.</w:t>
      </w:r>
    </w:p>
    <w:p w:rsidR="00361392" w:rsidRPr="007E08CC" w:rsidRDefault="00361392" w:rsidP="00361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r w:rsidRPr="007E08CC">
        <w:t>Достоверность и полноту сведений подтверждаю.</w:t>
      </w:r>
    </w:p>
    <w:p w:rsidR="00361392" w:rsidRDefault="00361392" w:rsidP="00361392"/>
    <w:tbl>
      <w:tblPr>
        <w:tblW w:w="0" w:type="auto"/>
        <w:tblLook w:val="04A0" w:firstRow="1" w:lastRow="0" w:firstColumn="1" w:lastColumn="0" w:noHBand="0" w:noVBand="1"/>
      </w:tblPr>
      <w:tblGrid>
        <w:gridCol w:w="1478"/>
        <w:gridCol w:w="1759"/>
        <w:gridCol w:w="843"/>
        <w:gridCol w:w="5559"/>
      </w:tblGrid>
      <w:tr w:rsidR="00361392" w:rsidRPr="0080355E" w:rsidTr="00FE4DDA">
        <w:tc>
          <w:tcPr>
            <w:tcW w:w="1484" w:type="dxa"/>
            <w:shd w:val="clear" w:color="auto" w:fill="auto"/>
          </w:tcPr>
          <w:p w:rsidR="00361392" w:rsidRPr="0080355E" w:rsidRDefault="00361392" w:rsidP="00FE4DDA">
            <w:pPr>
              <w:widowControl w:val="0"/>
              <w:suppressAutoHyphens/>
              <w:autoSpaceDE w:val="0"/>
              <w:autoSpaceDN w:val="0"/>
              <w:adjustRightInd w:val="0"/>
              <w:rPr>
                <w:sz w:val="24"/>
                <w:szCs w:val="24"/>
              </w:rPr>
            </w:pPr>
            <w:r w:rsidRPr="0080355E">
              <w:rPr>
                <w:sz w:val="24"/>
                <w:szCs w:val="24"/>
              </w:rPr>
              <w:t>Заявитель:</w:t>
            </w:r>
          </w:p>
        </w:tc>
        <w:tc>
          <w:tcPr>
            <w:tcW w:w="8371" w:type="dxa"/>
            <w:gridSpan w:val="3"/>
            <w:tcBorders>
              <w:bottom w:val="single" w:sz="4" w:space="0" w:color="auto"/>
            </w:tcBorders>
            <w:shd w:val="clear" w:color="auto" w:fill="auto"/>
          </w:tcPr>
          <w:p w:rsidR="00361392" w:rsidRPr="0080355E" w:rsidRDefault="00361392" w:rsidP="00FE4DDA">
            <w:pPr>
              <w:widowControl w:val="0"/>
              <w:suppressAutoHyphens/>
              <w:autoSpaceDE w:val="0"/>
              <w:autoSpaceDN w:val="0"/>
              <w:adjustRightInd w:val="0"/>
              <w:jc w:val="both"/>
              <w:rPr>
                <w:sz w:val="24"/>
                <w:szCs w:val="24"/>
              </w:rPr>
            </w:pPr>
          </w:p>
        </w:tc>
      </w:tr>
      <w:tr w:rsidR="00361392" w:rsidRPr="0080355E" w:rsidTr="00FE4DDA">
        <w:tc>
          <w:tcPr>
            <w:tcW w:w="1484" w:type="dxa"/>
            <w:shd w:val="clear" w:color="auto" w:fill="auto"/>
          </w:tcPr>
          <w:p w:rsidR="00361392" w:rsidRPr="0080355E" w:rsidRDefault="00361392" w:rsidP="00FE4DDA">
            <w:pPr>
              <w:widowControl w:val="0"/>
              <w:suppressAutoHyphens/>
              <w:autoSpaceDE w:val="0"/>
              <w:autoSpaceDN w:val="0"/>
              <w:adjustRightInd w:val="0"/>
              <w:jc w:val="both"/>
            </w:pPr>
          </w:p>
        </w:tc>
        <w:tc>
          <w:tcPr>
            <w:tcW w:w="8371" w:type="dxa"/>
            <w:gridSpan w:val="3"/>
            <w:tcBorders>
              <w:top w:val="single" w:sz="4" w:space="0" w:color="auto"/>
            </w:tcBorders>
            <w:shd w:val="clear" w:color="auto" w:fill="auto"/>
          </w:tcPr>
          <w:p w:rsidR="00361392" w:rsidRPr="0080355E" w:rsidRDefault="00361392" w:rsidP="00FE4DDA">
            <w:pPr>
              <w:widowControl w:val="0"/>
              <w:suppressAutoHyphens/>
              <w:autoSpaceDE w:val="0"/>
              <w:autoSpaceDN w:val="0"/>
              <w:adjustRightInd w:val="0"/>
              <w:jc w:val="center"/>
            </w:pPr>
            <w:r w:rsidRPr="0080355E">
              <w:t>(Ф.И.О. заявителя/представителя заявителя)</w:t>
            </w:r>
          </w:p>
        </w:tc>
      </w:tr>
      <w:tr w:rsidR="00361392" w:rsidRPr="0080355E" w:rsidTr="00FE4DDA">
        <w:tc>
          <w:tcPr>
            <w:tcW w:w="3300" w:type="dxa"/>
            <w:gridSpan w:val="2"/>
            <w:shd w:val="clear" w:color="auto" w:fill="auto"/>
          </w:tcPr>
          <w:p w:rsidR="00361392" w:rsidRPr="0080355E" w:rsidRDefault="00361392" w:rsidP="00FE4DDA">
            <w:pPr>
              <w:widowControl w:val="0"/>
              <w:suppressAutoHyphens/>
              <w:autoSpaceDE w:val="0"/>
              <w:autoSpaceDN w:val="0"/>
              <w:adjustRightInd w:val="0"/>
              <w:jc w:val="both"/>
            </w:pP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shd w:val="clear" w:color="auto" w:fill="auto"/>
          </w:tcPr>
          <w:p w:rsidR="00361392" w:rsidRPr="0080355E" w:rsidRDefault="00361392" w:rsidP="00FE4DDA">
            <w:pPr>
              <w:widowControl w:val="0"/>
              <w:suppressAutoHyphens/>
              <w:autoSpaceDE w:val="0"/>
              <w:autoSpaceDN w:val="0"/>
              <w:adjustRightInd w:val="0"/>
              <w:jc w:val="both"/>
            </w:pPr>
          </w:p>
        </w:tc>
      </w:tr>
      <w:tr w:rsidR="00361392" w:rsidRPr="0080355E" w:rsidTr="00FE4DDA">
        <w:tc>
          <w:tcPr>
            <w:tcW w:w="3300" w:type="dxa"/>
            <w:gridSpan w:val="2"/>
            <w:tcBorders>
              <w:bottom w:val="single" w:sz="4" w:space="0" w:color="auto"/>
            </w:tcBorders>
            <w:shd w:val="clear" w:color="auto" w:fill="auto"/>
          </w:tcPr>
          <w:p w:rsidR="00361392" w:rsidRPr="0080355E" w:rsidRDefault="00361392" w:rsidP="00FE4DDA">
            <w:pPr>
              <w:widowControl w:val="0"/>
              <w:suppressAutoHyphens/>
              <w:autoSpaceDE w:val="0"/>
              <w:autoSpaceDN w:val="0"/>
              <w:adjustRightInd w:val="0"/>
              <w:jc w:val="both"/>
            </w:pP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tcBorders>
              <w:bottom w:val="single" w:sz="4" w:space="0" w:color="auto"/>
            </w:tcBorders>
            <w:shd w:val="clear" w:color="auto" w:fill="auto"/>
          </w:tcPr>
          <w:p w:rsidR="00361392" w:rsidRPr="0080355E" w:rsidRDefault="00361392" w:rsidP="00FE4DDA">
            <w:pPr>
              <w:widowControl w:val="0"/>
              <w:suppressAutoHyphens/>
              <w:autoSpaceDE w:val="0"/>
              <w:autoSpaceDN w:val="0"/>
              <w:adjustRightInd w:val="0"/>
              <w:jc w:val="both"/>
            </w:pPr>
          </w:p>
        </w:tc>
      </w:tr>
      <w:tr w:rsidR="00361392" w:rsidRPr="0080355E" w:rsidTr="00FE4DDA">
        <w:tc>
          <w:tcPr>
            <w:tcW w:w="3300" w:type="dxa"/>
            <w:gridSpan w:val="2"/>
            <w:tcBorders>
              <w:top w:val="single" w:sz="4" w:space="0" w:color="auto"/>
            </w:tcBorders>
            <w:shd w:val="clear" w:color="auto" w:fill="auto"/>
          </w:tcPr>
          <w:p w:rsidR="00361392" w:rsidRPr="0080355E" w:rsidRDefault="00361392" w:rsidP="00FE4DDA">
            <w:pPr>
              <w:widowControl w:val="0"/>
              <w:suppressAutoHyphens/>
              <w:autoSpaceDE w:val="0"/>
              <w:autoSpaceDN w:val="0"/>
              <w:adjustRightInd w:val="0"/>
              <w:jc w:val="center"/>
            </w:pPr>
            <w:r w:rsidRPr="0080355E">
              <w:t>(подпись)</w:t>
            </w: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tcBorders>
              <w:top w:val="single" w:sz="4" w:space="0" w:color="auto"/>
            </w:tcBorders>
            <w:shd w:val="clear" w:color="auto" w:fill="auto"/>
          </w:tcPr>
          <w:p w:rsidR="00361392" w:rsidRPr="0080355E" w:rsidRDefault="00361392" w:rsidP="00FE4DDA">
            <w:pPr>
              <w:widowControl w:val="0"/>
              <w:suppressAutoHyphens/>
              <w:autoSpaceDE w:val="0"/>
              <w:autoSpaceDN w:val="0"/>
              <w:adjustRightInd w:val="0"/>
              <w:jc w:val="center"/>
            </w:pPr>
            <w:r w:rsidRPr="0080355E">
              <w:t>(расшифровка подписи)</w:t>
            </w:r>
          </w:p>
        </w:tc>
      </w:tr>
      <w:tr w:rsidR="00361392" w:rsidRPr="0080355E" w:rsidTr="00FE4DDA">
        <w:tc>
          <w:tcPr>
            <w:tcW w:w="3300" w:type="dxa"/>
            <w:gridSpan w:val="2"/>
            <w:tcBorders>
              <w:bottom w:val="single" w:sz="4" w:space="0" w:color="auto"/>
            </w:tcBorders>
            <w:shd w:val="clear" w:color="auto" w:fill="auto"/>
          </w:tcPr>
          <w:p w:rsidR="00361392" w:rsidRPr="0080355E" w:rsidRDefault="00361392" w:rsidP="00FE4DDA">
            <w:pPr>
              <w:widowControl w:val="0"/>
              <w:suppressAutoHyphens/>
              <w:autoSpaceDE w:val="0"/>
              <w:autoSpaceDN w:val="0"/>
              <w:adjustRightInd w:val="0"/>
              <w:jc w:val="both"/>
            </w:pPr>
          </w:p>
          <w:p w:rsidR="00361392" w:rsidRPr="0080355E" w:rsidRDefault="00361392" w:rsidP="00FE4DDA">
            <w:pPr>
              <w:widowControl w:val="0"/>
              <w:suppressAutoHyphens/>
              <w:autoSpaceDE w:val="0"/>
              <w:autoSpaceDN w:val="0"/>
              <w:adjustRightInd w:val="0"/>
              <w:jc w:val="both"/>
            </w:pP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shd w:val="clear" w:color="auto" w:fill="auto"/>
          </w:tcPr>
          <w:p w:rsidR="00361392" w:rsidRPr="0080355E" w:rsidRDefault="00361392" w:rsidP="00FE4DDA">
            <w:pPr>
              <w:widowControl w:val="0"/>
              <w:suppressAutoHyphens/>
              <w:autoSpaceDE w:val="0"/>
              <w:autoSpaceDN w:val="0"/>
              <w:adjustRightInd w:val="0"/>
              <w:jc w:val="both"/>
            </w:pPr>
          </w:p>
        </w:tc>
      </w:tr>
      <w:tr w:rsidR="00361392" w:rsidRPr="0080355E" w:rsidTr="00FE4DDA">
        <w:tc>
          <w:tcPr>
            <w:tcW w:w="3300" w:type="dxa"/>
            <w:gridSpan w:val="2"/>
            <w:tcBorders>
              <w:top w:val="single" w:sz="4" w:space="0" w:color="auto"/>
            </w:tcBorders>
            <w:shd w:val="clear" w:color="auto" w:fill="auto"/>
          </w:tcPr>
          <w:p w:rsidR="00361392" w:rsidRPr="0080355E" w:rsidRDefault="00361392" w:rsidP="00FE4DDA">
            <w:pPr>
              <w:widowControl w:val="0"/>
              <w:suppressAutoHyphens/>
              <w:autoSpaceDE w:val="0"/>
              <w:autoSpaceDN w:val="0"/>
              <w:adjustRightInd w:val="0"/>
              <w:jc w:val="center"/>
            </w:pPr>
            <w:r w:rsidRPr="0080355E">
              <w:t>Дата</w:t>
            </w: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shd w:val="clear" w:color="auto" w:fill="auto"/>
          </w:tcPr>
          <w:p w:rsidR="00361392" w:rsidRPr="0080355E" w:rsidRDefault="00361392" w:rsidP="00FE4DDA">
            <w:pPr>
              <w:widowControl w:val="0"/>
              <w:suppressAutoHyphens/>
              <w:autoSpaceDE w:val="0"/>
              <w:autoSpaceDN w:val="0"/>
              <w:adjustRightInd w:val="0"/>
              <w:jc w:val="both"/>
            </w:pPr>
          </w:p>
        </w:tc>
      </w:tr>
    </w:tbl>
    <w:p w:rsidR="00361392" w:rsidRPr="0080355E" w:rsidRDefault="00361392" w:rsidP="00361392">
      <w:pPr>
        <w:suppressAutoHyphens/>
      </w:pPr>
    </w:p>
    <w:p w:rsidR="00D05690" w:rsidRPr="000C6E0E" w:rsidRDefault="00C95A67" w:rsidP="00D05690">
      <w:pPr>
        <w:tabs>
          <w:tab w:val="left" w:pos="142"/>
          <w:tab w:val="left" w:pos="284"/>
        </w:tabs>
        <w:suppressAutoHyphens/>
        <w:jc w:val="right"/>
        <w:rPr>
          <w:sz w:val="28"/>
          <w:szCs w:val="28"/>
        </w:rPr>
      </w:pPr>
      <w:r>
        <w:rPr>
          <w:sz w:val="28"/>
          <w:szCs w:val="28"/>
        </w:rPr>
        <w:br w:type="page"/>
      </w:r>
      <w:r w:rsidR="00D05690" w:rsidRPr="000C6E0E">
        <w:rPr>
          <w:sz w:val="28"/>
          <w:szCs w:val="28"/>
        </w:rPr>
        <w:lastRenderedPageBreak/>
        <w:t xml:space="preserve">Приложение № </w:t>
      </w:r>
      <w:r w:rsidR="00DE1513">
        <w:rPr>
          <w:sz w:val="28"/>
          <w:szCs w:val="28"/>
        </w:rPr>
        <w:t>2</w:t>
      </w:r>
    </w:p>
    <w:p w:rsidR="00D05690" w:rsidRPr="000C6E0E" w:rsidRDefault="00D05690" w:rsidP="00D05690">
      <w:pPr>
        <w:tabs>
          <w:tab w:val="left" w:pos="142"/>
          <w:tab w:val="left" w:pos="284"/>
        </w:tabs>
        <w:suppressAutoHyphens/>
        <w:jc w:val="right"/>
        <w:rPr>
          <w:sz w:val="28"/>
          <w:szCs w:val="28"/>
        </w:rPr>
      </w:pPr>
      <w:r w:rsidRPr="000C6E0E">
        <w:rPr>
          <w:sz w:val="28"/>
          <w:szCs w:val="28"/>
        </w:rPr>
        <w:t>к Административному регламенту</w:t>
      </w:r>
    </w:p>
    <w:p w:rsidR="00D05690" w:rsidRPr="000C6E0E" w:rsidRDefault="00D05690" w:rsidP="00D05690">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587304" w:rsidRDefault="00D05690" w:rsidP="00587304">
      <w:pPr>
        <w:tabs>
          <w:tab w:val="left" w:pos="142"/>
          <w:tab w:val="left" w:pos="284"/>
        </w:tabs>
        <w:suppressAutoHyphens/>
        <w:jc w:val="right"/>
        <w:rPr>
          <w:bCs/>
          <w:sz w:val="28"/>
          <w:szCs w:val="28"/>
          <w:lang w:eastAsia="ar-SA"/>
        </w:rPr>
      </w:pPr>
      <w:r w:rsidRPr="000C6E0E">
        <w:rPr>
          <w:bCs/>
          <w:sz w:val="28"/>
          <w:szCs w:val="28"/>
        </w:rPr>
        <w:t>«</w:t>
      </w:r>
      <w:r w:rsidR="00587304" w:rsidRPr="00130B26">
        <w:rPr>
          <w:bCs/>
          <w:sz w:val="28"/>
          <w:szCs w:val="28"/>
          <w:lang w:eastAsia="ar-SA"/>
        </w:rPr>
        <w:t xml:space="preserve">Выдача разрешения на использование </w:t>
      </w:r>
    </w:p>
    <w:p w:rsidR="00587304" w:rsidRDefault="00587304" w:rsidP="00587304">
      <w:pPr>
        <w:tabs>
          <w:tab w:val="left" w:pos="142"/>
          <w:tab w:val="left" w:pos="284"/>
        </w:tabs>
        <w:suppressAutoHyphens/>
        <w:jc w:val="right"/>
        <w:rPr>
          <w:bCs/>
          <w:sz w:val="28"/>
          <w:szCs w:val="28"/>
          <w:lang w:eastAsia="ar-SA"/>
        </w:rPr>
      </w:pPr>
      <w:r w:rsidRPr="00130B26">
        <w:rPr>
          <w:bCs/>
          <w:sz w:val="28"/>
          <w:szCs w:val="28"/>
          <w:lang w:eastAsia="ar-SA"/>
        </w:rPr>
        <w:t>земель или земельных участков</w:t>
      </w:r>
      <w:r>
        <w:rPr>
          <w:bCs/>
          <w:sz w:val="28"/>
          <w:szCs w:val="28"/>
          <w:lang w:eastAsia="ar-SA"/>
        </w:rPr>
        <w:t xml:space="preserve">, </w:t>
      </w:r>
    </w:p>
    <w:p w:rsidR="00587304" w:rsidRDefault="00587304" w:rsidP="00587304">
      <w:pPr>
        <w:tabs>
          <w:tab w:val="left" w:pos="142"/>
          <w:tab w:val="left" w:pos="284"/>
        </w:tabs>
        <w:suppressAutoHyphens/>
        <w:jc w:val="right"/>
        <w:rPr>
          <w:bCs/>
          <w:sz w:val="28"/>
          <w:szCs w:val="28"/>
          <w:lang w:eastAsia="ar-SA"/>
        </w:rPr>
      </w:pPr>
      <w:r>
        <w:rPr>
          <w:bCs/>
          <w:sz w:val="28"/>
          <w:szCs w:val="28"/>
          <w:lang w:eastAsia="ar-SA"/>
        </w:rPr>
        <w:t>которые находятся в муниципальной собственности,</w:t>
      </w:r>
      <w:r w:rsidRPr="00130B26">
        <w:rPr>
          <w:bCs/>
          <w:sz w:val="28"/>
          <w:szCs w:val="28"/>
          <w:lang w:eastAsia="ar-SA"/>
        </w:rPr>
        <w:t xml:space="preserve"> </w:t>
      </w:r>
    </w:p>
    <w:p w:rsidR="00587304" w:rsidRDefault="00587304" w:rsidP="00587304">
      <w:pPr>
        <w:tabs>
          <w:tab w:val="left" w:pos="142"/>
          <w:tab w:val="left" w:pos="284"/>
        </w:tabs>
        <w:suppressAutoHyphens/>
        <w:jc w:val="right"/>
        <w:rPr>
          <w:bCs/>
          <w:sz w:val="28"/>
          <w:szCs w:val="28"/>
          <w:lang w:eastAsia="ar-SA"/>
        </w:rPr>
      </w:pPr>
      <w:r w:rsidRPr="00130B26">
        <w:rPr>
          <w:bCs/>
          <w:sz w:val="28"/>
          <w:szCs w:val="28"/>
          <w:lang w:eastAsia="ar-SA"/>
        </w:rPr>
        <w:t xml:space="preserve">без предоставления земельных участков </w:t>
      </w:r>
    </w:p>
    <w:p w:rsidR="00D05690" w:rsidRDefault="00587304" w:rsidP="00587304">
      <w:pPr>
        <w:tabs>
          <w:tab w:val="left" w:pos="142"/>
          <w:tab w:val="left" w:pos="284"/>
        </w:tabs>
        <w:suppressAutoHyphens/>
        <w:jc w:val="right"/>
      </w:pPr>
      <w:r w:rsidRPr="00130B26">
        <w:rPr>
          <w:bCs/>
          <w:sz w:val="28"/>
          <w:szCs w:val="28"/>
          <w:lang w:eastAsia="ar-SA"/>
        </w:rPr>
        <w:t>и установления сервитута, публичного сервитута</w:t>
      </w:r>
      <w:r>
        <w:rPr>
          <w:bCs/>
          <w:sz w:val="28"/>
          <w:szCs w:val="28"/>
          <w:lang w:eastAsia="ar-SA"/>
        </w:rPr>
        <w:t>»</w:t>
      </w:r>
    </w:p>
    <w:p w:rsidR="00D05690" w:rsidRDefault="00D05690" w:rsidP="00D05690">
      <w:pPr>
        <w:tabs>
          <w:tab w:val="left" w:pos="6393"/>
        </w:tabs>
        <w:suppressAutoHyphens/>
        <w:jc w:val="right"/>
      </w:pPr>
    </w:p>
    <w:p w:rsidR="00D05690" w:rsidRPr="00776B98" w:rsidRDefault="00D05690" w:rsidP="00D05690">
      <w:pPr>
        <w:tabs>
          <w:tab w:val="left" w:pos="142"/>
          <w:tab w:val="left" w:pos="284"/>
        </w:tabs>
        <w:suppressAutoHyphens/>
        <w:jc w:val="center"/>
        <w:rPr>
          <w:b/>
          <w:sz w:val="24"/>
          <w:szCs w:val="24"/>
        </w:rPr>
      </w:pPr>
      <w:r w:rsidRPr="00776B98">
        <w:rPr>
          <w:b/>
          <w:sz w:val="24"/>
          <w:szCs w:val="24"/>
        </w:rPr>
        <w:t>УВЕДОМЛЕНИЕ</w:t>
      </w:r>
    </w:p>
    <w:p w:rsidR="00D05690" w:rsidRPr="00776B98" w:rsidRDefault="00D05690" w:rsidP="00D05690">
      <w:pPr>
        <w:shd w:val="clear" w:color="auto" w:fill="FFFFFF"/>
        <w:tabs>
          <w:tab w:val="left" w:pos="9639"/>
        </w:tabs>
        <w:jc w:val="center"/>
        <w:rPr>
          <w:b/>
          <w:sz w:val="24"/>
          <w:szCs w:val="24"/>
        </w:rPr>
      </w:pPr>
      <w:r w:rsidRPr="00776B98">
        <w:rPr>
          <w:b/>
          <w:sz w:val="24"/>
          <w:szCs w:val="24"/>
          <w:lang w:bidi="ru-RU"/>
        </w:rPr>
        <w:t xml:space="preserve">об отказе </w:t>
      </w:r>
      <w:r w:rsidRPr="00776B98">
        <w:rPr>
          <w:b/>
          <w:bCs/>
          <w:sz w:val="24"/>
          <w:szCs w:val="24"/>
        </w:rPr>
        <w:t>приеме документов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uppressAutoHyphens/>
        <w:jc w:val="both"/>
        <w:rPr>
          <w:sz w:val="24"/>
          <w:szCs w:val="24"/>
        </w:rPr>
      </w:pPr>
      <w:r w:rsidRPr="00776B98">
        <w:rPr>
          <w:b/>
          <w:sz w:val="24"/>
          <w:szCs w:val="24"/>
        </w:rPr>
        <w:t>_</w:t>
      </w:r>
      <w:proofErr w:type="gramStart"/>
      <w:r w:rsidRPr="00776B98">
        <w:rPr>
          <w:b/>
          <w:sz w:val="24"/>
          <w:szCs w:val="24"/>
        </w:rPr>
        <w:t>_._</w:t>
      </w:r>
      <w:proofErr w:type="gramEnd"/>
      <w:r w:rsidRPr="00776B98">
        <w:rPr>
          <w:b/>
          <w:sz w:val="24"/>
          <w:szCs w:val="24"/>
        </w:rPr>
        <w:t xml:space="preserve">_.____                                               №__                 </w:t>
      </w:r>
      <w:r w:rsidRPr="00776B98">
        <w:rPr>
          <w:b/>
          <w:sz w:val="24"/>
          <w:szCs w:val="24"/>
        </w:rPr>
        <w:tab/>
        <w:t xml:space="preserve">              х.Керчик-Савров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tabs>
          <w:tab w:val="left" w:pos="142"/>
          <w:tab w:val="left" w:pos="284"/>
        </w:tabs>
        <w:suppressAutoHyphens/>
        <w:ind w:firstLine="709"/>
        <w:jc w:val="both"/>
        <w:rPr>
          <w:bCs/>
          <w:sz w:val="24"/>
          <w:szCs w:val="24"/>
        </w:rPr>
      </w:pPr>
      <w:r w:rsidRPr="00776B98">
        <w:rPr>
          <w:sz w:val="24"/>
          <w:szCs w:val="24"/>
        </w:rPr>
        <w:t xml:space="preserve">По результатам рассмотрения заявления по </w:t>
      </w:r>
      <w:r w:rsidRPr="00776B98">
        <w:rPr>
          <w:spacing w:val="-2"/>
          <w:sz w:val="24"/>
          <w:szCs w:val="24"/>
        </w:rPr>
        <w:t xml:space="preserve">услуге </w:t>
      </w:r>
      <w:r w:rsidRPr="00776B98">
        <w:rPr>
          <w:bCs/>
          <w:sz w:val="24"/>
          <w:szCs w:val="24"/>
        </w:rPr>
        <w:t>«</w:t>
      </w:r>
      <w:r w:rsidR="00587304" w:rsidRPr="00587304">
        <w:rPr>
          <w:bCs/>
          <w:sz w:val="24"/>
          <w:szCs w:val="24"/>
          <w:lang w:eastAsia="ar-SA"/>
        </w:rPr>
        <w:t>Выдача разрешения на использование земель или земельных участков, которые находятся в муниципальной собственности, без предоставления земельных участков и установления сервитута, публичного сервитута</w:t>
      </w:r>
      <w:r w:rsidRPr="00776B98">
        <w:rPr>
          <w:bCs/>
          <w:sz w:val="24"/>
          <w:szCs w:val="24"/>
        </w:rPr>
        <w:t>» от _________________ № ______ и приложенных к нему документов, принято решение об отказе в приеме документов по следующим основаниям:</w:t>
      </w:r>
    </w:p>
    <w:tbl>
      <w:tblPr>
        <w:tblW w:w="0" w:type="auto"/>
        <w:tblLook w:val="04A0" w:firstRow="1" w:lastRow="0" w:firstColumn="1" w:lastColumn="0" w:noHBand="0" w:noVBand="1"/>
      </w:tblPr>
      <w:tblGrid>
        <w:gridCol w:w="510"/>
        <w:gridCol w:w="9129"/>
      </w:tblGrid>
      <w:tr w:rsidR="00D05690" w:rsidRPr="00776B98" w:rsidTr="00901099">
        <w:tc>
          <w:tcPr>
            <w:tcW w:w="534" w:type="dxa"/>
            <w:shd w:val="clear" w:color="auto" w:fill="auto"/>
          </w:tcPr>
          <w:p w:rsidR="00D05690" w:rsidRPr="00776B98" w:rsidRDefault="00D05690" w:rsidP="00901099">
            <w:pPr>
              <w:pStyle w:val="a3"/>
              <w:numPr>
                <w:ilvl w:val="0"/>
                <w:numId w:val="25"/>
              </w:numPr>
              <w:suppressAutoHyphens/>
              <w:ind w:left="0" w:firstLine="0"/>
              <w:jc w:val="both"/>
              <w:rPr>
                <w:sz w:val="24"/>
                <w:szCs w:val="24"/>
              </w:rPr>
            </w:pPr>
          </w:p>
        </w:tc>
        <w:tc>
          <w:tcPr>
            <w:tcW w:w="9888" w:type="dxa"/>
            <w:tcBorders>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901099">
            <w:pPr>
              <w:pStyle w:val="a3"/>
              <w:numPr>
                <w:ilvl w:val="0"/>
                <w:numId w:val="25"/>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901099">
            <w:pPr>
              <w:pStyle w:val="a3"/>
              <w:numPr>
                <w:ilvl w:val="0"/>
                <w:numId w:val="25"/>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bl>
    <w:p w:rsidR="00D05690" w:rsidRPr="00776B98" w:rsidRDefault="00D05690" w:rsidP="00D05690">
      <w:pPr>
        <w:pStyle w:val="a3"/>
        <w:suppressAutoHyphens/>
        <w:ind w:firstLine="709"/>
        <w:jc w:val="both"/>
        <w:rPr>
          <w:sz w:val="24"/>
          <w:szCs w:val="24"/>
        </w:rPr>
      </w:pPr>
    </w:p>
    <w:p w:rsidR="00D05690" w:rsidRPr="00776B98" w:rsidRDefault="00D05690" w:rsidP="00D05690">
      <w:pPr>
        <w:pStyle w:val="a3"/>
        <w:suppressAutoHyphens/>
        <w:ind w:firstLine="709"/>
        <w:jc w:val="both"/>
        <w:rPr>
          <w:sz w:val="24"/>
          <w:szCs w:val="24"/>
        </w:rPr>
      </w:pPr>
      <w:r w:rsidRPr="00776B98">
        <w:rPr>
          <w:sz w:val="24"/>
          <w:szCs w:val="24"/>
        </w:rPr>
        <w:t>Вы вправе повторно обратиться c заявлением о предоставлении услуги после устранения указанных нарушений.</w:t>
      </w:r>
    </w:p>
    <w:p w:rsidR="00D05690" w:rsidRPr="00776B98" w:rsidRDefault="00D05690" w:rsidP="00D05690">
      <w:pPr>
        <w:pStyle w:val="a3"/>
        <w:suppressAutoHyphens/>
        <w:ind w:firstLine="709"/>
        <w:jc w:val="both"/>
        <w:rPr>
          <w:sz w:val="24"/>
          <w:szCs w:val="24"/>
        </w:rPr>
      </w:pPr>
      <w:r w:rsidRPr="00776B98">
        <w:rPr>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D05690" w:rsidRPr="00776B98" w:rsidRDefault="00D05690" w:rsidP="00D05690">
      <w:pPr>
        <w:pStyle w:val="a3"/>
        <w:ind w:right="3" w:firstLine="851"/>
        <w:rPr>
          <w:sz w:val="24"/>
          <w:szCs w:val="24"/>
        </w:rPr>
      </w:pPr>
    </w:p>
    <w:p w:rsidR="00D05690" w:rsidRPr="00776B98" w:rsidRDefault="00D05690" w:rsidP="00D05690">
      <w:pPr>
        <w:pStyle w:val="a3"/>
        <w:ind w:right="3" w:firstLine="851"/>
        <w:rPr>
          <w:spacing w:val="-4"/>
          <w:sz w:val="24"/>
          <w:szCs w:val="24"/>
        </w:rPr>
      </w:pPr>
    </w:p>
    <w:tbl>
      <w:tblPr>
        <w:tblW w:w="0" w:type="auto"/>
        <w:tblLook w:val="04A0" w:firstRow="1" w:lastRow="0" w:firstColumn="1" w:lastColumn="0" w:noHBand="0" w:noVBand="1"/>
      </w:tblPr>
      <w:tblGrid>
        <w:gridCol w:w="4359"/>
        <w:gridCol w:w="2115"/>
        <w:gridCol w:w="638"/>
        <w:gridCol w:w="2527"/>
      </w:tblGrid>
      <w:tr w:rsidR="00D05690" w:rsidRPr="00776B98" w:rsidTr="00901099">
        <w:trPr>
          <w:trHeight w:val="654"/>
        </w:trPr>
        <w:tc>
          <w:tcPr>
            <w:tcW w:w="4786" w:type="dxa"/>
            <w:shd w:val="clear" w:color="auto" w:fill="auto"/>
          </w:tcPr>
          <w:p w:rsidR="00D05690" w:rsidRPr="00776B98" w:rsidRDefault="00D05690" w:rsidP="00901099">
            <w:pPr>
              <w:shd w:val="clear" w:color="auto" w:fill="FFFFFF"/>
              <w:suppressAutoHyphens/>
              <w:rPr>
                <w:sz w:val="24"/>
                <w:szCs w:val="24"/>
              </w:rPr>
            </w:pPr>
            <w:r w:rsidRPr="00776B98">
              <w:rPr>
                <w:sz w:val="24"/>
                <w:szCs w:val="24"/>
              </w:rPr>
              <w:t>Глава Администрации</w:t>
            </w:r>
          </w:p>
          <w:p w:rsidR="00D05690" w:rsidRPr="00776B98" w:rsidRDefault="00D05690" w:rsidP="00901099">
            <w:pPr>
              <w:tabs>
                <w:tab w:val="left" w:pos="142"/>
                <w:tab w:val="left" w:pos="284"/>
              </w:tabs>
              <w:suppressAutoHyphens/>
              <w:rPr>
                <w:sz w:val="24"/>
                <w:szCs w:val="24"/>
              </w:rPr>
            </w:pPr>
            <w:r w:rsidRPr="00776B98">
              <w:rPr>
                <w:sz w:val="24"/>
                <w:szCs w:val="24"/>
              </w:rPr>
              <w:t xml:space="preserve">Керчикского сельского поселения                </w:t>
            </w:r>
          </w:p>
        </w:tc>
        <w:tc>
          <w:tcPr>
            <w:tcW w:w="2268"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c>
          <w:tcPr>
            <w:tcW w:w="709"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659"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r>
      <w:tr w:rsidR="00D05690" w:rsidRPr="00776B98" w:rsidTr="00901099">
        <w:tc>
          <w:tcPr>
            <w:tcW w:w="4786"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268"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(подпись)</w:t>
            </w:r>
          </w:p>
        </w:tc>
        <w:tc>
          <w:tcPr>
            <w:tcW w:w="709" w:type="dxa"/>
            <w:shd w:val="clear" w:color="auto" w:fill="auto"/>
          </w:tcPr>
          <w:p w:rsidR="00D05690" w:rsidRPr="00776B98" w:rsidRDefault="00D05690" w:rsidP="00901099">
            <w:pPr>
              <w:tabs>
                <w:tab w:val="left" w:pos="142"/>
                <w:tab w:val="left" w:pos="284"/>
              </w:tabs>
              <w:suppressAutoHyphens/>
              <w:jc w:val="center"/>
              <w:rPr>
                <w:sz w:val="24"/>
                <w:szCs w:val="24"/>
              </w:rPr>
            </w:pPr>
          </w:p>
        </w:tc>
        <w:tc>
          <w:tcPr>
            <w:tcW w:w="2659"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(расшифровка)</w:t>
            </w:r>
          </w:p>
        </w:tc>
      </w:tr>
    </w:tbl>
    <w:p w:rsidR="00EA01FE" w:rsidRPr="000C6E0E" w:rsidRDefault="005B0E5F" w:rsidP="005B0E5F">
      <w:pPr>
        <w:tabs>
          <w:tab w:val="left" w:pos="142"/>
          <w:tab w:val="left" w:pos="284"/>
        </w:tabs>
        <w:suppressAutoHyphens/>
      </w:pPr>
      <w:r w:rsidRPr="000C6E0E">
        <w:t xml:space="preserve"> </w:t>
      </w:r>
    </w:p>
    <w:sectPr w:rsidR="00EA01FE" w:rsidRPr="000C6E0E" w:rsidSect="00AD5D15">
      <w:headerReference w:type="default" r:id="rId34"/>
      <w:footerReference w:type="even" r:id="rId35"/>
      <w:footerReference w:type="default" r:id="rId36"/>
      <w:pgSz w:w="11907" w:h="16840" w:code="9"/>
      <w:pgMar w:top="1134" w:right="850" w:bottom="709"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DA9" w:rsidRDefault="009B5DA9">
      <w:r>
        <w:separator/>
      </w:r>
    </w:p>
  </w:endnote>
  <w:endnote w:type="continuationSeparator" w:id="0">
    <w:p w:rsidR="009B5DA9" w:rsidRDefault="009B5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ndale Sans UI">
    <w:altName w:val="Arial Unicode MS"/>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58C" w:rsidRDefault="006A258C">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6A258C" w:rsidRDefault="006A258C">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58C" w:rsidRDefault="006A258C">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0C07C3">
      <w:rPr>
        <w:rStyle w:val="aa"/>
        <w:noProof/>
      </w:rPr>
      <w:t>22</w:t>
    </w:r>
    <w:r>
      <w:rPr>
        <w:rStyle w:val="aa"/>
      </w:rPr>
      <w:fldChar w:fldCharType="end"/>
    </w:r>
  </w:p>
  <w:p w:rsidR="006A258C" w:rsidRDefault="006A258C">
    <w:pPr>
      <w:pStyle w:val="a6"/>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DA9" w:rsidRDefault="009B5DA9">
      <w:r>
        <w:separator/>
      </w:r>
    </w:p>
  </w:footnote>
  <w:footnote w:type="continuationSeparator" w:id="0">
    <w:p w:rsidR="009B5DA9" w:rsidRDefault="009B5DA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7C3" w:rsidRPr="000C07C3" w:rsidRDefault="000C07C3" w:rsidP="000C07C3">
    <w:pPr>
      <w:pStyle w:val="a8"/>
      <w:jc w:val="right"/>
      <w:rPr>
        <w:sz w:val="28"/>
        <w:szCs w:val="28"/>
      </w:rPr>
    </w:pPr>
    <w:r>
      <w:rPr>
        <w:sz w:val="28"/>
        <w:szCs w:val="28"/>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15:restartNumberingAfterBreak="0">
    <w:nsid w:val="052A467A"/>
    <w:multiLevelType w:val="hybridMultilevel"/>
    <w:tmpl w:val="117648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F5130E"/>
    <w:multiLevelType w:val="hybridMultilevel"/>
    <w:tmpl w:val="6E2C232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70E4BE9"/>
    <w:multiLevelType w:val="hybridMultilevel"/>
    <w:tmpl w:val="C5C80C7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49B389F"/>
    <w:multiLevelType w:val="hybridMultilevel"/>
    <w:tmpl w:val="EE34E44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4F05F56"/>
    <w:multiLevelType w:val="hybridMultilevel"/>
    <w:tmpl w:val="70A043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0B18F8"/>
    <w:multiLevelType w:val="hybridMultilevel"/>
    <w:tmpl w:val="4AB8C564"/>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AD80E87"/>
    <w:multiLevelType w:val="hybridMultilevel"/>
    <w:tmpl w:val="54E098D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B9E2C23"/>
    <w:multiLevelType w:val="multilevel"/>
    <w:tmpl w:val="EA569474"/>
    <w:lvl w:ilvl="0">
      <w:start w:val="1"/>
      <w:numFmt w:val="decimal"/>
      <w:lvlText w:val="%1)"/>
      <w:lvlJc w:val="left"/>
      <w:rPr>
        <w:rFonts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C4D7908"/>
    <w:multiLevelType w:val="hybridMultilevel"/>
    <w:tmpl w:val="1030622E"/>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FA547D0"/>
    <w:multiLevelType w:val="hybridMultilevel"/>
    <w:tmpl w:val="88EAD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1155920"/>
    <w:multiLevelType w:val="hybridMultilevel"/>
    <w:tmpl w:val="EBD052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2E318A1"/>
    <w:multiLevelType w:val="hybridMultilevel"/>
    <w:tmpl w:val="1B8E69D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35F31E1"/>
    <w:multiLevelType w:val="hybridMultilevel"/>
    <w:tmpl w:val="772C56D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82847E2"/>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rPr>
        <w:rFonts w:hint="default"/>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15" w15:restartNumberingAfterBreak="0">
    <w:nsid w:val="2BE226F0"/>
    <w:multiLevelType w:val="multilevel"/>
    <w:tmpl w:val="8154E980"/>
    <w:lvl w:ilvl="0">
      <w:start w:val="1"/>
      <w:numFmt w:val="decimal"/>
      <w:lvlText w:val="%1."/>
      <w:lvlJc w:val="left"/>
      <w:pPr>
        <w:ind w:left="1429" w:hanging="72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6" w15:restartNumberingAfterBreak="0">
    <w:nsid w:val="328E1EC3"/>
    <w:multiLevelType w:val="hybridMultilevel"/>
    <w:tmpl w:val="A6AA357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3231058"/>
    <w:multiLevelType w:val="hybridMultilevel"/>
    <w:tmpl w:val="F68AA8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70021E"/>
    <w:multiLevelType w:val="multilevel"/>
    <w:tmpl w:val="E52A1460"/>
    <w:lvl w:ilvl="0">
      <w:start w:val="1"/>
      <w:numFmt w:val="upperRoman"/>
      <w:lvlText w:val="%1."/>
      <w:lvlJc w:val="left"/>
      <w:pPr>
        <w:ind w:left="1429" w:hanging="720"/>
      </w:pPr>
      <w:rPr>
        <w:rFonts w:hint="default"/>
      </w:rPr>
    </w:lvl>
    <w:lvl w:ilvl="1">
      <w:start w:val="1"/>
      <w:numFmt w:val="bullet"/>
      <w:lvlText w:val=""/>
      <w:lvlJc w:val="left"/>
      <w:pPr>
        <w:ind w:left="1429" w:hanging="720"/>
      </w:pPr>
      <w:rPr>
        <w:rFonts w:ascii="Symbol" w:hAnsi="Symbol"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19" w15:restartNumberingAfterBreak="0">
    <w:nsid w:val="347536F8"/>
    <w:multiLevelType w:val="hybridMultilevel"/>
    <w:tmpl w:val="F5E637A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4863E87"/>
    <w:multiLevelType w:val="multilevel"/>
    <w:tmpl w:val="4B6A6E48"/>
    <w:lvl w:ilvl="0">
      <w:start w:val="1"/>
      <w:numFmt w:val="decimal"/>
      <w:lvlText w:val="%1)"/>
      <w:lvlJc w:val="left"/>
      <w:pPr>
        <w:ind w:left="1429" w:hanging="360"/>
      </w:pPr>
    </w:lvl>
    <w:lvl w:ilvl="1">
      <w:start w:val="3"/>
      <w:numFmt w:val="decimal"/>
      <w:isLgl/>
      <w:lvlText w:val="%1.%2."/>
      <w:lvlJc w:val="left"/>
      <w:pPr>
        <w:ind w:left="1789" w:hanging="72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1" w15:restartNumberingAfterBreak="0">
    <w:nsid w:val="3616305B"/>
    <w:multiLevelType w:val="hybridMultilevel"/>
    <w:tmpl w:val="B33A702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ADB174D"/>
    <w:multiLevelType w:val="hybridMultilevel"/>
    <w:tmpl w:val="181894A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B9D443A"/>
    <w:multiLevelType w:val="hybridMultilevel"/>
    <w:tmpl w:val="5810D97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F0A2FD9"/>
    <w:multiLevelType w:val="hybridMultilevel"/>
    <w:tmpl w:val="940AE0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8DF5298"/>
    <w:multiLevelType w:val="multilevel"/>
    <w:tmpl w:val="9B605E00"/>
    <w:lvl w:ilvl="0">
      <w:start w:val="1"/>
      <w:numFmt w:val="bullet"/>
      <w:lvlText w:val=""/>
      <w:lvlJc w:val="left"/>
      <w:pPr>
        <w:ind w:left="1429" w:hanging="720"/>
      </w:pPr>
      <w:rPr>
        <w:rFonts w:ascii="Symbol" w:hAnsi="Symbol"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6" w15:restartNumberingAfterBreak="0">
    <w:nsid w:val="4AC64A85"/>
    <w:multiLevelType w:val="hybridMultilevel"/>
    <w:tmpl w:val="1A4E845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B095280"/>
    <w:multiLevelType w:val="multilevel"/>
    <w:tmpl w:val="90929E1C"/>
    <w:lvl w:ilvl="0">
      <w:start w:val="1"/>
      <w:numFmt w:val="decimal"/>
      <w:lvlText w:val="%1."/>
      <w:lvlJc w:val="left"/>
      <w:pPr>
        <w:ind w:left="1429" w:hanging="180"/>
      </w:pPr>
    </w:lvl>
    <w:lvl w:ilvl="1">
      <w:start w:val="4"/>
      <w:numFmt w:val="decimal"/>
      <w:isLgl/>
      <w:lvlText w:val="%1.%2."/>
      <w:lvlJc w:val="left"/>
      <w:pPr>
        <w:ind w:left="1969" w:hanging="720"/>
      </w:pPr>
      <w:rPr>
        <w:rFonts w:hint="default"/>
      </w:rPr>
    </w:lvl>
    <w:lvl w:ilvl="2">
      <w:start w:val="1"/>
      <w:numFmt w:val="decimal"/>
      <w:isLgl/>
      <w:lvlText w:val="%1.%2.%3."/>
      <w:lvlJc w:val="left"/>
      <w:pPr>
        <w:ind w:left="1969" w:hanging="720"/>
      </w:pPr>
      <w:rPr>
        <w:rFonts w:hint="default"/>
      </w:rPr>
    </w:lvl>
    <w:lvl w:ilvl="3">
      <w:start w:val="1"/>
      <w:numFmt w:val="decimal"/>
      <w:isLgl/>
      <w:lvlText w:val="%1.%2.%3.%4."/>
      <w:lvlJc w:val="left"/>
      <w:pPr>
        <w:ind w:left="2329" w:hanging="1080"/>
      </w:pPr>
      <w:rPr>
        <w:rFonts w:hint="default"/>
      </w:rPr>
    </w:lvl>
    <w:lvl w:ilvl="4">
      <w:start w:val="1"/>
      <w:numFmt w:val="decimal"/>
      <w:isLgl/>
      <w:lvlText w:val="%1.%2.%3.%4.%5."/>
      <w:lvlJc w:val="left"/>
      <w:pPr>
        <w:ind w:left="2329" w:hanging="1080"/>
      </w:pPr>
      <w:rPr>
        <w:rFonts w:hint="default"/>
      </w:rPr>
    </w:lvl>
    <w:lvl w:ilvl="5">
      <w:start w:val="1"/>
      <w:numFmt w:val="decimal"/>
      <w:isLgl/>
      <w:lvlText w:val="%1.%2.%3.%4.%5.%6."/>
      <w:lvlJc w:val="left"/>
      <w:pPr>
        <w:ind w:left="2689" w:hanging="1440"/>
      </w:pPr>
      <w:rPr>
        <w:rFonts w:hint="default"/>
      </w:rPr>
    </w:lvl>
    <w:lvl w:ilvl="6">
      <w:start w:val="1"/>
      <w:numFmt w:val="decimal"/>
      <w:isLgl/>
      <w:lvlText w:val="%1.%2.%3.%4.%5.%6.%7."/>
      <w:lvlJc w:val="left"/>
      <w:pPr>
        <w:ind w:left="3049" w:hanging="1800"/>
      </w:pPr>
      <w:rPr>
        <w:rFonts w:hint="default"/>
      </w:rPr>
    </w:lvl>
    <w:lvl w:ilvl="7">
      <w:start w:val="1"/>
      <w:numFmt w:val="decimal"/>
      <w:isLgl/>
      <w:lvlText w:val="%1.%2.%3.%4.%5.%6.%7.%8."/>
      <w:lvlJc w:val="left"/>
      <w:pPr>
        <w:ind w:left="3049" w:hanging="1800"/>
      </w:pPr>
      <w:rPr>
        <w:rFonts w:hint="default"/>
      </w:rPr>
    </w:lvl>
    <w:lvl w:ilvl="8">
      <w:start w:val="1"/>
      <w:numFmt w:val="decimal"/>
      <w:isLgl/>
      <w:lvlText w:val="%1.%2.%3.%4.%5.%6.%7.%8.%9."/>
      <w:lvlJc w:val="left"/>
      <w:pPr>
        <w:ind w:left="3409" w:hanging="2160"/>
      </w:pPr>
      <w:rPr>
        <w:rFonts w:hint="default"/>
      </w:rPr>
    </w:lvl>
  </w:abstractNum>
  <w:abstractNum w:abstractNumId="28" w15:restartNumberingAfterBreak="0">
    <w:nsid w:val="4CA21EE7"/>
    <w:multiLevelType w:val="hybridMultilevel"/>
    <w:tmpl w:val="5FD24F7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4E4698D"/>
    <w:multiLevelType w:val="hybridMultilevel"/>
    <w:tmpl w:val="7FE62ACC"/>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8311841"/>
    <w:multiLevelType w:val="hybridMultilevel"/>
    <w:tmpl w:val="491C419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BB0397F"/>
    <w:multiLevelType w:val="hybridMultilevel"/>
    <w:tmpl w:val="FDB0F75E"/>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DE61188"/>
    <w:multiLevelType w:val="hybridMultilevel"/>
    <w:tmpl w:val="63EEFD2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0D7580D"/>
    <w:multiLevelType w:val="hybridMultilevel"/>
    <w:tmpl w:val="7D1860B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2F35961"/>
    <w:multiLevelType w:val="multilevel"/>
    <w:tmpl w:val="30EACF96"/>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554074A"/>
    <w:multiLevelType w:val="hybridMultilevel"/>
    <w:tmpl w:val="982C50D0"/>
    <w:lvl w:ilvl="0" w:tplc="DDCA1D2A">
      <w:start w:val="1"/>
      <w:numFmt w:val="bullet"/>
      <w:lvlText w:val=""/>
      <w:lvlJc w:val="left"/>
      <w:pPr>
        <w:ind w:left="1969" w:hanging="360"/>
      </w:pPr>
      <w:rPr>
        <w:rFonts w:ascii="Symbol" w:hAnsi="Symbol" w:hint="default"/>
      </w:rPr>
    </w:lvl>
    <w:lvl w:ilvl="1" w:tplc="04190003" w:tentative="1">
      <w:start w:val="1"/>
      <w:numFmt w:val="bullet"/>
      <w:lvlText w:val="o"/>
      <w:lvlJc w:val="left"/>
      <w:pPr>
        <w:ind w:left="2689" w:hanging="360"/>
      </w:pPr>
      <w:rPr>
        <w:rFonts w:ascii="Courier New" w:hAnsi="Courier New" w:cs="Courier New" w:hint="default"/>
      </w:rPr>
    </w:lvl>
    <w:lvl w:ilvl="2" w:tplc="04190005" w:tentative="1">
      <w:start w:val="1"/>
      <w:numFmt w:val="bullet"/>
      <w:lvlText w:val=""/>
      <w:lvlJc w:val="left"/>
      <w:pPr>
        <w:ind w:left="3409" w:hanging="360"/>
      </w:pPr>
      <w:rPr>
        <w:rFonts w:ascii="Wingdings" w:hAnsi="Wingdings" w:hint="default"/>
      </w:rPr>
    </w:lvl>
    <w:lvl w:ilvl="3" w:tplc="04190001" w:tentative="1">
      <w:start w:val="1"/>
      <w:numFmt w:val="bullet"/>
      <w:lvlText w:val=""/>
      <w:lvlJc w:val="left"/>
      <w:pPr>
        <w:ind w:left="4129" w:hanging="360"/>
      </w:pPr>
      <w:rPr>
        <w:rFonts w:ascii="Symbol" w:hAnsi="Symbol" w:hint="default"/>
      </w:rPr>
    </w:lvl>
    <w:lvl w:ilvl="4" w:tplc="04190003" w:tentative="1">
      <w:start w:val="1"/>
      <w:numFmt w:val="bullet"/>
      <w:lvlText w:val="o"/>
      <w:lvlJc w:val="left"/>
      <w:pPr>
        <w:ind w:left="4849" w:hanging="360"/>
      </w:pPr>
      <w:rPr>
        <w:rFonts w:ascii="Courier New" w:hAnsi="Courier New" w:cs="Courier New" w:hint="default"/>
      </w:rPr>
    </w:lvl>
    <w:lvl w:ilvl="5" w:tplc="04190005" w:tentative="1">
      <w:start w:val="1"/>
      <w:numFmt w:val="bullet"/>
      <w:lvlText w:val=""/>
      <w:lvlJc w:val="left"/>
      <w:pPr>
        <w:ind w:left="5569" w:hanging="360"/>
      </w:pPr>
      <w:rPr>
        <w:rFonts w:ascii="Wingdings" w:hAnsi="Wingdings" w:hint="default"/>
      </w:rPr>
    </w:lvl>
    <w:lvl w:ilvl="6" w:tplc="04190001" w:tentative="1">
      <w:start w:val="1"/>
      <w:numFmt w:val="bullet"/>
      <w:lvlText w:val=""/>
      <w:lvlJc w:val="left"/>
      <w:pPr>
        <w:ind w:left="6289" w:hanging="360"/>
      </w:pPr>
      <w:rPr>
        <w:rFonts w:ascii="Symbol" w:hAnsi="Symbol" w:hint="default"/>
      </w:rPr>
    </w:lvl>
    <w:lvl w:ilvl="7" w:tplc="04190003" w:tentative="1">
      <w:start w:val="1"/>
      <w:numFmt w:val="bullet"/>
      <w:lvlText w:val="o"/>
      <w:lvlJc w:val="left"/>
      <w:pPr>
        <w:ind w:left="7009" w:hanging="360"/>
      </w:pPr>
      <w:rPr>
        <w:rFonts w:ascii="Courier New" w:hAnsi="Courier New" w:cs="Courier New" w:hint="default"/>
      </w:rPr>
    </w:lvl>
    <w:lvl w:ilvl="8" w:tplc="04190005" w:tentative="1">
      <w:start w:val="1"/>
      <w:numFmt w:val="bullet"/>
      <w:lvlText w:val=""/>
      <w:lvlJc w:val="left"/>
      <w:pPr>
        <w:ind w:left="7729" w:hanging="360"/>
      </w:pPr>
      <w:rPr>
        <w:rFonts w:ascii="Wingdings" w:hAnsi="Wingdings" w:hint="default"/>
      </w:rPr>
    </w:lvl>
  </w:abstractNum>
  <w:abstractNum w:abstractNumId="36" w15:restartNumberingAfterBreak="0">
    <w:nsid w:val="6AA227BF"/>
    <w:multiLevelType w:val="hybridMultilevel"/>
    <w:tmpl w:val="B54245BA"/>
    <w:lvl w:ilvl="0" w:tplc="312004D2">
      <w:start w:val="1"/>
      <w:numFmt w:val="russianLower"/>
      <w:lvlText w:val="%1)"/>
      <w:lvlJc w:val="left"/>
      <w:pPr>
        <w:ind w:left="1429" w:hanging="360"/>
      </w:pPr>
      <w:rPr>
        <w:rFonts w:hint="default"/>
      </w:rPr>
    </w:lvl>
    <w:lvl w:ilvl="1" w:tplc="C93471D4">
      <w:start w:val="1"/>
      <w:numFmt w:val="decimal"/>
      <w:lvlText w:val="%2)"/>
      <w:lvlJc w:val="left"/>
      <w:pPr>
        <w:ind w:left="2194" w:hanging="405"/>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6F211D9F"/>
    <w:multiLevelType w:val="hybridMultilevel"/>
    <w:tmpl w:val="1A1274E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5C425C4"/>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70D1185"/>
    <w:multiLevelType w:val="hybridMultilevel"/>
    <w:tmpl w:val="0344B5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7BE02DF"/>
    <w:multiLevelType w:val="hybridMultilevel"/>
    <w:tmpl w:val="92786BD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CB16449"/>
    <w:multiLevelType w:val="hybridMultilevel"/>
    <w:tmpl w:val="0180C7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F6F1E35"/>
    <w:multiLevelType w:val="hybridMultilevel"/>
    <w:tmpl w:val="12EE8A8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7"/>
  </w:num>
  <w:num w:numId="2">
    <w:abstractNumId w:val="15"/>
  </w:num>
  <w:num w:numId="3">
    <w:abstractNumId w:val="20"/>
  </w:num>
  <w:num w:numId="4">
    <w:abstractNumId w:val="14"/>
  </w:num>
  <w:num w:numId="5">
    <w:abstractNumId w:val="7"/>
  </w:num>
  <w:num w:numId="6">
    <w:abstractNumId w:val="3"/>
  </w:num>
  <w:num w:numId="7">
    <w:abstractNumId w:val="38"/>
  </w:num>
  <w:num w:numId="8">
    <w:abstractNumId w:val="12"/>
  </w:num>
  <w:num w:numId="9">
    <w:abstractNumId w:val="8"/>
  </w:num>
  <w:num w:numId="10">
    <w:abstractNumId w:val="25"/>
  </w:num>
  <w:num w:numId="11">
    <w:abstractNumId w:val="5"/>
  </w:num>
  <w:num w:numId="12">
    <w:abstractNumId w:val="28"/>
  </w:num>
  <w:num w:numId="13">
    <w:abstractNumId w:val="23"/>
  </w:num>
  <w:num w:numId="14">
    <w:abstractNumId w:val="18"/>
  </w:num>
  <w:num w:numId="15">
    <w:abstractNumId w:val="40"/>
  </w:num>
  <w:num w:numId="16">
    <w:abstractNumId w:val="2"/>
  </w:num>
  <w:num w:numId="17">
    <w:abstractNumId w:val="30"/>
  </w:num>
  <w:num w:numId="18">
    <w:abstractNumId w:val="24"/>
  </w:num>
  <w:num w:numId="19">
    <w:abstractNumId w:val="1"/>
  </w:num>
  <w:num w:numId="20">
    <w:abstractNumId w:val="22"/>
  </w:num>
  <w:num w:numId="21">
    <w:abstractNumId w:val="32"/>
  </w:num>
  <w:num w:numId="22">
    <w:abstractNumId w:val="11"/>
  </w:num>
  <w:num w:numId="23">
    <w:abstractNumId w:val="41"/>
  </w:num>
  <w:num w:numId="24">
    <w:abstractNumId w:val="37"/>
  </w:num>
  <w:num w:numId="25">
    <w:abstractNumId w:val="10"/>
  </w:num>
  <w:num w:numId="26">
    <w:abstractNumId w:val="27"/>
  </w:num>
  <w:num w:numId="27">
    <w:abstractNumId w:val="35"/>
  </w:num>
  <w:num w:numId="28">
    <w:abstractNumId w:val="29"/>
  </w:num>
  <w:num w:numId="29">
    <w:abstractNumId w:val="36"/>
  </w:num>
  <w:num w:numId="30">
    <w:abstractNumId w:val="34"/>
  </w:num>
  <w:num w:numId="31">
    <w:abstractNumId w:val="33"/>
  </w:num>
  <w:num w:numId="32">
    <w:abstractNumId w:val="16"/>
  </w:num>
  <w:num w:numId="33">
    <w:abstractNumId w:val="31"/>
  </w:num>
  <w:num w:numId="34">
    <w:abstractNumId w:val="9"/>
  </w:num>
  <w:num w:numId="35">
    <w:abstractNumId w:val="6"/>
  </w:num>
  <w:num w:numId="36">
    <w:abstractNumId w:val="26"/>
  </w:num>
  <w:num w:numId="37">
    <w:abstractNumId w:val="39"/>
  </w:num>
  <w:num w:numId="38">
    <w:abstractNumId w:val="21"/>
  </w:num>
  <w:num w:numId="39">
    <w:abstractNumId w:val="13"/>
  </w:num>
  <w:num w:numId="40">
    <w:abstractNumId w:val="19"/>
  </w:num>
  <w:num w:numId="41">
    <w:abstractNumId w:val="42"/>
  </w:num>
  <w:num w:numId="42">
    <w:abstractNumId w:val="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attachedTemplate r:id="rId1"/>
  <w:defaultTabStop w:val="709"/>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E7"/>
    <w:rsid w:val="000000E6"/>
    <w:rsid w:val="000141E3"/>
    <w:rsid w:val="000222D7"/>
    <w:rsid w:val="00022601"/>
    <w:rsid w:val="00024A03"/>
    <w:rsid w:val="00032220"/>
    <w:rsid w:val="000473D1"/>
    <w:rsid w:val="00051232"/>
    <w:rsid w:val="000642E3"/>
    <w:rsid w:val="00064A61"/>
    <w:rsid w:val="000755AF"/>
    <w:rsid w:val="00077AF0"/>
    <w:rsid w:val="000847E3"/>
    <w:rsid w:val="00084EAE"/>
    <w:rsid w:val="00085114"/>
    <w:rsid w:val="0009357F"/>
    <w:rsid w:val="000A6A10"/>
    <w:rsid w:val="000A7047"/>
    <w:rsid w:val="000B6CF6"/>
    <w:rsid w:val="000B6DB3"/>
    <w:rsid w:val="000B7530"/>
    <w:rsid w:val="000C07C3"/>
    <w:rsid w:val="000C2FFC"/>
    <w:rsid w:val="000C5A4B"/>
    <w:rsid w:val="000C6E0E"/>
    <w:rsid w:val="000D0021"/>
    <w:rsid w:val="000D3D9A"/>
    <w:rsid w:val="000D6599"/>
    <w:rsid w:val="000D7379"/>
    <w:rsid w:val="000F0829"/>
    <w:rsid w:val="000F376B"/>
    <w:rsid w:val="000F3F6A"/>
    <w:rsid w:val="00114F7C"/>
    <w:rsid w:val="00116E66"/>
    <w:rsid w:val="00121FB2"/>
    <w:rsid w:val="00125671"/>
    <w:rsid w:val="00131B6B"/>
    <w:rsid w:val="00136FA7"/>
    <w:rsid w:val="00140FFC"/>
    <w:rsid w:val="00141C3F"/>
    <w:rsid w:val="00157D6A"/>
    <w:rsid w:val="00160862"/>
    <w:rsid w:val="001623C2"/>
    <w:rsid w:val="0016429E"/>
    <w:rsid w:val="001704D3"/>
    <w:rsid w:val="00173D15"/>
    <w:rsid w:val="001740B9"/>
    <w:rsid w:val="00174963"/>
    <w:rsid w:val="00177504"/>
    <w:rsid w:val="00180C17"/>
    <w:rsid w:val="00197891"/>
    <w:rsid w:val="001A1781"/>
    <w:rsid w:val="001A5D10"/>
    <w:rsid w:val="001A5F4F"/>
    <w:rsid w:val="001B05FD"/>
    <w:rsid w:val="001B27C3"/>
    <w:rsid w:val="001B65E0"/>
    <w:rsid w:val="001C3EAF"/>
    <w:rsid w:val="001D486D"/>
    <w:rsid w:val="001F05FE"/>
    <w:rsid w:val="001F0B3D"/>
    <w:rsid w:val="001F1781"/>
    <w:rsid w:val="001F6A50"/>
    <w:rsid w:val="00200AD4"/>
    <w:rsid w:val="002127FF"/>
    <w:rsid w:val="00220822"/>
    <w:rsid w:val="002208A9"/>
    <w:rsid w:val="00222194"/>
    <w:rsid w:val="002307AE"/>
    <w:rsid w:val="0023110B"/>
    <w:rsid w:val="00232536"/>
    <w:rsid w:val="00234B19"/>
    <w:rsid w:val="00251319"/>
    <w:rsid w:val="002663B6"/>
    <w:rsid w:val="00271EA8"/>
    <w:rsid w:val="0028049A"/>
    <w:rsid w:val="002854DE"/>
    <w:rsid w:val="00296796"/>
    <w:rsid w:val="002A6C8E"/>
    <w:rsid w:val="002B389F"/>
    <w:rsid w:val="002C6E27"/>
    <w:rsid w:val="002E0E79"/>
    <w:rsid w:val="002E40AE"/>
    <w:rsid w:val="002E6E8A"/>
    <w:rsid w:val="002F1BE6"/>
    <w:rsid w:val="002F22A2"/>
    <w:rsid w:val="002F298D"/>
    <w:rsid w:val="002F7A32"/>
    <w:rsid w:val="00303F43"/>
    <w:rsid w:val="00306DF5"/>
    <w:rsid w:val="00331E4B"/>
    <w:rsid w:val="00333B1F"/>
    <w:rsid w:val="00334E57"/>
    <w:rsid w:val="00341205"/>
    <w:rsid w:val="00341A94"/>
    <w:rsid w:val="00342DA6"/>
    <w:rsid w:val="00345006"/>
    <w:rsid w:val="0035115E"/>
    <w:rsid w:val="00351C79"/>
    <w:rsid w:val="00352AE2"/>
    <w:rsid w:val="003608D3"/>
    <w:rsid w:val="00361392"/>
    <w:rsid w:val="00365285"/>
    <w:rsid w:val="003817B4"/>
    <w:rsid w:val="00384922"/>
    <w:rsid w:val="00394C97"/>
    <w:rsid w:val="00396829"/>
    <w:rsid w:val="003A432B"/>
    <w:rsid w:val="003B631B"/>
    <w:rsid w:val="003C533E"/>
    <w:rsid w:val="003D2F73"/>
    <w:rsid w:val="003D4392"/>
    <w:rsid w:val="003E1684"/>
    <w:rsid w:val="003E16EC"/>
    <w:rsid w:val="003E7C0F"/>
    <w:rsid w:val="003E7E8E"/>
    <w:rsid w:val="003F00BF"/>
    <w:rsid w:val="003F4FBA"/>
    <w:rsid w:val="003F5B52"/>
    <w:rsid w:val="004002DF"/>
    <w:rsid w:val="00416BEC"/>
    <w:rsid w:val="004173AA"/>
    <w:rsid w:val="00417909"/>
    <w:rsid w:val="00425D98"/>
    <w:rsid w:val="00430413"/>
    <w:rsid w:val="004332F4"/>
    <w:rsid w:val="004355BC"/>
    <w:rsid w:val="004422DF"/>
    <w:rsid w:val="00447443"/>
    <w:rsid w:val="00447A71"/>
    <w:rsid w:val="00454266"/>
    <w:rsid w:val="00463868"/>
    <w:rsid w:val="0046425F"/>
    <w:rsid w:val="00467A99"/>
    <w:rsid w:val="00471113"/>
    <w:rsid w:val="00472983"/>
    <w:rsid w:val="00475419"/>
    <w:rsid w:val="00486F39"/>
    <w:rsid w:val="0049467A"/>
    <w:rsid w:val="00497579"/>
    <w:rsid w:val="004A5CBE"/>
    <w:rsid w:val="004B2A86"/>
    <w:rsid w:val="004B3612"/>
    <w:rsid w:val="004B4F7F"/>
    <w:rsid w:val="004C1471"/>
    <w:rsid w:val="004C21A1"/>
    <w:rsid w:val="004C2A38"/>
    <w:rsid w:val="004C3975"/>
    <w:rsid w:val="004D0796"/>
    <w:rsid w:val="004E3F67"/>
    <w:rsid w:val="004F3E4C"/>
    <w:rsid w:val="004F73DB"/>
    <w:rsid w:val="004F7C70"/>
    <w:rsid w:val="00501C76"/>
    <w:rsid w:val="00506316"/>
    <w:rsid w:val="00506D38"/>
    <w:rsid w:val="00531926"/>
    <w:rsid w:val="005323C8"/>
    <w:rsid w:val="00533206"/>
    <w:rsid w:val="0053586C"/>
    <w:rsid w:val="0054171D"/>
    <w:rsid w:val="00543A2D"/>
    <w:rsid w:val="00545EA3"/>
    <w:rsid w:val="00551501"/>
    <w:rsid w:val="0055445C"/>
    <w:rsid w:val="00570028"/>
    <w:rsid w:val="005740A9"/>
    <w:rsid w:val="00577537"/>
    <w:rsid w:val="005809C2"/>
    <w:rsid w:val="005812D0"/>
    <w:rsid w:val="00582D80"/>
    <w:rsid w:val="00587304"/>
    <w:rsid w:val="00591134"/>
    <w:rsid w:val="005A074A"/>
    <w:rsid w:val="005B0E5F"/>
    <w:rsid w:val="005B7C35"/>
    <w:rsid w:val="005C4064"/>
    <w:rsid w:val="005C630B"/>
    <w:rsid w:val="005C67F8"/>
    <w:rsid w:val="005D4315"/>
    <w:rsid w:val="005E1F4B"/>
    <w:rsid w:val="005E49A3"/>
    <w:rsid w:val="005E7739"/>
    <w:rsid w:val="005F29EF"/>
    <w:rsid w:val="00612CD6"/>
    <w:rsid w:val="006145D0"/>
    <w:rsid w:val="00620C72"/>
    <w:rsid w:val="006234FF"/>
    <w:rsid w:val="0063233F"/>
    <w:rsid w:val="006344F5"/>
    <w:rsid w:val="00635B62"/>
    <w:rsid w:val="00642C05"/>
    <w:rsid w:val="00650AFE"/>
    <w:rsid w:val="00657A56"/>
    <w:rsid w:val="00666259"/>
    <w:rsid w:val="00674D58"/>
    <w:rsid w:val="006750BA"/>
    <w:rsid w:val="0067615D"/>
    <w:rsid w:val="006864A7"/>
    <w:rsid w:val="00691A51"/>
    <w:rsid w:val="006931D4"/>
    <w:rsid w:val="00694844"/>
    <w:rsid w:val="00696C02"/>
    <w:rsid w:val="006A1F69"/>
    <w:rsid w:val="006A258C"/>
    <w:rsid w:val="006B2690"/>
    <w:rsid w:val="006B63B4"/>
    <w:rsid w:val="006B7B5C"/>
    <w:rsid w:val="006C660D"/>
    <w:rsid w:val="006C7D36"/>
    <w:rsid w:val="006D10C7"/>
    <w:rsid w:val="006D448F"/>
    <w:rsid w:val="006E4C30"/>
    <w:rsid w:val="006F213A"/>
    <w:rsid w:val="006F711A"/>
    <w:rsid w:val="007072CE"/>
    <w:rsid w:val="0072381B"/>
    <w:rsid w:val="0072539B"/>
    <w:rsid w:val="00726094"/>
    <w:rsid w:val="0072642C"/>
    <w:rsid w:val="00734CF5"/>
    <w:rsid w:val="00736836"/>
    <w:rsid w:val="00741534"/>
    <w:rsid w:val="00742744"/>
    <w:rsid w:val="00743484"/>
    <w:rsid w:val="00744532"/>
    <w:rsid w:val="00744977"/>
    <w:rsid w:val="00746186"/>
    <w:rsid w:val="007516BA"/>
    <w:rsid w:val="00753590"/>
    <w:rsid w:val="00753DA1"/>
    <w:rsid w:val="00760EE4"/>
    <w:rsid w:val="0076172F"/>
    <w:rsid w:val="007675A1"/>
    <w:rsid w:val="00767C22"/>
    <w:rsid w:val="00770B95"/>
    <w:rsid w:val="007751F5"/>
    <w:rsid w:val="00776B98"/>
    <w:rsid w:val="00783DDB"/>
    <w:rsid w:val="00791D6D"/>
    <w:rsid w:val="00795748"/>
    <w:rsid w:val="007A00BC"/>
    <w:rsid w:val="007A1EB1"/>
    <w:rsid w:val="007A25AE"/>
    <w:rsid w:val="007A4635"/>
    <w:rsid w:val="007B1219"/>
    <w:rsid w:val="007C116B"/>
    <w:rsid w:val="007C2CE6"/>
    <w:rsid w:val="007C33A3"/>
    <w:rsid w:val="007D11AE"/>
    <w:rsid w:val="007D16F6"/>
    <w:rsid w:val="007D222C"/>
    <w:rsid w:val="007D5363"/>
    <w:rsid w:val="007E5D79"/>
    <w:rsid w:val="007F37E4"/>
    <w:rsid w:val="007F3CFB"/>
    <w:rsid w:val="0080394B"/>
    <w:rsid w:val="0081076E"/>
    <w:rsid w:val="008112C7"/>
    <w:rsid w:val="00814404"/>
    <w:rsid w:val="00821254"/>
    <w:rsid w:val="0082252D"/>
    <w:rsid w:val="008248FA"/>
    <w:rsid w:val="00831F15"/>
    <w:rsid w:val="00833870"/>
    <w:rsid w:val="008471F7"/>
    <w:rsid w:val="0085561E"/>
    <w:rsid w:val="00862A0A"/>
    <w:rsid w:val="008661B0"/>
    <w:rsid w:val="008713B7"/>
    <w:rsid w:val="008729BB"/>
    <w:rsid w:val="00892570"/>
    <w:rsid w:val="0089624E"/>
    <w:rsid w:val="008A6122"/>
    <w:rsid w:val="008B1268"/>
    <w:rsid w:val="008C0188"/>
    <w:rsid w:val="008E099E"/>
    <w:rsid w:val="008E1D7B"/>
    <w:rsid w:val="008F5044"/>
    <w:rsid w:val="008F5B74"/>
    <w:rsid w:val="00901099"/>
    <w:rsid w:val="00903017"/>
    <w:rsid w:val="00907136"/>
    <w:rsid w:val="00916154"/>
    <w:rsid w:val="0091648A"/>
    <w:rsid w:val="00920B89"/>
    <w:rsid w:val="00926436"/>
    <w:rsid w:val="00926A5E"/>
    <w:rsid w:val="00930C58"/>
    <w:rsid w:val="00932ADF"/>
    <w:rsid w:val="00933D7A"/>
    <w:rsid w:val="009377FD"/>
    <w:rsid w:val="009416CA"/>
    <w:rsid w:val="00943367"/>
    <w:rsid w:val="00944DF2"/>
    <w:rsid w:val="00964C9A"/>
    <w:rsid w:val="00966636"/>
    <w:rsid w:val="009725C9"/>
    <w:rsid w:val="009833A6"/>
    <w:rsid w:val="00990164"/>
    <w:rsid w:val="009919E3"/>
    <w:rsid w:val="00993F6C"/>
    <w:rsid w:val="009956D8"/>
    <w:rsid w:val="009973A0"/>
    <w:rsid w:val="009A53C4"/>
    <w:rsid w:val="009B0961"/>
    <w:rsid w:val="009B5DA9"/>
    <w:rsid w:val="009C3E20"/>
    <w:rsid w:val="009D016C"/>
    <w:rsid w:val="009D24E2"/>
    <w:rsid w:val="009D6622"/>
    <w:rsid w:val="009E010F"/>
    <w:rsid w:val="009E38F9"/>
    <w:rsid w:val="009E3C22"/>
    <w:rsid w:val="009E4E20"/>
    <w:rsid w:val="009E68E3"/>
    <w:rsid w:val="009F0834"/>
    <w:rsid w:val="009F3D38"/>
    <w:rsid w:val="009F6F9F"/>
    <w:rsid w:val="00A07410"/>
    <w:rsid w:val="00A102EF"/>
    <w:rsid w:val="00A107AE"/>
    <w:rsid w:val="00A25DA3"/>
    <w:rsid w:val="00A30D61"/>
    <w:rsid w:val="00A46B8A"/>
    <w:rsid w:val="00A552F3"/>
    <w:rsid w:val="00A55BDD"/>
    <w:rsid w:val="00A61393"/>
    <w:rsid w:val="00A6453D"/>
    <w:rsid w:val="00A718F0"/>
    <w:rsid w:val="00A938B2"/>
    <w:rsid w:val="00A948C5"/>
    <w:rsid w:val="00A94CE1"/>
    <w:rsid w:val="00A966CA"/>
    <w:rsid w:val="00A97282"/>
    <w:rsid w:val="00AA0E25"/>
    <w:rsid w:val="00AA5EB9"/>
    <w:rsid w:val="00AA61F9"/>
    <w:rsid w:val="00AB15FC"/>
    <w:rsid w:val="00AC71E6"/>
    <w:rsid w:val="00AD35E7"/>
    <w:rsid w:val="00AD4DF8"/>
    <w:rsid w:val="00AD5D15"/>
    <w:rsid w:val="00AE1E71"/>
    <w:rsid w:val="00AE3512"/>
    <w:rsid w:val="00AE48CE"/>
    <w:rsid w:val="00B01A70"/>
    <w:rsid w:val="00B0270F"/>
    <w:rsid w:val="00B05871"/>
    <w:rsid w:val="00B07AB9"/>
    <w:rsid w:val="00B142E7"/>
    <w:rsid w:val="00B15A71"/>
    <w:rsid w:val="00B16B57"/>
    <w:rsid w:val="00B26A5C"/>
    <w:rsid w:val="00B31411"/>
    <w:rsid w:val="00B32225"/>
    <w:rsid w:val="00B37D88"/>
    <w:rsid w:val="00B42A07"/>
    <w:rsid w:val="00B44D5F"/>
    <w:rsid w:val="00B45B9C"/>
    <w:rsid w:val="00B544D8"/>
    <w:rsid w:val="00B662FA"/>
    <w:rsid w:val="00B80633"/>
    <w:rsid w:val="00B8209C"/>
    <w:rsid w:val="00B82EBD"/>
    <w:rsid w:val="00B8432F"/>
    <w:rsid w:val="00B86BBB"/>
    <w:rsid w:val="00B90FD5"/>
    <w:rsid w:val="00B913A9"/>
    <w:rsid w:val="00B96391"/>
    <w:rsid w:val="00BA0D99"/>
    <w:rsid w:val="00BA3AC9"/>
    <w:rsid w:val="00BB7AB5"/>
    <w:rsid w:val="00BC3009"/>
    <w:rsid w:val="00BC447C"/>
    <w:rsid w:val="00BC5973"/>
    <w:rsid w:val="00BC6FED"/>
    <w:rsid w:val="00BD32D7"/>
    <w:rsid w:val="00BD393D"/>
    <w:rsid w:val="00BD7E49"/>
    <w:rsid w:val="00BD7FE1"/>
    <w:rsid w:val="00BE476A"/>
    <w:rsid w:val="00BF4C6D"/>
    <w:rsid w:val="00BF5C15"/>
    <w:rsid w:val="00BF61D3"/>
    <w:rsid w:val="00C126D7"/>
    <w:rsid w:val="00C23D23"/>
    <w:rsid w:val="00C32BB8"/>
    <w:rsid w:val="00C33880"/>
    <w:rsid w:val="00C36796"/>
    <w:rsid w:val="00C45578"/>
    <w:rsid w:val="00C52C34"/>
    <w:rsid w:val="00C5681D"/>
    <w:rsid w:val="00C62449"/>
    <w:rsid w:val="00C62728"/>
    <w:rsid w:val="00C62AA3"/>
    <w:rsid w:val="00C668FC"/>
    <w:rsid w:val="00C705D5"/>
    <w:rsid w:val="00C71A05"/>
    <w:rsid w:val="00C71AEC"/>
    <w:rsid w:val="00C7451D"/>
    <w:rsid w:val="00C95A67"/>
    <w:rsid w:val="00C97E6E"/>
    <w:rsid w:val="00C97F0A"/>
    <w:rsid w:val="00CA29A8"/>
    <w:rsid w:val="00CB79EB"/>
    <w:rsid w:val="00CC1FCA"/>
    <w:rsid w:val="00CC4D26"/>
    <w:rsid w:val="00CD4FD7"/>
    <w:rsid w:val="00CD6F8C"/>
    <w:rsid w:val="00CE0913"/>
    <w:rsid w:val="00CF49A3"/>
    <w:rsid w:val="00D05690"/>
    <w:rsid w:val="00D26392"/>
    <w:rsid w:val="00D27572"/>
    <w:rsid w:val="00D33E67"/>
    <w:rsid w:val="00D36E94"/>
    <w:rsid w:val="00D373F0"/>
    <w:rsid w:val="00D50AAA"/>
    <w:rsid w:val="00D5324A"/>
    <w:rsid w:val="00D53955"/>
    <w:rsid w:val="00D54642"/>
    <w:rsid w:val="00D6024A"/>
    <w:rsid w:val="00D602AD"/>
    <w:rsid w:val="00D80105"/>
    <w:rsid w:val="00D82F69"/>
    <w:rsid w:val="00D833B7"/>
    <w:rsid w:val="00D90BFE"/>
    <w:rsid w:val="00D91400"/>
    <w:rsid w:val="00D92ECA"/>
    <w:rsid w:val="00DA1754"/>
    <w:rsid w:val="00DA1F6C"/>
    <w:rsid w:val="00DA2552"/>
    <w:rsid w:val="00DB420D"/>
    <w:rsid w:val="00DB4A6E"/>
    <w:rsid w:val="00DB5EDC"/>
    <w:rsid w:val="00DC2471"/>
    <w:rsid w:val="00DD3E0F"/>
    <w:rsid w:val="00DE1513"/>
    <w:rsid w:val="00DE28BC"/>
    <w:rsid w:val="00DE61E5"/>
    <w:rsid w:val="00DE6A4A"/>
    <w:rsid w:val="00DE70B5"/>
    <w:rsid w:val="00DF51B6"/>
    <w:rsid w:val="00DF5FD9"/>
    <w:rsid w:val="00E06BB4"/>
    <w:rsid w:val="00E10803"/>
    <w:rsid w:val="00E12617"/>
    <w:rsid w:val="00E1335F"/>
    <w:rsid w:val="00E17FEE"/>
    <w:rsid w:val="00E2237F"/>
    <w:rsid w:val="00E333FE"/>
    <w:rsid w:val="00E3472C"/>
    <w:rsid w:val="00E36974"/>
    <w:rsid w:val="00E4269B"/>
    <w:rsid w:val="00E508A8"/>
    <w:rsid w:val="00E51FD0"/>
    <w:rsid w:val="00E53D91"/>
    <w:rsid w:val="00E72EDB"/>
    <w:rsid w:val="00E810A9"/>
    <w:rsid w:val="00E92D50"/>
    <w:rsid w:val="00E93E9B"/>
    <w:rsid w:val="00E959A4"/>
    <w:rsid w:val="00EA01FE"/>
    <w:rsid w:val="00EA05F2"/>
    <w:rsid w:val="00EA21CB"/>
    <w:rsid w:val="00EA44FF"/>
    <w:rsid w:val="00EB6C52"/>
    <w:rsid w:val="00EB79D6"/>
    <w:rsid w:val="00EC1171"/>
    <w:rsid w:val="00EC1229"/>
    <w:rsid w:val="00EC7D86"/>
    <w:rsid w:val="00ED1F56"/>
    <w:rsid w:val="00ED4589"/>
    <w:rsid w:val="00ED5186"/>
    <w:rsid w:val="00ED5C8F"/>
    <w:rsid w:val="00EE1096"/>
    <w:rsid w:val="00EF2FD3"/>
    <w:rsid w:val="00EF3908"/>
    <w:rsid w:val="00EF56DC"/>
    <w:rsid w:val="00EF58FD"/>
    <w:rsid w:val="00EF6A4D"/>
    <w:rsid w:val="00F02015"/>
    <w:rsid w:val="00F15EEB"/>
    <w:rsid w:val="00F16201"/>
    <w:rsid w:val="00F21DC3"/>
    <w:rsid w:val="00F22FB7"/>
    <w:rsid w:val="00F300CC"/>
    <w:rsid w:val="00F35D31"/>
    <w:rsid w:val="00F6266B"/>
    <w:rsid w:val="00F66C75"/>
    <w:rsid w:val="00F67B73"/>
    <w:rsid w:val="00F7145B"/>
    <w:rsid w:val="00F73F5C"/>
    <w:rsid w:val="00F832BF"/>
    <w:rsid w:val="00F83CE6"/>
    <w:rsid w:val="00F91F43"/>
    <w:rsid w:val="00F93FB9"/>
    <w:rsid w:val="00FA37B9"/>
    <w:rsid w:val="00FB13E1"/>
    <w:rsid w:val="00FE3E35"/>
    <w:rsid w:val="00FE48AA"/>
    <w:rsid w:val="00FE4DDA"/>
    <w:rsid w:val="00FE6818"/>
    <w:rsid w:val="00FF0BA9"/>
    <w:rsid w:val="00FF1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C894B1"/>
  <w15:chartTrackingRefBased/>
  <w15:docId w15:val="{8A715702-11ED-4A70-A121-DCB02BEA6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404"/>
  </w:style>
  <w:style w:type="paragraph" w:styleId="1">
    <w:name w:val="heading 1"/>
    <w:basedOn w:val="a"/>
    <w:next w:val="a"/>
    <w:qFormat/>
    <w:pPr>
      <w:keepNext/>
      <w:spacing w:line="220" w:lineRule="exact"/>
      <w:jc w:val="center"/>
      <w:outlineLvl w:val="0"/>
    </w:pPr>
    <w:rPr>
      <w:rFonts w:ascii="AG Souvenir" w:hAnsi="AG Souvenir"/>
      <w:b/>
      <w:spacing w:val="38"/>
      <w:sz w:val="28"/>
    </w:rPr>
  </w:style>
  <w:style w:type="paragraph" w:styleId="2">
    <w:name w:val="heading 2"/>
    <w:basedOn w:val="a"/>
    <w:next w:val="a"/>
    <w:qFormat/>
    <w:pPr>
      <w:keepNext/>
      <w:ind w:left="709"/>
      <w:outlineLvl w:val="1"/>
    </w:pPr>
    <w:rPr>
      <w:sz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6">
    <w:name w:val="heading 6"/>
    <w:basedOn w:val="a"/>
    <w:next w:val="a"/>
    <w:qFormat/>
    <w:pPr>
      <w:keepNext/>
      <w:jc w:val="center"/>
      <w:outlineLvl w:val="5"/>
    </w:pPr>
    <w:rPr>
      <w:b/>
      <w:caps/>
      <w:sz w:val="46"/>
      <w:szCs w:val="4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pPr>
      <w:ind w:firstLine="709"/>
      <w:jc w:val="both"/>
    </w:pPr>
    <w:rPr>
      <w:sz w:val="28"/>
    </w:rPr>
  </w:style>
  <w:style w:type="paragraph" w:customStyle="1" w:styleId="Postan">
    <w:name w:val="Postan"/>
    <w:basedOn w:val="a"/>
    <w:pPr>
      <w:jc w:val="center"/>
    </w:pPr>
    <w:rPr>
      <w:sz w:val="28"/>
    </w:rPr>
  </w:style>
  <w:style w:type="paragraph" w:styleId="a6">
    <w:name w:val="footer"/>
    <w:basedOn w:val="a"/>
    <w:link w:val="a7"/>
    <w:pPr>
      <w:tabs>
        <w:tab w:val="center" w:pos="4153"/>
        <w:tab w:val="right" w:pos="8306"/>
      </w:tabs>
    </w:pPr>
  </w:style>
  <w:style w:type="paragraph" w:styleId="a8">
    <w:name w:val="header"/>
    <w:basedOn w:val="a"/>
    <w:link w:val="a9"/>
    <w:pPr>
      <w:tabs>
        <w:tab w:val="center" w:pos="4153"/>
        <w:tab w:val="right" w:pos="8306"/>
      </w:tabs>
    </w:pPr>
  </w:style>
  <w:style w:type="character" w:styleId="aa">
    <w:name w:val="page number"/>
    <w:basedOn w:val="a0"/>
    <w:semiHidden/>
  </w:style>
  <w:style w:type="paragraph" w:customStyle="1" w:styleId="ConsPlusTitle">
    <w:name w:val="ConsPlusTitle"/>
    <w:pPr>
      <w:widowControl w:val="0"/>
      <w:autoSpaceDE w:val="0"/>
      <w:autoSpaceDN w:val="0"/>
      <w:adjustRightInd w:val="0"/>
    </w:pPr>
    <w:rPr>
      <w:b/>
      <w:bCs/>
      <w:sz w:val="28"/>
      <w:szCs w:val="28"/>
    </w:rPr>
  </w:style>
  <w:style w:type="character" w:styleId="ab">
    <w:name w:val="Hyperlink"/>
    <w:rPr>
      <w:color w:val="0000FF"/>
      <w:u w:val="single"/>
    </w:rPr>
  </w:style>
  <w:style w:type="paragraph" w:styleId="ac">
    <w:name w:val="Block Text"/>
    <w:basedOn w:val="a"/>
    <w:semiHidden/>
    <w:pPr>
      <w:spacing w:line="228" w:lineRule="auto"/>
      <w:ind w:left="567" w:right="567"/>
      <w:jc w:val="center"/>
    </w:pPr>
    <w:rPr>
      <w:bCs/>
      <w:sz w:val="28"/>
      <w:szCs w:val="28"/>
    </w:rPr>
  </w:style>
  <w:style w:type="paragraph" w:styleId="30">
    <w:name w:val="Body Text 3"/>
    <w:basedOn w:val="a"/>
    <w:pPr>
      <w:overflowPunct w:val="0"/>
      <w:autoSpaceDE w:val="0"/>
      <w:autoSpaceDN w:val="0"/>
      <w:adjustRightInd w:val="0"/>
      <w:jc w:val="both"/>
      <w:textAlignment w:val="baseline"/>
    </w:pPr>
    <w:rPr>
      <w:sz w:val="28"/>
      <w:szCs w:val="28"/>
    </w:rPr>
  </w:style>
  <w:style w:type="paragraph" w:styleId="20">
    <w:name w:val="Body Text Indent 2"/>
    <w:basedOn w:val="a"/>
    <w:link w:val="21"/>
    <w:pPr>
      <w:ind w:firstLine="540"/>
      <w:jc w:val="both"/>
    </w:pPr>
    <w:rPr>
      <w:sz w:val="28"/>
      <w:lang w:val="x-none" w:eastAsia="x-none"/>
    </w:rPr>
  </w:style>
  <w:style w:type="paragraph" w:styleId="31">
    <w:name w:val="Body Text Indent 3"/>
    <w:basedOn w:val="a"/>
    <w:semiHidden/>
    <w:pPr>
      <w:widowControl w:val="0"/>
      <w:autoSpaceDE w:val="0"/>
      <w:autoSpaceDN w:val="0"/>
      <w:adjustRightInd w:val="0"/>
      <w:ind w:firstLine="540"/>
      <w:jc w:val="both"/>
    </w:pPr>
    <w:rPr>
      <w:sz w:val="28"/>
    </w:rPr>
  </w:style>
  <w:style w:type="paragraph" w:customStyle="1" w:styleId="ConsPlusNormal">
    <w:name w:val="ConsPlusNormal"/>
    <w:pPr>
      <w:autoSpaceDE w:val="0"/>
      <w:autoSpaceDN w:val="0"/>
      <w:adjustRightInd w:val="0"/>
    </w:pPr>
    <w:rPr>
      <w:rFonts w:ascii="Arial" w:hAnsi="Arial" w:cs="Arial"/>
    </w:rPr>
  </w:style>
  <w:style w:type="paragraph" w:styleId="ad">
    <w:name w:val="footnote text"/>
    <w:basedOn w:val="a"/>
    <w:link w:val="ae"/>
    <w:uiPriority w:val="99"/>
    <w:semiHidden/>
    <w:rsid w:val="00DD3E0F"/>
    <w:pPr>
      <w:autoSpaceDE w:val="0"/>
      <w:autoSpaceDN w:val="0"/>
    </w:pPr>
  </w:style>
  <w:style w:type="character" w:customStyle="1" w:styleId="ae">
    <w:name w:val="Текст сноски Знак"/>
    <w:basedOn w:val="a0"/>
    <w:link w:val="ad"/>
    <w:uiPriority w:val="99"/>
    <w:semiHidden/>
    <w:rsid w:val="00DD3E0F"/>
  </w:style>
  <w:style w:type="character" w:styleId="af">
    <w:name w:val="footnote reference"/>
    <w:uiPriority w:val="99"/>
    <w:semiHidden/>
    <w:rsid w:val="00DD3E0F"/>
    <w:rPr>
      <w:rFonts w:cs="Times New Roman"/>
      <w:vertAlign w:val="superscript"/>
    </w:rPr>
  </w:style>
  <w:style w:type="table" w:styleId="af0">
    <w:name w:val="Table Grid"/>
    <w:basedOn w:val="a1"/>
    <w:uiPriority w:val="59"/>
    <w:rsid w:val="00DD3E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635B62"/>
    <w:pPr>
      <w:spacing w:after="120" w:line="480" w:lineRule="auto"/>
    </w:pPr>
  </w:style>
  <w:style w:type="character" w:customStyle="1" w:styleId="23">
    <w:name w:val="Основной текст 2 Знак"/>
    <w:basedOn w:val="a0"/>
    <w:link w:val="22"/>
    <w:uiPriority w:val="99"/>
    <w:rsid w:val="00635B62"/>
  </w:style>
  <w:style w:type="paragraph" w:styleId="af1">
    <w:name w:val="Balloon Text"/>
    <w:basedOn w:val="a"/>
    <w:link w:val="af2"/>
    <w:semiHidden/>
    <w:unhideWhenUsed/>
    <w:rsid w:val="00B37D88"/>
    <w:rPr>
      <w:rFonts w:ascii="Tahoma" w:hAnsi="Tahoma"/>
      <w:sz w:val="16"/>
      <w:szCs w:val="16"/>
      <w:lang w:val="x-none" w:eastAsia="x-none"/>
    </w:rPr>
  </w:style>
  <w:style w:type="character" w:customStyle="1" w:styleId="af2">
    <w:name w:val="Текст выноски Знак"/>
    <w:link w:val="af1"/>
    <w:uiPriority w:val="99"/>
    <w:semiHidden/>
    <w:rsid w:val="00B37D88"/>
    <w:rPr>
      <w:rFonts w:ascii="Tahoma" w:hAnsi="Tahoma" w:cs="Tahoma"/>
      <w:sz w:val="16"/>
      <w:szCs w:val="16"/>
    </w:rPr>
  </w:style>
  <w:style w:type="character" w:customStyle="1" w:styleId="21">
    <w:name w:val="Основной текст с отступом 2 Знак"/>
    <w:link w:val="20"/>
    <w:semiHidden/>
    <w:rsid w:val="00964C9A"/>
    <w:rPr>
      <w:sz w:val="28"/>
    </w:rPr>
  </w:style>
  <w:style w:type="numbering" w:customStyle="1" w:styleId="10">
    <w:name w:val="Нет списка1"/>
    <w:next w:val="a2"/>
    <w:uiPriority w:val="99"/>
    <w:semiHidden/>
    <w:unhideWhenUsed/>
    <w:rsid w:val="00531926"/>
  </w:style>
  <w:style w:type="character" w:styleId="af3">
    <w:name w:val="FollowedHyperlink"/>
    <w:uiPriority w:val="99"/>
    <w:semiHidden/>
    <w:unhideWhenUsed/>
    <w:rsid w:val="00531926"/>
    <w:rPr>
      <w:color w:val="800080"/>
      <w:u w:val="single"/>
    </w:rPr>
  </w:style>
  <w:style w:type="paragraph" w:customStyle="1" w:styleId="xl65">
    <w:name w:val="xl65"/>
    <w:basedOn w:val="a"/>
    <w:rsid w:val="00531926"/>
    <w:pPr>
      <w:spacing w:before="100" w:beforeAutospacing="1" w:after="100" w:afterAutospacing="1"/>
    </w:pPr>
    <w:rPr>
      <w:sz w:val="24"/>
      <w:szCs w:val="24"/>
    </w:rPr>
  </w:style>
  <w:style w:type="paragraph" w:customStyle="1" w:styleId="xl66">
    <w:name w:val="xl66"/>
    <w:basedOn w:val="a"/>
    <w:rsid w:val="00531926"/>
    <w:pPr>
      <w:shd w:val="clear" w:color="000000" w:fill="FFFFFF"/>
      <w:spacing w:before="100" w:beforeAutospacing="1" w:after="100" w:afterAutospacing="1"/>
      <w:textAlignment w:val="top"/>
    </w:pPr>
    <w:rPr>
      <w:sz w:val="24"/>
      <w:szCs w:val="24"/>
    </w:rPr>
  </w:style>
  <w:style w:type="paragraph" w:customStyle="1" w:styleId="xl67">
    <w:name w:val="xl67"/>
    <w:basedOn w:val="a"/>
    <w:rsid w:val="00531926"/>
    <w:pPr>
      <w:shd w:val="clear" w:color="000000" w:fill="FFFFFF"/>
      <w:spacing w:before="100" w:beforeAutospacing="1" w:after="100" w:afterAutospacing="1"/>
    </w:pPr>
    <w:rPr>
      <w:sz w:val="24"/>
      <w:szCs w:val="24"/>
    </w:rPr>
  </w:style>
  <w:style w:type="paragraph" w:customStyle="1" w:styleId="xl68">
    <w:name w:val="xl68"/>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69">
    <w:name w:val="xl69"/>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0">
    <w:name w:val="xl70"/>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1">
    <w:name w:val="xl71"/>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2">
    <w:name w:val="xl72"/>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3">
    <w:name w:val="xl73"/>
    <w:basedOn w:val="a"/>
    <w:rsid w:val="00531926"/>
    <w:pPr>
      <w:pBdr>
        <w:top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4">
    <w:name w:val="xl74"/>
    <w:basedOn w:val="a"/>
    <w:rsid w:val="00531926"/>
    <w:pPr>
      <w:pBdr>
        <w:top w:val="single" w:sz="4" w:space="0" w:color="auto"/>
        <w:bottom w:val="single" w:sz="4" w:space="0" w:color="auto"/>
        <w:right w:val="double" w:sz="6" w:space="0" w:color="auto"/>
      </w:pBdr>
      <w:shd w:val="clear" w:color="000000" w:fill="FFFFFF"/>
      <w:spacing w:before="100" w:beforeAutospacing="1" w:after="100" w:afterAutospacing="1"/>
      <w:textAlignment w:val="top"/>
    </w:pPr>
    <w:rPr>
      <w:sz w:val="24"/>
      <w:szCs w:val="24"/>
    </w:rPr>
  </w:style>
  <w:style w:type="paragraph" w:customStyle="1" w:styleId="xl75">
    <w:name w:val="xl75"/>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styleId="af4">
    <w:name w:val="Normal (Web)"/>
    <w:basedOn w:val="a"/>
    <w:uiPriority w:val="99"/>
    <w:semiHidden/>
    <w:unhideWhenUsed/>
    <w:rsid w:val="000A7047"/>
    <w:pPr>
      <w:spacing w:before="100" w:beforeAutospacing="1" w:after="100" w:afterAutospacing="1"/>
    </w:pPr>
    <w:rPr>
      <w:sz w:val="24"/>
      <w:szCs w:val="24"/>
    </w:rPr>
  </w:style>
  <w:style w:type="character" w:customStyle="1" w:styleId="apple-converted-space">
    <w:name w:val="apple-converted-space"/>
    <w:basedOn w:val="a0"/>
    <w:rsid w:val="000A7047"/>
  </w:style>
  <w:style w:type="paragraph" w:customStyle="1" w:styleId="210">
    <w:name w:val="Основной текст 21"/>
    <w:basedOn w:val="a"/>
    <w:rsid w:val="00742744"/>
    <w:pPr>
      <w:jc w:val="both"/>
    </w:pPr>
    <w:rPr>
      <w:sz w:val="28"/>
    </w:rPr>
  </w:style>
  <w:style w:type="paragraph" w:customStyle="1" w:styleId="ConsNormal">
    <w:name w:val="ConsNormal"/>
    <w:rsid w:val="00ED4589"/>
    <w:pPr>
      <w:widowControl w:val="0"/>
      <w:autoSpaceDE w:val="0"/>
      <w:autoSpaceDN w:val="0"/>
      <w:adjustRightInd w:val="0"/>
      <w:ind w:firstLine="720"/>
    </w:pPr>
    <w:rPr>
      <w:rFonts w:ascii="Arial" w:hAnsi="Arial" w:cs="Arial"/>
    </w:rPr>
  </w:style>
  <w:style w:type="paragraph" w:customStyle="1" w:styleId="ConsNonformat">
    <w:name w:val="ConsNonformat"/>
    <w:rsid w:val="00ED4589"/>
    <w:pPr>
      <w:widowControl w:val="0"/>
      <w:autoSpaceDE w:val="0"/>
      <w:autoSpaceDN w:val="0"/>
      <w:adjustRightInd w:val="0"/>
    </w:pPr>
    <w:rPr>
      <w:rFonts w:ascii="Courier New" w:hAnsi="Courier New" w:cs="Courier New"/>
    </w:rPr>
  </w:style>
  <w:style w:type="paragraph" w:customStyle="1" w:styleId="ConsTitle">
    <w:name w:val="ConsTitle"/>
    <w:rsid w:val="00ED4589"/>
    <w:pPr>
      <w:widowControl w:val="0"/>
      <w:autoSpaceDE w:val="0"/>
      <w:autoSpaceDN w:val="0"/>
      <w:adjustRightInd w:val="0"/>
    </w:pPr>
    <w:rPr>
      <w:rFonts w:ascii="Arial" w:hAnsi="Arial" w:cs="Arial"/>
      <w:b/>
      <w:bCs/>
    </w:rPr>
  </w:style>
  <w:style w:type="paragraph" w:customStyle="1" w:styleId="af5">
    <w:name w:val="Знак"/>
    <w:basedOn w:val="a"/>
    <w:rsid w:val="00ED4589"/>
    <w:pPr>
      <w:spacing w:after="160" w:line="240" w:lineRule="exact"/>
    </w:pPr>
    <w:rPr>
      <w:rFonts w:ascii="Arial" w:hAnsi="Arial" w:cs="Arial"/>
      <w:lang w:val="en-US" w:eastAsia="en-US"/>
    </w:rPr>
  </w:style>
  <w:style w:type="paragraph" w:customStyle="1" w:styleId="Web">
    <w:name w:val="Обычный (Web)"/>
    <w:basedOn w:val="a"/>
    <w:rsid w:val="00ED4589"/>
    <w:pPr>
      <w:suppressAutoHyphens/>
      <w:spacing w:before="280" w:after="280"/>
    </w:pPr>
    <w:rPr>
      <w:sz w:val="24"/>
      <w:szCs w:val="24"/>
      <w:lang w:eastAsia="ar-SA"/>
    </w:rPr>
  </w:style>
  <w:style w:type="paragraph" w:customStyle="1" w:styleId="ConsPlusCell">
    <w:name w:val="ConsPlusCell"/>
    <w:rsid w:val="00ED4589"/>
    <w:pPr>
      <w:widowControl w:val="0"/>
      <w:autoSpaceDE w:val="0"/>
      <w:autoSpaceDN w:val="0"/>
      <w:adjustRightInd w:val="0"/>
    </w:pPr>
    <w:rPr>
      <w:rFonts w:ascii="Arial" w:hAnsi="Arial" w:cs="Arial"/>
    </w:rPr>
  </w:style>
  <w:style w:type="character" w:customStyle="1" w:styleId="a9">
    <w:name w:val="Верхний колонтитул Знак"/>
    <w:link w:val="a8"/>
    <w:rsid w:val="00ED4589"/>
  </w:style>
  <w:style w:type="character" w:customStyle="1" w:styleId="a7">
    <w:name w:val="Нижний колонтитул Знак"/>
    <w:link w:val="a6"/>
    <w:rsid w:val="00ED4589"/>
  </w:style>
  <w:style w:type="paragraph" w:styleId="af6">
    <w:name w:val="List Paragraph"/>
    <w:basedOn w:val="a"/>
    <w:uiPriority w:val="34"/>
    <w:qFormat/>
    <w:rsid w:val="00ED4589"/>
    <w:pPr>
      <w:widowControl w:val="0"/>
      <w:ind w:left="720"/>
      <w:contextualSpacing/>
    </w:pPr>
    <w:rPr>
      <w:rFonts w:ascii="Tahoma" w:eastAsia="Tahoma" w:hAnsi="Tahoma" w:cs="Tahoma"/>
      <w:color w:val="000000"/>
      <w:sz w:val="24"/>
      <w:szCs w:val="24"/>
      <w:lang w:bidi="ru-RU"/>
    </w:rPr>
  </w:style>
  <w:style w:type="character" w:customStyle="1" w:styleId="a4">
    <w:name w:val="Основной текст Знак"/>
    <w:link w:val="a3"/>
    <w:rsid w:val="00394C97"/>
    <w:rPr>
      <w:sz w:val="28"/>
    </w:rPr>
  </w:style>
  <w:style w:type="paragraph" w:customStyle="1" w:styleId="11">
    <w:name w:val="Без интервала1"/>
    <w:rsid w:val="00394C97"/>
    <w:rPr>
      <w:rFonts w:ascii="Calibri" w:hAnsi="Calibri" w:cs="Calibri"/>
      <w:sz w:val="22"/>
      <w:szCs w:val="22"/>
    </w:rPr>
  </w:style>
  <w:style w:type="paragraph" w:styleId="HTML">
    <w:name w:val="HTML Preformatted"/>
    <w:basedOn w:val="a"/>
    <w:link w:val="HTML0"/>
    <w:uiPriority w:val="99"/>
    <w:unhideWhenUsed/>
    <w:rsid w:val="001F6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1F6A50"/>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41531">
      <w:bodyDiv w:val="1"/>
      <w:marLeft w:val="0"/>
      <w:marRight w:val="0"/>
      <w:marTop w:val="0"/>
      <w:marBottom w:val="0"/>
      <w:divBdr>
        <w:top w:val="none" w:sz="0" w:space="0" w:color="auto"/>
        <w:left w:val="none" w:sz="0" w:space="0" w:color="auto"/>
        <w:bottom w:val="none" w:sz="0" w:space="0" w:color="auto"/>
        <w:right w:val="none" w:sz="0" w:space="0" w:color="auto"/>
      </w:divBdr>
    </w:div>
    <w:div w:id="198594778">
      <w:bodyDiv w:val="1"/>
      <w:marLeft w:val="0"/>
      <w:marRight w:val="0"/>
      <w:marTop w:val="0"/>
      <w:marBottom w:val="0"/>
      <w:divBdr>
        <w:top w:val="none" w:sz="0" w:space="0" w:color="auto"/>
        <w:left w:val="none" w:sz="0" w:space="0" w:color="auto"/>
        <w:bottom w:val="none" w:sz="0" w:space="0" w:color="auto"/>
        <w:right w:val="none" w:sz="0" w:space="0" w:color="auto"/>
      </w:divBdr>
    </w:div>
    <w:div w:id="538055776">
      <w:bodyDiv w:val="1"/>
      <w:marLeft w:val="0"/>
      <w:marRight w:val="0"/>
      <w:marTop w:val="0"/>
      <w:marBottom w:val="0"/>
      <w:divBdr>
        <w:top w:val="none" w:sz="0" w:space="0" w:color="auto"/>
        <w:left w:val="none" w:sz="0" w:space="0" w:color="auto"/>
        <w:bottom w:val="none" w:sz="0" w:space="0" w:color="auto"/>
        <w:right w:val="none" w:sz="0" w:space="0" w:color="auto"/>
      </w:divBdr>
    </w:div>
    <w:div w:id="80736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22360&amp;dst=2380&amp;field=134&amp;date=11.11.2022" TargetMode="External"/><Relationship Id="rId18" Type="http://schemas.openxmlformats.org/officeDocument/2006/relationships/hyperlink" Target="https://login.consultant.ru/link/?req=doc&amp;base=LAW&amp;n=422360&amp;dst=2380&amp;field=134&amp;date=11.11.2022" TargetMode="External"/><Relationship Id="rId26" Type="http://schemas.openxmlformats.org/officeDocument/2006/relationships/hyperlink" Target="https://login.consultant.ru/link/?req=doc&amp;base=LAW&amp;n=422360&amp;dst=2284&amp;field=134&amp;date=11.11.2022" TargetMode="External"/><Relationship Id="rId3" Type="http://schemas.openxmlformats.org/officeDocument/2006/relationships/styles" Target="styles.xml"/><Relationship Id="rId21" Type="http://schemas.openxmlformats.org/officeDocument/2006/relationships/hyperlink" Target="consultantplus://offline/ref=40DCD611032706BCD6B5E646400BFA920ED9FA9B15CFD7BBEA981C1CF20BBD8CA6656B7CEABE4D396D661CB9C7323B869D485517F1B8F6FBE7p1J"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login.consultant.ru/link/?req=doc&amp;base=LAW&amp;n=422360&amp;dst=2284&amp;field=134&amp;date=11.11.2022" TargetMode="External"/><Relationship Id="rId17" Type="http://schemas.openxmlformats.org/officeDocument/2006/relationships/hyperlink" Target="https://login.consultant.ru/link/?req=doc&amp;base=LAW&amp;n=422360&amp;dst=2284&amp;field=134&amp;date=11.11.2022" TargetMode="External"/><Relationship Id="rId25" Type="http://schemas.openxmlformats.org/officeDocument/2006/relationships/hyperlink" Target="https://login.consultant.ru/link/?req=doc&amp;base=LAW&amp;n=422360&amp;dst=1087&amp;field=134&amp;date=11.11.2022" TargetMode="External"/><Relationship Id="rId33" Type="http://schemas.openxmlformats.org/officeDocument/2006/relationships/hyperlink" Target="https://login.consultant.ru/link/?req=doc&amp;base=LAW&amp;n=422360&amp;dst=2380&amp;field=134&amp;date=11.11.2022"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422360&amp;dst=1087&amp;field=134&amp;date=11.11.2022" TargetMode="External"/><Relationship Id="rId20" Type="http://schemas.openxmlformats.org/officeDocument/2006/relationships/hyperlink" Target="consultantplus://offline/ref=40DCD611032706BCD6B5E646400BFA920ED9FA9B15CFD7BBEA981C1CF20BBD8CA6656B79E9B51A6D2B3845EA8679378686545414EEp7J" TargetMode="External"/><Relationship Id="rId29" Type="http://schemas.openxmlformats.org/officeDocument/2006/relationships/hyperlink" Target="https://login.consultant.ru/link/?req=doc&amp;base=LAW&amp;n=394113&amp;dst=948&amp;field=134&amp;date=11.11.20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22360&amp;dst=1087&amp;field=134&amp;date=11.11.2022" TargetMode="External"/><Relationship Id="rId24" Type="http://schemas.openxmlformats.org/officeDocument/2006/relationships/hyperlink" Target="https://login.consultant.ru/link/?req=doc&amp;base=LAW&amp;n=422360&amp;dst=1085&amp;field=134&amp;date=11.11.2022" TargetMode="External"/><Relationship Id="rId32" Type="http://schemas.openxmlformats.org/officeDocument/2006/relationships/hyperlink" Target="https://login.consultant.ru/link/?req=doc&amp;base=LAW&amp;n=422360&amp;dst=2284&amp;field=134&amp;date=11.11.2022"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422360&amp;dst=1085&amp;field=134&amp;date=11.11.2022" TargetMode="External"/><Relationship Id="rId23" Type="http://schemas.openxmlformats.org/officeDocument/2006/relationships/hyperlink" Target="https://login.consultant.ru/link/?req=doc&amp;base=LAW&amp;n=430177&amp;date=11.11.2022" TargetMode="External"/><Relationship Id="rId28" Type="http://schemas.openxmlformats.org/officeDocument/2006/relationships/hyperlink" Target="https://login.consultant.ru/link/?req=doc&amp;base=LAW&amp;n=430177&amp;date=11.11.2022" TargetMode="External"/><Relationship Id="rId36" Type="http://schemas.openxmlformats.org/officeDocument/2006/relationships/footer" Target="footer2.xml"/><Relationship Id="rId10" Type="http://schemas.openxmlformats.org/officeDocument/2006/relationships/hyperlink" Target="https://login.consultant.ru/link/?req=doc&amp;base=LAW&amp;n=422360&amp;dst=1085&amp;field=134&amp;date=11.11.2022" TargetMode="External"/><Relationship Id="rId19" Type="http://schemas.openxmlformats.org/officeDocument/2006/relationships/hyperlink" Target="consultantplus://offline/ref=40DCD611032706BCD6B5E646400BFA920ED9FA9B15CFD7BBEA981C1CF20BBD8CA6656B7CEABE4E3D6F661CB9C7323B869D485517F1B8F6FBE7p1J" TargetMode="External"/><Relationship Id="rId31" Type="http://schemas.openxmlformats.org/officeDocument/2006/relationships/hyperlink" Target="https://login.consultant.ru/link/?req=doc&amp;base=LAW&amp;n=422360&amp;dst=1087&amp;field=134&amp;date=11.11.2022"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https://login.consultant.ru/link/?req=doc&amp;base=LAW&amp;n=430177&amp;date=11.11.2022" TargetMode="External"/><Relationship Id="rId22" Type="http://schemas.openxmlformats.org/officeDocument/2006/relationships/hyperlink" Target="consultantplus://offline/ref=40DCD611032706BCD6B5E646400BFA920ED9FA9B15CFD7BBEA981C1CF20BBD8CA6656B7CEABE4D396D661CB9C7323B869D485517F1B8F6FBE7p1J" TargetMode="External"/><Relationship Id="rId27" Type="http://schemas.openxmlformats.org/officeDocument/2006/relationships/hyperlink" Target="https://login.consultant.ru/link/?req=doc&amp;base=LAW&amp;n=422360&amp;dst=2380&amp;field=134&amp;date=11.11.2022" TargetMode="External"/><Relationship Id="rId30" Type="http://schemas.openxmlformats.org/officeDocument/2006/relationships/hyperlink" Target="https://login.consultant.ru/link/?req=doc&amp;base=LAW&amp;n=422360&amp;dst=1085&amp;field=134&amp;date=11.11.2022" TargetMode="External"/><Relationship Id="rId35"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A5010-503A-4121-BBA7-35C08C96E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1</TotalTime>
  <Pages>27</Pages>
  <Words>9317</Words>
  <Characters>53108</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Постановление от 25.06.2012 № 542</vt:lpstr>
    </vt:vector>
  </TitlesOfParts>
  <Company/>
  <LinksUpToDate>false</LinksUpToDate>
  <CharactersWithSpaces>62301</CharactersWithSpaces>
  <SharedDoc>false</SharedDoc>
  <HLinks>
    <vt:vector size="150" baseType="variant">
      <vt:variant>
        <vt:i4>6553705</vt:i4>
      </vt:variant>
      <vt:variant>
        <vt:i4>72</vt:i4>
      </vt:variant>
      <vt:variant>
        <vt:i4>0</vt:i4>
      </vt:variant>
      <vt:variant>
        <vt:i4>5</vt:i4>
      </vt:variant>
      <vt:variant>
        <vt:lpwstr>https://login.consultant.ru/link/?req=doc&amp;base=LAW&amp;n=422360&amp;dst=2380&amp;field=134&amp;date=11.11.2022</vt:lpwstr>
      </vt:variant>
      <vt:variant>
        <vt:lpwstr/>
      </vt:variant>
      <vt:variant>
        <vt:i4>6357097</vt:i4>
      </vt:variant>
      <vt:variant>
        <vt:i4>69</vt:i4>
      </vt:variant>
      <vt:variant>
        <vt:i4>0</vt:i4>
      </vt:variant>
      <vt:variant>
        <vt:i4>5</vt:i4>
      </vt:variant>
      <vt:variant>
        <vt:lpwstr>https://login.consultant.ru/link/?req=doc&amp;base=LAW&amp;n=422360&amp;dst=2284&amp;field=134&amp;date=11.11.2022</vt:lpwstr>
      </vt:variant>
      <vt:variant>
        <vt:lpwstr/>
      </vt:variant>
      <vt:variant>
        <vt:i4>6291562</vt:i4>
      </vt:variant>
      <vt:variant>
        <vt:i4>66</vt:i4>
      </vt:variant>
      <vt:variant>
        <vt:i4>0</vt:i4>
      </vt:variant>
      <vt:variant>
        <vt:i4>5</vt:i4>
      </vt:variant>
      <vt:variant>
        <vt:lpwstr>https://login.consultant.ru/link/?req=doc&amp;base=LAW&amp;n=422360&amp;dst=1087&amp;field=134&amp;date=11.11.2022</vt:lpwstr>
      </vt:variant>
      <vt:variant>
        <vt:lpwstr/>
      </vt:variant>
      <vt:variant>
        <vt:i4>6422634</vt:i4>
      </vt:variant>
      <vt:variant>
        <vt:i4>63</vt:i4>
      </vt:variant>
      <vt:variant>
        <vt:i4>0</vt:i4>
      </vt:variant>
      <vt:variant>
        <vt:i4>5</vt:i4>
      </vt:variant>
      <vt:variant>
        <vt:lpwstr>https://login.consultant.ru/link/?req=doc&amp;base=LAW&amp;n=422360&amp;dst=1085&amp;field=134&amp;date=11.11.2022</vt:lpwstr>
      </vt:variant>
      <vt:variant>
        <vt:lpwstr/>
      </vt:variant>
      <vt:variant>
        <vt:i4>1507352</vt:i4>
      </vt:variant>
      <vt:variant>
        <vt:i4>60</vt:i4>
      </vt:variant>
      <vt:variant>
        <vt:i4>0</vt:i4>
      </vt:variant>
      <vt:variant>
        <vt:i4>5</vt:i4>
      </vt:variant>
      <vt:variant>
        <vt:lpwstr>https://login.consultant.ru/link/?req=doc&amp;base=LAW&amp;n=394113&amp;dst=948&amp;field=134&amp;date=11.11.2022</vt:lpwstr>
      </vt:variant>
      <vt:variant>
        <vt:lpwstr/>
      </vt:variant>
      <vt:variant>
        <vt:i4>6488165</vt:i4>
      </vt:variant>
      <vt:variant>
        <vt:i4>57</vt:i4>
      </vt:variant>
      <vt:variant>
        <vt:i4>0</vt:i4>
      </vt:variant>
      <vt:variant>
        <vt:i4>5</vt:i4>
      </vt:variant>
      <vt:variant>
        <vt:lpwstr>https://login.consultant.ru/link/?req=doc&amp;base=LAW&amp;n=430177&amp;date=11.11.2022</vt:lpwstr>
      </vt:variant>
      <vt:variant>
        <vt:lpwstr/>
      </vt:variant>
      <vt:variant>
        <vt:i4>6553705</vt:i4>
      </vt:variant>
      <vt:variant>
        <vt:i4>54</vt:i4>
      </vt:variant>
      <vt:variant>
        <vt:i4>0</vt:i4>
      </vt:variant>
      <vt:variant>
        <vt:i4>5</vt:i4>
      </vt:variant>
      <vt:variant>
        <vt:lpwstr>https://login.consultant.ru/link/?req=doc&amp;base=LAW&amp;n=422360&amp;dst=2380&amp;field=134&amp;date=11.11.2022</vt:lpwstr>
      </vt:variant>
      <vt:variant>
        <vt:lpwstr/>
      </vt:variant>
      <vt:variant>
        <vt:i4>6357097</vt:i4>
      </vt:variant>
      <vt:variant>
        <vt:i4>51</vt:i4>
      </vt:variant>
      <vt:variant>
        <vt:i4>0</vt:i4>
      </vt:variant>
      <vt:variant>
        <vt:i4>5</vt:i4>
      </vt:variant>
      <vt:variant>
        <vt:lpwstr>https://login.consultant.ru/link/?req=doc&amp;base=LAW&amp;n=422360&amp;dst=2284&amp;field=134&amp;date=11.11.2022</vt:lpwstr>
      </vt:variant>
      <vt:variant>
        <vt:lpwstr/>
      </vt:variant>
      <vt:variant>
        <vt:i4>6291562</vt:i4>
      </vt:variant>
      <vt:variant>
        <vt:i4>48</vt:i4>
      </vt:variant>
      <vt:variant>
        <vt:i4>0</vt:i4>
      </vt:variant>
      <vt:variant>
        <vt:i4>5</vt:i4>
      </vt:variant>
      <vt:variant>
        <vt:lpwstr>https://login.consultant.ru/link/?req=doc&amp;base=LAW&amp;n=422360&amp;dst=1087&amp;field=134&amp;date=11.11.2022</vt:lpwstr>
      </vt:variant>
      <vt:variant>
        <vt:lpwstr/>
      </vt:variant>
      <vt:variant>
        <vt:i4>6422634</vt:i4>
      </vt:variant>
      <vt:variant>
        <vt:i4>45</vt:i4>
      </vt:variant>
      <vt:variant>
        <vt:i4>0</vt:i4>
      </vt:variant>
      <vt:variant>
        <vt:i4>5</vt:i4>
      </vt:variant>
      <vt:variant>
        <vt:lpwstr>https://login.consultant.ru/link/?req=doc&amp;base=LAW&amp;n=422360&amp;dst=1085&amp;field=134&amp;date=11.11.2022</vt:lpwstr>
      </vt:variant>
      <vt:variant>
        <vt:lpwstr/>
      </vt:variant>
      <vt:variant>
        <vt:i4>6488165</vt:i4>
      </vt:variant>
      <vt:variant>
        <vt:i4>42</vt:i4>
      </vt:variant>
      <vt:variant>
        <vt:i4>0</vt:i4>
      </vt:variant>
      <vt:variant>
        <vt:i4>5</vt:i4>
      </vt:variant>
      <vt:variant>
        <vt:lpwstr>https://login.consultant.ru/link/?req=doc&amp;base=LAW&amp;n=430177&amp;date=11.11.2022</vt:lpwstr>
      </vt:variant>
      <vt:variant>
        <vt:lpwstr/>
      </vt:variant>
      <vt:variant>
        <vt:i4>4063286</vt:i4>
      </vt:variant>
      <vt:variant>
        <vt:i4>39</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4063286</vt:i4>
      </vt:variant>
      <vt:variant>
        <vt:i4>36</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6684720</vt:i4>
      </vt:variant>
      <vt:variant>
        <vt:i4>33</vt:i4>
      </vt:variant>
      <vt:variant>
        <vt:i4>0</vt:i4>
      </vt:variant>
      <vt:variant>
        <vt:i4>5</vt:i4>
      </vt:variant>
      <vt:variant>
        <vt:lpwstr>consultantplus://offline/ref=40DCD611032706BCD6B5E646400BFA920ED9FA9B15CFD7BBEA981C1CF20BBD8CA6656B79E9B51A6D2B3845EA8679378686545414EEp7J</vt:lpwstr>
      </vt:variant>
      <vt:variant>
        <vt:lpwstr/>
      </vt:variant>
      <vt:variant>
        <vt:i4>4063336</vt:i4>
      </vt:variant>
      <vt:variant>
        <vt:i4>30</vt:i4>
      </vt:variant>
      <vt:variant>
        <vt:i4>0</vt:i4>
      </vt:variant>
      <vt:variant>
        <vt:i4>5</vt:i4>
      </vt:variant>
      <vt:variant>
        <vt:lpwstr>consultantplus://offline/ref=40DCD611032706BCD6B5E646400BFA920ED9FA9B15CFD7BBEA981C1CF20BBD8CA6656B7CEABE4E3D6F661CB9C7323B869D485517F1B8F6FBE7p1J</vt:lpwstr>
      </vt:variant>
      <vt:variant>
        <vt:lpwstr/>
      </vt:variant>
      <vt:variant>
        <vt:i4>6553705</vt:i4>
      </vt:variant>
      <vt:variant>
        <vt:i4>27</vt:i4>
      </vt:variant>
      <vt:variant>
        <vt:i4>0</vt:i4>
      </vt:variant>
      <vt:variant>
        <vt:i4>5</vt:i4>
      </vt:variant>
      <vt:variant>
        <vt:lpwstr>https://login.consultant.ru/link/?req=doc&amp;base=LAW&amp;n=422360&amp;dst=2380&amp;field=134&amp;date=11.11.2022</vt:lpwstr>
      </vt:variant>
      <vt:variant>
        <vt:lpwstr/>
      </vt:variant>
      <vt:variant>
        <vt:i4>6357097</vt:i4>
      </vt:variant>
      <vt:variant>
        <vt:i4>24</vt:i4>
      </vt:variant>
      <vt:variant>
        <vt:i4>0</vt:i4>
      </vt:variant>
      <vt:variant>
        <vt:i4>5</vt:i4>
      </vt:variant>
      <vt:variant>
        <vt:lpwstr>https://login.consultant.ru/link/?req=doc&amp;base=LAW&amp;n=422360&amp;dst=2284&amp;field=134&amp;date=11.11.2022</vt:lpwstr>
      </vt:variant>
      <vt:variant>
        <vt:lpwstr/>
      </vt:variant>
      <vt:variant>
        <vt:i4>6291562</vt:i4>
      </vt:variant>
      <vt:variant>
        <vt:i4>21</vt:i4>
      </vt:variant>
      <vt:variant>
        <vt:i4>0</vt:i4>
      </vt:variant>
      <vt:variant>
        <vt:i4>5</vt:i4>
      </vt:variant>
      <vt:variant>
        <vt:lpwstr>https://login.consultant.ru/link/?req=doc&amp;base=LAW&amp;n=422360&amp;dst=1087&amp;field=134&amp;date=11.11.2022</vt:lpwstr>
      </vt:variant>
      <vt:variant>
        <vt:lpwstr/>
      </vt:variant>
      <vt:variant>
        <vt:i4>6422634</vt:i4>
      </vt:variant>
      <vt:variant>
        <vt:i4>18</vt:i4>
      </vt:variant>
      <vt:variant>
        <vt:i4>0</vt:i4>
      </vt:variant>
      <vt:variant>
        <vt:i4>5</vt:i4>
      </vt:variant>
      <vt:variant>
        <vt:lpwstr>https://login.consultant.ru/link/?req=doc&amp;base=LAW&amp;n=422360&amp;dst=1085&amp;field=134&amp;date=11.11.2022</vt:lpwstr>
      </vt:variant>
      <vt:variant>
        <vt:lpwstr/>
      </vt:variant>
      <vt:variant>
        <vt:i4>6488165</vt:i4>
      </vt:variant>
      <vt:variant>
        <vt:i4>15</vt:i4>
      </vt:variant>
      <vt:variant>
        <vt:i4>0</vt:i4>
      </vt:variant>
      <vt:variant>
        <vt:i4>5</vt:i4>
      </vt:variant>
      <vt:variant>
        <vt:lpwstr>https://login.consultant.ru/link/?req=doc&amp;base=LAW&amp;n=430177&amp;date=11.11.2022</vt:lpwstr>
      </vt:variant>
      <vt:variant>
        <vt:lpwstr/>
      </vt:variant>
      <vt:variant>
        <vt:i4>6553705</vt:i4>
      </vt:variant>
      <vt:variant>
        <vt:i4>12</vt:i4>
      </vt:variant>
      <vt:variant>
        <vt:i4>0</vt:i4>
      </vt:variant>
      <vt:variant>
        <vt:i4>5</vt:i4>
      </vt:variant>
      <vt:variant>
        <vt:lpwstr>https://login.consultant.ru/link/?req=doc&amp;base=LAW&amp;n=422360&amp;dst=2380&amp;field=134&amp;date=11.11.2022</vt:lpwstr>
      </vt:variant>
      <vt:variant>
        <vt:lpwstr/>
      </vt:variant>
      <vt:variant>
        <vt:i4>6357097</vt:i4>
      </vt:variant>
      <vt:variant>
        <vt:i4>9</vt:i4>
      </vt:variant>
      <vt:variant>
        <vt:i4>0</vt:i4>
      </vt:variant>
      <vt:variant>
        <vt:i4>5</vt:i4>
      </vt:variant>
      <vt:variant>
        <vt:lpwstr>https://login.consultant.ru/link/?req=doc&amp;base=LAW&amp;n=422360&amp;dst=2284&amp;field=134&amp;date=11.11.2022</vt:lpwstr>
      </vt:variant>
      <vt:variant>
        <vt:lpwstr/>
      </vt:variant>
      <vt:variant>
        <vt:i4>6291562</vt:i4>
      </vt:variant>
      <vt:variant>
        <vt:i4>6</vt:i4>
      </vt:variant>
      <vt:variant>
        <vt:i4>0</vt:i4>
      </vt:variant>
      <vt:variant>
        <vt:i4>5</vt:i4>
      </vt:variant>
      <vt:variant>
        <vt:lpwstr>https://login.consultant.ru/link/?req=doc&amp;base=LAW&amp;n=422360&amp;dst=1087&amp;field=134&amp;date=11.11.2022</vt:lpwstr>
      </vt:variant>
      <vt:variant>
        <vt:lpwstr/>
      </vt:variant>
      <vt:variant>
        <vt:i4>6422634</vt:i4>
      </vt:variant>
      <vt:variant>
        <vt:i4>3</vt:i4>
      </vt:variant>
      <vt:variant>
        <vt:i4>0</vt:i4>
      </vt:variant>
      <vt:variant>
        <vt:i4>5</vt:i4>
      </vt:variant>
      <vt:variant>
        <vt:lpwstr>https://login.consultant.ru/link/?req=doc&amp;base=LAW&amp;n=422360&amp;dst=1085&amp;field=134&amp;date=11.11.2022</vt:lpwstr>
      </vt:variant>
      <vt:variant>
        <vt:lpwstr/>
      </vt:variant>
      <vt:variant>
        <vt:i4>131145</vt:i4>
      </vt:variant>
      <vt:variant>
        <vt:i4>0</vt:i4>
      </vt:variant>
      <vt:variant>
        <vt:i4>0</vt:i4>
      </vt:variant>
      <vt:variant>
        <vt:i4>5</vt:i4>
      </vt:variant>
      <vt:variant>
        <vt:lpwstr>https://www.gosuslugi.ru/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от 25.06.2012 № 542</dc:title>
  <dc:subject/>
  <dc:creator>Пресс-служба</dc:creator>
  <cp:keywords/>
  <cp:lastModifiedBy>user</cp:lastModifiedBy>
  <cp:revision>3</cp:revision>
  <cp:lastPrinted>2026-07-23T16:48:00Z</cp:lastPrinted>
  <dcterms:created xsi:type="dcterms:W3CDTF">2026-08-25T11:23:00Z</dcterms:created>
  <dcterms:modified xsi:type="dcterms:W3CDTF">2026-09-03T08:34:00Z</dcterms:modified>
</cp:coreProperties>
</file>