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Памятка по недопущению распространения экстремизма</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b/>
          <w:bCs/>
          <w:color w:val="333333"/>
          <w:sz w:val="19"/>
          <w:szCs w:val="19"/>
          <w:lang w:eastAsia="ru-RU"/>
        </w:rPr>
        <w:t>1. Основные понятия</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1.1. Экстремистская деятельность (экстремизм):</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насильственное изменение основ конституционного строя и нарушение целостности Российской Федерации;</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публичное оправдание терроризма и иная террористическая деятельность;</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возбуждение социальной, расовой, национальной или религиозной розни;</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организация и подготовка указанных деяний, а также подстрекательство к их осуществлению;</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xml:space="preserve">2) экстремистская организация - общественное или религиозное объединение либо иная организация, в отношении </w:t>
      </w:r>
      <w:proofErr w:type="gramStart"/>
      <w:r w:rsidRPr="004D001D">
        <w:rPr>
          <w:rFonts w:ascii="Arial" w:eastAsia="Times New Roman" w:hAnsi="Arial" w:cs="Arial"/>
          <w:color w:val="333333"/>
          <w:sz w:val="19"/>
          <w:szCs w:val="19"/>
          <w:lang w:eastAsia="ru-RU"/>
        </w:rPr>
        <w:t>которых</w:t>
      </w:r>
      <w:proofErr w:type="gramEnd"/>
      <w:r w:rsidRPr="004D001D">
        <w:rPr>
          <w:rFonts w:ascii="Arial" w:eastAsia="Times New Roman" w:hAnsi="Arial" w:cs="Arial"/>
          <w:color w:val="333333"/>
          <w:sz w:val="19"/>
          <w:szCs w:val="19"/>
          <w:lang w:eastAsia="ru-RU"/>
        </w:rPr>
        <w:t xml:space="preserve"> по основаниям, предусмотренным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proofErr w:type="gramStart"/>
      <w:r w:rsidRPr="004D001D">
        <w:rPr>
          <w:rFonts w:ascii="Arial" w:eastAsia="Times New Roman" w:hAnsi="Arial" w:cs="Arial"/>
          <w:color w:val="333333"/>
          <w:sz w:val="19"/>
          <w:szCs w:val="19"/>
          <w:lang w:eastAsia="ru-RU"/>
        </w:rPr>
        <w:t>3) экстремистские материалы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w:t>
      </w:r>
      <w:proofErr w:type="gramEnd"/>
      <w:r w:rsidRPr="004D001D">
        <w:rPr>
          <w:rFonts w:ascii="Arial" w:eastAsia="Times New Roman" w:hAnsi="Arial" w:cs="Arial"/>
          <w:color w:val="333333"/>
          <w:sz w:val="19"/>
          <w:szCs w:val="19"/>
          <w:lang w:eastAsia="ru-RU"/>
        </w:rPr>
        <w:t xml:space="preserve"> какой-либо этнической, социальной, расовой, национальной или религиозной группы;</w:t>
      </w:r>
    </w:p>
    <w:p w:rsidR="004D001D" w:rsidRPr="004D001D" w:rsidRDefault="004D001D" w:rsidP="004D001D">
      <w:pPr>
        <w:shd w:val="clear" w:color="auto" w:fill="FFFFFF"/>
        <w:spacing w:after="0" w:line="255" w:lineRule="atLeast"/>
        <w:ind w:firstLine="540"/>
        <w:jc w:val="both"/>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4) 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b/>
          <w:bCs/>
          <w:color w:val="333333"/>
          <w:sz w:val="19"/>
          <w:szCs w:val="19"/>
          <w:lang w:eastAsia="ru-RU"/>
        </w:rPr>
        <w:t>2. Запреты и недопущения</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lastRenderedPageBreak/>
        <w:t>2.1. Запрещается использование сетей связи общего пользования для осуществления экстремистской деятельности.</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2.2. 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В случае обнаружения указанных обстоятельств,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2.3</w:t>
      </w:r>
      <w:proofErr w:type="gramStart"/>
      <w:r w:rsidRPr="004D001D">
        <w:rPr>
          <w:rFonts w:ascii="Arial" w:eastAsia="Times New Roman" w:hAnsi="Arial" w:cs="Arial"/>
          <w:color w:val="333333"/>
          <w:sz w:val="19"/>
          <w:szCs w:val="19"/>
          <w:lang w:eastAsia="ru-RU"/>
        </w:rPr>
        <w:t xml:space="preserve"> З</w:t>
      </w:r>
      <w:proofErr w:type="gramEnd"/>
      <w:r w:rsidRPr="004D001D">
        <w:rPr>
          <w:rFonts w:ascii="Arial" w:eastAsia="Times New Roman" w:hAnsi="Arial" w:cs="Arial"/>
          <w:color w:val="333333"/>
          <w:sz w:val="19"/>
          <w:szCs w:val="19"/>
          <w:lang w:eastAsia="ru-RU"/>
        </w:rPr>
        <w:t>апрещается распространение экстремистских материалов, а также их производство или хранение в целях распространения.</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органа государственной регистрации. Указанный список также подлежит опубликованию в средствах массовой информации в установленном порядке.</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 </w:t>
      </w:r>
    </w:p>
    <w:p w:rsidR="004D001D" w:rsidRPr="004D001D" w:rsidRDefault="004D001D" w:rsidP="004D001D">
      <w:pPr>
        <w:shd w:val="clear" w:color="auto" w:fill="FFFFFF"/>
        <w:spacing w:after="0" w:line="255" w:lineRule="atLeast"/>
        <w:rPr>
          <w:rFonts w:ascii="Arial" w:eastAsia="Times New Roman" w:hAnsi="Arial" w:cs="Arial"/>
          <w:color w:val="333333"/>
          <w:sz w:val="19"/>
          <w:szCs w:val="19"/>
          <w:lang w:eastAsia="ru-RU"/>
        </w:rPr>
      </w:pPr>
      <w:r w:rsidRPr="004D001D">
        <w:rPr>
          <w:rFonts w:ascii="Arial" w:eastAsia="Times New Roman" w:hAnsi="Arial" w:cs="Arial"/>
          <w:color w:val="333333"/>
          <w:sz w:val="19"/>
          <w:szCs w:val="19"/>
          <w:lang w:eastAsia="ru-RU"/>
        </w:rPr>
        <w:t>2.4 Должностному лицу, а также иному лицу, состоящему на государственной или муниципальной службе, запрещается публично, либо при исполнении должностных обязанностей произносить высказывания о необходимости, допустимости, возможности или желательности осуществления экстремистской деятельности.</w:t>
      </w:r>
    </w:p>
    <w:p w:rsidR="00DC5D78" w:rsidRPr="004D001D" w:rsidRDefault="00DC5D78" w:rsidP="004D001D">
      <w:bookmarkStart w:id="0" w:name="_GoBack"/>
      <w:bookmarkEnd w:id="0"/>
    </w:p>
    <w:sectPr w:rsidR="00DC5D78" w:rsidRPr="004D00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80082"/>
    <w:multiLevelType w:val="hybridMultilevel"/>
    <w:tmpl w:val="95D473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0140FF"/>
    <w:multiLevelType w:val="hybridMultilevel"/>
    <w:tmpl w:val="DFB8528A"/>
    <w:lvl w:ilvl="0" w:tplc="FD683EB4">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30A"/>
    <w:rsid w:val="00097FE0"/>
    <w:rsid w:val="004D001D"/>
    <w:rsid w:val="004F64F6"/>
    <w:rsid w:val="00576EC6"/>
    <w:rsid w:val="005E2256"/>
    <w:rsid w:val="00905F6B"/>
    <w:rsid w:val="00961FD6"/>
    <w:rsid w:val="00A90EA6"/>
    <w:rsid w:val="00B255AE"/>
    <w:rsid w:val="00C61525"/>
    <w:rsid w:val="00DC5D78"/>
    <w:rsid w:val="00E805CA"/>
    <w:rsid w:val="00F30608"/>
    <w:rsid w:val="00F933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5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90EA6"/>
    <w:pPr>
      <w:ind w:left="720"/>
      <w:contextualSpacing/>
    </w:pPr>
  </w:style>
  <w:style w:type="paragraph" w:styleId="a5">
    <w:name w:val="Balloon Text"/>
    <w:basedOn w:val="a"/>
    <w:link w:val="a6"/>
    <w:uiPriority w:val="99"/>
    <w:semiHidden/>
    <w:unhideWhenUsed/>
    <w:rsid w:val="00576EC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6E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5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90EA6"/>
    <w:pPr>
      <w:ind w:left="720"/>
      <w:contextualSpacing/>
    </w:pPr>
  </w:style>
  <w:style w:type="paragraph" w:styleId="a5">
    <w:name w:val="Balloon Text"/>
    <w:basedOn w:val="a"/>
    <w:link w:val="a6"/>
    <w:uiPriority w:val="99"/>
    <w:semiHidden/>
    <w:unhideWhenUsed/>
    <w:rsid w:val="00576EC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6E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066217">
      <w:bodyDiv w:val="1"/>
      <w:marLeft w:val="0"/>
      <w:marRight w:val="0"/>
      <w:marTop w:val="0"/>
      <w:marBottom w:val="0"/>
      <w:divBdr>
        <w:top w:val="none" w:sz="0" w:space="0" w:color="auto"/>
        <w:left w:val="none" w:sz="0" w:space="0" w:color="auto"/>
        <w:bottom w:val="none" w:sz="0" w:space="0" w:color="auto"/>
        <w:right w:val="none" w:sz="0" w:space="0" w:color="auto"/>
      </w:divBdr>
      <w:divsChild>
        <w:div w:id="1598950800">
          <w:marLeft w:val="0"/>
          <w:marRight w:val="0"/>
          <w:marTop w:val="0"/>
          <w:marBottom w:val="0"/>
          <w:divBdr>
            <w:top w:val="none" w:sz="0" w:space="0" w:color="auto"/>
            <w:left w:val="none" w:sz="0" w:space="0" w:color="auto"/>
            <w:bottom w:val="none" w:sz="0" w:space="0" w:color="auto"/>
            <w:right w:val="none" w:sz="0" w:space="0" w:color="auto"/>
          </w:divBdr>
        </w:div>
        <w:div w:id="1581718346">
          <w:marLeft w:val="0"/>
          <w:marRight w:val="0"/>
          <w:marTop w:val="0"/>
          <w:marBottom w:val="0"/>
          <w:divBdr>
            <w:top w:val="none" w:sz="0" w:space="0" w:color="auto"/>
            <w:left w:val="none" w:sz="0" w:space="0" w:color="auto"/>
            <w:bottom w:val="none" w:sz="0" w:space="0" w:color="auto"/>
            <w:right w:val="none" w:sz="0" w:space="0" w:color="auto"/>
          </w:divBdr>
        </w:div>
        <w:div w:id="1959221444">
          <w:marLeft w:val="0"/>
          <w:marRight w:val="0"/>
          <w:marTop w:val="0"/>
          <w:marBottom w:val="0"/>
          <w:divBdr>
            <w:top w:val="none" w:sz="0" w:space="0" w:color="auto"/>
            <w:left w:val="none" w:sz="0" w:space="0" w:color="auto"/>
            <w:bottom w:val="none" w:sz="0" w:space="0" w:color="auto"/>
            <w:right w:val="none" w:sz="0" w:space="0" w:color="auto"/>
          </w:divBdr>
        </w:div>
        <w:div w:id="57048995">
          <w:marLeft w:val="0"/>
          <w:marRight w:val="0"/>
          <w:marTop w:val="0"/>
          <w:marBottom w:val="0"/>
          <w:divBdr>
            <w:top w:val="none" w:sz="0" w:space="0" w:color="auto"/>
            <w:left w:val="none" w:sz="0" w:space="0" w:color="auto"/>
            <w:bottom w:val="none" w:sz="0" w:space="0" w:color="auto"/>
            <w:right w:val="none" w:sz="0" w:space="0" w:color="auto"/>
          </w:divBdr>
        </w:div>
        <w:div w:id="1057626187">
          <w:marLeft w:val="0"/>
          <w:marRight w:val="0"/>
          <w:marTop w:val="0"/>
          <w:marBottom w:val="0"/>
          <w:divBdr>
            <w:top w:val="none" w:sz="0" w:space="0" w:color="auto"/>
            <w:left w:val="none" w:sz="0" w:space="0" w:color="auto"/>
            <w:bottom w:val="none" w:sz="0" w:space="0" w:color="auto"/>
            <w:right w:val="none" w:sz="0" w:space="0" w:color="auto"/>
          </w:divBdr>
        </w:div>
        <w:div w:id="65999799">
          <w:marLeft w:val="0"/>
          <w:marRight w:val="0"/>
          <w:marTop w:val="0"/>
          <w:marBottom w:val="0"/>
          <w:divBdr>
            <w:top w:val="none" w:sz="0" w:space="0" w:color="auto"/>
            <w:left w:val="none" w:sz="0" w:space="0" w:color="auto"/>
            <w:bottom w:val="none" w:sz="0" w:space="0" w:color="auto"/>
            <w:right w:val="none" w:sz="0" w:space="0" w:color="auto"/>
          </w:divBdr>
        </w:div>
        <w:div w:id="1857843370">
          <w:marLeft w:val="0"/>
          <w:marRight w:val="0"/>
          <w:marTop w:val="0"/>
          <w:marBottom w:val="0"/>
          <w:divBdr>
            <w:top w:val="none" w:sz="0" w:space="0" w:color="auto"/>
            <w:left w:val="none" w:sz="0" w:space="0" w:color="auto"/>
            <w:bottom w:val="none" w:sz="0" w:space="0" w:color="auto"/>
            <w:right w:val="none" w:sz="0" w:space="0" w:color="auto"/>
          </w:divBdr>
        </w:div>
        <w:div w:id="1590235573">
          <w:marLeft w:val="0"/>
          <w:marRight w:val="0"/>
          <w:marTop w:val="0"/>
          <w:marBottom w:val="0"/>
          <w:divBdr>
            <w:top w:val="none" w:sz="0" w:space="0" w:color="auto"/>
            <w:left w:val="none" w:sz="0" w:space="0" w:color="auto"/>
            <w:bottom w:val="none" w:sz="0" w:space="0" w:color="auto"/>
            <w:right w:val="none" w:sz="0" w:space="0" w:color="auto"/>
          </w:divBdr>
        </w:div>
        <w:div w:id="1266035722">
          <w:marLeft w:val="0"/>
          <w:marRight w:val="0"/>
          <w:marTop w:val="0"/>
          <w:marBottom w:val="0"/>
          <w:divBdr>
            <w:top w:val="none" w:sz="0" w:space="0" w:color="auto"/>
            <w:left w:val="none" w:sz="0" w:space="0" w:color="auto"/>
            <w:bottom w:val="none" w:sz="0" w:space="0" w:color="auto"/>
            <w:right w:val="none" w:sz="0" w:space="0" w:color="auto"/>
          </w:divBdr>
        </w:div>
        <w:div w:id="206648222">
          <w:marLeft w:val="0"/>
          <w:marRight w:val="0"/>
          <w:marTop w:val="0"/>
          <w:marBottom w:val="0"/>
          <w:divBdr>
            <w:top w:val="none" w:sz="0" w:space="0" w:color="auto"/>
            <w:left w:val="none" w:sz="0" w:space="0" w:color="auto"/>
            <w:bottom w:val="none" w:sz="0" w:space="0" w:color="auto"/>
            <w:right w:val="none" w:sz="0" w:space="0" w:color="auto"/>
          </w:divBdr>
        </w:div>
        <w:div w:id="1267498116">
          <w:marLeft w:val="0"/>
          <w:marRight w:val="0"/>
          <w:marTop w:val="0"/>
          <w:marBottom w:val="0"/>
          <w:divBdr>
            <w:top w:val="none" w:sz="0" w:space="0" w:color="auto"/>
            <w:left w:val="none" w:sz="0" w:space="0" w:color="auto"/>
            <w:bottom w:val="none" w:sz="0" w:space="0" w:color="auto"/>
            <w:right w:val="none" w:sz="0" w:space="0" w:color="auto"/>
          </w:divBdr>
        </w:div>
        <w:div w:id="20710962">
          <w:marLeft w:val="0"/>
          <w:marRight w:val="0"/>
          <w:marTop w:val="0"/>
          <w:marBottom w:val="0"/>
          <w:divBdr>
            <w:top w:val="none" w:sz="0" w:space="0" w:color="auto"/>
            <w:left w:val="none" w:sz="0" w:space="0" w:color="auto"/>
            <w:bottom w:val="none" w:sz="0" w:space="0" w:color="auto"/>
            <w:right w:val="none" w:sz="0" w:space="0" w:color="auto"/>
          </w:divBdr>
        </w:div>
        <w:div w:id="1055005159">
          <w:marLeft w:val="0"/>
          <w:marRight w:val="0"/>
          <w:marTop w:val="0"/>
          <w:marBottom w:val="0"/>
          <w:divBdr>
            <w:top w:val="none" w:sz="0" w:space="0" w:color="auto"/>
            <w:left w:val="none" w:sz="0" w:space="0" w:color="auto"/>
            <w:bottom w:val="none" w:sz="0" w:space="0" w:color="auto"/>
            <w:right w:val="none" w:sz="0" w:space="0" w:color="auto"/>
          </w:divBdr>
        </w:div>
        <w:div w:id="1068259481">
          <w:marLeft w:val="0"/>
          <w:marRight w:val="0"/>
          <w:marTop w:val="0"/>
          <w:marBottom w:val="0"/>
          <w:divBdr>
            <w:top w:val="none" w:sz="0" w:space="0" w:color="auto"/>
            <w:left w:val="none" w:sz="0" w:space="0" w:color="auto"/>
            <w:bottom w:val="none" w:sz="0" w:space="0" w:color="auto"/>
            <w:right w:val="none" w:sz="0" w:space="0" w:color="auto"/>
          </w:divBdr>
        </w:div>
        <w:div w:id="318271187">
          <w:marLeft w:val="0"/>
          <w:marRight w:val="0"/>
          <w:marTop w:val="0"/>
          <w:marBottom w:val="0"/>
          <w:divBdr>
            <w:top w:val="none" w:sz="0" w:space="0" w:color="auto"/>
            <w:left w:val="none" w:sz="0" w:space="0" w:color="auto"/>
            <w:bottom w:val="none" w:sz="0" w:space="0" w:color="auto"/>
            <w:right w:val="none" w:sz="0" w:space="0" w:color="auto"/>
          </w:divBdr>
        </w:div>
        <w:div w:id="1276864951">
          <w:marLeft w:val="0"/>
          <w:marRight w:val="0"/>
          <w:marTop w:val="0"/>
          <w:marBottom w:val="0"/>
          <w:divBdr>
            <w:top w:val="none" w:sz="0" w:space="0" w:color="auto"/>
            <w:left w:val="none" w:sz="0" w:space="0" w:color="auto"/>
            <w:bottom w:val="none" w:sz="0" w:space="0" w:color="auto"/>
            <w:right w:val="none" w:sz="0" w:space="0" w:color="auto"/>
          </w:divBdr>
        </w:div>
        <w:div w:id="926228611">
          <w:marLeft w:val="0"/>
          <w:marRight w:val="0"/>
          <w:marTop w:val="0"/>
          <w:marBottom w:val="0"/>
          <w:divBdr>
            <w:top w:val="none" w:sz="0" w:space="0" w:color="auto"/>
            <w:left w:val="none" w:sz="0" w:space="0" w:color="auto"/>
            <w:bottom w:val="none" w:sz="0" w:space="0" w:color="auto"/>
            <w:right w:val="none" w:sz="0" w:space="0" w:color="auto"/>
          </w:divBdr>
        </w:div>
        <w:div w:id="1527526215">
          <w:marLeft w:val="0"/>
          <w:marRight w:val="0"/>
          <w:marTop w:val="0"/>
          <w:marBottom w:val="0"/>
          <w:divBdr>
            <w:top w:val="none" w:sz="0" w:space="0" w:color="auto"/>
            <w:left w:val="none" w:sz="0" w:space="0" w:color="auto"/>
            <w:bottom w:val="none" w:sz="0" w:space="0" w:color="auto"/>
            <w:right w:val="none" w:sz="0" w:space="0" w:color="auto"/>
          </w:divBdr>
        </w:div>
        <w:div w:id="821385426">
          <w:marLeft w:val="0"/>
          <w:marRight w:val="0"/>
          <w:marTop w:val="0"/>
          <w:marBottom w:val="0"/>
          <w:divBdr>
            <w:top w:val="none" w:sz="0" w:space="0" w:color="auto"/>
            <w:left w:val="none" w:sz="0" w:space="0" w:color="auto"/>
            <w:bottom w:val="none" w:sz="0" w:space="0" w:color="auto"/>
            <w:right w:val="none" w:sz="0" w:space="0" w:color="auto"/>
          </w:divBdr>
        </w:div>
        <w:div w:id="583148213">
          <w:marLeft w:val="0"/>
          <w:marRight w:val="0"/>
          <w:marTop w:val="0"/>
          <w:marBottom w:val="0"/>
          <w:divBdr>
            <w:top w:val="none" w:sz="0" w:space="0" w:color="auto"/>
            <w:left w:val="none" w:sz="0" w:space="0" w:color="auto"/>
            <w:bottom w:val="none" w:sz="0" w:space="0" w:color="auto"/>
            <w:right w:val="none" w:sz="0" w:space="0" w:color="auto"/>
          </w:divBdr>
        </w:div>
        <w:div w:id="299574265">
          <w:marLeft w:val="0"/>
          <w:marRight w:val="0"/>
          <w:marTop w:val="0"/>
          <w:marBottom w:val="0"/>
          <w:divBdr>
            <w:top w:val="none" w:sz="0" w:space="0" w:color="auto"/>
            <w:left w:val="none" w:sz="0" w:space="0" w:color="auto"/>
            <w:bottom w:val="none" w:sz="0" w:space="0" w:color="auto"/>
            <w:right w:val="none" w:sz="0" w:space="0" w:color="auto"/>
          </w:divBdr>
        </w:div>
        <w:div w:id="513343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893</Words>
  <Characters>5096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Керчик</dc:creator>
  <cp:keywords/>
  <dc:description/>
  <cp:lastModifiedBy>Керчик</cp:lastModifiedBy>
  <cp:revision>20</cp:revision>
  <cp:lastPrinted>2015-09-29T11:36:00Z</cp:lastPrinted>
  <dcterms:created xsi:type="dcterms:W3CDTF">2015-08-31T12:38:00Z</dcterms:created>
  <dcterms:modified xsi:type="dcterms:W3CDTF">2015-11-05T12:48:00Z</dcterms:modified>
</cp:coreProperties>
</file>