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941" w:rsidRDefault="008A6941" w:rsidP="008A6941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23FD8D50" wp14:editId="51230543">
            <wp:extent cx="571500" cy="8763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941" w:rsidRDefault="008A6941" w:rsidP="008A694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A6941" w:rsidRDefault="008A6941" w:rsidP="008A694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8A6941" w:rsidRDefault="008A6941" w:rsidP="008A694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8A6941" w:rsidRDefault="008A6941" w:rsidP="008A694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8A6941" w:rsidRDefault="008A6941" w:rsidP="008A6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8A6941" w:rsidRDefault="008A6941" w:rsidP="008A694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8A6941" w:rsidRDefault="008A6941" w:rsidP="008A6941">
      <w:pPr>
        <w:jc w:val="center"/>
        <w:rPr>
          <w:sz w:val="28"/>
          <w:szCs w:val="28"/>
        </w:rPr>
      </w:pPr>
    </w:p>
    <w:p w:rsidR="008A6941" w:rsidRDefault="008A6941" w:rsidP="008A6941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8A6941" w:rsidRDefault="008A6941" w:rsidP="008A6941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07"/>
        <w:gridCol w:w="3165"/>
        <w:gridCol w:w="3199"/>
      </w:tblGrid>
      <w:tr w:rsidR="008A6941" w:rsidTr="003A599D">
        <w:tc>
          <w:tcPr>
            <w:tcW w:w="3207" w:type="dxa"/>
            <w:vAlign w:val="center"/>
          </w:tcPr>
          <w:p w:rsidR="008A6941" w:rsidRDefault="008A6941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</w:p>
          <w:p w:rsidR="008A6941" w:rsidRPr="00F0690A" w:rsidRDefault="008A6941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02.05.2017</w:t>
            </w:r>
          </w:p>
        </w:tc>
        <w:tc>
          <w:tcPr>
            <w:tcW w:w="3165" w:type="dxa"/>
            <w:vAlign w:val="center"/>
          </w:tcPr>
          <w:p w:rsidR="008A6941" w:rsidRPr="00F0690A" w:rsidRDefault="008A6941" w:rsidP="003A599D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F0690A">
              <w:rPr>
                <w:b/>
                <w:color w:val="000000"/>
                <w:sz w:val="28"/>
                <w:szCs w:val="28"/>
              </w:rPr>
              <w:t>№</w:t>
            </w:r>
            <w:r>
              <w:rPr>
                <w:b/>
                <w:color w:val="000000"/>
                <w:sz w:val="28"/>
                <w:szCs w:val="28"/>
              </w:rPr>
              <w:t xml:space="preserve"> 48 </w:t>
            </w:r>
          </w:p>
        </w:tc>
        <w:tc>
          <w:tcPr>
            <w:tcW w:w="3199" w:type="dxa"/>
            <w:vAlign w:val="center"/>
          </w:tcPr>
          <w:p w:rsidR="008A6941" w:rsidRPr="00F0690A" w:rsidRDefault="008A6941" w:rsidP="003A599D">
            <w:pPr>
              <w:tabs>
                <w:tab w:val="left" w:pos="6075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F0690A">
              <w:rPr>
                <w:b/>
                <w:color w:val="000000"/>
                <w:spacing w:val="-1"/>
                <w:sz w:val="28"/>
                <w:szCs w:val="28"/>
              </w:rPr>
              <w:t xml:space="preserve">х. </w:t>
            </w:r>
            <w:proofErr w:type="spellStart"/>
            <w:r>
              <w:rPr>
                <w:b/>
                <w:color w:val="000000"/>
                <w:spacing w:val="-1"/>
                <w:sz w:val="28"/>
                <w:szCs w:val="28"/>
              </w:rPr>
              <w:t>Керчик-Савров</w:t>
            </w:r>
            <w:proofErr w:type="spellEnd"/>
          </w:p>
        </w:tc>
      </w:tr>
    </w:tbl>
    <w:p w:rsidR="008A6941" w:rsidRDefault="008A6941" w:rsidP="008A6941">
      <w:pPr>
        <w:pStyle w:val="a5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27"/>
      </w:tblGrid>
      <w:tr w:rsidR="008A6941" w:rsidTr="003A599D">
        <w:trPr>
          <w:trHeight w:val="734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</w:tcPr>
          <w:p w:rsidR="008A6941" w:rsidRPr="008A6941" w:rsidRDefault="008A6941" w:rsidP="003A599D">
            <w:pPr>
              <w:pStyle w:val="a5"/>
              <w:jc w:val="both"/>
              <w:rPr>
                <w:rStyle w:val="a6"/>
                <w:b w:val="0"/>
                <w:sz w:val="28"/>
                <w:szCs w:val="28"/>
              </w:rPr>
            </w:pPr>
            <w:r w:rsidRPr="008A6941">
              <w:rPr>
                <w:rStyle w:val="a6"/>
                <w:b w:val="0"/>
                <w:sz w:val="28"/>
                <w:szCs w:val="28"/>
              </w:rPr>
              <w:t xml:space="preserve">О мерах по предупреждению и тушению  пожаров в населенных пунктах, на объектах  сельского хозяйства и предупреждению гибели  людей от пожаров </w:t>
            </w:r>
            <w:proofErr w:type="gramStart"/>
            <w:r w:rsidRPr="008A6941">
              <w:rPr>
                <w:rStyle w:val="a6"/>
                <w:b w:val="0"/>
                <w:sz w:val="28"/>
                <w:szCs w:val="28"/>
              </w:rPr>
              <w:t>на</w:t>
            </w:r>
            <w:proofErr w:type="gramEnd"/>
          </w:p>
          <w:p w:rsidR="008A6941" w:rsidRDefault="008A6941" w:rsidP="003A599D">
            <w:pPr>
              <w:pStyle w:val="a5"/>
              <w:jc w:val="both"/>
              <w:rPr>
                <w:sz w:val="28"/>
                <w:szCs w:val="28"/>
              </w:rPr>
            </w:pPr>
            <w:r w:rsidRPr="008A6941">
              <w:rPr>
                <w:rStyle w:val="a6"/>
                <w:b w:val="0"/>
                <w:sz w:val="28"/>
                <w:szCs w:val="28"/>
              </w:rPr>
              <w:t xml:space="preserve">территории </w:t>
            </w:r>
            <w:proofErr w:type="spellStart"/>
            <w:r w:rsidRPr="008A6941">
              <w:rPr>
                <w:rStyle w:val="a6"/>
                <w:b w:val="0"/>
                <w:sz w:val="28"/>
                <w:szCs w:val="28"/>
              </w:rPr>
              <w:t>Керчикского</w:t>
            </w:r>
            <w:proofErr w:type="spellEnd"/>
            <w:r w:rsidRPr="008A6941">
              <w:rPr>
                <w:rStyle w:val="a6"/>
                <w:b w:val="0"/>
                <w:sz w:val="28"/>
                <w:szCs w:val="28"/>
              </w:rPr>
              <w:t xml:space="preserve">  сельского поселения</w:t>
            </w:r>
          </w:p>
        </w:tc>
        <w:bookmarkStart w:id="0" w:name="_GoBack"/>
        <w:bookmarkEnd w:id="0"/>
      </w:tr>
    </w:tbl>
    <w:p w:rsidR="008A6941" w:rsidRDefault="008A6941" w:rsidP="008A6941">
      <w:pPr>
        <w:pStyle w:val="a5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rStyle w:val="a6"/>
          <w:b w:val="0"/>
          <w:sz w:val="28"/>
          <w:szCs w:val="28"/>
        </w:rPr>
      </w:pPr>
      <w:r w:rsidRPr="00517643">
        <w:rPr>
          <w:rStyle w:val="a6"/>
          <w:sz w:val="28"/>
          <w:szCs w:val="28"/>
        </w:rPr>
        <w:t xml:space="preserve">  </w:t>
      </w:r>
    </w:p>
    <w:p w:rsidR="008A6941" w:rsidRPr="002B590C" w:rsidRDefault="008A6941" w:rsidP="008A6941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Pr="002B590C">
        <w:rPr>
          <w:sz w:val="28"/>
          <w:szCs w:val="28"/>
        </w:rPr>
        <w:t>В целях сохранения жизни и здоровья населения на подведомственной территории от пожаров и в соответствии с Федеральным законом от 21.12.94 № 69-ФЗ «О пожарной безопасности», Федеральным законом № 131-ФЗ от 06.10.2003 года «Об общих принципах организации местного самоуправления в Росс</w:t>
      </w:r>
      <w:r w:rsidRPr="00901E60">
        <w:rPr>
          <w:sz w:val="28"/>
          <w:szCs w:val="28"/>
        </w:rPr>
        <w:t>ийской Федерации», Федерального закона Российской Федерации от 22.07.2008 № 123 «Технический регламент о требованиях пожарной безопасности», в целях максимального сохранения имеющихся материальных ценностей, защиты</w:t>
      </w:r>
      <w:proofErr w:type="gramEnd"/>
      <w:r w:rsidRPr="00901E60">
        <w:rPr>
          <w:sz w:val="28"/>
          <w:szCs w:val="28"/>
        </w:rPr>
        <w:t xml:space="preserve"> жизни и здоровья граждан от возможных пожаров, администрация</w:t>
      </w:r>
      <w:r w:rsidRPr="002B590C">
        <w:rPr>
          <w:sz w:val="28"/>
          <w:szCs w:val="28"/>
        </w:rPr>
        <w:t xml:space="preserve"> </w:t>
      </w:r>
      <w:proofErr w:type="spellStart"/>
      <w:r w:rsidRPr="00901E60">
        <w:rPr>
          <w:sz w:val="28"/>
          <w:szCs w:val="28"/>
        </w:rPr>
        <w:t>Керчикского</w:t>
      </w:r>
      <w:proofErr w:type="spellEnd"/>
      <w:r w:rsidRPr="00901E60">
        <w:rPr>
          <w:sz w:val="28"/>
          <w:szCs w:val="28"/>
        </w:rPr>
        <w:t xml:space="preserve"> сельского поселения</w:t>
      </w:r>
    </w:p>
    <w:p w:rsidR="008A6941" w:rsidRDefault="008A6941" w:rsidP="008A6941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A6941" w:rsidRPr="0084585F" w:rsidRDefault="008A6941" w:rsidP="008A6941">
      <w:pPr>
        <w:spacing w:before="100" w:beforeAutospacing="1" w:after="100" w:afterAutospacing="1"/>
        <w:jc w:val="both"/>
        <w:rPr>
          <w:sz w:val="28"/>
          <w:szCs w:val="28"/>
        </w:rPr>
      </w:pPr>
      <w:r w:rsidRPr="0084585F">
        <w:rPr>
          <w:sz w:val="24"/>
          <w:szCs w:val="24"/>
        </w:rPr>
        <w:t>1</w:t>
      </w:r>
      <w:r w:rsidRPr="0084585F">
        <w:rPr>
          <w:sz w:val="28"/>
          <w:szCs w:val="28"/>
        </w:rPr>
        <w:t xml:space="preserve">. Утвердить прилагаемый план мероприятий по предупреждению и ликвидации пожаров и иных чрезвычайных ситуаций на территории </w:t>
      </w:r>
      <w:proofErr w:type="spellStart"/>
      <w:r w:rsidRPr="00C4062E"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 xml:space="preserve"> приложения №1 к постановлению)</w:t>
      </w:r>
    </w:p>
    <w:p w:rsidR="008A6941" w:rsidRDefault="008A6941" w:rsidP="008A6941">
      <w:pPr>
        <w:spacing w:before="100" w:beforeAutospacing="1" w:after="100" w:afterAutospacing="1"/>
        <w:jc w:val="both"/>
        <w:rPr>
          <w:sz w:val="24"/>
          <w:szCs w:val="24"/>
        </w:rPr>
      </w:pPr>
      <w:r w:rsidRPr="0084585F">
        <w:rPr>
          <w:sz w:val="28"/>
          <w:szCs w:val="28"/>
        </w:rPr>
        <w:t>2. Запретить отжиг сухой травы и иной растительности, сжигание любого вида мусора и отходов, как в границах населенных пунктов, так и за их пределами: в полях, перелесках, на пастбищах.</w:t>
      </w:r>
      <w:r w:rsidRPr="004D2BCA">
        <w:rPr>
          <w:sz w:val="24"/>
          <w:szCs w:val="24"/>
        </w:rPr>
        <w:t xml:space="preserve"> </w:t>
      </w:r>
    </w:p>
    <w:p w:rsidR="008A6941" w:rsidRPr="00BE74A2" w:rsidRDefault="008A6941" w:rsidP="008A694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3.И</w:t>
      </w:r>
      <w:r w:rsidRPr="00BE74A2">
        <w:rPr>
          <w:sz w:val="28"/>
          <w:szCs w:val="28"/>
        </w:rPr>
        <w:t>зготовить в достаточном количестве организационно-методические, пропагандистские материалы (памятки, листовки, плакаты и т.п.), необходимые для проведения профилактической работы среди населения, в том числе детей;</w:t>
      </w:r>
    </w:p>
    <w:p w:rsidR="008A6941" w:rsidRPr="00BE74A2" w:rsidRDefault="008A6941" w:rsidP="008A6941">
      <w:pPr>
        <w:pStyle w:val="a5"/>
        <w:jc w:val="both"/>
        <w:rPr>
          <w:sz w:val="28"/>
          <w:szCs w:val="28"/>
        </w:rPr>
      </w:pPr>
      <w:r w:rsidRPr="00BE74A2">
        <w:rPr>
          <w:sz w:val="28"/>
          <w:szCs w:val="28"/>
        </w:rPr>
        <w:t>- организовать обучение населения мерам пожарной безопасности и его привлечение к предупреждению и тушению пожаров;</w:t>
      </w:r>
    </w:p>
    <w:p w:rsidR="008A6941" w:rsidRPr="00BE74A2" w:rsidRDefault="008A6941" w:rsidP="008A6941">
      <w:pPr>
        <w:pStyle w:val="a5"/>
        <w:jc w:val="both"/>
        <w:rPr>
          <w:sz w:val="28"/>
          <w:szCs w:val="28"/>
        </w:rPr>
      </w:pPr>
      <w:r w:rsidRPr="00BE74A2">
        <w:rPr>
          <w:sz w:val="28"/>
          <w:szCs w:val="28"/>
        </w:rPr>
        <w:t>4. Руководителям предприятий, организаций и учреждений, независимо от форм собственности:</w:t>
      </w:r>
    </w:p>
    <w:p w:rsidR="008A6941" w:rsidRPr="00BE74A2" w:rsidRDefault="008A6941" w:rsidP="008A6941">
      <w:pPr>
        <w:pStyle w:val="a5"/>
        <w:jc w:val="both"/>
        <w:rPr>
          <w:sz w:val="28"/>
          <w:szCs w:val="28"/>
        </w:rPr>
      </w:pPr>
      <w:r w:rsidRPr="00BE74A2">
        <w:rPr>
          <w:sz w:val="28"/>
          <w:szCs w:val="28"/>
        </w:rPr>
        <w:t>- организовать обучение своих рабочих и служащих мерам пожарной безопасности. Не допускать к работе лиц, не прошедших первичного противопожарного инструктажа;</w:t>
      </w:r>
    </w:p>
    <w:p w:rsidR="008A6941" w:rsidRPr="00BE74A2" w:rsidRDefault="008A6941" w:rsidP="008A6941">
      <w:pPr>
        <w:pStyle w:val="a5"/>
        <w:jc w:val="both"/>
        <w:rPr>
          <w:sz w:val="28"/>
          <w:szCs w:val="28"/>
        </w:rPr>
      </w:pPr>
      <w:r w:rsidRPr="00BE74A2">
        <w:rPr>
          <w:sz w:val="28"/>
          <w:szCs w:val="28"/>
        </w:rPr>
        <w:t>- обеспечить устранение нарушений требований пожарной безопасности, создающих угрозу возникновения пожара или безопасности людей;</w:t>
      </w:r>
    </w:p>
    <w:p w:rsidR="008A6941" w:rsidRPr="00BE74A2" w:rsidRDefault="008A6941" w:rsidP="008A6941">
      <w:pPr>
        <w:pStyle w:val="a5"/>
        <w:jc w:val="both"/>
        <w:rPr>
          <w:sz w:val="28"/>
          <w:szCs w:val="28"/>
        </w:rPr>
      </w:pPr>
      <w:r w:rsidRPr="00BE74A2">
        <w:rPr>
          <w:sz w:val="28"/>
          <w:szCs w:val="28"/>
        </w:rPr>
        <w:t>До начала уборки урожая и заготовки кормов организовать:</w:t>
      </w:r>
    </w:p>
    <w:p w:rsidR="008A6941" w:rsidRPr="00BE74A2" w:rsidRDefault="008A6941" w:rsidP="008A6941">
      <w:pPr>
        <w:pStyle w:val="a5"/>
        <w:jc w:val="both"/>
        <w:rPr>
          <w:sz w:val="28"/>
          <w:szCs w:val="28"/>
        </w:rPr>
      </w:pPr>
      <w:r w:rsidRPr="00BE74A2">
        <w:rPr>
          <w:sz w:val="28"/>
          <w:szCs w:val="28"/>
        </w:rPr>
        <w:t>- проверку технической готовности сельскохозяйственной техники и автотранспортных средств;</w:t>
      </w:r>
    </w:p>
    <w:p w:rsidR="008A6941" w:rsidRPr="00BE74A2" w:rsidRDefault="008A6941" w:rsidP="008A6941">
      <w:pPr>
        <w:pStyle w:val="a5"/>
        <w:jc w:val="both"/>
        <w:rPr>
          <w:sz w:val="28"/>
          <w:szCs w:val="28"/>
        </w:rPr>
      </w:pPr>
      <w:r w:rsidRPr="00BE74A2">
        <w:rPr>
          <w:sz w:val="28"/>
          <w:szCs w:val="28"/>
        </w:rPr>
        <w:t>- проверку наличия и состояния первичных средств пожаротушения в местах хранения урожая и грубых кормов;</w:t>
      </w:r>
    </w:p>
    <w:p w:rsidR="008A6941" w:rsidRPr="00BE74A2" w:rsidRDefault="008A6941" w:rsidP="008A6941">
      <w:pPr>
        <w:pStyle w:val="a5"/>
        <w:jc w:val="both"/>
        <w:rPr>
          <w:sz w:val="28"/>
          <w:szCs w:val="28"/>
        </w:rPr>
      </w:pPr>
      <w:r w:rsidRPr="00BE74A2">
        <w:rPr>
          <w:sz w:val="28"/>
          <w:szCs w:val="28"/>
        </w:rPr>
        <w:t>- опашку (</w:t>
      </w:r>
      <w:proofErr w:type="spellStart"/>
      <w:r w:rsidRPr="00BE74A2">
        <w:rPr>
          <w:sz w:val="28"/>
          <w:szCs w:val="28"/>
        </w:rPr>
        <w:t>окос</w:t>
      </w:r>
      <w:proofErr w:type="spellEnd"/>
      <w:r w:rsidRPr="00BE74A2">
        <w:rPr>
          <w:sz w:val="28"/>
          <w:szCs w:val="28"/>
        </w:rPr>
        <w:t>) полей злаковых культур, мест временного складирования грубых кормов;</w:t>
      </w:r>
    </w:p>
    <w:p w:rsidR="008A6941" w:rsidRPr="00BE74A2" w:rsidRDefault="008A6941" w:rsidP="008A6941">
      <w:pPr>
        <w:pStyle w:val="a5"/>
        <w:jc w:val="both"/>
        <w:rPr>
          <w:sz w:val="28"/>
          <w:szCs w:val="28"/>
        </w:rPr>
      </w:pPr>
      <w:r w:rsidRPr="00BE74A2">
        <w:rPr>
          <w:sz w:val="28"/>
          <w:szCs w:val="28"/>
        </w:rPr>
        <w:t>- проведение целевого инструктажа мерам пожарной безопасности работников сельскохозяйственного производства;</w:t>
      </w:r>
    </w:p>
    <w:p w:rsidR="008A6941" w:rsidRPr="00BE74A2" w:rsidRDefault="008A6941" w:rsidP="008A6941">
      <w:pPr>
        <w:pStyle w:val="a5"/>
        <w:jc w:val="both"/>
        <w:rPr>
          <w:sz w:val="28"/>
          <w:szCs w:val="28"/>
        </w:rPr>
      </w:pPr>
      <w:r w:rsidRPr="00BE74A2">
        <w:rPr>
          <w:sz w:val="28"/>
          <w:szCs w:val="28"/>
        </w:rPr>
        <w:t>5. Организовать в период уборки урожая дежурство</w:t>
      </w:r>
      <w:r>
        <w:rPr>
          <w:sz w:val="28"/>
          <w:szCs w:val="28"/>
        </w:rPr>
        <w:t>, патрулирование</w:t>
      </w:r>
      <w:r w:rsidRPr="00BE74A2">
        <w:rPr>
          <w:sz w:val="28"/>
          <w:szCs w:val="28"/>
        </w:rPr>
        <w:t xml:space="preserve"> добровольных пожарных формирований, охрану полевых станов, токов, мест стоянки сельхозтехники;</w:t>
      </w:r>
    </w:p>
    <w:p w:rsidR="008A6941" w:rsidRDefault="008A6941" w:rsidP="008A6941">
      <w:pPr>
        <w:pStyle w:val="a5"/>
        <w:jc w:val="both"/>
        <w:rPr>
          <w:sz w:val="28"/>
          <w:szCs w:val="28"/>
        </w:rPr>
      </w:pPr>
      <w:r w:rsidRPr="00BE74A2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BE74A2">
        <w:rPr>
          <w:sz w:val="28"/>
          <w:szCs w:val="28"/>
        </w:rPr>
        <w:t>Постановление вступает в силу с момента принятия и подлежит обнародованию.</w:t>
      </w: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Pr="000A5A9F" w:rsidRDefault="008A6941" w:rsidP="008A6941">
      <w:pPr>
        <w:jc w:val="both"/>
        <w:rPr>
          <w:b/>
          <w:sz w:val="28"/>
          <w:szCs w:val="28"/>
        </w:rPr>
      </w:pPr>
      <w:r w:rsidRPr="000A5A9F">
        <w:rPr>
          <w:b/>
          <w:sz w:val="28"/>
          <w:szCs w:val="28"/>
        </w:rPr>
        <w:t>Глава Администрации</w:t>
      </w:r>
    </w:p>
    <w:p w:rsidR="008A6941" w:rsidRPr="000A5A9F" w:rsidRDefault="008A6941" w:rsidP="008A6941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ab/>
        <w:t>сельского</w:t>
      </w:r>
      <w:r>
        <w:rPr>
          <w:b/>
          <w:sz w:val="28"/>
          <w:szCs w:val="28"/>
        </w:rPr>
        <w:tab/>
      </w:r>
      <w:r w:rsidRPr="000A5A9F">
        <w:rPr>
          <w:b/>
          <w:sz w:val="28"/>
          <w:szCs w:val="28"/>
        </w:rPr>
        <w:t xml:space="preserve">поселения                             </w:t>
      </w:r>
      <w:r>
        <w:rPr>
          <w:b/>
          <w:sz w:val="28"/>
          <w:szCs w:val="28"/>
        </w:rPr>
        <w:t xml:space="preserve">         </w:t>
      </w:r>
      <w:proofErr w:type="spellStart"/>
      <w:r w:rsidRPr="000A5A9F">
        <w:rPr>
          <w:b/>
          <w:sz w:val="28"/>
          <w:szCs w:val="28"/>
        </w:rPr>
        <w:t>О.И.Аниканова</w:t>
      </w:r>
      <w:proofErr w:type="spellEnd"/>
    </w:p>
    <w:p w:rsidR="008A6941" w:rsidRPr="000A5A9F" w:rsidRDefault="008A6941" w:rsidP="008A6941">
      <w:pPr>
        <w:jc w:val="both"/>
        <w:rPr>
          <w:b/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Default="008A6941" w:rsidP="008A6941">
      <w:pPr>
        <w:pStyle w:val="a5"/>
        <w:jc w:val="both"/>
        <w:rPr>
          <w:sz w:val="28"/>
          <w:szCs w:val="28"/>
        </w:rPr>
      </w:pPr>
    </w:p>
    <w:p w:rsidR="008A6941" w:rsidRPr="00D252DA" w:rsidRDefault="008A6941" w:rsidP="008A6941">
      <w:pPr>
        <w:pStyle w:val="a5"/>
        <w:jc w:val="right"/>
        <w:rPr>
          <w:sz w:val="28"/>
          <w:szCs w:val="28"/>
        </w:rPr>
      </w:pPr>
      <w:r w:rsidRPr="00D252DA">
        <w:rPr>
          <w:sz w:val="28"/>
          <w:szCs w:val="28"/>
        </w:rPr>
        <w:t>Приложение № 1 к постановлению</w:t>
      </w:r>
    </w:p>
    <w:p w:rsidR="008A6941" w:rsidRPr="00D252DA" w:rsidRDefault="008A6941" w:rsidP="008A6941">
      <w:pPr>
        <w:pStyle w:val="a5"/>
        <w:jc w:val="right"/>
        <w:rPr>
          <w:sz w:val="28"/>
          <w:szCs w:val="28"/>
        </w:rPr>
      </w:pPr>
      <w:r w:rsidRPr="00D252DA">
        <w:rPr>
          <w:sz w:val="28"/>
          <w:szCs w:val="28"/>
        </w:rPr>
        <w:t xml:space="preserve">Администрации </w:t>
      </w:r>
      <w:proofErr w:type="spellStart"/>
      <w:r w:rsidRPr="00D252DA">
        <w:rPr>
          <w:sz w:val="28"/>
          <w:szCs w:val="28"/>
        </w:rPr>
        <w:t>Керчикского</w:t>
      </w:r>
      <w:proofErr w:type="spellEnd"/>
      <w:r w:rsidRPr="00D252DA">
        <w:rPr>
          <w:sz w:val="28"/>
          <w:szCs w:val="28"/>
        </w:rPr>
        <w:t xml:space="preserve">  сельского поселения </w:t>
      </w:r>
    </w:p>
    <w:p w:rsidR="008A6941" w:rsidRPr="00D252DA" w:rsidRDefault="008A6941" w:rsidP="008A6941">
      <w:pPr>
        <w:pStyle w:val="a5"/>
        <w:jc w:val="right"/>
        <w:rPr>
          <w:sz w:val="28"/>
          <w:szCs w:val="28"/>
        </w:rPr>
      </w:pPr>
      <w:r w:rsidRPr="00D252DA">
        <w:rPr>
          <w:sz w:val="28"/>
          <w:szCs w:val="28"/>
        </w:rPr>
        <w:t>№</w:t>
      </w:r>
      <w:r>
        <w:rPr>
          <w:sz w:val="28"/>
          <w:szCs w:val="28"/>
        </w:rPr>
        <w:t xml:space="preserve"> 48  </w:t>
      </w:r>
      <w:r w:rsidRPr="00D252DA">
        <w:rPr>
          <w:sz w:val="28"/>
          <w:szCs w:val="28"/>
        </w:rPr>
        <w:t>от</w:t>
      </w:r>
      <w:r>
        <w:rPr>
          <w:sz w:val="28"/>
          <w:szCs w:val="28"/>
        </w:rPr>
        <w:t xml:space="preserve"> 02.05.2017</w:t>
      </w:r>
      <w:r w:rsidRPr="00D252DA">
        <w:rPr>
          <w:sz w:val="28"/>
          <w:szCs w:val="28"/>
        </w:rPr>
        <w:t xml:space="preserve">  </w:t>
      </w:r>
    </w:p>
    <w:p w:rsidR="008A6941" w:rsidRPr="00D252DA" w:rsidRDefault="008A6941" w:rsidP="008A6941">
      <w:pPr>
        <w:pStyle w:val="a5"/>
        <w:jc w:val="right"/>
        <w:rPr>
          <w:sz w:val="28"/>
          <w:szCs w:val="28"/>
        </w:rPr>
      </w:pPr>
    </w:p>
    <w:p w:rsidR="008A6941" w:rsidRDefault="008A6941" w:rsidP="008A6941">
      <w:pPr>
        <w:pStyle w:val="a5"/>
        <w:jc w:val="right"/>
        <w:rPr>
          <w:sz w:val="28"/>
          <w:szCs w:val="28"/>
        </w:rPr>
      </w:pPr>
    </w:p>
    <w:p w:rsidR="008A6941" w:rsidRDefault="008A6941" w:rsidP="008A6941">
      <w:pPr>
        <w:pStyle w:val="a5"/>
        <w:jc w:val="right"/>
        <w:rPr>
          <w:sz w:val="28"/>
          <w:szCs w:val="28"/>
        </w:rPr>
      </w:pPr>
    </w:p>
    <w:p w:rsidR="008A6941" w:rsidRPr="00D252DA" w:rsidRDefault="008A6941" w:rsidP="008A6941">
      <w:pPr>
        <w:pStyle w:val="a4"/>
        <w:jc w:val="center"/>
        <w:rPr>
          <w:b/>
          <w:sz w:val="28"/>
          <w:szCs w:val="28"/>
        </w:rPr>
      </w:pPr>
      <w:r w:rsidRPr="00D252DA">
        <w:rPr>
          <w:rStyle w:val="a6"/>
          <w:sz w:val="28"/>
          <w:szCs w:val="28"/>
        </w:rPr>
        <w:t xml:space="preserve">ПЛАН МЕРОПРИЯТИЙ </w:t>
      </w:r>
      <w:r w:rsidRPr="00D252DA">
        <w:rPr>
          <w:b/>
          <w:sz w:val="28"/>
          <w:szCs w:val="28"/>
        </w:rPr>
        <w:br/>
      </w:r>
      <w:r w:rsidRPr="00D252DA">
        <w:rPr>
          <w:rStyle w:val="a6"/>
          <w:sz w:val="28"/>
          <w:szCs w:val="28"/>
        </w:rPr>
        <w:t xml:space="preserve">по предупреждению и ликвидации пожаров и иных чрезвычайных ситуаций на территории </w:t>
      </w:r>
      <w:proofErr w:type="spellStart"/>
      <w:r w:rsidRPr="00D252DA">
        <w:rPr>
          <w:rStyle w:val="a6"/>
          <w:sz w:val="28"/>
          <w:szCs w:val="28"/>
        </w:rPr>
        <w:t>Керчикского</w:t>
      </w:r>
      <w:proofErr w:type="spellEnd"/>
      <w:r w:rsidRPr="00D252DA">
        <w:rPr>
          <w:rStyle w:val="a6"/>
          <w:sz w:val="28"/>
          <w:szCs w:val="28"/>
        </w:rPr>
        <w:t xml:space="preserve"> сельского поселения</w:t>
      </w:r>
    </w:p>
    <w:tbl>
      <w:tblPr>
        <w:tblW w:w="943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61"/>
        <w:gridCol w:w="4321"/>
        <w:gridCol w:w="2064"/>
        <w:gridCol w:w="2489"/>
      </w:tblGrid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№ п\</w:t>
            </w:r>
            <w:proofErr w:type="gramStart"/>
            <w:r w:rsidRPr="00D252DA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Сроки выполнения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Ответственные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1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2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3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4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1.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Пройти инструктаж по пожарной безопасности. Ответственным лицам       за противопожарное состояние и пожаротушение на территориях, закрепить  технику и ответственных за технику, и проведению спасательных и других неотложных работ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постоянно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Руководители предприятий и учреждений</w:t>
            </w:r>
          </w:p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Глава поселения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2.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В целях предупреждения гибели людей на пожарах, активами сельской администрации совместно с представителями социальной защиты, ОВД и другими надзорными органами организовать проверки противопожарного состояния мест проживания многодетных семей, одиноких престарелых, тяжелобольных и инвалидов, неблагополучных граждан, а также лиц, злоупотребляющих спиртными напитками.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 Администрация, атаман поселения,</w:t>
            </w:r>
          </w:p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Участковый, (по согласованию)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3.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 xml:space="preserve">Организовать в пожароопасный период круглосуточное дежурство ответственных лиц, докладывать о пожарной обстановке 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летний период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Межведомственная группа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 xml:space="preserve">Проводить на предприятиях инструктажи по предупреждению возгораний и оборудовать свои учреждения средствами пожаротушения 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постоянно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Руководители предприятий и учреждений всех форм собственности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5.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Проводить работу с детьми дошкольного возраста, учащимися по обучению мерам пожарной безопасности, эвакуации детей и обслуживающего персонала в случае возникновения пожара, оборудовать уголки с наглядной агитацией по пожарной безопасности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Преподаватель МБОСОШ. Администрация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6.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 xml:space="preserve">Перед проведением культурно-массовых мероприятий и дискотек, активизировать разъяснительную работу по предупреждению пожаров 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регулярно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 Директор СДК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7.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Производить очистку территорий, прилегающих к домам, сараям, гаражам от мусора и сухой травы,  освободить подвалы  и балконы жилых домов от  ненужного оборудования, хлама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регулярно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Администрация, Жители сельского поселения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8.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Рекомендовать жителям:</w:t>
            </w:r>
          </w:p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- установить возле домов и надворных построек емкости с водой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в пожароопасный период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Администрация,</w:t>
            </w:r>
          </w:p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жители сельского поселения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9.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Во время проведения схода граждан в поселении с целью обучения правилам поведения жителей во время возникновения пожара проводить инструктажи и раздавать листовки по противопожарной безопасности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регулярно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Администрация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10.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Содержать водозаборы для пожарных машин  в надлежащем состоянии. Обозначить вывесками места водозаборов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регулярно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Администрация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 xml:space="preserve">Содержать свободными, в исправном состоянии дороги, проезды и подъезды к зданиям, сооружениям, </w:t>
            </w:r>
            <w:proofErr w:type="spellStart"/>
            <w:r w:rsidRPr="00D252DA">
              <w:rPr>
                <w:sz w:val="28"/>
                <w:szCs w:val="28"/>
              </w:rPr>
              <w:t>водоисточникам</w:t>
            </w:r>
            <w:proofErr w:type="spellEnd"/>
            <w:r w:rsidRPr="00D252DA">
              <w:rPr>
                <w:sz w:val="28"/>
                <w:szCs w:val="28"/>
              </w:rPr>
              <w:t>  для проезда пожарной техники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постоянно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Администрация,</w:t>
            </w:r>
          </w:p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 xml:space="preserve">Предприятия и учреждения всех форм </w:t>
            </w:r>
            <w:proofErr w:type="spellStart"/>
            <w:proofErr w:type="gramStart"/>
            <w:r w:rsidRPr="00D252DA">
              <w:rPr>
                <w:sz w:val="28"/>
                <w:szCs w:val="28"/>
              </w:rPr>
              <w:t>собствен-ности</w:t>
            </w:r>
            <w:proofErr w:type="spellEnd"/>
            <w:proofErr w:type="gramEnd"/>
            <w:r w:rsidRPr="00D252DA">
              <w:rPr>
                <w:sz w:val="28"/>
                <w:szCs w:val="28"/>
              </w:rPr>
              <w:t>, жители поселения</w:t>
            </w:r>
          </w:p>
        </w:tc>
      </w:tr>
      <w:tr w:rsidR="008A6941" w:rsidRPr="00D252DA" w:rsidTr="003A599D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12</w:t>
            </w:r>
          </w:p>
        </w:tc>
        <w:tc>
          <w:tcPr>
            <w:tcW w:w="4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Изготовление и распространение среди населения наглядной агитации, памяток о мерах пожарной безопасности и действиям в случае возникновения пожара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jc w:val="center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6941" w:rsidRPr="00D252DA" w:rsidRDefault="008A6941" w:rsidP="003A599D">
            <w:pPr>
              <w:pStyle w:val="a4"/>
              <w:rPr>
                <w:sz w:val="28"/>
                <w:szCs w:val="28"/>
              </w:rPr>
            </w:pPr>
            <w:r w:rsidRPr="00D252DA">
              <w:rPr>
                <w:sz w:val="28"/>
                <w:szCs w:val="28"/>
              </w:rPr>
              <w:t>Администрация</w:t>
            </w:r>
          </w:p>
        </w:tc>
      </w:tr>
    </w:tbl>
    <w:p w:rsidR="008A6941" w:rsidRDefault="008A6941" w:rsidP="008A6941">
      <w:pPr>
        <w:pStyle w:val="a4"/>
        <w:jc w:val="center"/>
      </w:pPr>
    </w:p>
    <w:p w:rsidR="008A6941" w:rsidRPr="00BE74A2" w:rsidRDefault="008A6941" w:rsidP="008A6941">
      <w:pPr>
        <w:pStyle w:val="a5"/>
        <w:jc w:val="right"/>
        <w:rPr>
          <w:sz w:val="28"/>
          <w:szCs w:val="28"/>
        </w:rPr>
      </w:pPr>
    </w:p>
    <w:p w:rsidR="008A6941" w:rsidRPr="00E33F36" w:rsidRDefault="008A6941" w:rsidP="008A6941">
      <w:pPr>
        <w:pStyle w:val="a5"/>
        <w:rPr>
          <w:sz w:val="28"/>
          <w:szCs w:val="28"/>
        </w:rPr>
      </w:pPr>
      <w:r w:rsidRPr="00E33F36">
        <w:rPr>
          <w:sz w:val="28"/>
          <w:szCs w:val="28"/>
        </w:rPr>
        <w:t xml:space="preserve">Ведущий специалист </w:t>
      </w:r>
      <w:proofErr w:type="gramStart"/>
      <w:r w:rsidRPr="00E33F36">
        <w:rPr>
          <w:sz w:val="28"/>
          <w:szCs w:val="28"/>
        </w:rPr>
        <w:t>по</w:t>
      </w:r>
      <w:proofErr w:type="gramEnd"/>
      <w:r w:rsidRPr="00E33F36">
        <w:rPr>
          <w:sz w:val="28"/>
          <w:szCs w:val="28"/>
        </w:rPr>
        <w:t xml:space="preserve"> </w:t>
      </w:r>
    </w:p>
    <w:p w:rsidR="008A6941" w:rsidRDefault="008A6941" w:rsidP="008A6941">
      <w:pPr>
        <w:pStyle w:val="a5"/>
        <w:rPr>
          <w:sz w:val="28"/>
          <w:szCs w:val="28"/>
        </w:rPr>
      </w:pPr>
      <w:r w:rsidRPr="00E33F36">
        <w:rPr>
          <w:sz w:val="28"/>
          <w:szCs w:val="28"/>
        </w:rPr>
        <w:t xml:space="preserve">делопроизводству архивной </w:t>
      </w:r>
      <w:r>
        <w:rPr>
          <w:sz w:val="28"/>
          <w:szCs w:val="28"/>
        </w:rPr>
        <w:t xml:space="preserve"> работе                                    </w:t>
      </w:r>
      <w:proofErr w:type="spellStart"/>
      <w:r>
        <w:rPr>
          <w:sz w:val="28"/>
          <w:szCs w:val="28"/>
        </w:rPr>
        <w:t>Н.Л.Мусихина</w:t>
      </w:r>
      <w:proofErr w:type="spellEnd"/>
    </w:p>
    <w:p w:rsidR="008A6941" w:rsidRDefault="008A6941" w:rsidP="008A6941">
      <w:pPr>
        <w:pStyle w:val="a5"/>
        <w:rPr>
          <w:sz w:val="28"/>
          <w:szCs w:val="28"/>
        </w:rPr>
      </w:pPr>
    </w:p>
    <w:p w:rsidR="008A6941" w:rsidRDefault="008A6941" w:rsidP="008A6941">
      <w:pPr>
        <w:pStyle w:val="a5"/>
        <w:rPr>
          <w:sz w:val="28"/>
          <w:szCs w:val="28"/>
        </w:rPr>
      </w:pPr>
    </w:p>
    <w:p w:rsidR="008A6941" w:rsidRDefault="008A6941" w:rsidP="008A6941">
      <w:pPr>
        <w:pStyle w:val="a5"/>
        <w:rPr>
          <w:sz w:val="28"/>
          <w:szCs w:val="28"/>
        </w:rPr>
      </w:pPr>
    </w:p>
    <w:p w:rsidR="00495E8C" w:rsidRDefault="00495E8C" w:rsidP="008A6941">
      <w:pPr>
        <w:ind w:left="-284"/>
      </w:pPr>
    </w:p>
    <w:sectPr w:rsidR="00495E8C" w:rsidSect="008A694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DC4"/>
    <w:rsid w:val="00495E8C"/>
    <w:rsid w:val="008A6941"/>
    <w:rsid w:val="00CA1DC4"/>
    <w:rsid w:val="00D4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94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8A6941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8A694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8A6941"/>
    <w:rPr>
      <w:b/>
      <w:bCs/>
    </w:rPr>
  </w:style>
  <w:style w:type="table" w:styleId="a7">
    <w:name w:val="Table Grid"/>
    <w:basedOn w:val="a1"/>
    <w:uiPriority w:val="59"/>
    <w:rsid w:val="008A69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A69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694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94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8A6941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8A694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8A6941"/>
    <w:rPr>
      <w:b/>
      <w:bCs/>
    </w:rPr>
  </w:style>
  <w:style w:type="table" w:styleId="a7">
    <w:name w:val="Table Grid"/>
    <w:basedOn w:val="a1"/>
    <w:uiPriority w:val="59"/>
    <w:rsid w:val="008A69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A69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694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903</Words>
  <Characters>5151</Characters>
  <Application>Microsoft Office Word</Application>
  <DocSecurity>0</DocSecurity>
  <Lines>42</Lines>
  <Paragraphs>12</Paragraphs>
  <ScaleCrop>false</ScaleCrop>
  <Company/>
  <LinksUpToDate>false</LinksUpToDate>
  <CharactersWithSpaces>6042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Данилова</cp:lastModifiedBy>
  <cp:revision>2</cp:revision>
  <dcterms:created xsi:type="dcterms:W3CDTF">2017-05-29T06:24:00Z</dcterms:created>
  <dcterms:modified xsi:type="dcterms:W3CDTF">2017-05-29T06:25:00Z</dcterms:modified>
</cp:coreProperties>
</file>