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1D8B" w:rsidRPr="00E56360" w:rsidRDefault="00F44F0C" w:rsidP="002E1D8B">
      <w:pPr>
        <w:jc w:val="center"/>
        <w:rPr>
          <w:rFonts w:ascii="Times New Roman" w:hAnsi="Times New Roman" w:cs="Times New Roman"/>
          <w:noProof/>
        </w:rPr>
      </w:pPr>
      <w:r>
        <w:rPr>
          <w:noProof/>
          <w:color w:val="969696"/>
          <w:lang w:bidi="ar-SA"/>
        </w:rPr>
        <w:drawing>
          <wp:inline distT="0" distB="0" distL="0" distR="0">
            <wp:extent cx="571500" cy="866775"/>
            <wp:effectExtent l="0" t="0" r="0" b="9525"/>
            <wp:docPr id="1" name="Рисунок 1" descr="Описание: Герб_ЦВЕТ_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_ЦВЕТ_К"/>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1500" cy="866775"/>
                    </a:xfrm>
                    <a:prstGeom prst="rect">
                      <a:avLst/>
                    </a:prstGeom>
                    <a:noFill/>
                    <a:ln>
                      <a:noFill/>
                    </a:ln>
                  </pic:spPr>
                </pic:pic>
              </a:graphicData>
            </a:graphic>
          </wp:inline>
        </w:drawing>
      </w:r>
    </w:p>
    <w:p w:rsidR="002E1D8B" w:rsidRPr="001A3606" w:rsidRDefault="002E1D8B" w:rsidP="002E1D8B">
      <w:pPr>
        <w:jc w:val="center"/>
        <w:rPr>
          <w:rFonts w:ascii="Times New Roman" w:hAnsi="Times New Roman" w:cs="Times New Roman"/>
          <w:b/>
          <w:caps/>
          <w:sz w:val="28"/>
          <w:szCs w:val="28"/>
        </w:rPr>
      </w:pPr>
      <w:r w:rsidRPr="001A3606">
        <w:rPr>
          <w:rFonts w:ascii="Times New Roman" w:hAnsi="Times New Roman" w:cs="Times New Roman"/>
          <w:caps/>
          <w:sz w:val="28"/>
          <w:szCs w:val="28"/>
        </w:rPr>
        <w:t>Российская Федерация</w:t>
      </w:r>
    </w:p>
    <w:p w:rsidR="002E1D8B" w:rsidRPr="001A3606" w:rsidRDefault="002E1D8B" w:rsidP="002E1D8B">
      <w:pPr>
        <w:jc w:val="center"/>
        <w:rPr>
          <w:rFonts w:ascii="Times New Roman" w:hAnsi="Times New Roman" w:cs="Times New Roman"/>
          <w:caps/>
          <w:sz w:val="28"/>
          <w:szCs w:val="28"/>
        </w:rPr>
      </w:pPr>
      <w:r w:rsidRPr="001A3606">
        <w:rPr>
          <w:rFonts w:ascii="Times New Roman" w:hAnsi="Times New Roman" w:cs="Times New Roman"/>
          <w:caps/>
          <w:sz w:val="28"/>
          <w:szCs w:val="28"/>
        </w:rPr>
        <w:t>Ростовская область</w:t>
      </w:r>
    </w:p>
    <w:p w:rsidR="002E1D8B" w:rsidRPr="001A3606" w:rsidRDefault="002E1D8B" w:rsidP="002E1D8B">
      <w:pPr>
        <w:jc w:val="center"/>
        <w:rPr>
          <w:rFonts w:ascii="Times New Roman" w:hAnsi="Times New Roman" w:cs="Times New Roman"/>
          <w:sz w:val="28"/>
          <w:szCs w:val="28"/>
        </w:rPr>
      </w:pPr>
      <w:r w:rsidRPr="001A3606">
        <w:rPr>
          <w:rFonts w:ascii="Times New Roman" w:hAnsi="Times New Roman" w:cs="Times New Roman"/>
          <w:sz w:val="28"/>
          <w:szCs w:val="28"/>
        </w:rPr>
        <w:t>Муниципальное образование «</w:t>
      </w:r>
      <w:proofErr w:type="spellStart"/>
      <w:r w:rsidR="001A3606" w:rsidRPr="001A3606">
        <w:rPr>
          <w:rFonts w:ascii="Times New Roman" w:hAnsi="Times New Roman" w:cs="Times New Roman"/>
          <w:sz w:val="28"/>
          <w:szCs w:val="28"/>
        </w:rPr>
        <w:t>Керчикское</w:t>
      </w:r>
      <w:proofErr w:type="spellEnd"/>
      <w:r w:rsidRPr="001A3606">
        <w:rPr>
          <w:rFonts w:ascii="Times New Roman" w:hAnsi="Times New Roman" w:cs="Times New Roman"/>
          <w:sz w:val="28"/>
          <w:szCs w:val="28"/>
        </w:rPr>
        <w:t xml:space="preserve"> сельское поселение»</w:t>
      </w:r>
    </w:p>
    <w:p w:rsidR="002E1D8B" w:rsidRPr="001A3606" w:rsidRDefault="002E1D8B" w:rsidP="002E1D8B">
      <w:pPr>
        <w:jc w:val="center"/>
        <w:rPr>
          <w:rFonts w:ascii="Times New Roman" w:hAnsi="Times New Roman" w:cs="Times New Roman"/>
          <w:sz w:val="28"/>
          <w:szCs w:val="28"/>
        </w:rPr>
      </w:pPr>
      <w:r w:rsidRPr="001A3606">
        <w:rPr>
          <w:rFonts w:ascii="Times New Roman" w:hAnsi="Times New Roman" w:cs="Times New Roman"/>
          <w:sz w:val="28"/>
          <w:szCs w:val="28"/>
        </w:rPr>
        <w:t xml:space="preserve">Администрация  </w:t>
      </w:r>
      <w:r w:rsidR="001A3606" w:rsidRPr="001A3606">
        <w:rPr>
          <w:rFonts w:ascii="Times New Roman" w:hAnsi="Times New Roman" w:cs="Times New Roman"/>
          <w:sz w:val="28"/>
          <w:szCs w:val="28"/>
        </w:rPr>
        <w:t>Керчикского</w:t>
      </w:r>
      <w:r w:rsidRPr="001A3606">
        <w:rPr>
          <w:rFonts w:ascii="Times New Roman" w:hAnsi="Times New Roman" w:cs="Times New Roman"/>
          <w:sz w:val="28"/>
          <w:szCs w:val="28"/>
        </w:rPr>
        <w:t xml:space="preserve"> сельского поселения</w:t>
      </w:r>
    </w:p>
    <w:p w:rsidR="002E1D8B" w:rsidRPr="001A3606" w:rsidRDefault="002E1D8B" w:rsidP="002E1D8B">
      <w:pPr>
        <w:jc w:val="center"/>
        <w:rPr>
          <w:rFonts w:ascii="Times New Roman" w:hAnsi="Times New Roman" w:cs="Times New Roman"/>
          <w:sz w:val="28"/>
          <w:szCs w:val="28"/>
        </w:rPr>
      </w:pPr>
    </w:p>
    <w:p w:rsidR="002E1D8B" w:rsidRPr="001A3606" w:rsidRDefault="002E1D8B" w:rsidP="002E1D8B">
      <w:pPr>
        <w:jc w:val="center"/>
        <w:rPr>
          <w:rFonts w:ascii="Times New Roman" w:hAnsi="Times New Roman" w:cs="Times New Roman"/>
          <w:sz w:val="28"/>
          <w:szCs w:val="28"/>
        </w:rPr>
      </w:pPr>
      <w:r w:rsidRPr="001A3606">
        <w:rPr>
          <w:rFonts w:ascii="Times New Roman" w:hAnsi="Times New Roman" w:cs="Times New Roman"/>
          <w:sz w:val="28"/>
          <w:szCs w:val="28"/>
        </w:rPr>
        <w:t>ПОСТАНОВЛЕНИЕ</w:t>
      </w:r>
    </w:p>
    <w:p w:rsidR="002E1D8B" w:rsidRPr="001A3606" w:rsidRDefault="002E1D8B" w:rsidP="002E1D8B">
      <w:pPr>
        <w:jc w:val="center"/>
        <w:rPr>
          <w:rFonts w:ascii="Times New Roman" w:hAnsi="Times New Roman" w:cs="Times New Roman"/>
          <w:sz w:val="28"/>
          <w:szCs w:val="28"/>
        </w:rPr>
      </w:pPr>
    </w:p>
    <w:p w:rsidR="002E1D8B" w:rsidRPr="001A3606" w:rsidRDefault="001A3606" w:rsidP="00F44F0C">
      <w:pPr>
        <w:jc w:val="center"/>
        <w:rPr>
          <w:rFonts w:ascii="Times New Roman" w:hAnsi="Times New Roman" w:cs="Times New Roman"/>
          <w:sz w:val="28"/>
          <w:szCs w:val="28"/>
        </w:rPr>
      </w:pPr>
      <w:r w:rsidRPr="001A3606">
        <w:rPr>
          <w:rFonts w:ascii="Times New Roman" w:hAnsi="Times New Roman" w:cs="Times New Roman"/>
          <w:sz w:val="28"/>
          <w:szCs w:val="28"/>
        </w:rPr>
        <w:t>17</w:t>
      </w:r>
      <w:r w:rsidR="002E1D8B" w:rsidRPr="001A3606">
        <w:rPr>
          <w:rFonts w:ascii="Times New Roman" w:hAnsi="Times New Roman" w:cs="Times New Roman"/>
          <w:sz w:val="28"/>
          <w:szCs w:val="28"/>
        </w:rPr>
        <w:t>.10.2022</w:t>
      </w:r>
      <w:r w:rsidR="002E1D8B" w:rsidRPr="001A3606">
        <w:rPr>
          <w:rFonts w:ascii="Times New Roman" w:hAnsi="Times New Roman" w:cs="Times New Roman"/>
          <w:sz w:val="28"/>
          <w:szCs w:val="28"/>
        </w:rPr>
        <w:tab/>
      </w:r>
      <w:r w:rsidR="002E1D8B" w:rsidRPr="001A3606">
        <w:rPr>
          <w:rFonts w:ascii="Times New Roman" w:hAnsi="Times New Roman" w:cs="Times New Roman"/>
          <w:sz w:val="28"/>
          <w:szCs w:val="28"/>
        </w:rPr>
        <w:tab/>
      </w:r>
      <w:r w:rsidR="002E1D8B" w:rsidRPr="001A3606">
        <w:rPr>
          <w:rFonts w:ascii="Times New Roman" w:hAnsi="Times New Roman" w:cs="Times New Roman"/>
          <w:sz w:val="28"/>
          <w:szCs w:val="28"/>
        </w:rPr>
        <w:tab/>
      </w:r>
      <w:r w:rsidR="002E1D8B" w:rsidRPr="001A3606">
        <w:rPr>
          <w:rFonts w:ascii="Times New Roman" w:hAnsi="Times New Roman" w:cs="Times New Roman"/>
          <w:sz w:val="28"/>
          <w:szCs w:val="28"/>
        </w:rPr>
        <w:tab/>
        <w:t xml:space="preserve">                 № </w:t>
      </w:r>
      <w:r w:rsidRPr="001A3606">
        <w:rPr>
          <w:rFonts w:ascii="Times New Roman" w:hAnsi="Times New Roman" w:cs="Times New Roman"/>
          <w:sz w:val="28"/>
          <w:szCs w:val="28"/>
        </w:rPr>
        <w:t>72</w:t>
      </w:r>
      <w:r w:rsidR="002E1D8B" w:rsidRPr="001A3606">
        <w:rPr>
          <w:rFonts w:ascii="Times New Roman" w:hAnsi="Times New Roman" w:cs="Times New Roman"/>
          <w:sz w:val="28"/>
          <w:szCs w:val="28"/>
        </w:rPr>
        <w:tab/>
        <w:t xml:space="preserve"> </w:t>
      </w:r>
      <w:r w:rsidR="002E1D8B" w:rsidRPr="001A3606">
        <w:rPr>
          <w:rFonts w:ascii="Times New Roman" w:hAnsi="Times New Roman" w:cs="Times New Roman"/>
          <w:sz w:val="28"/>
          <w:szCs w:val="28"/>
        </w:rPr>
        <w:tab/>
      </w:r>
      <w:r w:rsidR="002E1D8B" w:rsidRPr="001A3606">
        <w:rPr>
          <w:rFonts w:ascii="Times New Roman" w:hAnsi="Times New Roman" w:cs="Times New Roman"/>
          <w:sz w:val="28"/>
          <w:szCs w:val="28"/>
        </w:rPr>
        <w:tab/>
      </w:r>
      <w:r w:rsidRPr="001A3606">
        <w:rPr>
          <w:rFonts w:ascii="Times New Roman" w:hAnsi="Times New Roman" w:cs="Times New Roman"/>
          <w:sz w:val="28"/>
          <w:szCs w:val="28"/>
        </w:rPr>
        <w:t xml:space="preserve">х. </w:t>
      </w:r>
      <w:proofErr w:type="spellStart"/>
      <w:r w:rsidRPr="001A3606">
        <w:rPr>
          <w:rFonts w:ascii="Times New Roman" w:hAnsi="Times New Roman" w:cs="Times New Roman"/>
          <w:sz w:val="28"/>
          <w:szCs w:val="28"/>
        </w:rPr>
        <w:t>Керчик-Савров</w:t>
      </w:r>
      <w:proofErr w:type="spellEnd"/>
    </w:p>
    <w:p w:rsidR="002E1D8B" w:rsidRPr="001A3606" w:rsidRDefault="002E1D8B" w:rsidP="002E1D8B">
      <w:pPr>
        <w:pStyle w:val="30"/>
        <w:contextualSpacing/>
        <w:jc w:val="both"/>
      </w:pPr>
    </w:p>
    <w:p w:rsidR="002E1D8B" w:rsidRPr="001A3606" w:rsidRDefault="002E1D8B" w:rsidP="002E1D8B">
      <w:pPr>
        <w:pStyle w:val="30"/>
        <w:contextualSpacing/>
        <w:jc w:val="both"/>
        <w:rPr>
          <w:b w:val="0"/>
        </w:rPr>
      </w:pPr>
      <w:r w:rsidRPr="001A3606">
        <w:rPr>
          <w:b w:val="0"/>
        </w:rPr>
        <w:t xml:space="preserve">Об утверждении </w:t>
      </w:r>
      <w:proofErr w:type="gramStart"/>
      <w:r w:rsidRPr="001A3606">
        <w:rPr>
          <w:b w:val="0"/>
        </w:rPr>
        <w:t>административного</w:t>
      </w:r>
      <w:proofErr w:type="gramEnd"/>
    </w:p>
    <w:p w:rsidR="002E1D8B" w:rsidRPr="001A3606" w:rsidRDefault="002E1D8B" w:rsidP="002E1D8B">
      <w:pPr>
        <w:pStyle w:val="30"/>
        <w:contextualSpacing/>
        <w:jc w:val="both"/>
        <w:rPr>
          <w:b w:val="0"/>
        </w:rPr>
      </w:pPr>
      <w:r w:rsidRPr="001A3606">
        <w:rPr>
          <w:b w:val="0"/>
        </w:rPr>
        <w:t xml:space="preserve">регламента предоставления </w:t>
      </w:r>
      <w:proofErr w:type="gramStart"/>
      <w:r w:rsidRPr="001A3606">
        <w:rPr>
          <w:b w:val="0"/>
        </w:rPr>
        <w:t>муниципальной</w:t>
      </w:r>
      <w:proofErr w:type="gramEnd"/>
    </w:p>
    <w:p w:rsidR="002E1D8B" w:rsidRPr="001A3606" w:rsidRDefault="002E1D8B" w:rsidP="002E1D8B">
      <w:pPr>
        <w:pStyle w:val="30"/>
        <w:contextualSpacing/>
        <w:jc w:val="both"/>
        <w:rPr>
          <w:b w:val="0"/>
        </w:rPr>
      </w:pPr>
      <w:r w:rsidRPr="001A3606">
        <w:rPr>
          <w:b w:val="0"/>
        </w:rPr>
        <w:t xml:space="preserve">услуги «Перевод жилого помещения </w:t>
      </w:r>
      <w:proofErr w:type="gramStart"/>
      <w:r w:rsidRPr="001A3606">
        <w:rPr>
          <w:b w:val="0"/>
        </w:rPr>
        <w:t>в</w:t>
      </w:r>
      <w:proofErr w:type="gramEnd"/>
      <w:r w:rsidRPr="001A3606">
        <w:rPr>
          <w:b w:val="0"/>
        </w:rPr>
        <w:t xml:space="preserve"> </w:t>
      </w:r>
    </w:p>
    <w:p w:rsidR="002E1D8B" w:rsidRPr="001A3606" w:rsidRDefault="002E1D8B" w:rsidP="002E1D8B">
      <w:pPr>
        <w:pStyle w:val="30"/>
        <w:contextualSpacing/>
        <w:jc w:val="both"/>
        <w:rPr>
          <w:b w:val="0"/>
        </w:rPr>
      </w:pPr>
      <w:r w:rsidRPr="001A3606">
        <w:rPr>
          <w:b w:val="0"/>
        </w:rPr>
        <w:t xml:space="preserve">нежилое помещение и </w:t>
      </w:r>
      <w:proofErr w:type="gramStart"/>
      <w:r w:rsidRPr="001A3606">
        <w:rPr>
          <w:b w:val="0"/>
        </w:rPr>
        <w:t>нежилого</w:t>
      </w:r>
      <w:proofErr w:type="gramEnd"/>
      <w:r w:rsidRPr="001A3606">
        <w:rPr>
          <w:b w:val="0"/>
        </w:rPr>
        <w:t xml:space="preserve"> </w:t>
      </w:r>
    </w:p>
    <w:p w:rsidR="002E1D8B" w:rsidRPr="001A3606" w:rsidRDefault="002E1D8B" w:rsidP="002E1D8B">
      <w:pPr>
        <w:pStyle w:val="30"/>
        <w:contextualSpacing/>
        <w:jc w:val="both"/>
        <w:rPr>
          <w:b w:val="0"/>
        </w:rPr>
      </w:pPr>
      <w:r w:rsidRPr="001A3606">
        <w:rPr>
          <w:b w:val="0"/>
        </w:rPr>
        <w:t>помещения в жилое помещение»</w:t>
      </w:r>
    </w:p>
    <w:p w:rsidR="002E1D8B" w:rsidRPr="001A3606" w:rsidRDefault="002E1D8B" w:rsidP="002E1D8B">
      <w:pPr>
        <w:pStyle w:val="30"/>
        <w:contextualSpacing/>
        <w:jc w:val="both"/>
        <w:rPr>
          <w:b w:val="0"/>
        </w:rPr>
      </w:pPr>
      <w:r w:rsidRPr="001A3606">
        <w:rPr>
          <w:b w:val="0"/>
        </w:rPr>
        <w:t>в муниципальном образовании</w:t>
      </w:r>
    </w:p>
    <w:p w:rsidR="002E1D8B" w:rsidRPr="001A3606" w:rsidRDefault="002E1D8B" w:rsidP="002E1D8B">
      <w:pPr>
        <w:pStyle w:val="30"/>
        <w:contextualSpacing/>
        <w:jc w:val="both"/>
        <w:rPr>
          <w:b w:val="0"/>
        </w:rPr>
      </w:pPr>
      <w:r w:rsidRPr="001A3606">
        <w:rPr>
          <w:b w:val="0"/>
        </w:rPr>
        <w:t>«</w:t>
      </w:r>
      <w:proofErr w:type="spellStart"/>
      <w:r w:rsidR="001A3606" w:rsidRPr="001A3606">
        <w:rPr>
          <w:b w:val="0"/>
        </w:rPr>
        <w:t>Керчикское</w:t>
      </w:r>
      <w:proofErr w:type="spellEnd"/>
      <w:r w:rsidRPr="001A3606">
        <w:rPr>
          <w:b w:val="0"/>
        </w:rPr>
        <w:t xml:space="preserve"> сельское поселение»</w:t>
      </w:r>
    </w:p>
    <w:p w:rsidR="00D90E6B" w:rsidRPr="001A3606" w:rsidRDefault="00D90E6B" w:rsidP="002E1D8B">
      <w:pPr>
        <w:pStyle w:val="30"/>
        <w:contextualSpacing/>
        <w:jc w:val="both"/>
        <w:rPr>
          <w:b w:val="0"/>
        </w:rPr>
      </w:pPr>
    </w:p>
    <w:p w:rsidR="00D90E6B" w:rsidRPr="001A3606" w:rsidRDefault="002E1D8B" w:rsidP="00D90E6B">
      <w:pPr>
        <w:pStyle w:val="30"/>
        <w:shd w:val="clear" w:color="auto" w:fill="auto"/>
        <w:spacing w:after="0" w:line="240" w:lineRule="auto"/>
        <w:contextualSpacing/>
        <w:jc w:val="both"/>
        <w:rPr>
          <w:b w:val="0"/>
        </w:rPr>
      </w:pPr>
      <w:r w:rsidRPr="001A3606">
        <w:tab/>
      </w:r>
      <w:r w:rsidR="00833672" w:rsidRPr="001A3606">
        <w:rPr>
          <w:b w:val="0"/>
        </w:rPr>
        <w:t xml:space="preserve">В соответствии со ст. </w:t>
      </w:r>
      <w:r w:rsidRPr="001A3606">
        <w:rPr>
          <w:b w:val="0"/>
        </w:rPr>
        <w:t>26 Жилищного кодекса РФ, Федеральным законом №210-ФЗ от 27.07.2010 г. «Об образовании предоставления государственных и муниципальных услуг»,</w:t>
      </w:r>
      <w:r w:rsidR="00CF2086" w:rsidRPr="001A3606">
        <w:rPr>
          <w:b w:val="0"/>
        </w:rPr>
        <w:t xml:space="preserve"> </w:t>
      </w:r>
      <w:r w:rsidR="00833672" w:rsidRPr="001A3606">
        <w:rPr>
          <w:b w:val="0"/>
        </w:rPr>
        <w:t xml:space="preserve">руководствуясь </w:t>
      </w:r>
      <w:r w:rsidR="00CF2086" w:rsidRPr="001A3606">
        <w:rPr>
          <w:b w:val="0"/>
        </w:rPr>
        <w:t>Уставом муниципального образования «</w:t>
      </w:r>
      <w:proofErr w:type="spellStart"/>
      <w:r w:rsidR="001A3606" w:rsidRPr="001A3606">
        <w:rPr>
          <w:b w:val="0"/>
        </w:rPr>
        <w:t>Керчикское</w:t>
      </w:r>
      <w:proofErr w:type="spellEnd"/>
      <w:r w:rsidR="00CF2086" w:rsidRPr="001A3606">
        <w:rPr>
          <w:b w:val="0"/>
        </w:rPr>
        <w:t xml:space="preserve"> сельское поселение»</w:t>
      </w:r>
      <w:r w:rsidR="00833672" w:rsidRPr="001A3606">
        <w:rPr>
          <w:b w:val="0"/>
        </w:rPr>
        <w:t>,</w:t>
      </w:r>
    </w:p>
    <w:p w:rsidR="00833672" w:rsidRPr="001A3606" w:rsidRDefault="00833672" w:rsidP="00D90E6B">
      <w:pPr>
        <w:pStyle w:val="30"/>
        <w:shd w:val="clear" w:color="auto" w:fill="auto"/>
        <w:spacing w:after="0" w:line="240" w:lineRule="auto"/>
        <w:contextualSpacing/>
        <w:jc w:val="both"/>
        <w:rPr>
          <w:b w:val="0"/>
        </w:rPr>
      </w:pPr>
    </w:p>
    <w:p w:rsidR="00D90E6B" w:rsidRPr="001A3606" w:rsidRDefault="00CF2086" w:rsidP="004A7B3A">
      <w:pPr>
        <w:pStyle w:val="30"/>
        <w:shd w:val="clear" w:color="auto" w:fill="auto"/>
        <w:spacing w:after="0" w:line="240" w:lineRule="auto"/>
        <w:contextualSpacing/>
      </w:pPr>
      <w:r w:rsidRPr="001A3606">
        <w:t>ПОСТАНОВЛЯЮ:</w:t>
      </w:r>
    </w:p>
    <w:p w:rsidR="00833672" w:rsidRPr="001A3606" w:rsidRDefault="00833672" w:rsidP="004A7B3A">
      <w:pPr>
        <w:pStyle w:val="30"/>
        <w:shd w:val="clear" w:color="auto" w:fill="auto"/>
        <w:spacing w:after="0" w:line="240" w:lineRule="auto"/>
        <w:contextualSpacing/>
      </w:pPr>
    </w:p>
    <w:p w:rsidR="00CF2086" w:rsidRPr="001A3606" w:rsidRDefault="00CF2086" w:rsidP="00CF2086">
      <w:pPr>
        <w:pStyle w:val="30"/>
        <w:contextualSpacing/>
        <w:jc w:val="both"/>
        <w:rPr>
          <w:b w:val="0"/>
        </w:rPr>
      </w:pPr>
      <w:r w:rsidRPr="001A3606">
        <w:rPr>
          <w:b w:val="0"/>
        </w:rPr>
        <w:t>1. Утвердить административный регламент по предоставлению муниципальной услуги «Перевод жилого помещения в нежилое помещение и нежилого помещения в жилое помещение» в муниципальном образовании «</w:t>
      </w:r>
      <w:proofErr w:type="spellStart"/>
      <w:r w:rsidR="001A3606" w:rsidRPr="001A3606">
        <w:rPr>
          <w:b w:val="0"/>
        </w:rPr>
        <w:t>Керчикское</w:t>
      </w:r>
      <w:proofErr w:type="spellEnd"/>
      <w:r w:rsidRPr="001A3606">
        <w:rPr>
          <w:b w:val="0"/>
        </w:rPr>
        <w:t xml:space="preserve"> сельское поселение»»</w:t>
      </w:r>
      <w:r w:rsidR="00766245" w:rsidRPr="001A3606">
        <w:rPr>
          <w:b w:val="0"/>
        </w:rPr>
        <w:t xml:space="preserve"> согласно Приложению №1</w:t>
      </w:r>
      <w:r w:rsidRPr="001A3606">
        <w:rPr>
          <w:b w:val="0"/>
        </w:rPr>
        <w:t>.</w:t>
      </w:r>
    </w:p>
    <w:p w:rsidR="00CF2086" w:rsidRPr="001A3606" w:rsidRDefault="00CF2086" w:rsidP="00CF2086">
      <w:pPr>
        <w:pStyle w:val="30"/>
        <w:contextualSpacing/>
        <w:jc w:val="both"/>
        <w:rPr>
          <w:b w:val="0"/>
        </w:rPr>
      </w:pPr>
      <w:r w:rsidRPr="001A3606">
        <w:rPr>
          <w:b w:val="0"/>
        </w:rPr>
        <w:t xml:space="preserve">2. Постановление от </w:t>
      </w:r>
      <w:r w:rsidR="001A3606" w:rsidRPr="001A3606">
        <w:rPr>
          <w:b w:val="0"/>
        </w:rPr>
        <w:t>13.06.2012 №42</w:t>
      </w:r>
      <w:r w:rsidRPr="001A3606">
        <w:rPr>
          <w:b w:val="0"/>
        </w:rPr>
        <w:t xml:space="preserve"> «Об утверждении административного регламента  предоставления  муниципальной услуги «Принятие документов, а также выдача решений о п</w:t>
      </w:r>
      <w:r w:rsidR="00766245" w:rsidRPr="001A3606">
        <w:rPr>
          <w:b w:val="0"/>
        </w:rPr>
        <w:t>ереводе или</w:t>
      </w:r>
      <w:r w:rsidRPr="001A3606">
        <w:rPr>
          <w:b w:val="0"/>
        </w:rPr>
        <w:t xml:space="preserve"> об отказе в переводе жилого помещения в нежилое помещение или </w:t>
      </w:r>
      <w:r w:rsidR="00766245" w:rsidRPr="001A3606">
        <w:rPr>
          <w:b w:val="0"/>
        </w:rPr>
        <w:t>нежилого помещения в жилое помещение</w:t>
      </w:r>
      <w:r w:rsidRPr="001A3606">
        <w:rPr>
          <w:b w:val="0"/>
        </w:rPr>
        <w:t xml:space="preserve"> </w:t>
      </w:r>
      <w:r w:rsidR="00766245" w:rsidRPr="001A3606">
        <w:rPr>
          <w:b w:val="0"/>
        </w:rPr>
        <w:t xml:space="preserve">в </w:t>
      </w:r>
      <w:r w:rsidR="001A3606" w:rsidRPr="001A3606">
        <w:rPr>
          <w:b w:val="0"/>
        </w:rPr>
        <w:t>Керчикском</w:t>
      </w:r>
      <w:r w:rsidR="00766245" w:rsidRPr="001A3606">
        <w:rPr>
          <w:b w:val="0"/>
        </w:rPr>
        <w:t xml:space="preserve"> сельском поселении</w:t>
      </w:r>
      <w:r w:rsidRPr="001A3606">
        <w:rPr>
          <w:b w:val="0"/>
        </w:rPr>
        <w:t>»</w:t>
      </w:r>
      <w:r w:rsidR="00766245" w:rsidRPr="001A3606">
        <w:rPr>
          <w:b w:val="0"/>
        </w:rPr>
        <w:t>»</w:t>
      </w:r>
      <w:r w:rsidRPr="001A3606">
        <w:rPr>
          <w:b w:val="0"/>
        </w:rPr>
        <w:t>, считать утратившим силу.</w:t>
      </w:r>
    </w:p>
    <w:p w:rsidR="00CF2086" w:rsidRPr="001A3606" w:rsidRDefault="00CF2086" w:rsidP="00CF2086">
      <w:pPr>
        <w:pStyle w:val="30"/>
        <w:contextualSpacing/>
        <w:jc w:val="both"/>
        <w:rPr>
          <w:b w:val="0"/>
        </w:rPr>
      </w:pPr>
      <w:r w:rsidRPr="001A3606">
        <w:rPr>
          <w:b w:val="0"/>
        </w:rPr>
        <w:t>3</w:t>
      </w:r>
      <w:r w:rsidR="00E73312">
        <w:rPr>
          <w:b w:val="0"/>
        </w:rPr>
        <w:t>.</w:t>
      </w:r>
      <w:r w:rsidR="00E73312" w:rsidRPr="00E73312">
        <w:rPr>
          <w:b w:val="0"/>
        </w:rPr>
        <w:t xml:space="preserve"> Настоящее постановление вступает в силу со дня его официального обнародования и подлежит размещению на официальном сайте Администрации Керчикского сельского поселения.</w:t>
      </w:r>
    </w:p>
    <w:p w:rsidR="00CF2086" w:rsidRPr="001A3606" w:rsidRDefault="00C6056E" w:rsidP="00CF2086">
      <w:pPr>
        <w:pStyle w:val="30"/>
        <w:shd w:val="clear" w:color="auto" w:fill="auto"/>
        <w:spacing w:after="0" w:line="240" w:lineRule="auto"/>
        <w:contextualSpacing/>
        <w:jc w:val="both"/>
        <w:rPr>
          <w:b w:val="0"/>
        </w:rPr>
      </w:pPr>
      <w:r w:rsidRPr="001A3606">
        <w:rPr>
          <w:b w:val="0"/>
        </w:rPr>
        <w:t>4. </w:t>
      </w:r>
      <w:proofErr w:type="gramStart"/>
      <w:r w:rsidR="00CF2086" w:rsidRPr="001A3606">
        <w:rPr>
          <w:b w:val="0"/>
        </w:rPr>
        <w:t>Контроль за</w:t>
      </w:r>
      <w:proofErr w:type="gramEnd"/>
      <w:r w:rsidR="00CF2086" w:rsidRPr="001A3606">
        <w:rPr>
          <w:b w:val="0"/>
        </w:rPr>
        <w:t xml:space="preserve"> исполнением настоящего </w:t>
      </w:r>
      <w:r w:rsidR="00E56360" w:rsidRPr="001A3606">
        <w:rPr>
          <w:b w:val="0"/>
        </w:rPr>
        <w:t>постановления</w:t>
      </w:r>
      <w:r w:rsidR="00CF2086" w:rsidRPr="001A3606">
        <w:rPr>
          <w:b w:val="0"/>
        </w:rPr>
        <w:t xml:space="preserve"> </w:t>
      </w:r>
      <w:r w:rsidR="001A3606" w:rsidRPr="001A3606">
        <w:rPr>
          <w:b w:val="0"/>
        </w:rPr>
        <w:t>оставляю за собой.</w:t>
      </w:r>
    </w:p>
    <w:p w:rsidR="00D90E6B" w:rsidRPr="001A3606" w:rsidRDefault="00D90E6B" w:rsidP="004A7B3A">
      <w:pPr>
        <w:pStyle w:val="30"/>
        <w:shd w:val="clear" w:color="auto" w:fill="auto"/>
        <w:spacing w:after="0" w:line="240" w:lineRule="auto"/>
        <w:contextualSpacing/>
      </w:pPr>
    </w:p>
    <w:p w:rsidR="00766245" w:rsidRPr="001A3606" w:rsidRDefault="00766245" w:rsidP="00766245">
      <w:pPr>
        <w:pStyle w:val="30"/>
        <w:contextualSpacing/>
        <w:jc w:val="left"/>
        <w:rPr>
          <w:b w:val="0"/>
        </w:rPr>
      </w:pPr>
      <w:r w:rsidRPr="001A3606">
        <w:rPr>
          <w:b w:val="0"/>
        </w:rPr>
        <w:t>Глава Администрации</w:t>
      </w:r>
    </w:p>
    <w:p w:rsidR="00D90E6B" w:rsidRPr="001A3606" w:rsidRDefault="001A3606" w:rsidP="00766245">
      <w:pPr>
        <w:pStyle w:val="30"/>
        <w:shd w:val="clear" w:color="auto" w:fill="auto"/>
        <w:spacing w:after="0" w:line="240" w:lineRule="auto"/>
        <w:contextualSpacing/>
        <w:jc w:val="left"/>
        <w:rPr>
          <w:b w:val="0"/>
        </w:rPr>
      </w:pPr>
      <w:r w:rsidRPr="001A3606">
        <w:rPr>
          <w:b w:val="0"/>
        </w:rPr>
        <w:t>Керчикского</w:t>
      </w:r>
      <w:r w:rsidR="00766245" w:rsidRPr="001A3606">
        <w:rPr>
          <w:b w:val="0"/>
        </w:rPr>
        <w:t xml:space="preserve"> сельского поселения                                                  </w:t>
      </w:r>
      <w:r w:rsidRPr="001A3606">
        <w:rPr>
          <w:b w:val="0"/>
        </w:rPr>
        <w:t xml:space="preserve">                </w:t>
      </w:r>
      <w:r w:rsidR="00766245" w:rsidRPr="001A3606">
        <w:rPr>
          <w:b w:val="0"/>
        </w:rPr>
        <w:t xml:space="preserve"> </w:t>
      </w:r>
      <w:r w:rsidRPr="001A3606">
        <w:rPr>
          <w:b w:val="0"/>
        </w:rPr>
        <w:t xml:space="preserve">А.В. </w:t>
      </w:r>
      <w:proofErr w:type="spellStart"/>
      <w:r w:rsidRPr="001A3606">
        <w:rPr>
          <w:b w:val="0"/>
        </w:rPr>
        <w:t>Палько</w:t>
      </w:r>
      <w:proofErr w:type="spellEnd"/>
    </w:p>
    <w:p w:rsidR="001A3606" w:rsidRPr="001A3606" w:rsidRDefault="001A3606" w:rsidP="004A7B3A">
      <w:pPr>
        <w:pStyle w:val="30"/>
        <w:shd w:val="clear" w:color="auto" w:fill="auto"/>
        <w:spacing w:after="0" w:line="240" w:lineRule="auto"/>
        <w:contextualSpacing/>
      </w:pPr>
      <w:bookmarkStart w:id="0" w:name="_GoBack"/>
      <w:bookmarkEnd w:id="0"/>
    </w:p>
    <w:p w:rsidR="00766245" w:rsidRDefault="00766245" w:rsidP="00833672">
      <w:pPr>
        <w:pStyle w:val="30"/>
        <w:shd w:val="clear" w:color="auto" w:fill="auto"/>
        <w:spacing w:after="0" w:line="240" w:lineRule="auto"/>
        <w:ind w:left="6372" w:firstLine="708"/>
        <w:contextualSpacing/>
        <w:jc w:val="right"/>
        <w:rPr>
          <w:b w:val="0"/>
          <w:sz w:val="24"/>
          <w:szCs w:val="24"/>
        </w:rPr>
      </w:pPr>
      <w:r w:rsidRPr="00766245">
        <w:rPr>
          <w:b w:val="0"/>
          <w:sz w:val="24"/>
          <w:szCs w:val="24"/>
        </w:rPr>
        <w:t>Приложение</w:t>
      </w:r>
      <w:r>
        <w:rPr>
          <w:b w:val="0"/>
          <w:sz w:val="24"/>
          <w:szCs w:val="24"/>
        </w:rPr>
        <w:t xml:space="preserve"> №1</w:t>
      </w:r>
    </w:p>
    <w:p w:rsidR="00766245" w:rsidRPr="00766245" w:rsidRDefault="00766245" w:rsidP="00833672">
      <w:pPr>
        <w:pStyle w:val="30"/>
        <w:shd w:val="clear" w:color="auto" w:fill="auto"/>
        <w:spacing w:after="0" w:line="240" w:lineRule="auto"/>
        <w:ind w:left="7080"/>
        <w:contextualSpacing/>
        <w:jc w:val="right"/>
        <w:rPr>
          <w:b w:val="0"/>
          <w:sz w:val="24"/>
          <w:szCs w:val="24"/>
        </w:rPr>
      </w:pPr>
      <w:r w:rsidRPr="00766245">
        <w:rPr>
          <w:b w:val="0"/>
          <w:sz w:val="24"/>
          <w:szCs w:val="24"/>
        </w:rPr>
        <w:t>к Постановлению</w:t>
      </w:r>
    </w:p>
    <w:p w:rsidR="00766245" w:rsidRDefault="00766245" w:rsidP="00833672">
      <w:pPr>
        <w:pStyle w:val="30"/>
        <w:shd w:val="clear" w:color="auto" w:fill="auto"/>
        <w:spacing w:after="0" w:line="240" w:lineRule="auto"/>
        <w:ind w:left="4956" w:firstLine="708"/>
        <w:contextualSpacing/>
        <w:jc w:val="right"/>
        <w:rPr>
          <w:b w:val="0"/>
          <w:sz w:val="24"/>
          <w:szCs w:val="24"/>
        </w:rPr>
      </w:pPr>
      <w:r w:rsidRPr="00766245">
        <w:rPr>
          <w:b w:val="0"/>
          <w:sz w:val="24"/>
          <w:szCs w:val="24"/>
        </w:rPr>
        <w:t xml:space="preserve">Администрации </w:t>
      </w:r>
      <w:r w:rsidR="001A3606">
        <w:rPr>
          <w:b w:val="0"/>
          <w:sz w:val="24"/>
          <w:szCs w:val="24"/>
        </w:rPr>
        <w:t>Керчикского</w:t>
      </w:r>
    </w:p>
    <w:p w:rsidR="00766245" w:rsidRPr="00766245" w:rsidRDefault="00766245" w:rsidP="00833672">
      <w:pPr>
        <w:pStyle w:val="30"/>
        <w:shd w:val="clear" w:color="auto" w:fill="auto"/>
        <w:spacing w:after="0" w:line="240" w:lineRule="auto"/>
        <w:ind w:left="6372" w:firstLine="708"/>
        <w:contextualSpacing/>
        <w:jc w:val="right"/>
        <w:rPr>
          <w:b w:val="0"/>
          <w:sz w:val="24"/>
          <w:szCs w:val="24"/>
        </w:rPr>
      </w:pPr>
      <w:r w:rsidRPr="00766245">
        <w:rPr>
          <w:b w:val="0"/>
          <w:sz w:val="24"/>
          <w:szCs w:val="24"/>
        </w:rPr>
        <w:t>сельского поселения</w:t>
      </w:r>
    </w:p>
    <w:p w:rsidR="00D90E6B" w:rsidRPr="00766245" w:rsidRDefault="00766245" w:rsidP="00833672">
      <w:pPr>
        <w:pStyle w:val="30"/>
        <w:shd w:val="clear" w:color="auto" w:fill="auto"/>
        <w:spacing w:after="0" w:line="240" w:lineRule="auto"/>
        <w:ind w:left="7080"/>
        <w:contextualSpacing/>
        <w:jc w:val="right"/>
        <w:rPr>
          <w:b w:val="0"/>
          <w:sz w:val="24"/>
          <w:szCs w:val="24"/>
        </w:rPr>
      </w:pPr>
      <w:r w:rsidRPr="00766245">
        <w:rPr>
          <w:b w:val="0"/>
          <w:sz w:val="24"/>
          <w:szCs w:val="24"/>
        </w:rPr>
        <w:t xml:space="preserve">от </w:t>
      </w:r>
      <w:r w:rsidR="001A3606">
        <w:rPr>
          <w:b w:val="0"/>
          <w:sz w:val="24"/>
          <w:szCs w:val="24"/>
        </w:rPr>
        <w:t>17</w:t>
      </w:r>
      <w:r w:rsidR="00833672">
        <w:rPr>
          <w:b w:val="0"/>
          <w:sz w:val="24"/>
          <w:szCs w:val="24"/>
        </w:rPr>
        <w:t>.10.2022 №</w:t>
      </w:r>
      <w:r w:rsidR="001A3606">
        <w:rPr>
          <w:b w:val="0"/>
          <w:sz w:val="24"/>
          <w:szCs w:val="24"/>
        </w:rPr>
        <w:t>72</w:t>
      </w:r>
    </w:p>
    <w:p w:rsidR="00766245" w:rsidRDefault="00766245" w:rsidP="00766245">
      <w:pPr>
        <w:pStyle w:val="30"/>
        <w:shd w:val="clear" w:color="auto" w:fill="auto"/>
        <w:spacing w:after="0" w:line="240" w:lineRule="auto"/>
        <w:contextualSpacing/>
        <w:jc w:val="left"/>
        <w:rPr>
          <w:sz w:val="24"/>
          <w:szCs w:val="24"/>
        </w:rPr>
      </w:pPr>
    </w:p>
    <w:p w:rsidR="002E1D8B" w:rsidRDefault="002A1E8F" w:rsidP="002E1D8B">
      <w:pPr>
        <w:pStyle w:val="30"/>
        <w:shd w:val="clear" w:color="auto" w:fill="auto"/>
        <w:spacing w:after="0" w:line="240" w:lineRule="auto"/>
        <w:contextualSpacing/>
        <w:rPr>
          <w:sz w:val="24"/>
          <w:szCs w:val="24"/>
        </w:rPr>
      </w:pPr>
      <w:r w:rsidRPr="004A7B3A">
        <w:rPr>
          <w:sz w:val="24"/>
          <w:szCs w:val="24"/>
        </w:rPr>
        <w:t>Административный регламент</w:t>
      </w:r>
    </w:p>
    <w:p w:rsidR="00766245" w:rsidRPr="00766245" w:rsidRDefault="004A7B3A" w:rsidP="00766245">
      <w:pPr>
        <w:pStyle w:val="30"/>
        <w:contextualSpacing/>
        <w:rPr>
          <w:sz w:val="24"/>
          <w:szCs w:val="24"/>
        </w:rPr>
      </w:pPr>
      <w:r>
        <w:rPr>
          <w:sz w:val="24"/>
          <w:szCs w:val="24"/>
        </w:rPr>
        <w:t xml:space="preserve">по </w:t>
      </w:r>
      <w:r w:rsidR="002A1E8F" w:rsidRPr="004A7B3A">
        <w:rPr>
          <w:sz w:val="24"/>
          <w:szCs w:val="24"/>
        </w:rPr>
        <w:t>предоставлению муниц</w:t>
      </w:r>
      <w:r w:rsidR="002E1D8B">
        <w:rPr>
          <w:sz w:val="24"/>
          <w:szCs w:val="24"/>
        </w:rPr>
        <w:t>ипальной услуги «П</w:t>
      </w:r>
      <w:r>
        <w:rPr>
          <w:sz w:val="24"/>
          <w:szCs w:val="24"/>
        </w:rPr>
        <w:t xml:space="preserve">еревод жилого помещения в нежилое помещение и </w:t>
      </w:r>
      <w:r w:rsidRPr="00766245">
        <w:rPr>
          <w:sz w:val="24"/>
          <w:szCs w:val="24"/>
        </w:rPr>
        <w:t xml:space="preserve">нежилого </w:t>
      </w:r>
      <w:r w:rsidR="002A1E8F" w:rsidRPr="00766245">
        <w:rPr>
          <w:sz w:val="24"/>
          <w:szCs w:val="24"/>
        </w:rPr>
        <w:t>помещения в жилое помещение»</w:t>
      </w:r>
      <w:r w:rsidR="00766245" w:rsidRPr="00766245">
        <w:rPr>
          <w:sz w:val="24"/>
          <w:szCs w:val="24"/>
        </w:rPr>
        <w:t xml:space="preserve"> </w:t>
      </w:r>
      <w:r w:rsidR="00766245">
        <w:rPr>
          <w:sz w:val="24"/>
          <w:szCs w:val="24"/>
        </w:rPr>
        <w:t xml:space="preserve">в муниципальном образовании </w:t>
      </w:r>
      <w:r w:rsidR="00766245" w:rsidRPr="00766245">
        <w:rPr>
          <w:sz w:val="24"/>
          <w:szCs w:val="24"/>
        </w:rPr>
        <w:t>«</w:t>
      </w:r>
      <w:proofErr w:type="spellStart"/>
      <w:r w:rsidR="001A3606">
        <w:rPr>
          <w:sz w:val="24"/>
          <w:szCs w:val="24"/>
        </w:rPr>
        <w:t>Керчикское</w:t>
      </w:r>
      <w:proofErr w:type="spellEnd"/>
      <w:r w:rsidR="00766245" w:rsidRPr="00766245">
        <w:rPr>
          <w:sz w:val="24"/>
          <w:szCs w:val="24"/>
        </w:rPr>
        <w:t xml:space="preserve"> сельское поселение»</w:t>
      </w:r>
    </w:p>
    <w:p w:rsidR="00931D5C" w:rsidRPr="004A7B3A" w:rsidRDefault="00931D5C" w:rsidP="002E1D8B">
      <w:pPr>
        <w:pStyle w:val="30"/>
        <w:shd w:val="clear" w:color="auto" w:fill="auto"/>
        <w:spacing w:after="0" w:line="240" w:lineRule="auto"/>
        <w:contextualSpacing/>
        <w:rPr>
          <w:sz w:val="24"/>
          <w:szCs w:val="24"/>
        </w:rPr>
      </w:pPr>
    </w:p>
    <w:p w:rsidR="00931D5C" w:rsidRPr="004A7B3A" w:rsidRDefault="002A1E8F" w:rsidP="004A7B3A">
      <w:pPr>
        <w:pStyle w:val="30"/>
        <w:numPr>
          <w:ilvl w:val="0"/>
          <w:numId w:val="1"/>
        </w:numPr>
        <w:shd w:val="clear" w:color="auto" w:fill="auto"/>
        <w:tabs>
          <w:tab w:val="left" w:pos="4055"/>
        </w:tabs>
        <w:spacing w:after="296" w:line="240" w:lineRule="auto"/>
        <w:ind w:left="3740"/>
        <w:contextualSpacing/>
        <w:jc w:val="both"/>
        <w:rPr>
          <w:sz w:val="24"/>
          <w:szCs w:val="24"/>
        </w:rPr>
      </w:pPr>
      <w:r w:rsidRPr="004A7B3A">
        <w:rPr>
          <w:sz w:val="24"/>
          <w:szCs w:val="24"/>
        </w:rPr>
        <w:t>Общие положения</w:t>
      </w:r>
    </w:p>
    <w:p w:rsidR="00931D5C" w:rsidRPr="004A7B3A" w:rsidRDefault="002A1E8F" w:rsidP="004A7B3A">
      <w:pPr>
        <w:pStyle w:val="20"/>
        <w:shd w:val="clear" w:color="auto" w:fill="auto"/>
        <w:spacing w:before="0" w:after="200" w:line="240" w:lineRule="auto"/>
        <w:contextualSpacing/>
        <w:rPr>
          <w:sz w:val="24"/>
          <w:szCs w:val="24"/>
        </w:rPr>
      </w:pPr>
      <w:r w:rsidRPr="004A7B3A">
        <w:rPr>
          <w:sz w:val="24"/>
          <w:szCs w:val="24"/>
        </w:rPr>
        <w:t>1. Предмет регулирования административного регламента.</w:t>
      </w:r>
    </w:p>
    <w:p w:rsidR="00931D5C" w:rsidRPr="004A7B3A" w:rsidRDefault="002A1E8F" w:rsidP="004A7B3A">
      <w:pPr>
        <w:pStyle w:val="20"/>
        <w:numPr>
          <w:ilvl w:val="1"/>
          <w:numId w:val="1"/>
        </w:numPr>
        <w:shd w:val="clear" w:color="auto" w:fill="auto"/>
        <w:tabs>
          <w:tab w:val="left" w:pos="1440"/>
        </w:tabs>
        <w:spacing w:before="0" w:after="180" w:line="240" w:lineRule="auto"/>
        <w:ind w:firstLine="580"/>
        <w:contextualSpacing/>
        <w:rPr>
          <w:sz w:val="24"/>
          <w:szCs w:val="24"/>
        </w:rPr>
      </w:pPr>
      <w:r w:rsidRPr="004A7B3A">
        <w:rPr>
          <w:sz w:val="24"/>
          <w:szCs w:val="24"/>
        </w:rPr>
        <w:t>Административный регламент предоставления муниципальной услуги «Перевод жилого помещения в нежилое помещение и нежилого помещения в жилое помещение» (далее соответственно - административный регламент, муниципальная услуга) устанавливает порядок и стандарт предоставления муниципальной услуги.</w:t>
      </w:r>
    </w:p>
    <w:p w:rsidR="00931D5C" w:rsidRPr="004A7B3A" w:rsidRDefault="002A1E8F" w:rsidP="004A7B3A">
      <w:pPr>
        <w:pStyle w:val="20"/>
        <w:shd w:val="clear" w:color="auto" w:fill="auto"/>
        <w:spacing w:before="0" w:after="176" w:line="240" w:lineRule="auto"/>
        <w:ind w:firstLine="580"/>
        <w:contextualSpacing/>
        <w:rPr>
          <w:sz w:val="24"/>
          <w:szCs w:val="24"/>
        </w:rPr>
      </w:pPr>
      <w:proofErr w:type="gramStart"/>
      <w:r w:rsidRPr="004A7B3A">
        <w:rPr>
          <w:sz w:val="24"/>
          <w:szCs w:val="24"/>
        </w:rPr>
        <w:t>Административный регламент определяет порядок, сроки и последовательность выполнения административных процедур по предоставлению муниципальной услуги,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 (далее - МФЦ), формы контроля за предоставлением муниципальной услуги, досудебный (внесудебный) порядок обжалования решений и действий (бездействий) Администрации</w:t>
      </w:r>
      <w:proofErr w:type="gramEnd"/>
      <w:r w:rsidRPr="004A7B3A">
        <w:rPr>
          <w:sz w:val="24"/>
          <w:szCs w:val="24"/>
        </w:rPr>
        <w:t xml:space="preserve"> </w:t>
      </w:r>
      <w:r w:rsidR="001A3606">
        <w:rPr>
          <w:sz w:val="24"/>
          <w:szCs w:val="24"/>
        </w:rPr>
        <w:t>Керчикского</w:t>
      </w:r>
      <w:r w:rsidRPr="004A7B3A">
        <w:rPr>
          <w:sz w:val="24"/>
          <w:szCs w:val="24"/>
        </w:rPr>
        <w:t xml:space="preserve"> сельского поселения, должностных лиц Администрации, работников МФЦ.</w:t>
      </w:r>
    </w:p>
    <w:p w:rsidR="00931D5C" w:rsidRPr="004A7B3A" w:rsidRDefault="002A1E8F" w:rsidP="004A7B3A">
      <w:pPr>
        <w:pStyle w:val="20"/>
        <w:shd w:val="clear" w:color="auto" w:fill="auto"/>
        <w:spacing w:before="0" w:after="227" w:line="240" w:lineRule="auto"/>
        <w:ind w:firstLine="580"/>
        <w:contextualSpacing/>
        <w:rPr>
          <w:sz w:val="24"/>
          <w:szCs w:val="24"/>
        </w:rPr>
      </w:pPr>
      <w:r w:rsidRPr="004A7B3A">
        <w:rPr>
          <w:sz w:val="24"/>
          <w:szCs w:val="24"/>
        </w:rPr>
        <w:t>Правовые основания предоставления муниципальной услуги закреплены в Приложении № 2 к настоящему административному регламенту.</w:t>
      </w:r>
    </w:p>
    <w:p w:rsidR="00931D5C" w:rsidRPr="004A7B3A" w:rsidRDefault="002A1E8F" w:rsidP="004A7B3A">
      <w:pPr>
        <w:pStyle w:val="20"/>
        <w:numPr>
          <w:ilvl w:val="1"/>
          <w:numId w:val="1"/>
        </w:numPr>
        <w:shd w:val="clear" w:color="auto" w:fill="auto"/>
        <w:tabs>
          <w:tab w:val="left" w:pos="1039"/>
        </w:tabs>
        <w:spacing w:before="0" w:after="201" w:line="240" w:lineRule="auto"/>
        <w:ind w:firstLine="580"/>
        <w:contextualSpacing/>
        <w:rPr>
          <w:sz w:val="24"/>
          <w:szCs w:val="24"/>
        </w:rPr>
      </w:pPr>
      <w:r w:rsidRPr="004A7B3A">
        <w:rPr>
          <w:sz w:val="24"/>
          <w:szCs w:val="24"/>
        </w:rPr>
        <w:t>Круг заявителей.</w:t>
      </w:r>
    </w:p>
    <w:p w:rsidR="00931D5C" w:rsidRPr="004A7B3A" w:rsidRDefault="002A1E8F" w:rsidP="004A7B3A">
      <w:pPr>
        <w:pStyle w:val="20"/>
        <w:shd w:val="clear" w:color="auto" w:fill="auto"/>
        <w:spacing w:before="0" w:after="227" w:line="240" w:lineRule="auto"/>
        <w:ind w:firstLine="580"/>
        <w:contextualSpacing/>
        <w:rPr>
          <w:sz w:val="24"/>
          <w:szCs w:val="24"/>
        </w:rPr>
      </w:pPr>
      <w:r w:rsidRPr="004A7B3A">
        <w:rPr>
          <w:sz w:val="24"/>
          <w:szCs w:val="24"/>
        </w:rPr>
        <w:t>Муниципальная услуга предоставляется собственнику помещения в многоквартирном доме или уполномоченному им лицу (далее - заявитель).</w:t>
      </w:r>
    </w:p>
    <w:p w:rsidR="00931D5C" w:rsidRPr="004A7B3A" w:rsidRDefault="002A1E8F" w:rsidP="004A7B3A">
      <w:pPr>
        <w:pStyle w:val="20"/>
        <w:numPr>
          <w:ilvl w:val="1"/>
          <w:numId w:val="1"/>
        </w:numPr>
        <w:shd w:val="clear" w:color="auto" w:fill="auto"/>
        <w:tabs>
          <w:tab w:val="left" w:pos="1039"/>
        </w:tabs>
        <w:spacing w:before="0" w:after="198" w:line="240" w:lineRule="auto"/>
        <w:ind w:firstLine="580"/>
        <w:contextualSpacing/>
        <w:rPr>
          <w:sz w:val="24"/>
          <w:szCs w:val="24"/>
        </w:rPr>
      </w:pPr>
      <w:r w:rsidRPr="004A7B3A">
        <w:rPr>
          <w:sz w:val="24"/>
          <w:szCs w:val="24"/>
        </w:rPr>
        <w:t>Требования к порядку информирования о предоставлении муниципальной услуги.</w:t>
      </w:r>
    </w:p>
    <w:p w:rsidR="00833672" w:rsidRPr="00833672" w:rsidRDefault="00833672" w:rsidP="00833672">
      <w:pPr>
        <w:pStyle w:val="20"/>
        <w:spacing w:after="299"/>
        <w:ind w:firstLine="580"/>
        <w:contextualSpacing/>
        <w:rPr>
          <w:sz w:val="24"/>
          <w:szCs w:val="24"/>
        </w:rPr>
      </w:pPr>
      <w:r>
        <w:rPr>
          <w:sz w:val="24"/>
          <w:szCs w:val="24"/>
        </w:rPr>
        <w:t>1.3.1</w:t>
      </w:r>
      <w:r w:rsidR="00E56360">
        <w:rPr>
          <w:sz w:val="24"/>
          <w:szCs w:val="24"/>
        </w:rPr>
        <w:t xml:space="preserve">. </w:t>
      </w:r>
      <w:r w:rsidRPr="00833672">
        <w:rPr>
          <w:sz w:val="24"/>
          <w:szCs w:val="24"/>
        </w:rPr>
        <w:t xml:space="preserve">Информация о порядке предоставления муниципальной услуги предоставляется при личном или письменном обращении заявителя к ведущему специалисту  по земельным и имущественным отношениям </w:t>
      </w:r>
      <w:r w:rsidR="001A3606">
        <w:rPr>
          <w:sz w:val="24"/>
          <w:szCs w:val="24"/>
        </w:rPr>
        <w:t>Керчикского</w:t>
      </w:r>
      <w:r w:rsidRPr="00833672">
        <w:rPr>
          <w:sz w:val="24"/>
          <w:szCs w:val="24"/>
        </w:rPr>
        <w:t xml:space="preserve"> сельского поселения, а также по телефону: 8(863 60) 3-</w:t>
      </w:r>
      <w:r w:rsidR="001A3606">
        <w:rPr>
          <w:sz w:val="24"/>
          <w:szCs w:val="24"/>
        </w:rPr>
        <w:t>73-38</w:t>
      </w:r>
      <w:r w:rsidRPr="00833672">
        <w:rPr>
          <w:sz w:val="24"/>
          <w:szCs w:val="24"/>
        </w:rPr>
        <w:t>.</w:t>
      </w:r>
    </w:p>
    <w:p w:rsidR="00833672" w:rsidRPr="00833672" w:rsidRDefault="00833672" w:rsidP="00833672">
      <w:pPr>
        <w:pStyle w:val="20"/>
        <w:spacing w:after="299"/>
        <w:ind w:firstLine="580"/>
        <w:contextualSpacing/>
        <w:rPr>
          <w:sz w:val="24"/>
          <w:szCs w:val="24"/>
        </w:rPr>
      </w:pPr>
      <w:r>
        <w:rPr>
          <w:sz w:val="24"/>
          <w:szCs w:val="24"/>
        </w:rPr>
        <w:t>1.3</w:t>
      </w:r>
      <w:r w:rsidRPr="00833672">
        <w:rPr>
          <w:sz w:val="24"/>
          <w:szCs w:val="24"/>
        </w:rPr>
        <w:t>.</w:t>
      </w:r>
      <w:r>
        <w:rPr>
          <w:sz w:val="24"/>
          <w:szCs w:val="24"/>
        </w:rPr>
        <w:t>2</w:t>
      </w:r>
      <w:r w:rsidRPr="00833672">
        <w:rPr>
          <w:sz w:val="24"/>
          <w:szCs w:val="24"/>
        </w:rPr>
        <w:t xml:space="preserve"> Прием и регистрацию заявлений на присвоение адресов объектам недвижимости, инженерной инфраструктуры, зданиям и сооружениям на территории муниципального образования «</w:t>
      </w:r>
      <w:r w:rsidR="001A3606">
        <w:rPr>
          <w:sz w:val="24"/>
          <w:szCs w:val="24"/>
        </w:rPr>
        <w:t>Керчикского</w:t>
      </w:r>
      <w:r w:rsidRPr="00833672">
        <w:rPr>
          <w:sz w:val="24"/>
          <w:szCs w:val="24"/>
        </w:rPr>
        <w:t xml:space="preserve"> сельского поселения» осуществляет ведущий специалист по делопроизводству и архивной работе. График работы специалиста, осуществляющего прием заявлений:</w:t>
      </w:r>
    </w:p>
    <w:p w:rsidR="00833672" w:rsidRPr="00833672" w:rsidRDefault="00833672" w:rsidP="00833672">
      <w:pPr>
        <w:pStyle w:val="20"/>
        <w:spacing w:after="299"/>
        <w:ind w:firstLine="580"/>
        <w:contextualSpacing/>
        <w:rPr>
          <w:sz w:val="24"/>
          <w:szCs w:val="24"/>
        </w:rPr>
      </w:pPr>
      <w:r w:rsidRPr="00833672">
        <w:rPr>
          <w:sz w:val="24"/>
          <w:szCs w:val="24"/>
        </w:rPr>
        <w:t>приемные часы: вторник, четверг, пятница  - с 8.00 до 15.00, выходные дни: суббота, воскресенье.</w:t>
      </w:r>
    </w:p>
    <w:p w:rsidR="00833672" w:rsidRPr="00833672" w:rsidRDefault="00833672" w:rsidP="00833672">
      <w:pPr>
        <w:pStyle w:val="20"/>
        <w:spacing w:after="299"/>
        <w:ind w:firstLine="580"/>
        <w:contextualSpacing/>
        <w:rPr>
          <w:sz w:val="24"/>
          <w:szCs w:val="24"/>
        </w:rPr>
      </w:pPr>
      <w:r w:rsidRPr="00833672">
        <w:rPr>
          <w:sz w:val="24"/>
          <w:szCs w:val="24"/>
        </w:rPr>
        <w:t>адрес: 3</w:t>
      </w:r>
      <w:r w:rsidR="001A3606">
        <w:rPr>
          <w:sz w:val="24"/>
          <w:szCs w:val="24"/>
        </w:rPr>
        <w:t>46464</w:t>
      </w:r>
      <w:r w:rsidRPr="00833672">
        <w:rPr>
          <w:sz w:val="24"/>
          <w:szCs w:val="24"/>
        </w:rPr>
        <w:t xml:space="preserve">, Ростовская область, Октябрьский район, </w:t>
      </w:r>
      <w:r w:rsidR="001A3606">
        <w:rPr>
          <w:sz w:val="24"/>
          <w:szCs w:val="24"/>
        </w:rPr>
        <w:t xml:space="preserve">х. </w:t>
      </w:r>
      <w:proofErr w:type="spellStart"/>
      <w:r w:rsidR="001A3606">
        <w:rPr>
          <w:sz w:val="24"/>
          <w:szCs w:val="24"/>
        </w:rPr>
        <w:t>Керчик-Савров</w:t>
      </w:r>
      <w:proofErr w:type="spellEnd"/>
      <w:r w:rsidR="001A3606">
        <w:rPr>
          <w:sz w:val="24"/>
          <w:szCs w:val="24"/>
        </w:rPr>
        <w:t>, ул. Советская, 38.</w:t>
      </w:r>
    </w:p>
    <w:p w:rsidR="00833672" w:rsidRPr="00833672" w:rsidRDefault="00833672" w:rsidP="00833672">
      <w:pPr>
        <w:pStyle w:val="20"/>
        <w:spacing w:after="299"/>
        <w:ind w:firstLine="580"/>
        <w:contextualSpacing/>
        <w:rPr>
          <w:sz w:val="24"/>
          <w:szCs w:val="24"/>
        </w:rPr>
      </w:pPr>
      <w:r w:rsidRPr="00833672">
        <w:rPr>
          <w:sz w:val="24"/>
          <w:szCs w:val="24"/>
        </w:rPr>
        <w:t>телефон: 8(86360) 3-</w:t>
      </w:r>
      <w:r w:rsidR="001A3606">
        <w:rPr>
          <w:sz w:val="24"/>
          <w:szCs w:val="24"/>
        </w:rPr>
        <w:t>73-38.</w:t>
      </w:r>
    </w:p>
    <w:p w:rsidR="00833672" w:rsidRPr="00833672" w:rsidRDefault="00833672" w:rsidP="00833672">
      <w:pPr>
        <w:pStyle w:val="20"/>
        <w:spacing w:after="299"/>
        <w:ind w:firstLine="580"/>
        <w:contextualSpacing/>
        <w:rPr>
          <w:sz w:val="24"/>
          <w:szCs w:val="24"/>
        </w:rPr>
      </w:pPr>
      <w:r w:rsidRPr="00833672">
        <w:rPr>
          <w:sz w:val="24"/>
          <w:szCs w:val="24"/>
        </w:rPr>
        <w:t>2.2. Общий срок исполнения органом местного самоуправления муниципальной услуги по присвоению административного адреса не должен превышать 10 рабочих дней со дня регистрации заявления.</w:t>
      </w:r>
    </w:p>
    <w:p w:rsidR="00833672" w:rsidRPr="00833672" w:rsidRDefault="00833672" w:rsidP="00833672">
      <w:pPr>
        <w:pStyle w:val="20"/>
        <w:spacing w:after="299"/>
        <w:ind w:firstLine="580"/>
        <w:contextualSpacing/>
        <w:rPr>
          <w:sz w:val="24"/>
          <w:szCs w:val="24"/>
        </w:rPr>
      </w:pPr>
      <w:r w:rsidRPr="00833672">
        <w:rPr>
          <w:sz w:val="24"/>
          <w:szCs w:val="24"/>
        </w:rPr>
        <w:lastRenderedPageBreak/>
        <w:t>2.2.1. Информация об исполнении муниципальной услуги предоставляется в следующие сроки:</w:t>
      </w:r>
    </w:p>
    <w:p w:rsidR="00833672" w:rsidRPr="00833672" w:rsidRDefault="00833672" w:rsidP="00833672">
      <w:pPr>
        <w:pStyle w:val="20"/>
        <w:spacing w:after="299"/>
        <w:ind w:firstLine="580"/>
        <w:contextualSpacing/>
        <w:rPr>
          <w:sz w:val="24"/>
          <w:szCs w:val="24"/>
        </w:rPr>
      </w:pPr>
      <w:r w:rsidRPr="00833672">
        <w:rPr>
          <w:sz w:val="24"/>
          <w:szCs w:val="24"/>
        </w:rPr>
        <w:t>- при информировании по письменным обращениям ответ направляется почтой в адрес заявителя либо передается непосредственно заявителю в срок, не превышающий 10 рабочих дней с момента поступления письменного заявления.</w:t>
      </w:r>
    </w:p>
    <w:p w:rsidR="00833672" w:rsidRPr="00833672" w:rsidRDefault="00833672" w:rsidP="00833672">
      <w:pPr>
        <w:pStyle w:val="20"/>
        <w:spacing w:after="299"/>
        <w:ind w:firstLine="580"/>
        <w:contextualSpacing/>
        <w:rPr>
          <w:sz w:val="24"/>
          <w:szCs w:val="24"/>
        </w:rPr>
      </w:pPr>
      <w:r w:rsidRPr="00833672">
        <w:rPr>
          <w:sz w:val="24"/>
          <w:szCs w:val="24"/>
        </w:rPr>
        <w:t>- общий срок исполнения органом местного самоуправления муниципальной услуги по присвоению административного адреса не должен превышать 10 рабочих дней со дня регистрации заявления.</w:t>
      </w:r>
    </w:p>
    <w:p w:rsidR="00833672" w:rsidRPr="00833672" w:rsidRDefault="00833672" w:rsidP="00833672">
      <w:pPr>
        <w:pStyle w:val="20"/>
        <w:spacing w:after="299"/>
        <w:ind w:firstLine="580"/>
        <w:contextualSpacing/>
        <w:rPr>
          <w:sz w:val="24"/>
          <w:szCs w:val="24"/>
        </w:rPr>
      </w:pPr>
      <w:r>
        <w:rPr>
          <w:sz w:val="24"/>
          <w:szCs w:val="24"/>
        </w:rPr>
        <w:t>2.2.2</w:t>
      </w:r>
      <w:r w:rsidRPr="00833672">
        <w:rPr>
          <w:sz w:val="24"/>
          <w:szCs w:val="24"/>
        </w:rPr>
        <w:t>. Приостановление предоставления услуги может осуществляться по просьбе заявителя.</w:t>
      </w:r>
    </w:p>
    <w:p w:rsidR="00833672" w:rsidRPr="00833672" w:rsidRDefault="00833672" w:rsidP="00833672">
      <w:pPr>
        <w:pStyle w:val="20"/>
        <w:spacing w:after="299"/>
        <w:ind w:firstLine="580"/>
        <w:contextualSpacing/>
        <w:rPr>
          <w:sz w:val="24"/>
          <w:szCs w:val="24"/>
        </w:rPr>
      </w:pPr>
      <w:r w:rsidRPr="00833672">
        <w:rPr>
          <w:sz w:val="24"/>
          <w:szCs w:val="24"/>
        </w:rPr>
        <w:t>2.3. Требования к местам предоставления  муниципальной  услуги.</w:t>
      </w:r>
    </w:p>
    <w:p w:rsidR="00833672" w:rsidRDefault="00833672" w:rsidP="00833672">
      <w:pPr>
        <w:pStyle w:val="20"/>
        <w:shd w:val="clear" w:color="auto" w:fill="auto"/>
        <w:spacing w:before="0" w:after="299" w:line="240" w:lineRule="auto"/>
        <w:ind w:firstLine="580"/>
        <w:contextualSpacing/>
        <w:rPr>
          <w:sz w:val="24"/>
          <w:szCs w:val="24"/>
        </w:rPr>
      </w:pPr>
      <w:r w:rsidRPr="00833672">
        <w:rPr>
          <w:sz w:val="24"/>
          <w:szCs w:val="24"/>
        </w:rPr>
        <w:t xml:space="preserve">2.3.1. Заявление с документами принимаются по адресу: </w:t>
      </w:r>
      <w:r w:rsidR="001A3606" w:rsidRPr="00833672">
        <w:rPr>
          <w:sz w:val="24"/>
          <w:szCs w:val="24"/>
        </w:rPr>
        <w:t>3</w:t>
      </w:r>
      <w:r w:rsidR="001A3606">
        <w:rPr>
          <w:sz w:val="24"/>
          <w:szCs w:val="24"/>
        </w:rPr>
        <w:t>46464</w:t>
      </w:r>
      <w:r w:rsidR="001A3606" w:rsidRPr="00833672">
        <w:rPr>
          <w:sz w:val="24"/>
          <w:szCs w:val="24"/>
        </w:rPr>
        <w:t xml:space="preserve">, Ростовская область, Октябрьский район, </w:t>
      </w:r>
      <w:r w:rsidR="001A3606">
        <w:rPr>
          <w:sz w:val="24"/>
          <w:szCs w:val="24"/>
        </w:rPr>
        <w:t xml:space="preserve">х. </w:t>
      </w:r>
      <w:proofErr w:type="spellStart"/>
      <w:r w:rsidR="001A3606">
        <w:rPr>
          <w:sz w:val="24"/>
          <w:szCs w:val="24"/>
        </w:rPr>
        <w:t>Керчик-Савров</w:t>
      </w:r>
      <w:proofErr w:type="spellEnd"/>
      <w:r w:rsidR="001A3606">
        <w:rPr>
          <w:sz w:val="24"/>
          <w:szCs w:val="24"/>
        </w:rPr>
        <w:t>, ул. Советская, 38.</w:t>
      </w:r>
      <w:r w:rsidRPr="00833672">
        <w:rPr>
          <w:sz w:val="24"/>
          <w:szCs w:val="24"/>
        </w:rPr>
        <w:t xml:space="preserve">  Время приема:  вторник, четверг, пятница - с 8.00 </w:t>
      </w:r>
      <w:r w:rsidR="001A3606">
        <w:rPr>
          <w:sz w:val="24"/>
          <w:szCs w:val="24"/>
        </w:rPr>
        <w:t>до 15.00, телефон: 8(86360) 3-73-38</w:t>
      </w:r>
      <w:r w:rsidRPr="00833672">
        <w:rPr>
          <w:sz w:val="24"/>
          <w:szCs w:val="24"/>
        </w:rPr>
        <w:t>;</w:t>
      </w:r>
    </w:p>
    <w:p w:rsidR="00931D5C" w:rsidRPr="004A7B3A" w:rsidRDefault="002A1E8F" w:rsidP="00833672">
      <w:pPr>
        <w:pStyle w:val="20"/>
        <w:shd w:val="clear" w:color="auto" w:fill="auto"/>
        <w:spacing w:before="0" w:after="299" w:line="240" w:lineRule="auto"/>
        <w:ind w:firstLine="580"/>
        <w:contextualSpacing/>
        <w:rPr>
          <w:sz w:val="24"/>
          <w:szCs w:val="24"/>
        </w:rPr>
      </w:pPr>
      <w:r w:rsidRPr="004A7B3A">
        <w:rPr>
          <w:sz w:val="24"/>
          <w:szCs w:val="24"/>
        </w:rPr>
        <w:t>Справочная информация о местонахождении, графике работы, контактных телефонах МФЦ, адресе электронной почты МФЦ размещена на официальном сайте МФЦ.</w:t>
      </w:r>
    </w:p>
    <w:p w:rsidR="00931D5C" w:rsidRPr="004A7B3A" w:rsidRDefault="002A1E8F" w:rsidP="004A7B3A">
      <w:pPr>
        <w:pStyle w:val="22"/>
        <w:numPr>
          <w:ilvl w:val="0"/>
          <w:numId w:val="1"/>
        </w:numPr>
        <w:shd w:val="clear" w:color="auto" w:fill="auto"/>
        <w:tabs>
          <w:tab w:val="left" w:pos="2061"/>
        </w:tabs>
        <w:spacing w:before="0" w:after="226" w:line="240" w:lineRule="auto"/>
        <w:ind w:left="1720" w:firstLine="0"/>
        <w:contextualSpacing/>
        <w:rPr>
          <w:sz w:val="24"/>
          <w:szCs w:val="24"/>
        </w:rPr>
      </w:pPr>
      <w:bookmarkStart w:id="1" w:name="bookmark0"/>
      <w:r w:rsidRPr="004A7B3A">
        <w:rPr>
          <w:sz w:val="24"/>
          <w:szCs w:val="24"/>
        </w:rPr>
        <w:t>Стандарт предоставления муниципальной услуги</w:t>
      </w:r>
      <w:bookmarkEnd w:id="1"/>
    </w:p>
    <w:p w:rsidR="00931D5C" w:rsidRPr="004A7B3A" w:rsidRDefault="002A1E8F" w:rsidP="004A7B3A">
      <w:pPr>
        <w:pStyle w:val="20"/>
        <w:numPr>
          <w:ilvl w:val="1"/>
          <w:numId w:val="1"/>
        </w:numPr>
        <w:shd w:val="clear" w:color="auto" w:fill="auto"/>
        <w:tabs>
          <w:tab w:val="left" w:pos="1070"/>
        </w:tabs>
        <w:spacing w:before="0" w:after="191" w:line="240" w:lineRule="auto"/>
        <w:ind w:firstLine="580"/>
        <w:contextualSpacing/>
        <w:rPr>
          <w:sz w:val="24"/>
          <w:szCs w:val="24"/>
        </w:rPr>
      </w:pPr>
      <w:r w:rsidRPr="004A7B3A">
        <w:rPr>
          <w:sz w:val="24"/>
          <w:szCs w:val="24"/>
        </w:rPr>
        <w:t xml:space="preserve">Наименование муниципальной услуги Администрации </w:t>
      </w:r>
      <w:r w:rsidR="001A3606">
        <w:rPr>
          <w:sz w:val="24"/>
          <w:szCs w:val="24"/>
        </w:rPr>
        <w:t>Керчикского</w:t>
      </w:r>
      <w:r w:rsidRPr="004A7B3A">
        <w:rPr>
          <w:sz w:val="24"/>
          <w:szCs w:val="24"/>
        </w:rPr>
        <w:t xml:space="preserve"> сельского поселения.</w:t>
      </w:r>
    </w:p>
    <w:p w:rsidR="00931D5C" w:rsidRPr="004A7B3A" w:rsidRDefault="002A1E8F" w:rsidP="004A7B3A">
      <w:pPr>
        <w:pStyle w:val="20"/>
        <w:shd w:val="clear" w:color="auto" w:fill="auto"/>
        <w:spacing w:before="0" w:after="0" w:line="240" w:lineRule="auto"/>
        <w:ind w:firstLine="580"/>
        <w:contextualSpacing/>
        <w:rPr>
          <w:sz w:val="24"/>
          <w:szCs w:val="24"/>
        </w:rPr>
      </w:pPr>
      <w:r w:rsidRPr="004A7B3A">
        <w:rPr>
          <w:sz w:val="24"/>
          <w:szCs w:val="24"/>
        </w:rPr>
        <w:t xml:space="preserve">Наименование муниципальной услуги Администрации </w:t>
      </w:r>
      <w:r w:rsidR="001A3606">
        <w:rPr>
          <w:sz w:val="24"/>
          <w:szCs w:val="24"/>
        </w:rPr>
        <w:t>Керчикского</w:t>
      </w:r>
      <w:r w:rsidRPr="004A7B3A">
        <w:rPr>
          <w:sz w:val="24"/>
          <w:szCs w:val="24"/>
        </w:rPr>
        <w:t xml:space="preserve"> сельского поселения - перевод жилого помещения в нежилое помещение и нежилого помещения в жилое помещение.</w:t>
      </w:r>
    </w:p>
    <w:p w:rsidR="00931D5C" w:rsidRPr="004A7B3A" w:rsidRDefault="002A1E8F" w:rsidP="004A7B3A">
      <w:pPr>
        <w:pStyle w:val="20"/>
        <w:numPr>
          <w:ilvl w:val="1"/>
          <w:numId w:val="1"/>
        </w:numPr>
        <w:shd w:val="clear" w:color="auto" w:fill="auto"/>
        <w:tabs>
          <w:tab w:val="left" w:pos="1070"/>
        </w:tabs>
        <w:spacing w:before="0" w:after="0" w:line="240" w:lineRule="auto"/>
        <w:ind w:firstLine="580"/>
        <w:contextualSpacing/>
        <w:rPr>
          <w:sz w:val="24"/>
          <w:szCs w:val="24"/>
        </w:rPr>
      </w:pPr>
      <w:r w:rsidRPr="004A7B3A">
        <w:rPr>
          <w:sz w:val="24"/>
          <w:szCs w:val="24"/>
        </w:rPr>
        <w:t>Наименование органа, предоставляющего муниципальную услугу.</w:t>
      </w:r>
    </w:p>
    <w:p w:rsidR="00931D5C" w:rsidRPr="004A7B3A" w:rsidRDefault="002A1E8F" w:rsidP="004A7B3A">
      <w:pPr>
        <w:pStyle w:val="20"/>
        <w:shd w:val="clear" w:color="auto" w:fill="auto"/>
        <w:spacing w:before="0" w:after="0" w:line="240" w:lineRule="auto"/>
        <w:ind w:firstLine="580"/>
        <w:contextualSpacing/>
        <w:rPr>
          <w:sz w:val="24"/>
          <w:szCs w:val="24"/>
        </w:rPr>
      </w:pPr>
      <w:r w:rsidRPr="004A7B3A">
        <w:rPr>
          <w:sz w:val="24"/>
          <w:szCs w:val="24"/>
        </w:rPr>
        <w:t xml:space="preserve">Администрация </w:t>
      </w:r>
      <w:r w:rsidR="001A3606">
        <w:rPr>
          <w:sz w:val="24"/>
          <w:szCs w:val="24"/>
        </w:rPr>
        <w:t>Керчикского</w:t>
      </w:r>
      <w:r w:rsidRPr="004A7B3A">
        <w:rPr>
          <w:sz w:val="24"/>
          <w:szCs w:val="24"/>
        </w:rPr>
        <w:t xml:space="preserve"> сельского поселения.</w:t>
      </w:r>
    </w:p>
    <w:p w:rsidR="00931D5C" w:rsidRPr="004A7B3A" w:rsidRDefault="002A1E8F" w:rsidP="004A7B3A">
      <w:pPr>
        <w:pStyle w:val="20"/>
        <w:shd w:val="clear" w:color="auto" w:fill="auto"/>
        <w:spacing w:before="0" w:after="0" w:line="240" w:lineRule="auto"/>
        <w:ind w:firstLine="580"/>
        <w:contextualSpacing/>
        <w:rPr>
          <w:sz w:val="24"/>
          <w:szCs w:val="24"/>
        </w:rPr>
      </w:pPr>
      <w:r w:rsidRPr="004A7B3A">
        <w:rPr>
          <w:sz w:val="24"/>
          <w:szCs w:val="24"/>
        </w:rPr>
        <w:t>МФЦ участвует в предоставлении муниципальной услуги в части:</w:t>
      </w:r>
    </w:p>
    <w:p w:rsidR="00931D5C" w:rsidRPr="004A7B3A" w:rsidRDefault="002A1E8F" w:rsidP="004A7B3A">
      <w:pPr>
        <w:pStyle w:val="20"/>
        <w:numPr>
          <w:ilvl w:val="0"/>
          <w:numId w:val="2"/>
        </w:numPr>
        <w:shd w:val="clear" w:color="auto" w:fill="auto"/>
        <w:tabs>
          <w:tab w:val="left" w:pos="791"/>
        </w:tabs>
        <w:spacing w:before="0" w:after="0" w:line="240" w:lineRule="auto"/>
        <w:ind w:firstLine="580"/>
        <w:contextualSpacing/>
        <w:rPr>
          <w:sz w:val="24"/>
          <w:szCs w:val="24"/>
        </w:rPr>
      </w:pPr>
      <w:r w:rsidRPr="004A7B3A">
        <w:rPr>
          <w:sz w:val="24"/>
          <w:szCs w:val="24"/>
        </w:rPr>
        <w:t>информирования по вопросам предоставления муниципальной услуги;</w:t>
      </w:r>
    </w:p>
    <w:p w:rsidR="00931D5C" w:rsidRPr="004A7B3A" w:rsidRDefault="002A1E8F" w:rsidP="004A7B3A">
      <w:pPr>
        <w:pStyle w:val="20"/>
        <w:numPr>
          <w:ilvl w:val="0"/>
          <w:numId w:val="2"/>
        </w:numPr>
        <w:shd w:val="clear" w:color="auto" w:fill="auto"/>
        <w:tabs>
          <w:tab w:val="left" w:pos="791"/>
        </w:tabs>
        <w:spacing w:before="0" w:after="0" w:line="240" w:lineRule="auto"/>
        <w:ind w:firstLine="580"/>
        <w:contextualSpacing/>
        <w:rPr>
          <w:sz w:val="24"/>
          <w:szCs w:val="24"/>
        </w:rPr>
      </w:pPr>
      <w:r w:rsidRPr="004A7B3A">
        <w:rPr>
          <w:sz w:val="24"/>
          <w:szCs w:val="24"/>
        </w:rPr>
        <w:t>приема заявлений и документов, необходимых для предоставления муниципальной услуги;</w:t>
      </w:r>
    </w:p>
    <w:p w:rsidR="00931D5C" w:rsidRPr="004A7B3A" w:rsidRDefault="002A1E8F" w:rsidP="004A7B3A">
      <w:pPr>
        <w:pStyle w:val="20"/>
        <w:numPr>
          <w:ilvl w:val="0"/>
          <w:numId w:val="2"/>
        </w:numPr>
        <w:shd w:val="clear" w:color="auto" w:fill="auto"/>
        <w:tabs>
          <w:tab w:val="left" w:pos="791"/>
        </w:tabs>
        <w:spacing w:before="0" w:after="0" w:line="240" w:lineRule="auto"/>
        <w:ind w:firstLine="580"/>
        <w:contextualSpacing/>
        <w:rPr>
          <w:sz w:val="24"/>
          <w:szCs w:val="24"/>
        </w:rPr>
      </w:pPr>
      <w:r w:rsidRPr="004A7B3A">
        <w:rPr>
          <w:sz w:val="24"/>
          <w:szCs w:val="24"/>
        </w:rPr>
        <w:t>выдачи результата предоставления муниципальной услуги.</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В предоставлении муниципальной услуги в рамках межведомственного информационного взаимодействия участвует Федеральная служба государственной регистрации, кадастра и картографии, Федеральная налоговая служба, специализированные государственные и муниципальные организации технической инвентаризации.</w:t>
      </w:r>
    </w:p>
    <w:p w:rsidR="00931D5C" w:rsidRPr="004A7B3A" w:rsidRDefault="002A1E8F" w:rsidP="004A7B3A">
      <w:pPr>
        <w:pStyle w:val="20"/>
        <w:shd w:val="clear" w:color="auto" w:fill="auto"/>
        <w:spacing w:before="0" w:after="223" w:line="240" w:lineRule="auto"/>
        <w:ind w:firstLine="580"/>
        <w:contextualSpacing/>
        <w:rPr>
          <w:sz w:val="24"/>
          <w:szCs w:val="24"/>
        </w:rPr>
      </w:pPr>
      <w:r w:rsidRPr="004A7B3A">
        <w:rPr>
          <w:sz w:val="24"/>
          <w:szCs w:val="24"/>
        </w:rPr>
        <w:t xml:space="preserve">Заявитель вправе подать заявление о переводе помещения через МФЦ в соответствии с соглашением о взаимодействии между МФЦ и </w:t>
      </w:r>
      <w:r w:rsidR="008D7BA6" w:rsidRPr="004A7B3A">
        <w:rPr>
          <w:sz w:val="24"/>
          <w:szCs w:val="24"/>
        </w:rPr>
        <w:t xml:space="preserve">Администрацией </w:t>
      </w:r>
      <w:r w:rsidR="001A3606">
        <w:rPr>
          <w:sz w:val="24"/>
          <w:szCs w:val="24"/>
        </w:rPr>
        <w:t>Керчикского</w:t>
      </w:r>
      <w:r w:rsidR="008D7BA6" w:rsidRPr="004A7B3A">
        <w:rPr>
          <w:sz w:val="24"/>
          <w:szCs w:val="24"/>
        </w:rPr>
        <w:t xml:space="preserve"> сельского поселения</w:t>
      </w:r>
      <w:r w:rsidRPr="004A7B3A">
        <w:rPr>
          <w:sz w:val="24"/>
          <w:szCs w:val="24"/>
        </w:rPr>
        <w:t>, почтовым отправлением или с помощью ЕПГУ, РИГУ по форме в соответствии с Приложением № 2 к настоящему административному регламенту.</w:t>
      </w:r>
    </w:p>
    <w:p w:rsidR="00931D5C" w:rsidRPr="004A7B3A" w:rsidRDefault="002A1E8F" w:rsidP="004A7B3A">
      <w:pPr>
        <w:pStyle w:val="20"/>
        <w:shd w:val="clear" w:color="auto" w:fill="auto"/>
        <w:spacing w:before="0" w:after="0" w:line="240" w:lineRule="auto"/>
        <w:ind w:firstLine="580"/>
        <w:contextualSpacing/>
        <w:rPr>
          <w:sz w:val="24"/>
          <w:szCs w:val="24"/>
        </w:rPr>
      </w:pPr>
      <w:r w:rsidRPr="004A7B3A">
        <w:rPr>
          <w:sz w:val="24"/>
          <w:szCs w:val="24"/>
        </w:rPr>
        <w:t>Запрещается требовать от заявителя осуществления действий, в том числе согласований,</w:t>
      </w:r>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2A1E8F" w:rsidP="004A7B3A">
      <w:pPr>
        <w:pStyle w:val="20"/>
        <w:shd w:val="clear" w:color="auto" w:fill="auto"/>
        <w:spacing w:before="0" w:after="223" w:line="240" w:lineRule="auto"/>
        <w:contextualSpacing/>
        <w:rPr>
          <w:sz w:val="24"/>
          <w:szCs w:val="24"/>
        </w:rPr>
      </w:pPr>
      <w:r w:rsidRPr="004A7B3A">
        <w:rPr>
          <w:sz w:val="24"/>
          <w:szCs w:val="24"/>
        </w:rPr>
        <w:lastRenderedPageBreak/>
        <w:t>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931D5C" w:rsidRPr="004A7B3A" w:rsidRDefault="002A1E8F" w:rsidP="004A7B3A">
      <w:pPr>
        <w:pStyle w:val="20"/>
        <w:numPr>
          <w:ilvl w:val="1"/>
          <w:numId w:val="1"/>
        </w:numPr>
        <w:shd w:val="clear" w:color="auto" w:fill="auto"/>
        <w:tabs>
          <w:tab w:val="left" w:pos="1056"/>
        </w:tabs>
        <w:spacing w:before="0" w:after="195" w:line="240" w:lineRule="auto"/>
        <w:ind w:firstLine="580"/>
        <w:contextualSpacing/>
        <w:rPr>
          <w:sz w:val="24"/>
          <w:szCs w:val="24"/>
        </w:rPr>
      </w:pPr>
      <w:r w:rsidRPr="004A7B3A">
        <w:rPr>
          <w:sz w:val="24"/>
          <w:szCs w:val="24"/>
        </w:rPr>
        <w:t>Описание результата предоставления муниципальной услуги.</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 xml:space="preserve">Результатом предоставления муниципальной услуги является принятое Администрацией </w:t>
      </w:r>
      <w:r w:rsidR="001A3606">
        <w:rPr>
          <w:sz w:val="24"/>
          <w:szCs w:val="24"/>
        </w:rPr>
        <w:t>Керчикского</w:t>
      </w:r>
      <w:r w:rsidRPr="004A7B3A">
        <w:rPr>
          <w:sz w:val="24"/>
          <w:szCs w:val="24"/>
        </w:rPr>
        <w:t xml:space="preserve"> сельского поселения решение о переводе или об отказе в переводе жилого помещения в нежилое помещение и нежилого помещения в жилое помещение.</w:t>
      </w:r>
    </w:p>
    <w:p w:rsidR="00931D5C" w:rsidRPr="004A7B3A" w:rsidRDefault="002A1E8F" w:rsidP="004A7B3A">
      <w:pPr>
        <w:pStyle w:val="20"/>
        <w:shd w:val="clear" w:color="auto" w:fill="auto"/>
        <w:spacing w:before="0" w:after="223" w:line="240" w:lineRule="auto"/>
        <w:ind w:firstLine="580"/>
        <w:contextualSpacing/>
        <w:rPr>
          <w:sz w:val="24"/>
          <w:szCs w:val="24"/>
        </w:rPr>
      </w:pPr>
      <w:r w:rsidRPr="004A7B3A">
        <w:rPr>
          <w:sz w:val="24"/>
          <w:szCs w:val="24"/>
        </w:rPr>
        <w:t xml:space="preserve">Форма уведомления о переводе (отказе в переводе) жилого (нежилого) помещения в </w:t>
      </w:r>
      <w:r w:rsidRPr="004A7B3A">
        <w:rPr>
          <w:sz w:val="24"/>
          <w:szCs w:val="24"/>
        </w:rPr>
        <w:lastRenderedPageBreak/>
        <w:t>нежилое (жилое) помещение утверждена постановлением Правительства Российской Федерации от 10 августа 2005 № 502 «Об утверждении формы уведомления о переводе (отказе в переводе) жилого (нежилого) помещения в нежилое (жилое) помещение» (Приложение № 3 к настоящему административному регламенту).</w:t>
      </w:r>
    </w:p>
    <w:p w:rsidR="00931D5C" w:rsidRPr="004A7B3A" w:rsidRDefault="002A1E8F" w:rsidP="004A7B3A">
      <w:pPr>
        <w:pStyle w:val="20"/>
        <w:shd w:val="clear" w:color="auto" w:fill="auto"/>
        <w:spacing w:before="0" w:after="198" w:line="240" w:lineRule="auto"/>
        <w:ind w:firstLine="580"/>
        <w:contextualSpacing/>
        <w:rPr>
          <w:sz w:val="24"/>
          <w:szCs w:val="24"/>
        </w:rPr>
      </w:pPr>
      <w:r w:rsidRPr="004A7B3A">
        <w:rPr>
          <w:sz w:val="24"/>
          <w:szCs w:val="24"/>
        </w:rPr>
        <w:t>Результат предоставления муниципальной услуги может быть получен:</w:t>
      </w:r>
    </w:p>
    <w:p w:rsidR="00931D5C" w:rsidRPr="004A7B3A" w:rsidRDefault="002A1E8F" w:rsidP="004A7B3A">
      <w:pPr>
        <w:pStyle w:val="20"/>
        <w:numPr>
          <w:ilvl w:val="0"/>
          <w:numId w:val="2"/>
        </w:numPr>
        <w:shd w:val="clear" w:color="auto" w:fill="auto"/>
        <w:tabs>
          <w:tab w:val="left" w:pos="735"/>
        </w:tabs>
        <w:spacing w:before="0" w:after="231" w:line="240" w:lineRule="auto"/>
        <w:ind w:firstLine="580"/>
        <w:contextualSpacing/>
        <w:rPr>
          <w:sz w:val="24"/>
          <w:szCs w:val="24"/>
        </w:rPr>
      </w:pPr>
      <w:r w:rsidRPr="004A7B3A">
        <w:rPr>
          <w:sz w:val="24"/>
          <w:szCs w:val="24"/>
        </w:rPr>
        <w:t xml:space="preserve">в </w:t>
      </w:r>
      <w:r w:rsidR="008D7BA6" w:rsidRPr="004A7B3A">
        <w:rPr>
          <w:sz w:val="24"/>
          <w:szCs w:val="24"/>
        </w:rPr>
        <w:t xml:space="preserve">Администрации </w:t>
      </w:r>
      <w:r w:rsidR="001A3606">
        <w:rPr>
          <w:sz w:val="24"/>
          <w:szCs w:val="24"/>
        </w:rPr>
        <w:t>Керчикского</w:t>
      </w:r>
      <w:r w:rsidR="008D7BA6" w:rsidRPr="004A7B3A">
        <w:rPr>
          <w:sz w:val="24"/>
          <w:szCs w:val="24"/>
        </w:rPr>
        <w:t xml:space="preserve"> сельского поселения </w:t>
      </w:r>
      <w:r w:rsidRPr="004A7B3A">
        <w:rPr>
          <w:sz w:val="24"/>
          <w:szCs w:val="24"/>
        </w:rPr>
        <w:t>на бумажном носителе при личном обращении;</w:t>
      </w:r>
    </w:p>
    <w:p w:rsidR="00931D5C" w:rsidRPr="004A7B3A" w:rsidRDefault="002A1E8F" w:rsidP="004A7B3A">
      <w:pPr>
        <w:pStyle w:val="20"/>
        <w:numPr>
          <w:ilvl w:val="0"/>
          <w:numId w:val="2"/>
        </w:numPr>
        <w:shd w:val="clear" w:color="auto" w:fill="auto"/>
        <w:tabs>
          <w:tab w:val="left" w:pos="778"/>
        </w:tabs>
        <w:spacing w:before="0" w:after="190" w:line="240" w:lineRule="auto"/>
        <w:ind w:firstLine="580"/>
        <w:contextualSpacing/>
        <w:rPr>
          <w:sz w:val="24"/>
          <w:szCs w:val="24"/>
        </w:rPr>
      </w:pPr>
      <w:r w:rsidRPr="004A7B3A">
        <w:rPr>
          <w:sz w:val="24"/>
          <w:szCs w:val="24"/>
        </w:rPr>
        <w:t>в МФЦ на бумажном носителе при личном обращении;</w:t>
      </w:r>
    </w:p>
    <w:p w:rsidR="00931D5C" w:rsidRPr="004A7B3A" w:rsidRDefault="002A1E8F" w:rsidP="004A7B3A">
      <w:pPr>
        <w:pStyle w:val="20"/>
        <w:numPr>
          <w:ilvl w:val="0"/>
          <w:numId w:val="2"/>
        </w:numPr>
        <w:shd w:val="clear" w:color="auto" w:fill="auto"/>
        <w:tabs>
          <w:tab w:val="left" w:pos="778"/>
        </w:tabs>
        <w:spacing w:before="0" w:after="203" w:line="240" w:lineRule="auto"/>
        <w:ind w:firstLine="580"/>
        <w:contextualSpacing/>
        <w:rPr>
          <w:sz w:val="24"/>
          <w:szCs w:val="24"/>
        </w:rPr>
      </w:pPr>
      <w:r w:rsidRPr="004A7B3A">
        <w:rPr>
          <w:sz w:val="24"/>
          <w:szCs w:val="24"/>
        </w:rPr>
        <w:t>почтовым отправлением;</w:t>
      </w:r>
    </w:p>
    <w:p w:rsidR="00931D5C" w:rsidRPr="004A7B3A" w:rsidRDefault="002A1E8F" w:rsidP="004A7B3A">
      <w:pPr>
        <w:pStyle w:val="20"/>
        <w:numPr>
          <w:ilvl w:val="0"/>
          <w:numId w:val="2"/>
        </w:numPr>
        <w:shd w:val="clear" w:color="auto" w:fill="auto"/>
        <w:tabs>
          <w:tab w:val="left" w:pos="735"/>
        </w:tabs>
        <w:spacing w:before="0" w:after="184" w:line="240" w:lineRule="auto"/>
        <w:ind w:firstLine="580"/>
        <w:contextualSpacing/>
        <w:rPr>
          <w:sz w:val="24"/>
          <w:szCs w:val="24"/>
        </w:rPr>
      </w:pPr>
      <w:r w:rsidRPr="004A7B3A">
        <w:rPr>
          <w:sz w:val="24"/>
          <w:szCs w:val="24"/>
        </w:rPr>
        <w:t>на ЕНГУ, РИГУ, в том числе в форме электронного документа, подписанного электронной подписью.</w:t>
      </w:r>
    </w:p>
    <w:p w:rsidR="00931D5C" w:rsidRPr="004A7B3A" w:rsidRDefault="002A1E8F" w:rsidP="004A7B3A">
      <w:pPr>
        <w:pStyle w:val="20"/>
        <w:numPr>
          <w:ilvl w:val="1"/>
          <w:numId w:val="1"/>
        </w:numPr>
        <w:shd w:val="clear" w:color="auto" w:fill="auto"/>
        <w:tabs>
          <w:tab w:val="left" w:pos="1009"/>
        </w:tabs>
        <w:spacing w:before="0" w:after="184" w:line="240" w:lineRule="auto"/>
        <w:ind w:firstLine="580"/>
        <w:contextualSpacing/>
        <w:rPr>
          <w:sz w:val="24"/>
          <w:szCs w:val="24"/>
        </w:rPr>
      </w:pPr>
      <w:r w:rsidRPr="004A7B3A">
        <w:rPr>
          <w:sz w:val="24"/>
          <w:szCs w:val="24"/>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w:t>
      </w:r>
    </w:p>
    <w:p w:rsidR="00931D5C" w:rsidRPr="004A7B3A" w:rsidRDefault="008D7BA6" w:rsidP="004A7B3A">
      <w:pPr>
        <w:pStyle w:val="20"/>
        <w:shd w:val="clear" w:color="auto" w:fill="auto"/>
        <w:spacing w:before="0" w:after="176" w:line="240" w:lineRule="auto"/>
        <w:ind w:firstLine="580"/>
        <w:contextualSpacing/>
        <w:rPr>
          <w:sz w:val="24"/>
          <w:szCs w:val="24"/>
        </w:rPr>
      </w:pPr>
      <w:r w:rsidRPr="004A7B3A">
        <w:rPr>
          <w:sz w:val="24"/>
          <w:szCs w:val="24"/>
        </w:rPr>
        <w:t xml:space="preserve">Администрация </w:t>
      </w:r>
      <w:r w:rsidR="001A3606">
        <w:rPr>
          <w:sz w:val="24"/>
          <w:szCs w:val="24"/>
        </w:rPr>
        <w:t>Керчикского</w:t>
      </w:r>
      <w:r w:rsidRPr="004A7B3A">
        <w:rPr>
          <w:sz w:val="24"/>
          <w:szCs w:val="24"/>
        </w:rPr>
        <w:t xml:space="preserve"> сельского поселения </w:t>
      </w:r>
      <w:r w:rsidR="002A1E8F" w:rsidRPr="004A7B3A">
        <w:rPr>
          <w:sz w:val="24"/>
          <w:szCs w:val="24"/>
        </w:rPr>
        <w:t>принимает решение о переводе или об отказе в переводе жилого помещения в нежилое помещение и нежилого помещения в жилое помещение не позднее чем через 45 дней со дня представления в указанный орган документов, обязанность по представлению которых возложена на заявителя.</w:t>
      </w:r>
    </w:p>
    <w:p w:rsidR="00931D5C" w:rsidRPr="004A7B3A" w:rsidRDefault="002A1E8F" w:rsidP="004A7B3A">
      <w:pPr>
        <w:pStyle w:val="20"/>
        <w:shd w:val="clear" w:color="auto" w:fill="auto"/>
        <w:spacing w:before="0" w:after="184" w:line="240" w:lineRule="auto"/>
        <w:ind w:firstLine="580"/>
        <w:contextualSpacing/>
        <w:rPr>
          <w:sz w:val="24"/>
          <w:szCs w:val="24"/>
        </w:rPr>
      </w:pPr>
      <w:r w:rsidRPr="004A7B3A">
        <w:rPr>
          <w:sz w:val="24"/>
          <w:szCs w:val="24"/>
        </w:rPr>
        <w:t xml:space="preserve">В случае подачи документов в МФЦ срок предоставления муниципальной услуги исчисляется со дня поступления в </w:t>
      </w:r>
      <w:r w:rsidR="008D7BA6" w:rsidRPr="004A7B3A">
        <w:rPr>
          <w:sz w:val="24"/>
          <w:szCs w:val="24"/>
        </w:rPr>
        <w:t xml:space="preserve">Администрацию </w:t>
      </w:r>
      <w:r w:rsidR="001A3606">
        <w:rPr>
          <w:sz w:val="24"/>
          <w:szCs w:val="24"/>
        </w:rPr>
        <w:t>Керчикского</w:t>
      </w:r>
      <w:r w:rsidR="008D7BA6" w:rsidRPr="004A7B3A">
        <w:rPr>
          <w:sz w:val="24"/>
          <w:szCs w:val="24"/>
        </w:rPr>
        <w:t xml:space="preserve"> сельского поселения </w:t>
      </w:r>
      <w:r w:rsidRPr="004A7B3A">
        <w:rPr>
          <w:sz w:val="24"/>
          <w:szCs w:val="24"/>
        </w:rPr>
        <w:t>из МФЦ.</w:t>
      </w:r>
    </w:p>
    <w:p w:rsidR="00931D5C" w:rsidRPr="004A7B3A" w:rsidRDefault="002A1E8F" w:rsidP="004A7B3A">
      <w:pPr>
        <w:pStyle w:val="20"/>
        <w:shd w:val="clear" w:color="auto" w:fill="auto"/>
        <w:spacing w:before="0" w:after="176" w:line="240" w:lineRule="auto"/>
        <w:ind w:firstLine="580"/>
        <w:contextualSpacing/>
        <w:rPr>
          <w:sz w:val="24"/>
          <w:szCs w:val="24"/>
        </w:rPr>
      </w:pPr>
      <w:r w:rsidRPr="004A7B3A">
        <w:rPr>
          <w:sz w:val="24"/>
          <w:szCs w:val="24"/>
        </w:rPr>
        <w:t xml:space="preserve">В случае подачи документов через ЕПГУ, РПГУ срок предоставления исчисляется со дня поступления в </w:t>
      </w:r>
      <w:r w:rsidR="008D7BA6" w:rsidRPr="004A7B3A">
        <w:rPr>
          <w:sz w:val="24"/>
          <w:szCs w:val="24"/>
        </w:rPr>
        <w:t xml:space="preserve">Администрацию </w:t>
      </w:r>
      <w:r w:rsidR="001A3606">
        <w:rPr>
          <w:sz w:val="24"/>
          <w:szCs w:val="24"/>
        </w:rPr>
        <w:t>Керчикского</w:t>
      </w:r>
      <w:r w:rsidR="008D7BA6" w:rsidRPr="004A7B3A">
        <w:rPr>
          <w:sz w:val="24"/>
          <w:szCs w:val="24"/>
        </w:rPr>
        <w:t xml:space="preserve"> сельского поселения </w:t>
      </w:r>
      <w:r w:rsidRPr="004A7B3A">
        <w:rPr>
          <w:sz w:val="24"/>
          <w:szCs w:val="24"/>
        </w:rPr>
        <w:t>документов. Направление принятых на ЕНГУ, РИГУ заявлений и документов осуществляется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rsidR="00931D5C" w:rsidRPr="004A7B3A" w:rsidRDefault="002A1E8F" w:rsidP="004A7B3A">
      <w:pPr>
        <w:pStyle w:val="20"/>
        <w:shd w:val="clear" w:color="auto" w:fill="auto"/>
        <w:spacing w:before="0" w:after="184" w:line="240" w:lineRule="auto"/>
        <w:ind w:firstLine="580"/>
        <w:contextualSpacing/>
        <w:rPr>
          <w:sz w:val="24"/>
          <w:szCs w:val="24"/>
        </w:rPr>
      </w:pPr>
      <w:r w:rsidRPr="004A7B3A">
        <w:rPr>
          <w:sz w:val="24"/>
          <w:szCs w:val="24"/>
        </w:rPr>
        <w:t>Приостановление предоставления муниципальной услуги законодательством Российской Федерации не предусмотрено.</w:t>
      </w:r>
    </w:p>
    <w:p w:rsidR="00931D5C" w:rsidRPr="004A7B3A" w:rsidRDefault="002A1E8F" w:rsidP="004A7B3A">
      <w:pPr>
        <w:pStyle w:val="20"/>
        <w:shd w:val="clear" w:color="auto" w:fill="auto"/>
        <w:spacing w:before="0" w:after="223" w:line="240" w:lineRule="auto"/>
        <w:ind w:firstLine="580"/>
        <w:contextualSpacing/>
        <w:rPr>
          <w:sz w:val="24"/>
          <w:szCs w:val="24"/>
        </w:rPr>
      </w:pPr>
      <w:r w:rsidRPr="004A7B3A">
        <w:rPr>
          <w:sz w:val="24"/>
          <w:szCs w:val="24"/>
        </w:rPr>
        <w:t>Срок выдачи документов, являющихся результатом предоставления муниципальной услуги, - не позднее чем через 3 рабочих дня со дня принятия решения в соответствии с пунктом 3.1.3 настоящего административного регламента.</w:t>
      </w:r>
    </w:p>
    <w:p w:rsidR="00931D5C" w:rsidRPr="004A7B3A" w:rsidRDefault="002A1E8F" w:rsidP="004A7B3A">
      <w:pPr>
        <w:pStyle w:val="20"/>
        <w:numPr>
          <w:ilvl w:val="1"/>
          <w:numId w:val="1"/>
        </w:numPr>
        <w:shd w:val="clear" w:color="auto" w:fill="auto"/>
        <w:tabs>
          <w:tab w:val="left" w:pos="1056"/>
        </w:tabs>
        <w:spacing w:before="0" w:after="0" w:line="240" w:lineRule="auto"/>
        <w:ind w:firstLine="580"/>
        <w:contextualSpacing/>
        <w:rPr>
          <w:sz w:val="24"/>
          <w:szCs w:val="24"/>
        </w:rPr>
      </w:pPr>
      <w:r w:rsidRPr="004A7B3A">
        <w:rPr>
          <w:sz w:val="24"/>
          <w:szCs w:val="24"/>
        </w:rPr>
        <w:t>Нормативные правовые акты, регулирующие предоставление муниципальной услуги.</w:t>
      </w:r>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2A1E8F" w:rsidP="004A7B3A">
      <w:pPr>
        <w:pStyle w:val="20"/>
        <w:shd w:val="clear" w:color="auto" w:fill="auto"/>
        <w:spacing w:before="0" w:after="176" w:line="240" w:lineRule="auto"/>
        <w:ind w:firstLine="580"/>
        <w:contextualSpacing/>
        <w:rPr>
          <w:sz w:val="24"/>
          <w:szCs w:val="24"/>
        </w:rPr>
      </w:pPr>
      <w:r w:rsidRPr="004A7B3A">
        <w:rPr>
          <w:sz w:val="24"/>
          <w:szCs w:val="24"/>
        </w:rPr>
        <w:lastRenderedPageBreak/>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на ЕНГУ, РИГУ.</w:t>
      </w:r>
    </w:p>
    <w:p w:rsidR="00931D5C" w:rsidRPr="004A7B3A" w:rsidRDefault="002A1E8F" w:rsidP="004A7B3A">
      <w:pPr>
        <w:pStyle w:val="20"/>
        <w:shd w:val="clear" w:color="auto" w:fill="auto"/>
        <w:spacing w:before="0" w:after="184" w:line="240" w:lineRule="auto"/>
        <w:ind w:firstLine="580"/>
        <w:contextualSpacing/>
        <w:rPr>
          <w:sz w:val="24"/>
          <w:szCs w:val="24"/>
        </w:rPr>
      </w:pPr>
      <w:r w:rsidRPr="004A7B3A">
        <w:rPr>
          <w:sz w:val="24"/>
          <w:szCs w:val="24"/>
        </w:rPr>
        <w:t xml:space="preserve">Администрация </w:t>
      </w:r>
      <w:r w:rsidR="001A3606">
        <w:rPr>
          <w:sz w:val="24"/>
          <w:szCs w:val="24"/>
        </w:rPr>
        <w:t>Керчикского</w:t>
      </w:r>
      <w:r w:rsidRPr="004A7B3A">
        <w:rPr>
          <w:sz w:val="24"/>
          <w:szCs w:val="24"/>
        </w:rPr>
        <w:t xml:space="preserve"> сельского поселения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w:t>
      </w:r>
    </w:p>
    <w:p w:rsidR="00931D5C" w:rsidRPr="004A7B3A" w:rsidRDefault="002A1E8F" w:rsidP="004A7B3A">
      <w:pPr>
        <w:pStyle w:val="20"/>
        <w:numPr>
          <w:ilvl w:val="1"/>
          <w:numId w:val="1"/>
        </w:numPr>
        <w:shd w:val="clear" w:color="auto" w:fill="auto"/>
        <w:tabs>
          <w:tab w:val="left" w:pos="1018"/>
        </w:tabs>
        <w:spacing w:before="0" w:after="180" w:line="240" w:lineRule="auto"/>
        <w:ind w:firstLine="580"/>
        <w:contextualSpacing/>
        <w:rPr>
          <w:sz w:val="24"/>
          <w:szCs w:val="24"/>
        </w:rPr>
      </w:pPr>
      <w:r w:rsidRPr="004A7B3A">
        <w:rPr>
          <w:sz w:val="24"/>
          <w:szCs w:val="24"/>
        </w:rPr>
        <w:t>Исчерпывающий перечень документов,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931D5C" w:rsidRPr="004A7B3A" w:rsidRDefault="002A1E8F" w:rsidP="004A7B3A">
      <w:pPr>
        <w:pStyle w:val="20"/>
        <w:numPr>
          <w:ilvl w:val="2"/>
          <w:numId w:val="1"/>
        </w:numPr>
        <w:shd w:val="clear" w:color="auto" w:fill="auto"/>
        <w:tabs>
          <w:tab w:val="left" w:pos="1334"/>
        </w:tabs>
        <w:spacing w:before="0" w:after="180" w:line="240" w:lineRule="auto"/>
        <w:ind w:firstLine="580"/>
        <w:contextualSpacing/>
        <w:rPr>
          <w:sz w:val="24"/>
          <w:szCs w:val="24"/>
        </w:rPr>
      </w:pPr>
      <w:r w:rsidRPr="004A7B3A">
        <w:rPr>
          <w:sz w:val="24"/>
          <w:szCs w:val="24"/>
        </w:rPr>
        <w:t>Исчерпывающий перечень документов, необходимых для предоставления муниципальной услуги.</w:t>
      </w:r>
    </w:p>
    <w:p w:rsidR="00931D5C" w:rsidRPr="004A7B3A" w:rsidRDefault="002A1E8F" w:rsidP="004A7B3A">
      <w:pPr>
        <w:pStyle w:val="20"/>
        <w:shd w:val="clear" w:color="auto" w:fill="auto"/>
        <w:spacing w:before="0" w:after="223" w:line="240" w:lineRule="auto"/>
        <w:ind w:firstLine="580"/>
        <w:contextualSpacing/>
        <w:rPr>
          <w:sz w:val="24"/>
          <w:szCs w:val="24"/>
        </w:rPr>
      </w:pPr>
      <w:r w:rsidRPr="004A7B3A">
        <w:rPr>
          <w:sz w:val="24"/>
          <w:szCs w:val="24"/>
        </w:rPr>
        <w:t xml:space="preserve">Исчерпывающий перечень документов, необходимых для предоставления муниципальной услуги, которые заявитель представляет самостоятельно в Администрацию </w:t>
      </w:r>
      <w:r w:rsidR="001A3606">
        <w:rPr>
          <w:sz w:val="24"/>
          <w:szCs w:val="24"/>
        </w:rPr>
        <w:t>Керчикского</w:t>
      </w:r>
      <w:r w:rsidRPr="004A7B3A">
        <w:rPr>
          <w:sz w:val="24"/>
          <w:szCs w:val="24"/>
        </w:rPr>
        <w:t xml:space="preserve"> сельского поселения:</w:t>
      </w:r>
    </w:p>
    <w:p w:rsidR="00931D5C" w:rsidRPr="004A7B3A" w:rsidRDefault="002A1E8F" w:rsidP="004A7B3A">
      <w:pPr>
        <w:pStyle w:val="20"/>
        <w:numPr>
          <w:ilvl w:val="0"/>
          <w:numId w:val="3"/>
        </w:numPr>
        <w:shd w:val="clear" w:color="auto" w:fill="auto"/>
        <w:tabs>
          <w:tab w:val="left" w:pos="883"/>
        </w:tabs>
        <w:spacing w:before="0" w:after="210" w:line="240" w:lineRule="auto"/>
        <w:ind w:firstLine="580"/>
        <w:contextualSpacing/>
        <w:rPr>
          <w:sz w:val="24"/>
          <w:szCs w:val="24"/>
        </w:rPr>
      </w:pPr>
      <w:r w:rsidRPr="004A7B3A">
        <w:rPr>
          <w:sz w:val="24"/>
          <w:szCs w:val="24"/>
        </w:rPr>
        <w:t>заявление о переводе помещения;</w:t>
      </w:r>
    </w:p>
    <w:p w:rsidR="00931D5C" w:rsidRPr="004A7B3A" w:rsidRDefault="002A1E8F" w:rsidP="004A7B3A">
      <w:pPr>
        <w:pStyle w:val="20"/>
        <w:numPr>
          <w:ilvl w:val="0"/>
          <w:numId w:val="3"/>
        </w:numPr>
        <w:shd w:val="clear" w:color="auto" w:fill="auto"/>
        <w:tabs>
          <w:tab w:val="left" w:pos="1018"/>
        </w:tabs>
        <w:spacing w:before="0" w:after="180" w:line="240" w:lineRule="auto"/>
        <w:ind w:firstLine="580"/>
        <w:contextualSpacing/>
        <w:rPr>
          <w:sz w:val="24"/>
          <w:szCs w:val="24"/>
        </w:rPr>
      </w:pPr>
      <w:r w:rsidRPr="004A7B3A">
        <w:rPr>
          <w:sz w:val="24"/>
          <w:szCs w:val="24"/>
        </w:rPr>
        <w:t>правоустанавливающие документы на переводимое помещение (подлинники или засвидетельствованные в нотариальном порядке копии);</w:t>
      </w:r>
    </w:p>
    <w:p w:rsidR="00931D5C" w:rsidRPr="004A7B3A" w:rsidRDefault="002A1E8F" w:rsidP="004A7B3A">
      <w:pPr>
        <w:pStyle w:val="20"/>
        <w:numPr>
          <w:ilvl w:val="0"/>
          <w:numId w:val="3"/>
        </w:numPr>
        <w:shd w:val="clear" w:color="auto" w:fill="auto"/>
        <w:tabs>
          <w:tab w:val="left" w:pos="860"/>
        </w:tabs>
        <w:spacing w:before="0" w:after="223" w:line="240" w:lineRule="auto"/>
        <w:ind w:firstLine="580"/>
        <w:contextualSpacing/>
        <w:rPr>
          <w:sz w:val="24"/>
          <w:szCs w:val="24"/>
        </w:rPr>
      </w:pPr>
      <w:r w:rsidRPr="004A7B3A">
        <w:rPr>
          <w:sz w:val="24"/>
          <w:szCs w:val="24"/>
        </w:rPr>
        <w:lastRenderedPageBreak/>
        <w:t>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rsidR="00931D5C" w:rsidRPr="004A7B3A" w:rsidRDefault="002A1E8F" w:rsidP="004A7B3A">
      <w:pPr>
        <w:pStyle w:val="20"/>
        <w:numPr>
          <w:ilvl w:val="0"/>
          <w:numId w:val="3"/>
        </w:numPr>
        <w:shd w:val="clear" w:color="auto" w:fill="auto"/>
        <w:tabs>
          <w:tab w:val="left" w:pos="907"/>
        </w:tabs>
        <w:spacing w:before="0" w:after="205" w:line="240" w:lineRule="auto"/>
        <w:ind w:firstLine="580"/>
        <w:contextualSpacing/>
        <w:rPr>
          <w:sz w:val="24"/>
          <w:szCs w:val="24"/>
        </w:rPr>
      </w:pPr>
      <w:r w:rsidRPr="004A7B3A">
        <w:rPr>
          <w:sz w:val="24"/>
          <w:szCs w:val="24"/>
        </w:rPr>
        <w:t>поэтажный план дома, в котором находится переводимое помещение;</w:t>
      </w:r>
    </w:p>
    <w:p w:rsidR="00931D5C" w:rsidRPr="004A7B3A" w:rsidRDefault="002A1E8F" w:rsidP="004A7B3A">
      <w:pPr>
        <w:pStyle w:val="20"/>
        <w:numPr>
          <w:ilvl w:val="0"/>
          <w:numId w:val="3"/>
        </w:numPr>
        <w:shd w:val="clear" w:color="auto" w:fill="auto"/>
        <w:tabs>
          <w:tab w:val="left" w:pos="879"/>
        </w:tabs>
        <w:spacing w:before="0" w:after="173" w:line="240" w:lineRule="auto"/>
        <w:ind w:firstLine="580"/>
        <w:contextualSpacing/>
        <w:rPr>
          <w:sz w:val="24"/>
          <w:szCs w:val="24"/>
        </w:rPr>
      </w:pPr>
      <w:r w:rsidRPr="004A7B3A">
        <w:rPr>
          <w:sz w:val="24"/>
          <w:szCs w:val="24"/>
        </w:rPr>
        <w:t>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rsidR="00931D5C" w:rsidRPr="004A7B3A" w:rsidRDefault="002A1E8F" w:rsidP="004A7B3A">
      <w:pPr>
        <w:pStyle w:val="20"/>
        <w:numPr>
          <w:ilvl w:val="0"/>
          <w:numId w:val="3"/>
        </w:numPr>
        <w:shd w:val="clear" w:color="auto" w:fill="auto"/>
        <w:tabs>
          <w:tab w:val="left" w:pos="865"/>
        </w:tabs>
        <w:spacing w:before="0" w:after="180" w:line="240" w:lineRule="auto"/>
        <w:ind w:firstLine="580"/>
        <w:contextualSpacing/>
        <w:rPr>
          <w:sz w:val="24"/>
          <w:szCs w:val="24"/>
        </w:rPr>
      </w:pPr>
      <w:r w:rsidRPr="004A7B3A">
        <w:rPr>
          <w:sz w:val="24"/>
          <w:szCs w:val="24"/>
        </w:rPr>
        <w:t>протокол общего собрания собственников помещений в многоквартирном доме, содержащий решение об их согласии на перевод жилого помещения в нежилое помещение;</w:t>
      </w:r>
    </w:p>
    <w:p w:rsidR="00931D5C" w:rsidRPr="004A7B3A" w:rsidRDefault="002A1E8F" w:rsidP="004A7B3A">
      <w:pPr>
        <w:pStyle w:val="20"/>
        <w:numPr>
          <w:ilvl w:val="0"/>
          <w:numId w:val="3"/>
        </w:numPr>
        <w:shd w:val="clear" w:color="auto" w:fill="auto"/>
        <w:tabs>
          <w:tab w:val="left" w:pos="860"/>
        </w:tabs>
        <w:spacing w:before="0" w:after="188" w:line="240" w:lineRule="auto"/>
        <w:ind w:firstLine="580"/>
        <w:contextualSpacing/>
        <w:rPr>
          <w:sz w:val="24"/>
          <w:szCs w:val="24"/>
        </w:rPr>
      </w:pPr>
      <w:r w:rsidRPr="004A7B3A">
        <w:rPr>
          <w:sz w:val="24"/>
          <w:szCs w:val="24"/>
        </w:rPr>
        <w:t>согласие каждого собственника всех помещений, примыкающих к переводимому помещению, на перевод жилого помещения в нежилое помещение.</w:t>
      </w:r>
    </w:p>
    <w:p w:rsidR="00931D5C" w:rsidRPr="004A7B3A" w:rsidRDefault="002A1E8F" w:rsidP="004A7B3A">
      <w:pPr>
        <w:pStyle w:val="20"/>
        <w:shd w:val="clear" w:color="auto" w:fill="auto"/>
        <w:spacing w:before="0" w:after="0" w:line="240" w:lineRule="auto"/>
        <w:ind w:firstLine="580"/>
        <w:contextualSpacing/>
        <w:rPr>
          <w:sz w:val="24"/>
          <w:szCs w:val="24"/>
        </w:rPr>
      </w:pPr>
      <w:r w:rsidRPr="004A7B3A">
        <w:rPr>
          <w:sz w:val="24"/>
          <w:szCs w:val="24"/>
        </w:rPr>
        <w:t>2.6.1.1</w:t>
      </w:r>
      <w:proofErr w:type="gramStart"/>
      <w:r w:rsidRPr="004A7B3A">
        <w:rPr>
          <w:sz w:val="24"/>
          <w:szCs w:val="24"/>
        </w:rPr>
        <w:t xml:space="preserve"> В</w:t>
      </w:r>
      <w:proofErr w:type="gramEnd"/>
      <w:r w:rsidRPr="004A7B3A">
        <w:rPr>
          <w:sz w:val="24"/>
          <w:szCs w:val="24"/>
        </w:rPr>
        <w:t xml:space="preserve"> случае направления заявления посредством ЕНГУ, РИГУ,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931D5C" w:rsidRPr="004A7B3A" w:rsidRDefault="002A1E8F" w:rsidP="004A7B3A">
      <w:pPr>
        <w:pStyle w:val="20"/>
        <w:shd w:val="clear" w:color="auto" w:fill="auto"/>
        <w:spacing w:before="0" w:after="0" w:line="240" w:lineRule="auto"/>
        <w:ind w:firstLine="580"/>
        <w:contextualSpacing/>
        <w:rPr>
          <w:sz w:val="24"/>
          <w:szCs w:val="24"/>
        </w:rPr>
      </w:pPr>
      <w:r w:rsidRPr="004A7B3A">
        <w:rPr>
          <w:sz w:val="24"/>
          <w:szCs w:val="24"/>
        </w:rPr>
        <w:t>В случае</w:t>
      </w:r>
      <w:proofErr w:type="gramStart"/>
      <w:r w:rsidRPr="004A7B3A">
        <w:rPr>
          <w:sz w:val="24"/>
          <w:szCs w:val="24"/>
        </w:rPr>
        <w:t>,</w:t>
      </w:r>
      <w:proofErr w:type="gramEnd"/>
      <w:r w:rsidRPr="004A7B3A">
        <w:rPr>
          <w:sz w:val="24"/>
          <w:szCs w:val="24"/>
        </w:rPr>
        <w:t xml:space="preserve"> если заявление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представитель заявителя вправе представить:</w:t>
      </w:r>
    </w:p>
    <w:p w:rsidR="00931D5C" w:rsidRPr="004A7B3A" w:rsidRDefault="002A1E8F" w:rsidP="004A7B3A">
      <w:pPr>
        <w:pStyle w:val="20"/>
        <w:numPr>
          <w:ilvl w:val="0"/>
          <w:numId w:val="2"/>
        </w:numPr>
        <w:shd w:val="clear" w:color="auto" w:fill="auto"/>
        <w:tabs>
          <w:tab w:val="left" w:pos="810"/>
        </w:tabs>
        <w:spacing w:before="0" w:after="0" w:line="240" w:lineRule="auto"/>
        <w:ind w:firstLine="580"/>
        <w:contextualSpacing/>
        <w:rPr>
          <w:sz w:val="24"/>
          <w:szCs w:val="24"/>
        </w:rPr>
      </w:pPr>
      <w:r w:rsidRPr="004A7B3A">
        <w:rPr>
          <w:sz w:val="24"/>
          <w:szCs w:val="24"/>
        </w:rPr>
        <w:t>оформленную в соответствии с законодательством Российской Федерации доверенность (для физических лиц);</w:t>
      </w:r>
    </w:p>
    <w:p w:rsidR="00931D5C" w:rsidRPr="004A7B3A" w:rsidRDefault="002A1E8F" w:rsidP="004A7B3A">
      <w:pPr>
        <w:pStyle w:val="20"/>
        <w:numPr>
          <w:ilvl w:val="0"/>
          <w:numId w:val="2"/>
        </w:numPr>
        <w:shd w:val="clear" w:color="auto" w:fill="auto"/>
        <w:tabs>
          <w:tab w:val="left" w:pos="810"/>
        </w:tabs>
        <w:spacing w:before="0" w:after="0" w:line="240" w:lineRule="auto"/>
        <w:ind w:firstLine="580"/>
        <w:contextualSpacing/>
        <w:rPr>
          <w:sz w:val="24"/>
          <w:szCs w:val="24"/>
        </w:rPr>
        <w:sectPr w:rsidR="00931D5C" w:rsidRPr="004A7B3A" w:rsidSect="004A7B3A">
          <w:type w:val="continuous"/>
          <w:pgSz w:w="11900" w:h="16840"/>
          <w:pgMar w:top="1134" w:right="850" w:bottom="1134" w:left="1701" w:header="0" w:footer="3" w:gutter="0"/>
          <w:cols w:space="720"/>
          <w:noEndnote/>
          <w:docGrid w:linePitch="360"/>
        </w:sectPr>
      </w:pPr>
      <w:r w:rsidRPr="004A7B3A">
        <w:rPr>
          <w:sz w:val="24"/>
          <w:szCs w:val="24"/>
        </w:rPr>
        <w:t>оформленную в соответствии с законодательством Российской Федерации доверенность, заверенную печатью заявителя и подписанную руководителем заявителя или уполномоченным этим руководите</w:t>
      </w:r>
      <w:r w:rsidR="00290780" w:rsidRPr="004A7B3A">
        <w:rPr>
          <w:sz w:val="24"/>
          <w:szCs w:val="24"/>
        </w:rPr>
        <w:t>лем лицом (для юридических лиц)</w:t>
      </w:r>
    </w:p>
    <w:p w:rsidR="00931D5C" w:rsidRPr="004A7B3A" w:rsidRDefault="002A1E8F" w:rsidP="004A7B3A">
      <w:pPr>
        <w:pStyle w:val="20"/>
        <w:shd w:val="clear" w:color="auto" w:fill="auto"/>
        <w:spacing w:before="0" w:after="0" w:line="240" w:lineRule="auto"/>
        <w:contextualSpacing/>
        <w:rPr>
          <w:sz w:val="24"/>
          <w:szCs w:val="24"/>
        </w:rPr>
      </w:pPr>
      <w:r w:rsidRPr="004A7B3A">
        <w:rPr>
          <w:sz w:val="24"/>
          <w:szCs w:val="24"/>
        </w:rPr>
        <w:lastRenderedPageBreak/>
        <w:t>В случае</w:t>
      </w:r>
      <w:proofErr w:type="gramStart"/>
      <w:r w:rsidRPr="004A7B3A">
        <w:rPr>
          <w:sz w:val="24"/>
          <w:szCs w:val="24"/>
        </w:rPr>
        <w:t>,</w:t>
      </w:r>
      <w:proofErr w:type="gramEnd"/>
      <w:r w:rsidRPr="004A7B3A">
        <w:rPr>
          <w:sz w:val="24"/>
          <w:szCs w:val="24"/>
        </w:rPr>
        <w:t xml:space="preserve"> если заявление подается через представителя заявителя посредством ЕНГУ, РИГУ, и доверенность представителя заявителя изготовлена в электронной форме, такая доверенность должна быть подписана электронной подписью, требования к которой устанавливаются законодательством Российской Федерации, регулирующим отношения в области использования электронных подписей.</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Удостоверенная, совершенная или выданная нотариусом доверенность представителя заявителя в электронной форме должна соответствовать требованиям статьи 44.2 Основ законодательства Российской Федерации о нотариате от 11 февраля 1993 года № 4462-1.</w:t>
      </w:r>
    </w:p>
    <w:p w:rsidR="00931D5C" w:rsidRPr="004A7B3A" w:rsidRDefault="002A1E8F" w:rsidP="004A7B3A">
      <w:pPr>
        <w:pStyle w:val="20"/>
        <w:numPr>
          <w:ilvl w:val="2"/>
          <w:numId w:val="1"/>
        </w:numPr>
        <w:shd w:val="clear" w:color="auto" w:fill="auto"/>
        <w:tabs>
          <w:tab w:val="left" w:pos="1191"/>
        </w:tabs>
        <w:spacing w:before="0" w:after="180" w:line="240" w:lineRule="auto"/>
        <w:ind w:firstLine="580"/>
        <w:contextualSpacing/>
        <w:rPr>
          <w:sz w:val="24"/>
          <w:szCs w:val="24"/>
        </w:rPr>
      </w:pPr>
      <w:r w:rsidRPr="004A7B3A">
        <w:rPr>
          <w:sz w:val="24"/>
          <w:szCs w:val="24"/>
        </w:rPr>
        <w:t>Заявитель вправе не представлять документы, предусмотренные в подпунктах 3, 4 пункта 2.6.1, а также в случае, если право на переводимое помещение зарегистрировано в Едином государственном реестре недвижимости, документы, предусмотренные подпунктом 2 пункта 2.6.1 настоящего административного регламента.</w:t>
      </w:r>
    </w:p>
    <w:p w:rsidR="00931D5C" w:rsidRPr="004A7B3A" w:rsidRDefault="002A1E8F" w:rsidP="004A7B3A">
      <w:pPr>
        <w:pStyle w:val="20"/>
        <w:numPr>
          <w:ilvl w:val="2"/>
          <w:numId w:val="1"/>
        </w:numPr>
        <w:shd w:val="clear" w:color="auto" w:fill="auto"/>
        <w:tabs>
          <w:tab w:val="left" w:pos="1191"/>
        </w:tabs>
        <w:spacing w:before="0" w:after="180" w:line="240" w:lineRule="auto"/>
        <w:ind w:firstLine="580"/>
        <w:contextualSpacing/>
        <w:rPr>
          <w:sz w:val="24"/>
          <w:szCs w:val="24"/>
        </w:rPr>
      </w:pPr>
      <w:r w:rsidRPr="004A7B3A">
        <w:rPr>
          <w:sz w:val="24"/>
          <w:szCs w:val="24"/>
        </w:rPr>
        <w:t xml:space="preserve">Документы (их копии или сведения, содержащиеся в них), указанные в подпунктах 2, 3, 4 пункта 2.6.1 настоящего административного регламента запрашиваются </w:t>
      </w:r>
      <w:r w:rsidR="000A17EA" w:rsidRPr="004A7B3A">
        <w:rPr>
          <w:sz w:val="24"/>
          <w:szCs w:val="24"/>
        </w:rPr>
        <w:t xml:space="preserve">Администрацией, </w:t>
      </w:r>
      <w:r w:rsidRPr="004A7B3A">
        <w:rPr>
          <w:sz w:val="24"/>
          <w:szCs w:val="24"/>
        </w:rPr>
        <w:t>если заявитель не представили указанные документы самостоятельно.</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В соответствии с пунктом 3 статьи 36 Жилищного кодекса Российской Федерации уменьшение размера общего имущества в многоквартирном доме возможно только с согласия всех собственников помещений в данном доме путем его реконструкции.</w:t>
      </w:r>
    </w:p>
    <w:p w:rsidR="00931D5C" w:rsidRPr="004A7B3A" w:rsidRDefault="002A1E8F" w:rsidP="004A7B3A">
      <w:pPr>
        <w:pStyle w:val="20"/>
        <w:shd w:val="clear" w:color="auto" w:fill="auto"/>
        <w:spacing w:before="0" w:after="180" w:line="240" w:lineRule="auto"/>
        <w:ind w:firstLine="580"/>
        <w:contextualSpacing/>
        <w:rPr>
          <w:sz w:val="24"/>
          <w:szCs w:val="24"/>
        </w:rPr>
      </w:pPr>
      <w:proofErr w:type="gramStart"/>
      <w:r w:rsidRPr="004A7B3A">
        <w:rPr>
          <w:sz w:val="24"/>
          <w:szCs w:val="24"/>
        </w:rPr>
        <w:t>В соответствии с пунктом 2 статьи 40 Жилищного кодекса Российской Федерации, если реконструкция, переустройство и (или) перепланировка помещений невозможны без присоединения к ним части общего имущества в многоквартирном доме, на такие реконструкцию, переустройство и (или) перепланировку помещений должно быть получено согласие всех собственников помещений в многоквартирном доме.</w:t>
      </w:r>
      <w:proofErr w:type="gramEnd"/>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 xml:space="preserve">Администрация </w:t>
      </w:r>
      <w:r w:rsidR="001A3606">
        <w:rPr>
          <w:sz w:val="24"/>
          <w:szCs w:val="24"/>
        </w:rPr>
        <w:t>Керчикского</w:t>
      </w:r>
      <w:r w:rsidRPr="004A7B3A">
        <w:rPr>
          <w:sz w:val="24"/>
          <w:szCs w:val="24"/>
        </w:rPr>
        <w:t xml:space="preserve"> сельского поселения, осуществляющая перевод помещений, не вправе требовать от заявителя представление других документов кроме документов, истребование которых у заявителя допускается в соответствии с пунктом 2.6.1 </w:t>
      </w:r>
      <w:r w:rsidRPr="004A7B3A">
        <w:rPr>
          <w:sz w:val="24"/>
          <w:szCs w:val="24"/>
        </w:rPr>
        <w:lastRenderedPageBreak/>
        <w:t>настоящего административного регламента.</w:t>
      </w:r>
    </w:p>
    <w:p w:rsidR="00931D5C" w:rsidRPr="004A7B3A" w:rsidRDefault="002A1E8F" w:rsidP="004A7B3A">
      <w:pPr>
        <w:pStyle w:val="20"/>
        <w:shd w:val="clear" w:color="auto" w:fill="auto"/>
        <w:spacing w:before="0" w:after="180" w:line="240" w:lineRule="auto"/>
        <w:ind w:firstLine="580"/>
        <w:contextualSpacing/>
        <w:rPr>
          <w:sz w:val="24"/>
          <w:szCs w:val="24"/>
        </w:rPr>
      </w:pPr>
      <w:proofErr w:type="gramStart"/>
      <w:r w:rsidRPr="004A7B3A">
        <w:rPr>
          <w:sz w:val="24"/>
          <w:szCs w:val="24"/>
        </w:rPr>
        <w:t xml:space="preserve">Но межведомственным запросам </w:t>
      </w:r>
      <w:r w:rsidR="00557504" w:rsidRPr="004A7B3A">
        <w:rPr>
          <w:sz w:val="24"/>
          <w:szCs w:val="24"/>
        </w:rPr>
        <w:t xml:space="preserve">Администрации </w:t>
      </w:r>
      <w:r w:rsidR="001A3606">
        <w:rPr>
          <w:sz w:val="24"/>
          <w:szCs w:val="24"/>
        </w:rPr>
        <w:t>Керчикского</w:t>
      </w:r>
      <w:r w:rsidR="00557504" w:rsidRPr="004A7B3A">
        <w:rPr>
          <w:sz w:val="24"/>
          <w:szCs w:val="24"/>
        </w:rPr>
        <w:t xml:space="preserve"> сельского поселения</w:t>
      </w:r>
      <w:r w:rsidRPr="004A7B3A">
        <w:rPr>
          <w:sz w:val="24"/>
          <w:szCs w:val="24"/>
        </w:rPr>
        <w:t>, указанных в абзаце первом настоящего пункта, 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превышающий пять рабочих дней со дня поступления межведомственного запроса в орган или организацию, предоставляющие документ</w:t>
      </w:r>
      <w:proofErr w:type="gramEnd"/>
      <w:r w:rsidRPr="004A7B3A">
        <w:rPr>
          <w:sz w:val="24"/>
          <w:szCs w:val="24"/>
        </w:rPr>
        <w:t xml:space="preserve">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931D5C" w:rsidRPr="004A7B3A" w:rsidRDefault="002A1E8F" w:rsidP="004A7B3A">
      <w:pPr>
        <w:pStyle w:val="20"/>
        <w:numPr>
          <w:ilvl w:val="1"/>
          <w:numId w:val="1"/>
        </w:numPr>
        <w:shd w:val="clear" w:color="auto" w:fill="auto"/>
        <w:tabs>
          <w:tab w:val="left" w:pos="1009"/>
        </w:tabs>
        <w:spacing w:before="0" w:after="176" w:line="240" w:lineRule="auto"/>
        <w:ind w:firstLine="580"/>
        <w:contextualSpacing/>
        <w:rPr>
          <w:sz w:val="24"/>
          <w:szCs w:val="24"/>
        </w:rPr>
      </w:pPr>
      <w:r w:rsidRPr="004A7B3A">
        <w:rPr>
          <w:sz w:val="24"/>
          <w:szCs w:val="24"/>
        </w:rPr>
        <w:t>Исчерпывающий перечень оснований для отказа в приеме документов, необходимых для предоставления муниципальной услуги.</w:t>
      </w:r>
    </w:p>
    <w:p w:rsidR="00931D5C" w:rsidRPr="004A7B3A" w:rsidRDefault="002A1E8F" w:rsidP="004A7B3A">
      <w:pPr>
        <w:pStyle w:val="20"/>
        <w:shd w:val="clear" w:color="auto" w:fill="auto"/>
        <w:spacing w:before="0" w:after="184" w:line="240" w:lineRule="auto"/>
        <w:ind w:firstLine="580"/>
        <w:contextualSpacing/>
        <w:rPr>
          <w:sz w:val="24"/>
          <w:szCs w:val="24"/>
        </w:rPr>
      </w:pPr>
      <w:r w:rsidRPr="004A7B3A">
        <w:rPr>
          <w:sz w:val="24"/>
          <w:szCs w:val="24"/>
        </w:rPr>
        <w:t>Отказ в приеме документов, необходимых для предоставления муниципальной услуги, законодательством Российской Федерации не предусмотрен.</w:t>
      </w:r>
    </w:p>
    <w:p w:rsidR="00931D5C" w:rsidRPr="004A7B3A" w:rsidRDefault="002A1E8F" w:rsidP="004A7B3A">
      <w:pPr>
        <w:pStyle w:val="20"/>
        <w:numPr>
          <w:ilvl w:val="1"/>
          <w:numId w:val="1"/>
        </w:numPr>
        <w:shd w:val="clear" w:color="auto" w:fill="auto"/>
        <w:tabs>
          <w:tab w:val="left" w:pos="1009"/>
        </w:tabs>
        <w:spacing w:before="0" w:after="0" w:line="240" w:lineRule="auto"/>
        <w:ind w:firstLine="580"/>
        <w:contextualSpacing/>
        <w:rPr>
          <w:sz w:val="24"/>
          <w:szCs w:val="24"/>
        </w:rPr>
        <w:sectPr w:rsidR="00931D5C" w:rsidRPr="004A7B3A" w:rsidSect="004A7B3A">
          <w:type w:val="continuous"/>
          <w:pgSz w:w="11900" w:h="16840"/>
          <w:pgMar w:top="1134" w:right="850" w:bottom="1134" w:left="1701" w:header="0" w:footer="3" w:gutter="0"/>
          <w:cols w:space="720"/>
          <w:noEndnote/>
          <w:docGrid w:linePitch="360"/>
        </w:sectPr>
      </w:pPr>
      <w:r w:rsidRPr="004A7B3A">
        <w:rPr>
          <w:sz w:val="24"/>
          <w:szCs w:val="24"/>
        </w:rPr>
        <w:t>Исчерпывающий перечень оснований для приостановления или отказа в предоставлении муниципальной услуги.</w:t>
      </w:r>
    </w:p>
    <w:p w:rsidR="00931D5C" w:rsidRPr="004A7B3A" w:rsidRDefault="002A1E8F" w:rsidP="004A7B3A">
      <w:pPr>
        <w:pStyle w:val="20"/>
        <w:shd w:val="clear" w:color="auto" w:fill="auto"/>
        <w:spacing w:before="0" w:after="180" w:line="240" w:lineRule="auto"/>
        <w:contextualSpacing/>
        <w:rPr>
          <w:sz w:val="24"/>
          <w:szCs w:val="24"/>
        </w:rPr>
      </w:pPr>
      <w:r w:rsidRPr="004A7B3A">
        <w:rPr>
          <w:sz w:val="24"/>
          <w:szCs w:val="24"/>
        </w:rPr>
        <w:lastRenderedPageBreak/>
        <w:t>Приостановление предоставления муниципальной услуги законодательством Российской Федерации не предусмотрено.</w:t>
      </w:r>
    </w:p>
    <w:p w:rsidR="00931D5C" w:rsidRPr="004A7B3A" w:rsidRDefault="002A1E8F" w:rsidP="004A7B3A">
      <w:pPr>
        <w:pStyle w:val="20"/>
        <w:shd w:val="clear" w:color="auto" w:fill="auto"/>
        <w:spacing w:before="0" w:after="184" w:line="240" w:lineRule="auto"/>
        <w:ind w:firstLine="580"/>
        <w:contextualSpacing/>
        <w:rPr>
          <w:sz w:val="24"/>
          <w:szCs w:val="24"/>
        </w:rPr>
      </w:pPr>
      <w:r w:rsidRPr="004A7B3A">
        <w:rPr>
          <w:sz w:val="24"/>
          <w:szCs w:val="24"/>
        </w:rPr>
        <w:t>Отказ в переводе жилого помещения в нежилое помещение или нежилого помещения в жилое помещение допускается в случае, если:</w:t>
      </w:r>
    </w:p>
    <w:p w:rsidR="00931D5C" w:rsidRPr="004A7B3A" w:rsidRDefault="002A1E8F" w:rsidP="004A7B3A">
      <w:pPr>
        <w:pStyle w:val="20"/>
        <w:numPr>
          <w:ilvl w:val="0"/>
          <w:numId w:val="4"/>
        </w:numPr>
        <w:shd w:val="clear" w:color="auto" w:fill="auto"/>
        <w:tabs>
          <w:tab w:val="left" w:pos="1426"/>
        </w:tabs>
        <w:spacing w:before="0" w:after="180" w:line="240" w:lineRule="auto"/>
        <w:ind w:firstLine="580"/>
        <w:contextualSpacing/>
        <w:rPr>
          <w:sz w:val="24"/>
          <w:szCs w:val="24"/>
        </w:rPr>
      </w:pPr>
      <w:r w:rsidRPr="004A7B3A">
        <w:rPr>
          <w:sz w:val="24"/>
          <w:szCs w:val="24"/>
        </w:rPr>
        <w:t xml:space="preserve">заявителем не представлены документы, определенные пунктом 2.6.1 настоящего административного регламента, обязанность по представлению </w:t>
      </w:r>
      <w:proofErr w:type="gramStart"/>
      <w:r w:rsidRPr="004A7B3A">
        <w:rPr>
          <w:sz w:val="24"/>
          <w:szCs w:val="24"/>
        </w:rPr>
        <w:t>которых</w:t>
      </w:r>
      <w:proofErr w:type="gramEnd"/>
      <w:r w:rsidRPr="004A7B3A">
        <w:rPr>
          <w:sz w:val="24"/>
          <w:szCs w:val="24"/>
        </w:rPr>
        <w:t xml:space="preserve"> с учетом пункта 2.6.3 настоящего административного регламента возложена на заявителя;</w:t>
      </w:r>
    </w:p>
    <w:p w:rsidR="00931D5C" w:rsidRPr="004A7B3A" w:rsidRDefault="002A1E8F" w:rsidP="004A7B3A">
      <w:pPr>
        <w:pStyle w:val="20"/>
        <w:numPr>
          <w:ilvl w:val="0"/>
          <w:numId w:val="4"/>
        </w:numPr>
        <w:shd w:val="clear" w:color="auto" w:fill="auto"/>
        <w:tabs>
          <w:tab w:val="left" w:pos="879"/>
        </w:tabs>
        <w:spacing w:before="0" w:after="176" w:line="240" w:lineRule="auto"/>
        <w:ind w:firstLine="580"/>
        <w:contextualSpacing/>
        <w:rPr>
          <w:sz w:val="24"/>
          <w:szCs w:val="24"/>
        </w:rPr>
      </w:pPr>
      <w:proofErr w:type="gramStart"/>
      <w:r w:rsidRPr="004A7B3A">
        <w:rPr>
          <w:sz w:val="24"/>
          <w:szCs w:val="24"/>
        </w:rPr>
        <w:t xml:space="preserve">поступления в </w:t>
      </w:r>
      <w:r w:rsidR="001E2D8B" w:rsidRPr="004A7B3A">
        <w:rPr>
          <w:sz w:val="24"/>
          <w:szCs w:val="24"/>
        </w:rPr>
        <w:t>Администрацию</w:t>
      </w:r>
      <w:r w:rsidRPr="004A7B3A">
        <w:rPr>
          <w:sz w:val="24"/>
          <w:szCs w:val="24"/>
        </w:rPr>
        <w:t xml:space="preserve">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в соответствии с пунктом 2.6.1 настоящего административного регламента, если соответствующий документ не был представлен заявителем по</w:t>
      </w:r>
      <w:proofErr w:type="gramEnd"/>
      <w:r w:rsidRPr="004A7B3A">
        <w:rPr>
          <w:sz w:val="24"/>
          <w:szCs w:val="24"/>
        </w:rPr>
        <w:t xml:space="preserve"> собственной инициативе. </w:t>
      </w:r>
      <w:proofErr w:type="gramStart"/>
      <w:r w:rsidRPr="004A7B3A">
        <w:rPr>
          <w:sz w:val="24"/>
          <w:szCs w:val="24"/>
        </w:rPr>
        <w:t xml:space="preserve">Отказ в переводе жилого помещения в нежилое помещение или нежилого помещения в жилое помещение по указанному основанию допускается в случае, если </w:t>
      </w:r>
      <w:r w:rsidR="00290780" w:rsidRPr="004A7B3A">
        <w:rPr>
          <w:sz w:val="24"/>
          <w:szCs w:val="24"/>
        </w:rPr>
        <w:t xml:space="preserve">Администрация </w:t>
      </w:r>
      <w:r w:rsidR="001A3606">
        <w:rPr>
          <w:sz w:val="24"/>
          <w:szCs w:val="24"/>
        </w:rPr>
        <w:t>Керчикского</w:t>
      </w:r>
      <w:r w:rsidR="00290780" w:rsidRPr="004A7B3A">
        <w:rPr>
          <w:sz w:val="24"/>
          <w:szCs w:val="24"/>
        </w:rPr>
        <w:t xml:space="preserve"> сельского поселения</w:t>
      </w:r>
      <w:r w:rsidRPr="004A7B3A">
        <w:rPr>
          <w:sz w:val="24"/>
          <w:szCs w:val="24"/>
        </w:rPr>
        <w:t xml:space="preserve"> после получения ответа на межведомственный запрос уведомил</w:t>
      </w:r>
      <w:r w:rsidR="00290780" w:rsidRPr="004A7B3A">
        <w:rPr>
          <w:sz w:val="24"/>
          <w:szCs w:val="24"/>
        </w:rPr>
        <w:t>а</w:t>
      </w:r>
      <w:r w:rsidRPr="004A7B3A">
        <w:rPr>
          <w:sz w:val="24"/>
          <w:szCs w:val="24"/>
        </w:rPr>
        <w:t xml:space="preserve"> заявителя о получении такого ответа, предложил заявителю представить документ и (или) информацию, необходимые для перевода жилого помещения в нежилое помещение или нежилого помещения в жилое помещение, предусмотренные пунктом</w:t>
      </w:r>
      <w:proofErr w:type="gramEnd"/>
      <w:r w:rsidRPr="004A7B3A">
        <w:rPr>
          <w:sz w:val="24"/>
          <w:szCs w:val="24"/>
        </w:rPr>
        <w:t xml:space="preserve"> 2.6.1 настоящего административного регламента, и не получил такие документ и (или) информацию в течение пятнадцати рабочих дней со дня направления уведомления;</w:t>
      </w:r>
    </w:p>
    <w:p w:rsidR="00931D5C" w:rsidRPr="004A7B3A" w:rsidRDefault="002A1E8F" w:rsidP="004A7B3A">
      <w:pPr>
        <w:pStyle w:val="20"/>
        <w:numPr>
          <w:ilvl w:val="0"/>
          <w:numId w:val="4"/>
        </w:numPr>
        <w:shd w:val="clear" w:color="auto" w:fill="auto"/>
        <w:tabs>
          <w:tab w:val="left" w:pos="870"/>
        </w:tabs>
        <w:spacing w:before="0" w:after="188" w:line="240" w:lineRule="auto"/>
        <w:ind w:firstLine="580"/>
        <w:contextualSpacing/>
        <w:rPr>
          <w:sz w:val="24"/>
          <w:szCs w:val="24"/>
        </w:rPr>
      </w:pPr>
      <w:r w:rsidRPr="004A7B3A">
        <w:rPr>
          <w:sz w:val="24"/>
          <w:szCs w:val="24"/>
        </w:rPr>
        <w:t>представления документов, определенных пунктом 2.6.1 настоящего административного регламента в ненадлежащий орган;</w:t>
      </w:r>
    </w:p>
    <w:p w:rsidR="00931D5C" w:rsidRPr="004A7B3A" w:rsidRDefault="002A1E8F" w:rsidP="004A7B3A">
      <w:pPr>
        <w:pStyle w:val="20"/>
        <w:numPr>
          <w:ilvl w:val="0"/>
          <w:numId w:val="4"/>
        </w:numPr>
        <w:shd w:val="clear" w:color="auto" w:fill="auto"/>
        <w:tabs>
          <w:tab w:val="left" w:pos="860"/>
        </w:tabs>
        <w:spacing w:before="0" w:after="176" w:line="240" w:lineRule="auto"/>
        <w:ind w:firstLine="580"/>
        <w:contextualSpacing/>
        <w:rPr>
          <w:sz w:val="24"/>
          <w:szCs w:val="24"/>
        </w:rPr>
      </w:pPr>
      <w:r w:rsidRPr="004A7B3A">
        <w:rPr>
          <w:sz w:val="24"/>
          <w:szCs w:val="24"/>
        </w:rPr>
        <w:t>несоблюдение предусмотренных статьей 22 Жилищного кодекса условий перевода помещения, а именно:</w:t>
      </w:r>
    </w:p>
    <w:p w:rsidR="00931D5C" w:rsidRPr="004A7B3A" w:rsidRDefault="002A1E8F" w:rsidP="004A7B3A">
      <w:pPr>
        <w:pStyle w:val="20"/>
        <w:shd w:val="clear" w:color="auto" w:fill="auto"/>
        <w:tabs>
          <w:tab w:val="left" w:pos="841"/>
        </w:tabs>
        <w:spacing w:before="0" w:after="180" w:line="240" w:lineRule="auto"/>
        <w:ind w:firstLine="580"/>
        <w:contextualSpacing/>
        <w:rPr>
          <w:sz w:val="24"/>
          <w:szCs w:val="24"/>
        </w:rPr>
      </w:pPr>
      <w:r w:rsidRPr="004A7B3A">
        <w:rPr>
          <w:sz w:val="24"/>
          <w:szCs w:val="24"/>
        </w:rPr>
        <w:t>а)</w:t>
      </w:r>
      <w:r w:rsidRPr="004A7B3A">
        <w:rPr>
          <w:sz w:val="24"/>
          <w:szCs w:val="24"/>
        </w:rPr>
        <w:tab/>
        <w:t>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(при переводе жилого помещения в нежилое помещение);</w:t>
      </w:r>
    </w:p>
    <w:p w:rsidR="00931D5C" w:rsidRPr="004A7B3A" w:rsidRDefault="002A1E8F" w:rsidP="004A7B3A">
      <w:pPr>
        <w:pStyle w:val="20"/>
        <w:shd w:val="clear" w:color="auto" w:fill="auto"/>
        <w:tabs>
          <w:tab w:val="left" w:pos="860"/>
        </w:tabs>
        <w:spacing w:before="0" w:after="223" w:line="240" w:lineRule="auto"/>
        <w:ind w:firstLine="580"/>
        <w:contextualSpacing/>
        <w:rPr>
          <w:sz w:val="24"/>
          <w:szCs w:val="24"/>
        </w:rPr>
      </w:pPr>
      <w:r w:rsidRPr="004A7B3A">
        <w:rPr>
          <w:sz w:val="24"/>
          <w:szCs w:val="24"/>
        </w:rPr>
        <w:t>б)</w:t>
      </w:r>
      <w:r w:rsidRPr="004A7B3A">
        <w:rPr>
          <w:sz w:val="24"/>
          <w:szCs w:val="24"/>
        </w:rPr>
        <w:tab/>
        <w:t>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(при переводе жилого помещения в нежилое помещение);</w:t>
      </w:r>
    </w:p>
    <w:p w:rsidR="00931D5C" w:rsidRPr="004A7B3A" w:rsidRDefault="002A1E8F" w:rsidP="004A7B3A">
      <w:pPr>
        <w:pStyle w:val="20"/>
        <w:shd w:val="clear" w:color="auto" w:fill="auto"/>
        <w:tabs>
          <w:tab w:val="left" w:pos="902"/>
        </w:tabs>
        <w:spacing w:before="0" w:after="20" w:line="240" w:lineRule="auto"/>
        <w:ind w:firstLine="580"/>
        <w:contextualSpacing/>
        <w:rPr>
          <w:sz w:val="24"/>
          <w:szCs w:val="24"/>
        </w:rPr>
      </w:pPr>
      <w:r w:rsidRPr="004A7B3A">
        <w:rPr>
          <w:sz w:val="24"/>
          <w:szCs w:val="24"/>
        </w:rPr>
        <w:lastRenderedPageBreak/>
        <w:t>в)</w:t>
      </w:r>
      <w:r w:rsidRPr="004A7B3A">
        <w:rPr>
          <w:sz w:val="24"/>
          <w:szCs w:val="24"/>
        </w:rPr>
        <w:tab/>
        <w:t xml:space="preserve">если право собственности на переводимое помещение обременено правами </w:t>
      </w:r>
      <w:proofErr w:type="gramStart"/>
      <w:r w:rsidRPr="004A7B3A">
        <w:rPr>
          <w:sz w:val="24"/>
          <w:szCs w:val="24"/>
        </w:rPr>
        <w:t>каких-либо</w:t>
      </w:r>
      <w:proofErr w:type="gramEnd"/>
    </w:p>
    <w:p w:rsidR="00931D5C" w:rsidRPr="004A7B3A" w:rsidRDefault="002A1E8F" w:rsidP="004A7B3A">
      <w:pPr>
        <w:pStyle w:val="20"/>
        <w:shd w:val="clear" w:color="auto" w:fill="auto"/>
        <w:spacing w:before="0" w:after="0" w:line="240" w:lineRule="auto"/>
        <w:contextualSpacing/>
        <w:jc w:val="left"/>
        <w:rPr>
          <w:sz w:val="24"/>
          <w:szCs w:val="24"/>
        </w:rPr>
      </w:pPr>
      <w:r w:rsidRPr="004A7B3A">
        <w:rPr>
          <w:sz w:val="24"/>
          <w:szCs w:val="24"/>
        </w:rPr>
        <w:t>лиц;</w:t>
      </w:r>
    </w:p>
    <w:p w:rsidR="00931D5C" w:rsidRPr="004A7B3A" w:rsidRDefault="00557504" w:rsidP="004A7B3A">
      <w:pPr>
        <w:pStyle w:val="20"/>
        <w:shd w:val="clear" w:color="auto" w:fill="auto"/>
        <w:tabs>
          <w:tab w:val="left" w:pos="846"/>
        </w:tabs>
        <w:spacing w:before="0" w:after="173" w:line="240" w:lineRule="auto"/>
        <w:ind w:firstLine="580"/>
        <w:contextualSpacing/>
        <w:rPr>
          <w:sz w:val="24"/>
          <w:szCs w:val="24"/>
        </w:rPr>
      </w:pPr>
      <w:r w:rsidRPr="004A7B3A">
        <w:rPr>
          <w:sz w:val="24"/>
          <w:szCs w:val="24"/>
        </w:rPr>
        <w:t>г)</w:t>
      </w:r>
      <w:r w:rsidRPr="004A7B3A">
        <w:rPr>
          <w:sz w:val="24"/>
          <w:szCs w:val="24"/>
        </w:rPr>
        <w:tab/>
      </w:r>
      <w:r w:rsidR="002A1E8F" w:rsidRPr="004A7B3A">
        <w:rPr>
          <w:sz w:val="24"/>
          <w:szCs w:val="24"/>
        </w:rPr>
        <w:t>если после перевода из жилого помещения в нежилое помещение исключена возможность доступа с использованием помещений, обеспечивающих доступ к жилым помещениям;</w:t>
      </w:r>
    </w:p>
    <w:p w:rsidR="00931D5C" w:rsidRPr="004A7B3A" w:rsidRDefault="002A1E8F" w:rsidP="004A7B3A">
      <w:pPr>
        <w:pStyle w:val="20"/>
        <w:shd w:val="clear" w:color="auto" w:fill="auto"/>
        <w:tabs>
          <w:tab w:val="left" w:pos="860"/>
        </w:tabs>
        <w:spacing w:before="0" w:after="231" w:line="240" w:lineRule="auto"/>
        <w:ind w:firstLine="580"/>
        <w:contextualSpacing/>
        <w:rPr>
          <w:sz w:val="24"/>
          <w:szCs w:val="24"/>
        </w:rPr>
      </w:pPr>
      <w:r w:rsidRPr="004A7B3A">
        <w:rPr>
          <w:sz w:val="24"/>
          <w:szCs w:val="24"/>
        </w:rPr>
        <w:t>д)</w:t>
      </w:r>
      <w:r w:rsidRPr="004A7B3A">
        <w:rPr>
          <w:sz w:val="24"/>
          <w:szCs w:val="24"/>
        </w:rPr>
        <w:tab/>
        <w:t>если при переводе квартиры в многоквартирном доме в нежилое помещение не соблюдены следующие требования:</w:t>
      </w:r>
    </w:p>
    <w:p w:rsidR="00931D5C" w:rsidRPr="004A7B3A" w:rsidRDefault="002A1E8F" w:rsidP="004A7B3A">
      <w:pPr>
        <w:pStyle w:val="20"/>
        <w:numPr>
          <w:ilvl w:val="0"/>
          <w:numId w:val="2"/>
        </w:numPr>
        <w:shd w:val="clear" w:color="auto" w:fill="auto"/>
        <w:tabs>
          <w:tab w:val="left" w:pos="786"/>
        </w:tabs>
        <w:spacing w:before="0" w:after="152" w:line="240" w:lineRule="auto"/>
        <w:ind w:firstLine="580"/>
        <w:contextualSpacing/>
        <w:rPr>
          <w:sz w:val="24"/>
          <w:szCs w:val="24"/>
        </w:rPr>
      </w:pPr>
      <w:r w:rsidRPr="004A7B3A">
        <w:rPr>
          <w:sz w:val="24"/>
          <w:szCs w:val="24"/>
        </w:rPr>
        <w:t>квартира расположена на первом этаже указанного дома;</w:t>
      </w:r>
    </w:p>
    <w:p w:rsidR="00931D5C" w:rsidRPr="004A7B3A" w:rsidRDefault="002A1E8F" w:rsidP="004A7B3A">
      <w:pPr>
        <w:pStyle w:val="20"/>
        <w:numPr>
          <w:ilvl w:val="0"/>
          <w:numId w:val="2"/>
        </w:numPr>
        <w:shd w:val="clear" w:color="auto" w:fill="auto"/>
        <w:tabs>
          <w:tab w:val="left" w:pos="786"/>
        </w:tabs>
        <w:spacing w:before="0" w:after="0" w:line="240" w:lineRule="auto"/>
        <w:ind w:firstLine="580"/>
        <w:contextualSpacing/>
        <w:rPr>
          <w:sz w:val="24"/>
          <w:szCs w:val="24"/>
        </w:rPr>
      </w:pPr>
      <w:r w:rsidRPr="004A7B3A">
        <w:rPr>
          <w:sz w:val="24"/>
          <w:szCs w:val="24"/>
        </w:rPr>
        <w:t>квартира расположена выше первого этажа указанного дома, но помещения, расположенные непосредственно под квартирой, переводимой в нежилое помещение, не являются жилыми;</w:t>
      </w:r>
    </w:p>
    <w:p w:rsidR="00290780" w:rsidRPr="004A7B3A" w:rsidRDefault="00290780" w:rsidP="004A7B3A">
      <w:pPr>
        <w:pStyle w:val="20"/>
        <w:shd w:val="clear" w:color="auto" w:fill="auto"/>
        <w:tabs>
          <w:tab w:val="left" w:pos="888"/>
        </w:tabs>
        <w:spacing w:before="0" w:after="0" w:line="240" w:lineRule="auto"/>
        <w:ind w:firstLine="580"/>
        <w:contextualSpacing/>
        <w:rPr>
          <w:sz w:val="24"/>
          <w:szCs w:val="24"/>
        </w:rPr>
      </w:pPr>
      <w:r w:rsidRPr="004A7B3A">
        <w:rPr>
          <w:sz w:val="24"/>
          <w:szCs w:val="24"/>
        </w:rPr>
        <w:t>е)</w:t>
      </w:r>
      <w:r w:rsidRPr="004A7B3A">
        <w:rPr>
          <w:sz w:val="24"/>
          <w:szCs w:val="24"/>
        </w:rPr>
        <w:tab/>
        <w:t>также не допускается:</w:t>
      </w:r>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2A1E8F" w:rsidP="004A7B3A">
      <w:pPr>
        <w:pStyle w:val="20"/>
        <w:numPr>
          <w:ilvl w:val="0"/>
          <w:numId w:val="2"/>
        </w:numPr>
        <w:shd w:val="clear" w:color="auto" w:fill="auto"/>
        <w:tabs>
          <w:tab w:val="left" w:pos="749"/>
        </w:tabs>
        <w:spacing w:before="0" w:after="0" w:line="240" w:lineRule="auto"/>
        <w:ind w:firstLine="580"/>
        <w:contextualSpacing/>
        <w:rPr>
          <w:sz w:val="24"/>
          <w:szCs w:val="24"/>
        </w:rPr>
      </w:pPr>
      <w:r w:rsidRPr="004A7B3A">
        <w:rPr>
          <w:sz w:val="24"/>
          <w:szCs w:val="24"/>
        </w:rPr>
        <w:lastRenderedPageBreak/>
        <w:t>перевод жилого помещения в наемном доме социального использования в нежилое помещение;</w:t>
      </w:r>
    </w:p>
    <w:p w:rsidR="00931D5C" w:rsidRPr="004A7B3A" w:rsidRDefault="002A1E8F" w:rsidP="004A7B3A">
      <w:pPr>
        <w:pStyle w:val="20"/>
        <w:numPr>
          <w:ilvl w:val="0"/>
          <w:numId w:val="2"/>
        </w:numPr>
        <w:shd w:val="clear" w:color="auto" w:fill="auto"/>
        <w:tabs>
          <w:tab w:val="left" w:pos="749"/>
        </w:tabs>
        <w:spacing w:before="0" w:after="0" w:line="240" w:lineRule="auto"/>
        <w:ind w:firstLine="580"/>
        <w:contextualSpacing/>
        <w:rPr>
          <w:sz w:val="24"/>
          <w:szCs w:val="24"/>
        </w:rPr>
      </w:pPr>
      <w:r w:rsidRPr="004A7B3A">
        <w:rPr>
          <w:sz w:val="24"/>
          <w:szCs w:val="24"/>
        </w:rPr>
        <w:t>перевод жилого помещения в нежилое помещение в целях осуществления религиозной деятельности;</w:t>
      </w:r>
    </w:p>
    <w:p w:rsidR="00931D5C" w:rsidRPr="004A7B3A" w:rsidRDefault="002A1E8F" w:rsidP="004A7B3A">
      <w:pPr>
        <w:pStyle w:val="20"/>
        <w:numPr>
          <w:ilvl w:val="0"/>
          <w:numId w:val="2"/>
        </w:numPr>
        <w:shd w:val="clear" w:color="auto" w:fill="auto"/>
        <w:tabs>
          <w:tab w:val="left" w:pos="749"/>
        </w:tabs>
        <w:spacing w:before="0" w:after="176" w:line="240" w:lineRule="auto"/>
        <w:ind w:firstLine="580"/>
        <w:contextualSpacing/>
        <w:rPr>
          <w:sz w:val="24"/>
          <w:szCs w:val="24"/>
        </w:rPr>
      </w:pPr>
      <w:r w:rsidRPr="004A7B3A">
        <w:rPr>
          <w:sz w:val="24"/>
          <w:szCs w:val="24"/>
        </w:rPr>
        <w:t xml:space="preserve">перевод нежилого помещения в жилое </w:t>
      </w:r>
      <w:proofErr w:type="gramStart"/>
      <w:r w:rsidRPr="004A7B3A">
        <w:rPr>
          <w:sz w:val="24"/>
          <w:szCs w:val="24"/>
        </w:rPr>
        <w:t>помещение</w:t>
      </w:r>
      <w:proofErr w:type="gramEnd"/>
      <w:r w:rsidRPr="004A7B3A">
        <w:rPr>
          <w:sz w:val="24"/>
          <w:szCs w:val="24"/>
        </w:rPr>
        <w:t xml:space="preserve"> если такое помещение не отвечает требованиям, установленным Постановлением Правительства РФ от 28 января 2006 г.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или отсутствует возможность обеспечить соответствие такого помещения установленным требованиям.</w:t>
      </w:r>
    </w:p>
    <w:p w:rsidR="00931D5C" w:rsidRPr="004A7B3A" w:rsidRDefault="002A1E8F" w:rsidP="004A7B3A">
      <w:pPr>
        <w:pStyle w:val="20"/>
        <w:numPr>
          <w:ilvl w:val="0"/>
          <w:numId w:val="4"/>
        </w:numPr>
        <w:shd w:val="clear" w:color="auto" w:fill="auto"/>
        <w:tabs>
          <w:tab w:val="left" w:pos="943"/>
        </w:tabs>
        <w:spacing w:before="0" w:after="184" w:line="240" w:lineRule="auto"/>
        <w:ind w:firstLine="580"/>
        <w:contextualSpacing/>
        <w:rPr>
          <w:sz w:val="24"/>
          <w:szCs w:val="24"/>
        </w:rPr>
      </w:pPr>
      <w:r w:rsidRPr="004A7B3A">
        <w:rPr>
          <w:sz w:val="24"/>
          <w:szCs w:val="24"/>
        </w:rPr>
        <w:t>несоответствия проекта переустройства и (или) перепланировки помещения в многоквартирном доме требованиям законодательства.</w:t>
      </w:r>
    </w:p>
    <w:p w:rsidR="00931D5C" w:rsidRPr="004A7B3A" w:rsidRDefault="002A1E8F" w:rsidP="004A7B3A">
      <w:pPr>
        <w:pStyle w:val="20"/>
        <w:shd w:val="clear" w:color="auto" w:fill="auto"/>
        <w:spacing w:before="0" w:after="180" w:line="240" w:lineRule="auto"/>
        <w:ind w:firstLine="580"/>
        <w:contextualSpacing/>
        <w:rPr>
          <w:sz w:val="24"/>
          <w:szCs w:val="24"/>
        </w:rPr>
      </w:pPr>
      <w:proofErr w:type="gramStart"/>
      <w:r w:rsidRPr="004A7B3A">
        <w:rPr>
          <w:sz w:val="24"/>
          <w:szCs w:val="24"/>
        </w:rPr>
        <w:t>Неполучение или несвоевременное получение документов, указанных в пункте 2.6.1 административного регламента и запрошенных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не может являться основанием для отказа в переводе жилого помещения в нежилое помещение или нежилого помещения в жилое помещение</w:t>
      </w:r>
      <w:r w:rsidRPr="001A3606">
        <w:rPr>
          <w:sz w:val="24"/>
          <w:szCs w:val="24"/>
        </w:rPr>
        <w:t>.</w:t>
      </w:r>
      <w:proofErr w:type="gramEnd"/>
    </w:p>
    <w:p w:rsidR="00931D5C" w:rsidRPr="004A7B3A" w:rsidRDefault="002A1E8F" w:rsidP="004A7B3A">
      <w:pPr>
        <w:pStyle w:val="20"/>
        <w:numPr>
          <w:ilvl w:val="1"/>
          <w:numId w:val="1"/>
        </w:numPr>
        <w:shd w:val="clear" w:color="auto" w:fill="auto"/>
        <w:tabs>
          <w:tab w:val="left" w:pos="1009"/>
        </w:tabs>
        <w:spacing w:before="0" w:after="176" w:line="240" w:lineRule="auto"/>
        <w:ind w:firstLine="580"/>
        <w:contextualSpacing/>
        <w:rPr>
          <w:sz w:val="24"/>
          <w:szCs w:val="24"/>
        </w:rPr>
      </w:pPr>
      <w:r w:rsidRPr="004A7B3A">
        <w:rPr>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931D5C" w:rsidRPr="004A7B3A" w:rsidRDefault="002A1E8F" w:rsidP="004A7B3A">
      <w:pPr>
        <w:pStyle w:val="20"/>
        <w:shd w:val="clear" w:color="auto" w:fill="auto"/>
        <w:spacing w:before="0" w:after="184" w:line="240" w:lineRule="auto"/>
        <w:ind w:firstLine="580"/>
        <w:contextualSpacing/>
        <w:rPr>
          <w:sz w:val="24"/>
          <w:szCs w:val="24"/>
        </w:rPr>
      </w:pPr>
      <w:r w:rsidRPr="004A7B3A">
        <w:rPr>
          <w:sz w:val="24"/>
          <w:szCs w:val="24"/>
        </w:rPr>
        <w:t>Услуги, которые являются необходимыми и обязательными для предоставления муниципальной услуги:</w:t>
      </w:r>
    </w:p>
    <w:p w:rsidR="00931D5C" w:rsidRPr="004A7B3A" w:rsidRDefault="002A1E8F" w:rsidP="004A7B3A">
      <w:pPr>
        <w:pStyle w:val="20"/>
        <w:numPr>
          <w:ilvl w:val="0"/>
          <w:numId w:val="5"/>
        </w:numPr>
        <w:shd w:val="clear" w:color="auto" w:fill="auto"/>
        <w:tabs>
          <w:tab w:val="left" w:pos="1430"/>
        </w:tabs>
        <w:spacing w:before="0" w:after="176" w:line="240" w:lineRule="auto"/>
        <w:ind w:firstLine="580"/>
        <w:contextualSpacing/>
        <w:rPr>
          <w:sz w:val="24"/>
          <w:szCs w:val="24"/>
        </w:rPr>
      </w:pPr>
      <w:r w:rsidRPr="004A7B3A">
        <w:rPr>
          <w:sz w:val="24"/>
          <w:szCs w:val="24"/>
        </w:rPr>
        <w:t>услуга по подготовке проекта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rsidR="00931D5C" w:rsidRPr="004A7B3A" w:rsidRDefault="002A1E8F" w:rsidP="004A7B3A">
      <w:pPr>
        <w:pStyle w:val="20"/>
        <w:numPr>
          <w:ilvl w:val="0"/>
          <w:numId w:val="5"/>
        </w:numPr>
        <w:shd w:val="clear" w:color="auto" w:fill="auto"/>
        <w:tabs>
          <w:tab w:val="left" w:pos="1430"/>
        </w:tabs>
        <w:spacing w:before="0" w:after="184" w:line="240" w:lineRule="auto"/>
        <w:ind w:firstLine="580"/>
        <w:contextualSpacing/>
        <w:rPr>
          <w:sz w:val="24"/>
          <w:szCs w:val="24"/>
        </w:rPr>
      </w:pPr>
      <w:r w:rsidRPr="004A7B3A">
        <w:rPr>
          <w:sz w:val="24"/>
          <w:szCs w:val="24"/>
        </w:rPr>
        <w:t>оформление документа, удостоверяющего права (полномочия) представителя, в случае, если за предоставлением услуги обращается представитель заявителя;</w:t>
      </w:r>
    </w:p>
    <w:p w:rsidR="00931D5C" w:rsidRPr="004A7B3A" w:rsidRDefault="002A1E8F" w:rsidP="004A7B3A">
      <w:pPr>
        <w:pStyle w:val="20"/>
        <w:numPr>
          <w:ilvl w:val="1"/>
          <w:numId w:val="5"/>
        </w:numPr>
        <w:shd w:val="clear" w:color="auto" w:fill="auto"/>
        <w:tabs>
          <w:tab w:val="left" w:pos="1130"/>
        </w:tabs>
        <w:spacing w:before="0" w:after="184" w:line="240" w:lineRule="auto"/>
        <w:ind w:firstLine="580"/>
        <w:contextualSpacing/>
        <w:rPr>
          <w:sz w:val="24"/>
          <w:szCs w:val="24"/>
        </w:rPr>
      </w:pPr>
      <w:r w:rsidRPr="004A7B3A">
        <w:rPr>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931D5C" w:rsidRPr="004A7B3A" w:rsidRDefault="002A1E8F" w:rsidP="004A7B3A">
      <w:pPr>
        <w:pStyle w:val="20"/>
        <w:shd w:val="clear" w:color="auto" w:fill="auto"/>
        <w:spacing w:before="0" w:after="173" w:line="240" w:lineRule="auto"/>
        <w:ind w:firstLine="580"/>
        <w:contextualSpacing/>
        <w:rPr>
          <w:sz w:val="24"/>
          <w:szCs w:val="24"/>
        </w:rPr>
      </w:pPr>
      <w:r w:rsidRPr="004A7B3A">
        <w:rPr>
          <w:sz w:val="24"/>
          <w:szCs w:val="24"/>
        </w:rPr>
        <w:t>Предоставление муниципальной услуги осуществляется бесплатно, государственная пошлина не уплачивается.</w:t>
      </w:r>
    </w:p>
    <w:p w:rsidR="00931D5C" w:rsidRPr="004A7B3A" w:rsidRDefault="002A1E8F" w:rsidP="004A7B3A">
      <w:pPr>
        <w:pStyle w:val="20"/>
        <w:numPr>
          <w:ilvl w:val="1"/>
          <w:numId w:val="5"/>
        </w:numPr>
        <w:shd w:val="clear" w:color="auto" w:fill="auto"/>
        <w:tabs>
          <w:tab w:val="left" w:pos="1138"/>
        </w:tabs>
        <w:spacing w:before="0" w:after="180" w:line="240" w:lineRule="auto"/>
        <w:ind w:firstLine="580"/>
        <w:contextualSpacing/>
        <w:rPr>
          <w:sz w:val="24"/>
          <w:szCs w:val="24"/>
        </w:rPr>
      </w:pPr>
      <w:r w:rsidRPr="004A7B3A">
        <w:rPr>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931D5C" w:rsidRPr="004A7B3A" w:rsidRDefault="002A1E8F" w:rsidP="004A7B3A">
      <w:pPr>
        <w:pStyle w:val="20"/>
        <w:shd w:val="clear" w:color="auto" w:fill="auto"/>
        <w:spacing w:before="0" w:after="184" w:line="240" w:lineRule="auto"/>
        <w:ind w:firstLine="580"/>
        <w:contextualSpacing/>
        <w:rPr>
          <w:sz w:val="24"/>
          <w:szCs w:val="24"/>
        </w:rPr>
      </w:pPr>
      <w:r w:rsidRPr="004A7B3A">
        <w:rPr>
          <w:sz w:val="24"/>
          <w:szCs w:val="24"/>
        </w:rPr>
        <w:lastRenderedPageBreak/>
        <w:t>Порядок, размер и основания взимания платы за предоставление услуг, указанных в пункте 2.9 настоящего административного регламента, определяется организациями, предоставляющими данные услуги.</w:t>
      </w:r>
    </w:p>
    <w:p w:rsidR="00931D5C" w:rsidRPr="004A7B3A" w:rsidRDefault="002A1E8F" w:rsidP="004A7B3A">
      <w:pPr>
        <w:pStyle w:val="20"/>
        <w:numPr>
          <w:ilvl w:val="1"/>
          <w:numId w:val="5"/>
        </w:numPr>
        <w:shd w:val="clear" w:color="auto" w:fill="auto"/>
        <w:tabs>
          <w:tab w:val="left" w:pos="1134"/>
        </w:tabs>
        <w:spacing w:before="0" w:after="0" w:line="240" w:lineRule="auto"/>
        <w:ind w:firstLine="580"/>
        <w:contextualSpacing/>
        <w:rPr>
          <w:sz w:val="24"/>
          <w:szCs w:val="24"/>
        </w:rPr>
      </w:pPr>
      <w:r w:rsidRPr="004A7B3A">
        <w:rPr>
          <w:sz w:val="24"/>
          <w:szCs w:val="24"/>
        </w:rPr>
        <w:t>Максимальный срок ожидания в очереди при подаче запроса о предоставлении государственной или муниципальной услуги и при получении результата предоставления</w:t>
      </w:r>
    </w:p>
    <w:p w:rsidR="004A7B3A" w:rsidRPr="004A7B3A" w:rsidRDefault="004A7B3A" w:rsidP="004A7B3A">
      <w:pPr>
        <w:pStyle w:val="a5"/>
        <w:shd w:val="clear" w:color="auto" w:fill="auto"/>
        <w:spacing w:line="240" w:lineRule="auto"/>
        <w:contextualSpacing/>
      </w:pPr>
      <w:r w:rsidRPr="004A7B3A">
        <w:t>государственной или муниципальной услуги.</w:t>
      </w:r>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2A1E8F" w:rsidP="004A7B3A">
      <w:pPr>
        <w:pStyle w:val="20"/>
        <w:shd w:val="clear" w:color="auto" w:fill="auto"/>
        <w:spacing w:before="0" w:after="184" w:line="240" w:lineRule="auto"/>
        <w:ind w:firstLine="580"/>
        <w:contextualSpacing/>
        <w:rPr>
          <w:sz w:val="24"/>
          <w:szCs w:val="24"/>
        </w:rPr>
      </w:pPr>
      <w:r w:rsidRPr="004A7B3A">
        <w:rPr>
          <w:sz w:val="24"/>
          <w:szCs w:val="24"/>
        </w:rPr>
        <w:lastRenderedPageBreak/>
        <w:t>Максимальный срок ожидания в очереди при подаче заявления о предоставлении муниципальной услуги и при получении результата данной муниципальной услуги не должен превышать 15 минут.</w:t>
      </w:r>
    </w:p>
    <w:p w:rsidR="00931D5C" w:rsidRPr="004A7B3A" w:rsidRDefault="002A1E8F" w:rsidP="004A7B3A">
      <w:pPr>
        <w:pStyle w:val="20"/>
        <w:numPr>
          <w:ilvl w:val="1"/>
          <w:numId w:val="5"/>
        </w:numPr>
        <w:shd w:val="clear" w:color="auto" w:fill="auto"/>
        <w:tabs>
          <w:tab w:val="left" w:pos="1134"/>
        </w:tabs>
        <w:spacing w:before="0" w:after="176" w:line="240" w:lineRule="auto"/>
        <w:ind w:firstLine="580"/>
        <w:contextualSpacing/>
        <w:rPr>
          <w:sz w:val="24"/>
          <w:szCs w:val="24"/>
        </w:rPr>
      </w:pPr>
      <w:r w:rsidRPr="004A7B3A">
        <w:rPr>
          <w:sz w:val="24"/>
          <w:szCs w:val="24"/>
        </w:rPr>
        <w:t>Срок и порядок регистрации запроса заявителя о предоставлении государственной или муниципальной услуги.</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 xml:space="preserve">Заявление о предоставлении муниципальной услуги, представленное заявителем лично либо его представителем, регистрируется </w:t>
      </w:r>
      <w:r w:rsidR="00290780" w:rsidRPr="004A7B3A">
        <w:rPr>
          <w:sz w:val="24"/>
          <w:szCs w:val="24"/>
        </w:rPr>
        <w:t xml:space="preserve">Администрацией </w:t>
      </w:r>
      <w:r w:rsidR="001A3606">
        <w:rPr>
          <w:sz w:val="24"/>
          <w:szCs w:val="24"/>
        </w:rPr>
        <w:t>Керчикского</w:t>
      </w:r>
      <w:r w:rsidR="00290780" w:rsidRPr="004A7B3A">
        <w:rPr>
          <w:sz w:val="24"/>
          <w:szCs w:val="24"/>
        </w:rPr>
        <w:t xml:space="preserve"> сельского поселения </w:t>
      </w:r>
      <w:r w:rsidRPr="004A7B3A">
        <w:rPr>
          <w:sz w:val="24"/>
          <w:szCs w:val="24"/>
        </w:rPr>
        <w:t xml:space="preserve">в течение 1 рабочего дня </w:t>
      </w:r>
      <w:proofErr w:type="gramStart"/>
      <w:r w:rsidRPr="004A7B3A">
        <w:rPr>
          <w:sz w:val="24"/>
          <w:szCs w:val="24"/>
        </w:rPr>
        <w:t>с даты поступления</w:t>
      </w:r>
      <w:proofErr w:type="gramEnd"/>
      <w:r w:rsidRPr="004A7B3A">
        <w:rPr>
          <w:sz w:val="24"/>
          <w:szCs w:val="24"/>
        </w:rPr>
        <w:t xml:space="preserve"> такого заявления.</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 xml:space="preserve">Заявление о предоставлении муниципальной услуги, представленное заявителем либо его представителем через МФЦ, регистрируется </w:t>
      </w:r>
      <w:r w:rsidR="00557504" w:rsidRPr="004A7B3A">
        <w:rPr>
          <w:sz w:val="24"/>
          <w:szCs w:val="24"/>
        </w:rPr>
        <w:t xml:space="preserve">Администрацией </w:t>
      </w:r>
      <w:r w:rsidR="001A3606">
        <w:rPr>
          <w:sz w:val="24"/>
          <w:szCs w:val="24"/>
        </w:rPr>
        <w:t>Керчикского</w:t>
      </w:r>
      <w:r w:rsidR="00557504" w:rsidRPr="004A7B3A">
        <w:rPr>
          <w:sz w:val="24"/>
          <w:szCs w:val="24"/>
        </w:rPr>
        <w:t xml:space="preserve"> сельского поселения </w:t>
      </w:r>
      <w:r w:rsidRPr="004A7B3A">
        <w:rPr>
          <w:sz w:val="24"/>
          <w:szCs w:val="24"/>
        </w:rPr>
        <w:t>в день поступления от МФЦ.</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 xml:space="preserve">Заявление, поступившее в электронной форме на ЕНГУ, РПГУ регистрируется </w:t>
      </w:r>
      <w:r w:rsidR="00557504" w:rsidRPr="004A7B3A">
        <w:rPr>
          <w:sz w:val="24"/>
          <w:szCs w:val="24"/>
        </w:rPr>
        <w:t xml:space="preserve">Администрацией </w:t>
      </w:r>
      <w:r w:rsidR="001A3606">
        <w:rPr>
          <w:sz w:val="24"/>
          <w:szCs w:val="24"/>
        </w:rPr>
        <w:t>Керчикского</w:t>
      </w:r>
      <w:r w:rsidR="00557504" w:rsidRPr="004A7B3A">
        <w:rPr>
          <w:sz w:val="24"/>
          <w:szCs w:val="24"/>
        </w:rPr>
        <w:t xml:space="preserve"> сельского поселения</w:t>
      </w:r>
      <w:r w:rsidRPr="004A7B3A">
        <w:rPr>
          <w:sz w:val="24"/>
          <w:szCs w:val="24"/>
        </w:rPr>
        <w:t xml:space="preserve"> в день его поступления в случае отсутствия автоматической регистрации запросов на ЕПГУ, РПГУ.</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 xml:space="preserve">Заявление, поступившее в нерабочее время, регистрируется </w:t>
      </w:r>
      <w:r w:rsidR="00557504" w:rsidRPr="004A7B3A">
        <w:rPr>
          <w:sz w:val="24"/>
          <w:szCs w:val="24"/>
        </w:rPr>
        <w:t xml:space="preserve">Администрацией </w:t>
      </w:r>
      <w:r w:rsidR="001A3606">
        <w:rPr>
          <w:sz w:val="24"/>
          <w:szCs w:val="24"/>
        </w:rPr>
        <w:t>Керчикского</w:t>
      </w:r>
      <w:r w:rsidR="00557504" w:rsidRPr="004A7B3A">
        <w:rPr>
          <w:sz w:val="24"/>
          <w:szCs w:val="24"/>
        </w:rPr>
        <w:t xml:space="preserve"> сельского поселения</w:t>
      </w:r>
      <w:r w:rsidRPr="004A7B3A">
        <w:rPr>
          <w:sz w:val="24"/>
          <w:szCs w:val="24"/>
        </w:rPr>
        <w:t xml:space="preserve"> в первый рабочий день, следующий за днем его получения.</w:t>
      </w:r>
    </w:p>
    <w:p w:rsidR="00931D5C" w:rsidRPr="004A7B3A" w:rsidRDefault="002A1E8F" w:rsidP="004A7B3A">
      <w:pPr>
        <w:pStyle w:val="20"/>
        <w:numPr>
          <w:ilvl w:val="1"/>
          <w:numId w:val="5"/>
        </w:numPr>
        <w:shd w:val="clear" w:color="auto" w:fill="auto"/>
        <w:tabs>
          <w:tab w:val="left" w:pos="1272"/>
        </w:tabs>
        <w:spacing w:before="0" w:after="180" w:line="240" w:lineRule="auto"/>
        <w:ind w:firstLine="580"/>
        <w:contextualSpacing/>
        <w:rPr>
          <w:sz w:val="24"/>
          <w:szCs w:val="24"/>
        </w:rPr>
      </w:pPr>
      <w:proofErr w:type="gramStart"/>
      <w:r w:rsidRPr="004A7B3A">
        <w:rPr>
          <w:sz w:val="24"/>
          <w:szCs w:val="24"/>
        </w:rPr>
        <w:t>Требования к помещениям, в которых предоставляются государственные и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931D5C" w:rsidRPr="004A7B3A" w:rsidRDefault="002A1E8F" w:rsidP="004A7B3A">
      <w:pPr>
        <w:pStyle w:val="20"/>
        <w:numPr>
          <w:ilvl w:val="2"/>
          <w:numId w:val="5"/>
        </w:numPr>
        <w:shd w:val="clear" w:color="auto" w:fill="auto"/>
        <w:tabs>
          <w:tab w:val="left" w:pos="1316"/>
        </w:tabs>
        <w:spacing w:before="0" w:after="180" w:line="240" w:lineRule="auto"/>
        <w:ind w:firstLine="580"/>
        <w:contextualSpacing/>
        <w:rPr>
          <w:sz w:val="24"/>
          <w:szCs w:val="24"/>
        </w:rPr>
      </w:pPr>
      <w:r w:rsidRPr="004A7B3A">
        <w:rPr>
          <w:sz w:val="24"/>
          <w:szCs w:val="24"/>
        </w:rPr>
        <w:t xml:space="preserve">Помещения </w:t>
      </w:r>
      <w:r w:rsidR="00557504" w:rsidRPr="004A7B3A">
        <w:rPr>
          <w:sz w:val="24"/>
          <w:szCs w:val="24"/>
        </w:rPr>
        <w:t xml:space="preserve">Администрации </w:t>
      </w:r>
      <w:r w:rsidR="001A3606">
        <w:rPr>
          <w:sz w:val="24"/>
          <w:szCs w:val="24"/>
        </w:rPr>
        <w:t>Керчикского</w:t>
      </w:r>
      <w:r w:rsidR="00557504" w:rsidRPr="004A7B3A">
        <w:rPr>
          <w:sz w:val="24"/>
          <w:szCs w:val="24"/>
        </w:rPr>
        <w:t xml:space="preserve"> сельского поселения </w:t>
      </w:r>
      <w:r w:rsidRPr="004A7B3A">
        <w:rPr>
          <w:sz w:val="24"/>
          <w:szCs w:val="24"/>
        </w:rPr>
        <w:t>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в которых проводится прием заявления и документов, не должно создавать затруднений для лиц с ограниченными возможностями здоровья.</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При расположении помещения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На территории, прилегающей к зданию,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Помещение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rsidR="00931D5C" w:rsidRPr="004A7B3A" w:rsidRDefault="002A1E8F" w:rsidP="004A7B3A">
      <w:pPr>
        <w:pStyle w:val="20"/>
        <w:shd w:val="clear" w:color="auto" w:fill="auto"/>
        <w:spacing w:before="0" w:after="0" w:line="240" w:lineRule="auto"/>
        <w:ind w:firstLine="580"/>
        <w:contextualSpacing/>
        <w:rPr>
          <w:sz w:val="24"/>
          <w:szCs w:val="24"/>
        </w:rPr>
      </w:pPr>
      <w:r w:rsidRPr="004A7B3A">
        <w:rPr>
          <w:sz w:val="24"/>
          <w:szCs w:val="24"/>
        </w:rPr>
        <w:t>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«Интернет», оргтехникой, канцелярскими принадлежностями, информационными и справочными материалами, наглядной информацией, стульями и столами,</w:t>
      </w:r>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2A1E8F" w:rsidP="004A7B3A">
      <w:pPr>
        <w:pStyle w:val="20"/>
        <w:shd w:val="clear" w:color="auto" w:fill="auto"/>
        <w:spacing w:before="0" w:after="184" w:line="240" w:lineRule="auto"/>
        <w:contextualSpacing/>
        <w:rPr>
          <w:sz w:val="24"/>
          <w:szCs w:val="24"/>
        </w:rPr>
      </w:pPr>
      <w:r w:rsidRPr="004A7B3A">
        <w:rPr>
          <w:sz w:val="24"/>
          <w:szCs w:val="24"/>
        </w:rPr>
        <w:lastRenderedPageBreak/>
        <w:t xml:space="preserve">средствами пожаротушения и оповещения о возникновении чрезвычайной ситуации, </w:t>
      </w:r>
      <w:r w:rsidRPr="004A7B3A">
        <w:rPr>
          <w:sz w:val="24"/>
          <w:szCs w:val="24"/>
        </w:rPr>
        <w:lastRenderedPageBreak/>
        <w:t>доступом к региональной системе межведомственного электронного взаимодействия,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
    <w:p w:rsidR="00931D5C" w:rsidRPr="004A7B3A" w:rsidRDefault="002A1E8F" w:rsidP="004A7B3A">
      <w:pPr>
        <w:pStyle w:val="20"/>
        <w:shd w:val="clear" w:color="auto" w:fill="auto"/>
        <w:spacing w:before="0" w:after="176" w:line="240" w:lineRule="auto"/>
        <w:ind w:firstLine="580"/>
        <w:contextualSpacing/>
        <w:rPr>
          <w:sz w:val="24"/>
          <w:szCs w:val="24"/>
        </w:rPr>
      </w:pPr>
      <w:r w:rsidRPr="004A7B3A">
        <w:rPr>
          <w:sz w:val="24"/>
          <w:szCs w:val="24"/>
        </w:rPr>
        <w:t>Зал ожидания, места для заполнения запросов и приема заявителей оборудуются стульями, и (или) кресельными секциями, и (или) скамьями.</w:t>
      </w:r>
    </w:p>
    <w:p w:rsidR="00931D5C" w:rsidRPr="004A7B3A" w:rsidRDefault="002A1E8F" w:rsidP="004A7B3A">
      <w:pPr>
        <w:pStyle w:val="20"/>
        <w:shd w:val="clear" w:color="auto" w:fill="auto"/>
        <w:tabs>
          <w:tab w:val="left" w:pos="1867"/>
          <w:tab w:val="left" w:pos="3744"/>
          <w:tab w:val="left" w:pos="4776"/>
          <w:tab w:val="left" w:pos="6470"/>
          <w:tab w:val="left" w:pos="6955"/>
          <w:tab w:val="left" w:pos="9077"/>
        </w:tabs>
        <w:spacing w:before="0" w:after="0" w:line="240" w:lineRule="auto"/>
        <w:ind w:firstLine="580"/>
        <w:contextualSpacing/>
        <w:rPr>
          <w:sz w:val="24"/>
          <w:szCs w:val="24"/>
        </w:rPr>
      </w:pPr>
      <w:r w:rsidRPr="004A7B3A">
        <w:rPr>
          <w:sz w:val="24"/>
          <w:szCs w:val="24"/>
        </w:rPr>
        <w:t>Информационные материалы, предназначенные для информирования заявителей о</w:t>
      </w:r>
      <w:r w:rsidR="004A7B3A">
        <w:rPr>
          <w:sz w:val="24"/>
          <w:szCs w:val="24"/>
        </w:rPr>
        <w:t xml:space="preserve"> </w:t>
      </w:r>
      <w:r w:rsidRPr="004A7B3A">
        <w:rPr>
          <w:sz w:val="24"/>
          <w:szCs w:val="24"/>
        </w:rPr>
        <w:t>порядке предо</w:t>
      </w:r>
      <w:r w:rsidR="004A7B3A">
        <w:rPr>
          <w:sz w:val="24"/>
          <w:szCs w:val="24"/>
        </w:rPr>
        <w:t xml:space="preserve">ставления муниципальной услуги, </w:t>
      </w:r>
      <w:r w:rsidRPr="004A7B3A">
        <w:rPr>
          <w:sz w:val="24"/>
          <w:szCs w:val="24"/>
        </w:rPr>
        <w:t>размещаются</w:t>
      </w:r>
      <w:r w:rsidR="004A7B3A">
        <w:rPr>
          <w:sz w:val="24"/>
          <w:szCs w:val="24"/>
        </w:rPr>
        <w:t xml:space="preserve">  </w:t>
      </w:r>
      <w:r w:rsidRPr="004A7B3A">
        <w:rPr>
          <w:sz w:val="24"/>
          <w:szCs w:val="24"/>
        </w:rPr>
        <w:t>на</w:t>
      </w:r>
      <w:r w:rsidRPr="004A7B3A">
        <w:rPr>
          <w:sz w:val="24"/>
          <w:szCs w:val="24"/>
        </w:rPr>
        <w:tab/>
        <w:t>информационных</w:t>
      </w:r>
      <w:r w:rsidR="004A7B3A">
        <w:rPr>
          <w:sz w:val="24"/>
          <w:szCs w:val="24"/>
        </w:rPr>
        <w:t xml:space="preserve"> </w:t>
      </w:r>
      <w:r w:rsidRPr="004A7B3A">
        <w:rPr>
          <w:sz w:val="24"/>
          <w:szCs w:val="24"/>
        </w:rPr>
        <w:t>стендах,</w:t>
      </w:r>
      <w:r w:rsidR="004A7B3A">
        <w:rPr>
          <w:sz w:val="24"/>
          <w:szCs w:val="24"/>
        </w:rPr>
        <w:t xml:space="preserve"> </w:t>
      </w:r>
      <w:r w:rsidRPr="004A7B3A">
        <w:rPr>
          <w:sz w:val="24"/>
          <w:szCs w:val="24"/>
        </w:rPr>
        <w:t>расположенных в местах, обеспечивающих доступ к ним заявителей.</w:t>
      </w:r>
    </w:p>
    <w:p w:rsidR="00931D5C" w:rsidRPr="004A7B3A" w:rsidRDefault="002A1E8F" w:rsidP="004A7B3A">
      <w:pPr>
        <w:pStyle w:val="20"/>
        <w:shd w:val="clear" w:color="auto" w:fill="auto"/>
        <w:tabs>
          <w:tab w:val="left" w:pos="1867"/>
          <w:tab w:val="left" w:pos="3744"/>
          <w:tab w:val="left" w:pos="4776"/>
          <w:tab w:val="left" w:pos="6470"/>
          <w:tab w:val="left" w:pos="6955"/>
          <w:tab w:val="left" w:pos="9077"/>
        </w:tabs>
        <w:spacing w:before="0" w:after="0" w:line="240" w:lineRule="auto"/>
        <w:ind w:firstLine="580"/>
        <w:contextualSpacing/>
        <w:rPr>
          <w:sz w:val="24"/>
          <w:szCs w:val="24"/>
        </w:rPr>
      </w:pPr>
      <w:r w:rsidRPr="004A7B3A">
        <w:rPr>
          <w:sz w:val="24"/>
          <w:szCs w:val="24"/>
        </w:rPr>
        <w:t>Информационные материалы, предназначенные для информирования заяв</w:t>
      </w:r>
      <w:r w:rsidR="004A7B3A">
        <w:rPr>
          <w:sz w:val="24"/>
          <w:szCs w:val="24"/>
        </w:rPr>
        <w:t xml:space="preserve">ителей о порядке предоставления муниципальной услуги, </w:t>
      </w:r>
      <w:r w:rsidRPr="004A7B3A">
        <w:rPr>
          <w:sz w:val="24"/>
          <w:szCs w:val="24"/>
        </w:rPr>
        <w:t>размещаются</w:t>
      </w:r>
      <w:r w:rsidR="004A7B3A">
        <w:rPr>
          <w:sz w:val="24"/>
          <w:szCs w:val="24"/>
        </w:rPr>
        <w:t xml:space="preserve"> на информационных </w:t>
      </w:r>
      <w:r w:rsidRPr="004A7B3A">
        <w:rPr>
          <w:sz w:val="24"/>
          <w:szCs w:val="24"/>
        </w:rPr>
        <w:t>стендах,</w:t>
      </w:r>
      <w:r w:rsidR="004A7B3A">
        <w:rPr>
          <w:sz w:val="24"/>
          <w:szCs w:val="24"/>
        </w:rPr>
        <w:t xml:space="preserve"> </w:t>
      </w:r>
      <w:r w:rsidRPr="004A7B3A">
        <w:rPr>
          <w:sz w:val="24"/>
          <w:szCs w:val="24"/>
        </w:rPr>
        <w:t>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rsidR="00931D5C" w:rsidRPr="004A7B3A" w:rsidRDefault="002A1E8F" w:rsidP="004A7B3A">
      <w:pPr>
        <w:pStyle w:val="20"/>
        <w:shd w:val="clear" w:color="auto" w:fill="auto"/>
        <w:spacing w:before="0" w:after="188" w:line="240" w:lineRule="auto"/>
        <w:ind w:firstLine="580"/>
        <w:contextualSpacing/>
        <w:rPr>
          <w:sz w:val="24"/>
          <w:szCs w:val="24"/>
        </w:rPr>
      </w:pPr>
      <w:r w:rsidRPr="004A7B3A">
        <w:rPr>
          <w:sz w:val="24"/>
          <w:szCs w:val="24"/>
        </w:rPr>
        <w:t>Информационные стенды должны располагаться в месте, доступном для просмотра (в том числе при большом количестве посетителей).</w:t>
      </w:r>
    </w:p>
    <w:p w:rsidR="00931D5C" w:rsidRPr="004A7B3A" w:rsidRDefault="002A1E8F" w:rsidP="004A7B3A">
      <w:pPr>
        <w:pStyle w:val="20"/>
        <w:numPr>
          <w:ilvl w:val="2"/>
          <w:numId w:val="5"/>
        </w:numPr>
        <w:shd w:val="clear" w:color="auto" w:fill="auto"/>
        <w:tabs>
          <w:tab w:val="left" w:pos="1311"/>
        </w:tabs>
        <w:spacing w:before="0" w:after="180" w:line="240" w:lineRule="auto"/>
        <w:ind w:firstLine="580"/>
        <w:contextualSpacing/>
        <w:rPr>
          <w:sz w:val="24"/>
          <w:szCs w:val="24"/>
        </w:rPr>
      </w:pPr>
      <w:r w:rsidRPr="004A7B3A">
        <w:rPr>
          <w:sz w:val="24"/>
          <w:szCs w:val="24"/>
        </w:rPr>
        <w:t>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«СП 59.13330.2016. Свод правил. Доступность зданий и сооружений для маломобильных групп населения. Актуализированная редакция СНиП 35-01-2001».</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В кабинете по приему маломобильных групп населения имеется медицинская аптечка, питьевая вода. При необходимости сотрудник уполномоченного органа, осуществляющий прием, может вызвать карету неотложной скорой помощи.</w:t>
      </w:r>
    </w:p>
    <w:p w:rsidR="00931D5C" w:rsidRPr="004A7B3A" w:rsidRDefault="002A1E8F" w:rsidP="004A7B3A">
      <w:pPr>
        <w:pStyle w:val="20"/>
        <w:shd w:val="clear" w:color="auto" w:fill="auto"/>
        <w:spacing w:before="0" w:after="176" w:line="240" w:lineRule="auto"/>
        <w:ind w:firstLine="580"/>
        <w:contextualSpacing/>
        <w:rPr>
          <w:sz w:val="24"/>
          <w:szCs w:val="24"/>
        </w:rPr>
      </w:pPr>
      <w:r w:rsidRPr="004A7B3A">
        <w:rPr>
          <w:sz w:val="24"/>
          <w:szCs w:val="24"/>
        </w:rPr>
        <w:t>При обращении гражданина с нарушениями функций опорно-двигательного аппарата работники предпринимают следующие действия:</w:t>
      </w:r>
    </w:p>
    <w:p w:rsidR="00931D5C" w:rsidRPr="004A7B3A" w:rsidRDefault="002A1E8F" w:rsidP="004A7B3A">
      <w:pPr>
        <w:pStyle w:val="20"/>
        <w:numPr>
          <w:ilvl w:val="0"/>
          <w:numId w:val="2"/>
        </w:numPr>
        <w:shd w:val="clear" w:color="auto" w:fill="auto"/>
        <w:tabs>
          <w:tab w:val="left" w:pos="745"/>
        </w:tabs>
        <w:spacing w:before="0" w:after="180" w:line="240" w:lineRule="auto"/>
        <w:ind w:firstLine="580"/>
        <w:contextualSpacing/>
        <w:rPr>
          <w:sz w:val="24"/>
          <w:szCs w:val="24"/>
        </w:rPr>
      </w:pPr>
      <w:r w:rsidRPr="004A7B3A">
        <w:rPr>
          <w:sz w:val="24"/>
          <w:szCs w:val="24"/>
        </w:rPr>
        <w:t>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rsidR="00931D5C" w:rsidRPr="004A7B3A" w:rsidRDefault="002A1E8F" w:rsidP="004A7B3A">
      <w:pPr>
        <w:pStyle w:val="20"/>
        <w:numPr>
          <w:ilvl w:val="0"/>
          <w:numId w:val="2"/>
        </w:numPr>
        <w:shd w:val="clear" w:color="auto" w:fill="auto"/>
        <w:tabs>
          <w:tab w:val="left" w:pos="735"/>
        </w:tabs>
        <w:spacing w:before="0" w:after="184" w:line="240" w:lineRule="auto"/>
        <w:ind w:firstLine="580"/>
        <w:contextualSpacing/>
        <w:rPr>
          <w:sz w:val="24"/>
          <w:szCs w:val="24"/>
        </w:rPr>
      </w:pPr>
      <w:r w:rsidRPr="004A7B3A">
        <w:rPr>
          <w:sz w:val="24"/>
          <w:szCs w:val="24"/>
        </w:rPr>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931D5C" w:rsidRPr="004A7B3A" w:rsidRDefault="002A1E8F" w:rsidP="004A7B3A">
      <w:pPr>
        <w:pStyle w:val="20"/>
        <w:numPr>
          <w:ilvl w:val="0"/>
          <w:numId w:val="2"/>
        </w:numPr>
        <w:shd w:val="clear" w:color="auto" w:fill="auto"/>
        <w:tabs>
          <w:tab w:val="left" w:pos="735"/>
        </w:tabs>
        <w:spacing w:before="0" w:after="180" w:line="240" w:lineRule="auto"/>
        <w:ind w:firstLine="580"/>
        <w:contextualSpacing/>
        <w:rPr>
          <w:sz w:val="24"/>
          <w:szCs w:val="24"/>
        </w:rPr>
      </w:pPr>
      <w:r w:rsidRPr="004A7B3A">
        <w:rPr>
          <w:sz w:val="24"/>
          <w:szCs w:val="24"/>
        </w:rPr>
        <w:t>сотрудник,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931D5C" w:rsidRPr="004A7B3A" w:rsidRDefault="002A1E8F" w:rsidP="004A7B3A">
      <w:pPr>
        <w:pStyle w:val="20"/>
        <w:numPr>
          <w:ilvl w:val="0"/>
          <w:numId w:val="2"/>
        </w:numPr>
        <w:shd w:val="clear" w:color="auto" w:fill="auto"/>
        <w:tabs>
          <w:tab w:val="left" w:pos="735"/>
        </w:tabs>
        <w:spacing w:before="0" w:after="176" w:line="240" w:lineRule="auto"/>
        <w:ind w:firstLine="580"/>
        <w:contextualSpacing/>
        <w:rPr>
          <w:sz w:val="24"/>
          <w:szCs w:val="24"/>
        </w:rPr>
      </w:pPr>
      <w:r w:rsidRPr="004A7B3A">
        <w:rPr>
          <w:sz w:val="24"/>
          <w:szCs w:val="24"/>
        </w:rPr>
        <w:t>по окончании предоставления муниципальной услуги сотрудник,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При обращении граждан с недостатками зрения работники предпринимают следующие действия:</w:t>
      </w:r>
    </w:p>
    <w:p w:rsidR="00931D5C" w:rsidRPr="004A7B3A" w:rsidRDefault="002A1E8F" w:rsidP="004A7B3A">
      <w:pPr>
        <w:pStyle w:val="20"/>
        <w:numPr>
          <w:ilvl w:val="0"/>
          <w:numId w:val="2"/>
        </w:numPr>
        <w:shd w:val="clear" w:color="auto" w:fill="auto"/>
        <w:tabs>
          <w:tab w:val="left" w:pos="735"/>
        </w:tabs>
        <w:spacing w:before="0" w:after="0" w:line="240" w:lineRule="auto"/>
        <w:ind w:firstLine="580"/>
        <w:contextualSpacing/>
        <w:rPr>
          <w:sz w:val="24"/>
          <w:szCs w:val="24"/>
        </w:rPr>
      </w:pPr>
      <w:r w:rsidRPr="004A7B3A">
        <w:rPr>
          <w:sz w:val="24"/>
          <w:szCs w:val="24"/>
        </w:rPr>
        <w:t>сотрудник, осуществляющий прием, принимает гражданина вне очереди, помогает сориентироваться, сесть на стул, консультирует, вслух прочитывает документы</w:t>
      </w:r>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2A1E8F" w:rsidP="004A7B3A">
      <w:pPr>
        <w:pStyle w:val="20"/>
        <w:shd w:val="clear" w:color="auto" w:fill="auto"/>
        <w:tabs>
          <w:tab w:val="left" w:pos="735"/>
        </w:tabs>
        <w:spacing w:before="0" w:after="180" w:line="240" w:lineRule="auto"/>
        <w:contextualSpacing/>
        <w:rPr>
          <w:sz w:val="24"/>
          <w:szCs w:val="24"/>
        </w:rPr>
      </w:pPr>
      <w:r w:rsidRPr="004A7B3A">
        <w:rPr>
          <w:sz w:val="24"/>
          <w:szCs w:val="24"/>
        </w:rPr>
        <w:lastRenderedPageBreak/>
        <w:t>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w:t>
      </w:r>
    </w:p>
    <w:p w:rsidR="00931D5C" w:rsidRPr="004A7B3A" w:rsidRDefault="002A1E8F" w:rsidP="004A7B3A">
      <w:pPr>
        <w:pStyle w:val="20"/>
        <w:numPr>
          <w:ilvl w:val="0"/>
          <w:numId w:val="2"/>
        </w:numPr>
        <w:shd w:val="clear" w:color="auto" w:fill="auto"/>
        <w:tabs>
          <w:tab w:val="left" w:pos="735"/>
        </w:tabs>
        <w:spacing w:before="0" w:after="180" w:line="240" w:lineRule="auto"/>
        <w:ind w:firstLine="580"/>
        <w:contextualSpacing/>
        <w:rPr>
          <w:sz w:val="24"/>
          <w:szCs w:val="24"/>
        </w:rPr>
      </w:pPr>
      <w:r w:rsidRPr="004A7B3A">
        <w:rPr>
          <w:sz w:val="24"/>
          <w:szCs w:val="24"/>
        </w:rPr>
        <w:t xml:space="preserve">сотрудник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w:t>
      </w:r>
      <w:proofErr w:type="gramStart"/>
      <w:r w:rsidRPr="004A7B3A">
        <w:rPr>
          <w:sz w:val="24"/>
          <w:szCs w:val="24"/>
        </w:rPr>
        <w:t>слабовидящих</w:t>
      </w:r>
      <w:proofErr w:type="gramEnd"/>
      <w:r w:rsidRPr="004A7B3A">
        <w:rPr>
          <w:sz w:val="24"/>
          <w:szCs w:val="24"/>
        </w:rPr>
        <w:t xml:space="preserve"> с крупным шрифтом;</w:t>
      </w:r>
    </w:p>
    <w:p w:rsidR="00931D5C" w:rsidRPr="004A7B3A" w:rsidRDefault="002A1E8F" w:rsidP="004A7B3A">
      <w:pPr>
        <w:pStyle w:val="20"/>
        <w:numPr>
          <w:ilvl w:val="0"/>
          <w:numId w:val="2"/>
        </w:numPr>
        <w:shd w:val="clear" w:color="auto" w:fill="auto"/>
        <w:tabs>
          <w:tab w:val="left" w:pos="745"/>
        </w:tabs>
        <w:spacing w:before="0" w:after="176" w:line="240" w:lineRule="auto"/>
        <w:ind w:firstLine="580"/>
        <w:contextualSpacing/>
        <w:rPr>
          <w:sz w:val="24"/>
          <w:szCs w:val="24"/>
        </w:rPr>
      </w:pPr>
      <w:r w:rsidRPr="004A7B3A">
        <w:rPr>
          <w:sz w:val="24"/>
          <w:szCs w:val="24"/>
        </w:rPr>
        <w:t xml:space="preserve">по окончании предоставления муниципальной услуги сотрудник уполномоченного </w:t>
      </w:r>
      <w:r w:rsidRPr="004A7B3A">
        <w:rPr>
          <w:sz w:val="24"/>
          <w:szCs w:val="24"/>
        </w:rPr>
        <w:lastRenderedPageBreak/>
        <w:t>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rsidR="00931D5C" w:rsidRPr="004A7B3A" w:rsidRDefault="002A1E8F" w:rsidP="004A7B3A">
      <w:pPr>
        <w:pStyle w:val="20"/>
        <w:shd w:val="clear" w:color="auto" w:fill="auto"/>
        <w:spacing w:before="0" w:after="184" w:line="240" w:lineRule="auto"/>
        <w:ind w:firstLine="580"/>
        <w:contextualSpacing/>
        <w:rPr>
          <w:sz w:val="24"/>
          <w:szCs w:val="24"/>
        </w:rPr>
      </w:pPr>
      <w:r w:rsidRPr="004A7B3A">
        <w:rPr>
          <w:sz w:val="24"/>
          <w:szCs w:val="24"/>
        </w:rPr>
        <w:t>При обращении гражданина с дефектами слуха работники уполномоченного органа предпринимают следующие действия:</w:t>
      </w:r>
    </w:p>
    <w:p w:rsidR="00931D5C" w:rsidRPr="004A7B3A" w:rsidRDefault="002A1E8F" w:rsidP="004A7B3A">
      <w:pPr>
        <w:pStyle w:val="20"/>
        <w:numPr>
          <w:ilvl w:val="0"/>
          <w:numId w:val="2"/>
        </w:numPr>
        <w:shd w:val="clear" w:color="auto" w:fill="auto"/>
        <w:tabs>
          <w:tab w:val="left" w:pos="745"/>
        </w:tabs>
        <w:spacing w:before="0" w:after="176" w:line="240" w:lineRule="auto"/>
        <w:ind w:firstLine="580"/>
        <w:contextualSpacing/>
        <w:rPr>
          <w:sz w:val="24"/>
          <w:szCs w:val="24"/>
        </w:rPr>
      </w:pPr>
      <w:r w:rsidRPr="004A7B3A">
        <w:rPr>
          <w:sz w:val="24"/>
          <w:szCs w:val="24"/>
        </w:rPr>
        <w:t>сотрудник,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w:t>
      </w:r>
      <w:proofErr w:type="spellStart"/>
      <w:r w:rsidRPr="004A7B3A">
        <w:rPr>
          <w:sz w:val="24"/>
          <w:szCs w:val="24"/>
        </w:rPr>
        <w:t>сурдопереводчика</w:t>
      </w:r>
      <w:proofErr w:type="spellEnd"/>
      <w:r w:rsidRPr="004A7B3A">
        <w:rPr>
          <w:sz w:val="24"/>
          <w:szCs w:val="24"/>
        </w:rPr>
        <w:t>);</w:t>
      </w:r>
    </w:p>
    <w:p w:rsidR="00931D5C" w:rsidRPr="004A7B3A" w:rsidRDefault="002A1E8F" w:rsidP="004A7B3A">
      <w:pPr>
        <w:pStyle w:val="20"/>
        <w:numPr>
          <w:ilvl w:val="0"/>
          <w:numId w:val="2"/>
        </w:numPr>
        <w:shd w:val="clear" w:color="auto" w:fill="auto"/>
        <w:spacing w:before="0" w:after="184" w:line="240" w:lineRule="auto"/>
        <w:ind w:firstLine="580"/>
        <w:contextualSpacing/>
        <w:rPr>
          <w:sz w:val="24"/>
          <w:szCs w:val="24"/>
        </w:rPr>
      </w:pPr>
      <w:r w:rsidRPr="004A7B3A">
        <w:rPr>
          <w:sz w:val="24"/>
          <w:szCs w:val="24"/>
        </w:rPr>
        <w:t xml:space="preserve"> сотрудник, осуществляющий прием, оказывает помощь и содействие в заполнении бланков заявлений, копирует необходимые документы.</w:t>
      </w:r>
    </w:p>
    <w:p w:rsidR="00931D5C" w:rsidRPr="004A7B3A" w:rsidRDefault="002A1E8F" w:rsidP="004A7B3A">
      <w:pPr>
        <w:pStyle w:val="20"/>
        <w:numPr>
          <w:ilvl w:val="2"/>
          <w:numId w:val="5"/>
        </w:numPr>
        <w:shd w:val="clear" w:color="auto" w:fill="auto"/>
        <w:tabs>
          <w:tab w:val="left" w:pos="1311"/>
        </w:tabs>
        <w:spacing w:before="0" w:after="223" w:line="240" w:lineRule="auto"/>
        <w:ind w:firstLine="580"/>
        <w:contextualSpacing/>
        <w:rPr>
          <w:sz w:val="24"/>
          <w:szCs w:val="24"/>
        </w:rPr>
      </w:pPr>
      <w:r w:rsidRPr="004A7B3A">
        <w:rPr>
          <w:sz w:val="24"/>
          <w:szCs w:val="24"/>
        </w:rPr>
        <w:t xml:space="preserve">Требования к комфортности и доступности предоставления государственной услуги в МФЦ устанавливаются постановлением Правительства Российской Федерации от 22.12.2012 № 1376 «Об утверждении </w:t>
      </w:r>
      <w:proofErr w:type="gramStart"/>
      <w:r w:rsidRPr="004A7B3A">
        <w:rPr>
          <w:sz w:val="24"/>
          <w:szCs w:val="24"/>
        </w:rPr>
        <w:t>Правил организации деятельности многофункциональных центров предоставления государственных</w:t>
      </w:r>
      <w:proofErr w:type="gramEnd"/>
      <w:r w:rsidRPr="004A7B3A">
        <w:rPr>
          <w:sz w:val="24"/>
          <w:szCs w:val="24"/>
        </w:rPr>
        <w:t xml:space="preserve"> и муниципальных услуг».</w:t>
      </w:r>
    </w:p>
    <w:p w:rsidR="00931D5C" w:rsidRPr="004A7B3A" w:rsidRDefault="002A1E8F" w:rsidP="004A7B3A">
      <w:pPr>
        <w:pStyle w:val="20"/>
        <w:numPr>
          <w:ilvl w:val="1"/>
          <w:numId w:val="5"/>
        </w:numPr>
        <w:shd w:val="clear" w:color="auto" w:fill="auto"/>
        <w:tabs>
          <w:tab w:val="left" w:pos="1171"/>
        </w:tabs>
        <w:spacing w:before="0" w:after="195" w:line="240" w:lineRule="auto"/>
        <w:ind w:firstLine="580"/>
        <w:contextualSpacing/>
        <w:rPr>
          <w:sz w:val="24"/>
          <w:szCs w:val="24"/>
        </w:rPr>
      </w:pPr>
      <w:r w:rsidRPr="004A7B3A">
        <w:rPr>
          <w:sz w:val="24"/>
          <w:szCs w:val="24"/>
        </w:rPr>
        <w:t>Показатели доступности и качества муниципальной услуги.</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Количество взаимодействий заявителя с сотрудником при предоставлении муниципальной услуги - 2.</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Продолжительность взаимодействий заявителя с сотрудником при предоставлении муниципальной услуги - не более 15 минут.</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Возможность получения информации о ходе предоставления муниципальной услуги, в том числе с использованием информационно - телекоммуникационных технологий.</w:t>
      </w:r>
    </w:p>
    <w:p w:rsidR="00931D5C" w:rsidRPr="004A7B3A" w:rsidRDefault="002A1E8F" w:rsidP="004A7B3A">
      <w:pPr>
        <w:pStyle w:val="20"/>
        <w:numPr>
          <w:ilvl w:val="2"/>
          <w:numId w:val="5"/>
        </w:numPr>
        <w:shd w:val="clear" w:color="auto" w:fill="auto"/>
        <w:tabs>
          <w:tab w:val="left" w:pos="1316"/>
        </w:tabs>
        <w:spacing w:before="0" w:after="180" w:line="240" w:lineRule="auto"/>
        <w:ind w:firstLine="580"/>
        <w:contextualSpacing/>
        <w:rPr>
          <w:sz w:val="24"/>
          <w:szCs w:val="24"/>
        </w:rPr>
      </w:pPr>
      <w:r w:rsidRPr="004A7B3A">
        <w:rPr>
          <w:sz w:val="24"/>
          <w:szCs w:val="24"/>
        </w:rPr>
        <w:t>Иными показателями качества и доступности предоставления муниципальной услуги являются:</w:t>
      </w:r>
    </w:p>
    <w:p w:rsidR="00931D5C" w:rsidRPr="004A7B3A" w:rsidRDefault="002A1E8F" w:rsidP="004A7B3A">
      <w:pPr>
        <w:pStyle w:val="20"/>
        <w:shd w:val="clear" w:color="auto" w:fill="auto"/>
        <w:tabs>
          <w:tab w:val="left" w:pos="6388"/>
          <w:tab w:val="left" w:pos="7473"/>
        </w:tabs>
        <w:spacing w:before="0" w:after="0" w:line="240" w:lineRule="auto"/>
        <w:ind w:firstLine="580"/>
        <w:contextualSpacing/>
        <w:rPr>
          <w:sz w:val="24"/>
          <w:szCs w:val="24"/>
        </w:rPr>
      </w:pPr>
      <w:r w:rsidRPr="004A7B3A">
        <w:rPr>
          <w:sz w:val="24"/>
          <w:szCs w:val="24"/>
        </w:rPr>
        <w:t>расположенность помещений</w:t>
      </w:r>
      <w:r w:rsidR="00557504" w:rsidRPr="004A7B3A">
        <w:rPr>
          <w:sz w:val="24"/>
          <w:szCs w:val="24"/>
        </w:rPr>
        <w:t xml:space="preserve">, </w:t>
      </w:r>
      <w:r w:rsidRPr="004A7B3A">
        <w:rPr>
          <w:sz w:val="24"/>
          <w:szCs w:val="24"/>
        </w:rPr>
        <w:t>предназначенных для</w:t>
      </w:r>
      <w:r w:rsidR="00557504" w:rsidRPr="004A7B3A">
        <w:rPr>
          <w:sz w:val="24"/>
          <w:szCs w:val="24"/>
        </w:rPr>
        <w:t xml:space="preserve"> </w:t>
      </w:r>
      <w:r w:rsidRPr="004A7B3A">
        <w:rPr>
          <w:sz w:val="24"/>
          <w:szCs w:val="24"/>
        </w:rPr>
        <w:t>предоставления муниципальной услуги, в зоне доступности к основным транспортным магистралям;</w:t>
      </w:r>
    </w:p>
    <w:p w:rsidR="00931D5C" w:rsidRPr="004A7B3A" w:rsidRDefault="002A1E8F" w:rsidP="005F60BE">
      <w:pPr>
        <w:pStyle w:val="20"/>
        <w:shd w:val="clear" w:color="auto" w:fill="auto"/>
        <w:spacing w:before="0" w:after="0" w:line="240" w:lineRule="auto"/>
        <w:ind w:firstLine="580"/>
        <w:contextualSpacing/>
        <w:rPr>
          <w:sz w:val="24"/>
          <w:szCs w:val="24"/>
        </w:rPr>
        <w:sectPr w:rsidR="00931D5C" w:rsidRPr="004A7B3A" w:rsidSect="004A7B3A">
          <w:type w:val="continuous"/>
          <w:pgSz w:w="11900" w:h="16840"/>
          <w:pgMar w:top="1134" w:right="850" w:bottom="1134" w:left="1701" w:header="0" w:footer="3" w:gutter="0"/>
          <w:cols w:space="720"/>
          <w:noEndnote/>
          <w:docGrid w:linePitch="360"/>
        </w:sectPr>
      </w:pPr>
      <w:r w:rsidRPr="004A7B3A">
        <w:rPr>
          <w:sz w:val="24"/>
          <w:szCs w:val="24"/>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931D5C" w:rsidRPr="004A7B3A" w:rsidRDefault="002A1E8F" w:rsidP="005F60BE">
      <w:pPr>
        <w:pStyle w:val="a5"/>
        <w:shd w:val="clear" w:color="auto" w:fill="auto"/>
        <w:spacing w:line="240" w:lineRule="auto"/>
        <w:ind w:right="320"/>
        <w:contextualSpacing/>
      </w:pPr>
      <w:r w:rsidRPr="004A7B3A">
        <w:lastRenderedPageBreak/>
        <w:t>возможность выбора заявителем форм обраще</w:t>
      </w:r>
      <w:r w:rsidR="004A7B3A">
        <w:t xml:space="preserve">ния за получением муниципальной </w:t>
      </w:r>
      <w:r w:rsidRPr="004A7B3A">
        <w:t>услуги;</w:t>
      </w:r>
    </w:p>
    <w:p w:rsidR="00931D5C" w:rsidRPr="004A7B3A" w:rsidRDefault="002A1E8F" w:rsidP="004A7B3A">
      <w:pPr>
        <w:pStyle w:val="20"/>
        <w:shd w:val="clear" w:color="auto" w:fill="auto"/>
        <w:spacing w:before="0" w:after="176" w:line="240" w:lineRule="auto"/>
        <w:ind w:firstLine="580"/>
        <w:contextualSpacing/>
        <w:rPr>
          <w:sz w:val="24"/>
          <w:szCs w:val="24"/>
        </w:rPr>
      </w:pPr>
      <w:r w:rsidRPr="004A7B3A">
        <w:rPr>
          <w:sz w:val="24"/>
          <w:szCs w:val="24"/>
        </w:rPr>
        <w:t>доступность обращения за предоставлением муниципальной услуги, в том числе для лиц с ограниченными возможностями здоровья;</w:t>
      </w:r>
    </w:p>
    <w:p w:rsidR="00931D5C" w:rsidRPr="004A7B3A" w:rsidRDefault="002A1E8F" w:rsidP="004A7B3A">
      <w:pPr>
        <w:pStyle w:val="20"/>
        <w:shd w:val="clear" w:color="auto" w:fill="auto"/>
        <w:spacing w:before="0" w:after="184" w:line="240" w:lineRule="auto"/>
        <w:ind w:firstLine="580"/>
        <w:contextualSpacing/>
        <w:rPr>
          <w:sz w:val="24"/>
          <w:szCs w:val="24"/>
        </w:rPr>
      </w:pPr>
      <w:r w:rsidRPr="004A7B3A">
        <w:rPr>
          <w:sz w:val="24"/>
          <w:szCs w:val="24"/>
        </w:rPr>
        <w:t>своевременность предоставления муниципальной услуги в соответствии со стандартом ее предоставления;</w:t>
      </w:r>
    </w:p>
    <w:p w:rsidR="00931D5C" w:rsidRPr="004A7B3A" w:rsidRDefault="002A1E8F" w:rsidP="004A7B3A">
      <w:pPr>
        <w:pStyle w:val="20"/>
        <w:shd w:val="clear" w:color="auto" w:fill="auto"/>
        <w:spacing w:before="0" w:after="227" w:line="240" w:lineRule="auto"/>
        <w:ind w:firstLine="580"/>
        <w:contextualSpacing/>
        <w:rPr>
          <w:sz w:val="24"/>
          <w:szCs w:val="24"/>
        </w:rPr>
      </w:pPr>
      <w:r w:rsidRPr="004A7B3A">
        <w:rPr>
          <w:sz w:val="24"/>
          <w:szCs w:val="24"/>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931D5C" w:rsidRPr="004A7B3A" w:rsidRDefault="002A1E8F" w:rsidP="004A7B3A">
      <w:pPr>
        <w:pStyle w:val="20"/>
        <w:shd w:val="clear" w:color="auto" w:fill="auto"/>
        <w:spacing w:before="0" w:after="209" w:line="240" w:lineRule="auto"/>
        <w:ind w:firstLine="580"/>
        <w:contextualSpacing/>
        <w:rPr>
          <w:sz w:val="24"/>
          <w:szCs w:val="24"/>
        </w:rPr>
      </w:pPr>
      <w:r w:rsidRPr="004A7B3A">
        <w:rPr>
          <w:sz w:val="24"/>
          <w:szCs w:val="24"/>
        </w:rPr>
        <w:t>возможность получения информации о ходе предоставления муниципальной услуги;</w:t>
      </w:r>
    </w:p>
    <w:p w:rsidR="00931D5C" w:rsidRPr="004A7B3A" w:rsidRDefault="002A1E8F" w:rsidP="004A7B3A">
      <w:pPr>
        <w:pStyle w:val="20"/>
        <w:shd w:val="clear" w:color="auto" w:fill="auto"/>
        <w:spacing w:before="0" w:after="173" w:line="240" w:lineRule="auto"/>
        <w:ind w:firstLine="580"/>
        <w:contextualSpacing/>
        <w:rPr>
          <w:sz w:val="24"/>
          <w:szCs w:val="24"/>
        </w:rPr>
      </w:pPr>
      <w:r w:rsidRPr="004A7B3A">
        <w:rPr>
          <w:sz w:val="24"/>
          <w:szCs w:val="24"/>
        </w:rPr>
        <w:t>отсутствие обоснованных жалоб со стороны заявителя по результатам предоставления муниципальной услуги;</w:t>
      </w:r>
    </w:p>
    <w:p w:rsidR="00931D5C" w:rsidRPr="004A7B3A" w:rsidRDefault="002A1E8F" w:rsidP="004A7B3A">
      <w:pPr>
        <w:pStyle w:val="20"/>
        <w:shd w:val="clear" w:color="auto" w:fill="auto"/>
        <w:spacing w:before="0" w:after="184" w:line="240" w:lineRule="auto"/>
        <w:ind w:firstLine="580"/>
        <w:contextualSpacing/>
        <w:rPr>
          <w:sz w:val="24"/>
          <w:szCs w:val="24"/>
        </w:rPr>
      </w:pPr>
      <w:r w:rsidRPr="004A7B3A">
        <w:rPr>
          <w:sz w:val="24"/>
          <w:szCs w:val="24"/>
        </w:rPr>
        <w:t>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руководителя уполномоченного органа либо специалиста уполномоченного органа;</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наличие необходимого и достаточного количества специалистов, а также помещений, в которых осуществляется прием заявлений и документов от заявителей.</w:t>
      </w:r>
    </w:p>
    <w:p w:rsidR="00931D5C" w:rsidRPr="004A7B3A" w:rsidRDefault="006648B1" w:rsidP="004A7B3A">
      <w:pPr>
        <w:pStyle w:val="20"/>
        <w:numPr>
          <w:ilvl w:val="2"/>
          <w:numId w:val="5"/>
        </w:numPr>
        <w:shd w:val="clear" w:color="auto" w:fill="auto"/>
        <w:tabs>
          <w:tab w:val="left" w:pos="1430"/>
        </w:tabs>
        <w:spacing w:before="0" w:after="180" w:line="240" w:lineRule="auto"/>
        <w:ind w:firstLine="580"/>
        <w:contextualSpacing/>
        <w:rPr>
          <w:sz w:val="24"/>
          <w:szCs w:val="24"/>
        </w:rPr>
      </w:pPr>
      <w:r w:rsidRPr="004A7B3A">
        <w:rPr>
          <w:sz w:val="24"/>
          <w:szCs w:val="24"/>
        </w:rPr>
        <w:t xml:space="preserve">Администрацией </w:t>
      </w:r>
      <w:r w:rsidR="001A3606">
        <w:rPr>
          <w:sz w:val="24"/>
          <w:szCs w:val="24"/>
        </w:rPr>
        <w:t>Керчикского</w:t>
      </w:r>
      <w:r w:rsidRPr="004A7B3A">
        <w:rPr>
          <w:sz w:val="24"/>
          <w:szCs w:val="24"/>
        </w:rPr>
        <w:t xml:space="preserve"> сельского поселения </w:t>
      </w:r>
      <w:r w:rsidR="002A1E8F" w:rsidRPr="004A7B3A">
        <w:rPr>
          <w:sz w:val="24"/>
          <w:szCs w:val="24"/>
        </w:rPr>
        <w:t>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931D5C" w:rsidRPr="004A7B3A" w:rsidRDefault="002A1E8F" w:rsidP="004A7B3A">
      <w:pPr>
        <w:pStyle w:val="20"/>
        <w:shd w:val="clear" w:color="auto" w:fill="auto"/>
        <w:spacing w:before="0" w:after="176" w:line="240" w:lineRule="auto"/>
        <w:ind w:firstLine="580"/>
        <w:contextualSpacing/>
        <w:rPr>
          <w:sz w:val="24"/>
          <w:szCs w:val="24"/>
        </w:rPr>
      </w:pPr>
      <w:r w:rsidRPr="004A7B3A">
        <w:rPr>
          <w:sz w:val="24"/>
          <w:szCs w:val="24"/>
        </w:rPr>
        <w:lastRenderedPageBreak/>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931D5C" w:rsidRPr="004A7B3A" w:rsidRDefault="002A1E8F" w:rsidP="004A7B3A">
      <w:pPr>
        <w:pStyle w:val="20"/>
        <w:shd w:val="clear" w:color="auto" w:fill="auto"/>
        <w:spacing w:before="0" w:after="188" w:line="240" w:lineRule="auto"/>
        <w:ind w:firstLine="580"/>
        <w:contextualSpacing/>
        <w:rPr>
          <w:sz w:val="24"/>
          <w:szCs w:val="24"/>
        </w:rPr>
      </w:pPr>
      <w:r w:rsidRPr="004A7B3A">
        <w:rPr>
          <w:sz w:val="24"/>
          <w:szCs w:val="24"/>
        </w:rPr>
        <w:t xml:space="preserve">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w:t>
      </w:r>
      <w:proofErr w:type="spellStart"/>
      <w:r w:rsidRPr="004A7B3A">
        <w:rPr>
          <w:sz w:val="24"/>
          <w:szCs w:val="24"/>
        </w:rPr>
        <w:t>сурдопереводчика</w:t>
      </w:r>
      <w:proofErr w:type="spellEnd"/>
      <w:r w:rsidRPr="004A7B3A">
        <w:rPr>
          <w:sz w:val="24"/>
          <w:szCs w:val="24"/>
        </w:rPr>
        <w:t xml:space="preserve">, </w:t>
      </w:r>
      <w:proofErr w:type="spellStart"/>
      <w:r w:rsidRPr="004A7B3A">
        <w:rPr>
          <w:sz w:val="24"/>
          <w:szCs w:val="24"/>
        </w:rPr>
        <w:t>тифлосурдопереводчика</w:t>
      </w:r>
      <w:proofErr w:type="spellEnd"/>
      <w:r w:rsidRPr="004A7B3A">
        <w:rPr>
          <w:sz w:val="24"/>
          <w:szCs w:val="24"/>
        </w:rPr>
        <w:t>;</w:t>
      </w:r>
    </w:p>
    <w:p w:rsidR="00931D5C" w:rsidRPr="004A7B3A" w:rsidRDefault="002A1E8F" w:rsidP="004A7B3A">
      <w:pPr>
        <w:pStyle w:val="20"/>
        <w:shd w:val="clear" w:color="auto" w:fill="auto"/>
        <w:spacing w:before="0" w:after="173" w:line="240" w:lineRule="auto"/>
        <w:ind w:firstLine="580"/>
        <w:contextualSpacing/>
        <w:rPr>
          <w:sz w:val="24"/>
          <w:szCs w:val="24"/>
        </w:rPr>
      </w:pPr>
      <w:r w:rsidRPr="004A7B3A">
        <w:rPr>
          <w:sz w:val="24"/>
          <w:szCs w:val="24"/>
        </w:rPr>
        <w:t>оказание помощи инвалидам в преодолении барьеров, мешающих получению муниципальной услуги наравне с другими лицами.</w:t>
      </w:r>
    </w:p>
    <w:p w:rsidR="00931D5C" w:rsidRPr="004A7B3A" w:rsidRDefault="002A1E8F" w:rsidP="004A7B3A">
      <w:pPr>
        <w:pStyle w:val="20"/>
        <w:numPr>
          <w:ilvl w:val="2"/>
          <w:numId w:val="5"/>
        </w:numPr>
        <w:shd w:val="clear" w:color="auto" w:fill="auto"/>
        <w:tabs>
          <w:tab w:val="left" w:pos="1430"/>
        </w:tabs>
        <w:spacing w:before="0" w:after="0" w:line="240" w:lineRule="auto"/>
        <w:ind w:firstLine="580"/>
        <w:contextualSpacing/>
        <w:rPr>
          <w:sz w:val="24"/>
          <w:szCs w:val="24"/>
        </w:rPr>
      </w:pPr>
      <w:r w:rsidRPr="004A7B3A">
        <w:rPr>
          <w:sz w:val="24"/>
          <w:szCs w:val="24"/>
        </w:rPr>
        <w:t>При предоставлении муниципальной услуги взаимодействие заявителя со специалистом осуществляется при личном обращении заявителя:</w:t>
      </w:r>
    </w:p>
    <w:p w:rsidR="00931D5C" w:rsidRPr="004A7B3A" w:rsidRDefault="002A1E8F" w:rsidP="004A7B3A">
      <w:pPr>
        <w:pStyle w:val="20"/>
        <w:shd w:val="clear" w:color="auto" w:fill="auto"/>
        <w:spacing w:before="0" w:after="0" w:line="240" w:lineRule="auto"/>
        <w:ind w:firstLine="580"/>
        <w:contextualSpacing/>
        <w:rPr>
          <w:sz w:val="24"/>
          <w:szCs w:val="24"/>
        </w:rPr>
      </w:pPr>
      <w:r w:rsidRPr="004A7B3A">
        <w:rPr>
          <w:sz w:val="24"/>
          <w:szCs w:val="24"/>
        </w:rPr>
        <w:t>для получения информации по вопросам предоставления муниципальной услуги;</w:t>
      </w:r>
    </w:p>
    <w:p w:rsidR="00931D5C" w:rsidRPr="004A7B3A" w:rsidRDefault="002A1E8F" w:rsidP="004A7B3A">
      <w:pPr>
        <w:pStyle w:val="20"/>
        <w:shd w:val="clear" w:color="auto" w:fill="auto"/>
        <w:spacing w:before="0" w:after="0" w:line="240" w:lineRule="auto"/>
        <w:ind w:firstLine="580"/>
        <w:contextualSpacing/>
        <w:rPr>
          <w:sz w:val="24"/>
          <w:szCs w:val="24"/>
        </w:rPr>
      </w:pPr>
      <w:r w:rsidRPr="004A7B3A">
        <w:rPr>
          <w:sz w:val="24"/>
          <w:szCs w:val="24"/>
        </w:rPr>
        <w:t>для подачи заявления и документов;</w:t>
      </w:r>
    </w:p>
    <w:p w:rsidR="00931D5C" w:rsidRPr="004A7B3A" w:rsidRDefault="002A1E8F" w:rsidP="004A7B3A">
      <w:pPr>
        <w:pStyle w:val="20"/>
        <w:shd w:val="clear" w:color="auto" w:fill="auto"/>
        <w:spacing w:before="0" w:after="0" w:line="240" w:lineRule="auto"/>
        <w:ind w:firstLine="580"/>
        <w:contextualSpacing/>
        <w:rPr>
          <w:sz w:val="24"/>
          <w:szCs w:val="24"/>
        </w:rPr>
      </w:pPr>
      <w:r w:rsidRPr="004A7B3A">
        <w:rPr>
          <w:sz w:val="24"/>
          <w:szCs w:val="24"/>
        </w:rPr>
        <w:t>для получения информации о ходе предоставления муниципальной услуги;</w:t>
      </w:r>
    </w:p>
    <w:p w:rsidR="00931D5C" w:rsidRPr="004A7B3A" w:rsidRDefault="002A1E8F" w:rsidP="004A7B3A">
      <w:pPr>
        <w:pStyle w:val="20"/>
        <w:shd w:val="clear" w:color="auto" w:fill="auto"/>
        <w:spacing w:before="0" w:after="0" w:line="240" w:lineRule="auto"/>
        <w:ind w:firstLine="580"/>
        <w:contextualSpacing/>
        <w:rPr>
          <w:sz w:val="24"/>
          <w:szCs w:val="24"/>
        </w:rPr>
      </w:pPr>
      <w:r w:rsidRPr="004A7B3A">
        <w:rPr>
          <w:sz w:val="24"/>
          <w:szCs w:val="24"/>
        </w:rPr>
        <w:t>для получения результата предоставления муниципальной услуги.</w:t>
      </w:r>
    </w:p>
    <w:p w:rsidR="00931D5C" w:rsidRPr="004A7B3A" w:rsidRDefault="002A1E8F" w:rsidP="004A7B3A">
      <w:pPr>
        <w:pStyle w:val="20"/>
        <w:shd w:val="clear" w:color="auto" w:fill="auto"/>
        <w:spacing w:before="0" w:after="0" w:line="240" w:lineRule="auto"/>
        <w:ind w:firstLine="580"/>
        <w:contextualSpacing/>
        <w:rPr>
          <w:sz w:val="24"/>
          <w:szCs w:val="24"/>
        </w:rPr>
      </w:pPr>
      <w:r w:rsidRPr="004A7B3A">
        <w:rPr>
          <w:sz w:val="24"/>
          <w:szCs w:val="24"/>
        </w:rPr>
        <w:t>Продолжительность взаимодействия заявителя со специалистом уполномоченного органа не может превышать 15 минут.</w:t>
      </w:r>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2A1E8F" w:rsidP="004A7B3A">
      <w:pPr>
        <w:pStyle w:val="20"/>
        <w:numPr>
          <w:ilvl w:val="2"/>
          <w:numId w:val="5"/>
        </w:numPr>
        <w:shd w:val="clear" w:color="auto" w:fill="auto"/>
        <w:tabs>
          <w:tab w:val="left" w:pos="1306"/>
        </w:tabs>
        <w:spacing w:before="0" w:after="180" w:line="240" w:lineRule="auto"/>
        <w:ind w:firstLine="580"/>
        <w:contextualSpacing/>
        <w:rPr>
          <w:sz w:val="24"/>
          <w:szCs w:val="24"/>
        </w:rPr>
      </w:pPr>
      <w:r w:rsidRPr="004A7B3A">
        <w:rPr>
          <w:sz w:val="24"/>
          <w:szCs w:val="24"/>
        </w:rPr>
        <w:lastRenderedPageBreak/>
        <w:t xml:space="preserve">Предоставление муниципальной услуги в МФЦ возможно при наличии заключенного соглашения о взаимодействии между </w:t>
      </w:r>
      <w:r w:rsidR="006648B1" w:rsidRPr="004A7B3A">
        <w:rPr>
          <w:sz w:val="24"/>
          <w:szCs w:val="24"/>
        </w:rPr>
        <w:t xml:space="preserve">Администрацией </w:t>
      </w:r>
      <w:r w:rsidR="001A3606">
        <w:rPr>
          <w:sz w:val="24"/>
          <w:szCs w:val="24"/>
        </w:rPr>
        <w:t>Керчикского</w:t>
      </w:r>
      <w:r w:rsidR="006648B1" w:rsidRPr="004A7B3A">
        <w:rPr>
          <w:sz w:val="24"/>
          <w:szCs w:val="24"/>
        </w:rPr>
        <w:t xml:space="preserve"> сельского поселения </w:t>
      </w:r>
      <w:r w:rsidRPr="004A7B3A">
        <w:rPr>
          <w:sz w:val="24"/>
          <w:szCs w:val="24"/>
        </w:rPr>
        <w:t>и МФЦ.</w:t>
      </w:r>
    </w:p>
    <w:p w:rsidR="00931D5C" w:rsidRPr="004A7B3A" w:rsidRDefault="006648B1" w:rsidP="004A7B3A">
      <w:pPr>
        <w:pStyle w:val="20"/>
        <w:shd w:val="clear" w:color="auto" w:fill="auto"/>
        <w:spacing w:before="0" w:after="180" w:line="240" w:lineRule="auto"/>
        <w:ind w:firstLine="580"/>
        <w:contextualSpacing/>
        <w:rPr>
          <w:sz w:val="24"/>
          <w:szCs w:val="24"/>
        </w:rPr>
      </w:pPr>
      <w:r w:rsidRPr="004A7B3A">
        <w:rPr>
          <w:sz w:val="24"/>
          <w:szCs w:val="24"/>
        </w:rPr>
        <w:t xml:space="preserve">Администрация </w:t>
      </w:r>
      <w:r w:rsidR="001A3606">
        <w:rPr>
          <w:sz w:val="24"/>
          <w:szCs w:val="24"/>
        </w:rPr>
        <w:t>Керчикского</w:t>
      </w:r>
      <w:r w:rsidRPr="004A7B3A">
        <w:rPr>
          <w:sz w:val="24"/>
          <w:szCs w:val="24"/>
        </w:rPr>
        <w:t xml:space="preserve"> сельского поселения </w:t>
      </w:r>
      <w:r w:rsidR="002A1E8F" w:rsidRPr="004A7B3A">
        <w:rPr>
          <w:sz w:val="24"/>
          <w:szCs w:val="24"/>
        </w:rPr>
        <w:t xml:space="preserve">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w:t>
      </w:r>
      <w:r w:rsidRPr="004A7B3A">
        <w:rPr>
          <w:sz w:val="24"/>
          <w:szCs w:val="24"/>
        </w:rPr>
        <w:t xml:space="preserve">Администрацией </w:t>
      </w:r>
      <w:r w:rsidR="001A3606">
        <w:rPr>
          <w:sz w:val="24"/>
          <w:szCs w:val="24"/>
        </w:rPr>
        <w:t>Керчикского</w:t>
      </w:r>
      <w:r w:rsidRPr="004A7B3A">
        <w:rPr>
          <w:sz w:val="24"/>
          <w:szCs w:val="24"/>
        </w:rPr>
        <w:t xml:space="preserve"> сельского поселения</w:t>
      </w:r>
      <w:r w:rsidR="002A1E8F" w:rsidRPr="004A7B3A">
        <w:rPr>
          <w:sz w:val="24"/>
          <w:szCs w:val="24"/>
        </w:rPr>
        <w:t>.</w:t>
      </w:r>
    </w:p>
    <w:p w:rsidR="00931D5C" w:rsidRPr="004A7B3A" w:rsidRDefault="002A1E8F" w:rsidP="004A7B3A">
      <w:pPr>
        <w:pStyle w:val="20"/>
        <w:numPr>
          <w:ilvl w:val="1"/>
          <w:numId w:val="5"/>
        </w:numPr>
        <w:shd w:val="clear" w:color="auto" w:fill="auto"/>
        <w:tabs>
          <w:tab w:val="left" w:pos="1271"/>
        </w:tabs>
        <w:spacing w:before="0" w:after="176" w:line="240" w:lineRule="auto"/>
        <w:ind w:firstLine="580"/>
        <w:contextualSpacing/>
        <w:rPr>
          <w:sz w:val="24"/>
          <w:szCs w:val="24"/>
        </w:rPr>
      </w:pPr>
      <w:r w:rsidRPr="004A7B3A">
        <w:rPr>
          <w:sz w:val="24"/>
          <w:szCs w:val="24"/>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931D5C" w:rsidRPr="004A7B3A" w:rsidRDefault="002A1E8F" w:rsidP="004A7B3A">
      <w:pPr>
        <w:pStyle w:val="20"/>
        <w:numPr>
          <w:ilvl w:val="2"/>
          <w:numId w:val="5"/>
        </w:numPr>
        <w:shd w:val="clear" w:color="auto" w:fill="auto"/>
        <w:tabs>
          <w:tab w:val="left" w:pos="1311"/>
        </w:tabs>
        <w:spacing w:before="0" w:after="184" w:line="240" w:lineRule="auto"/>
        <w:ind w:firstLine="580"/>
        <w:contextualSpacing/>
        <w:rPr>
          <w:sz w:val="24"/>
          <w:szCs w:val="24"/>
        </w:rPr>
      </w:pPr>
      <w:r w:rsidRPr="004A7B3A">
        <w:rPr>
          <w:sz w:val="24"/>
          <w:szCs w:val="24"/>
        </w:rPr>
        <w:t xml:space="preserve">Заявитель </w:t>
      </w:r>
      <w:proofErr w:type="gramStart"/>
      <w:r w:rsidRPr="004A7B3A">
        <w:rPr>
          <w:sz w:val="24"/>
          <w:szCs w:val="24"/>
        </w:rPr>
        <w:t>предоставляет документы</w:t>
      </w:r>
      <w:proofErr w:type="gramEnd"/>
      <w:r w:rsidRPr="004A7B3A">
        <w:rPr>
          <w:sz w:val="24"/>
          <w:szCs w:val="24"/>
        </w:rPr>
        <w:t xml:space="preserve"> в орган, осуществляющий перевод помещения, по месту нахождения переводимого помещения непосредственно либо через МФЦ в соответствии с заключенным ими в установленном Правительством Российской Федерации порядке соглашением о взаимодействии.</w:t>
      </w:r>
    </w:p>
    <w:p w:rsidR="00931D5C" w:rsidRPr="004A7B3A" w:rsidRDefault="002A1E8F" w:rsidP="004A7B3A">
      <w:pPr>
        <w:pStyle w:val="20"/>
        <w:numPr>
          <w:ilvl w:val="2"/>
          <w:numId w:val="5"/>
        </w:numPr>
        <w:shd w:val="clear" w:color="auto" w:fill="auto"/>
        <w:tabs>
          <w:tab w:val="left" w:pos="1321"/>
        </w:tabs>
        <w:spacing w:before="0" w:after="176" w:line="240" w:lineRule="auto"/>
        <w:ind w:firstLine="580"/>
        <w:contextualSpacing/>
        <w:rPr>
          <w:sz w:val="24"/>
          <w:szCs w:val="24"/>
        </w:rPr>
      </w:pPr>
      <w:r w:rsidRPr="004A7B3A">
        <w:rPr>
          <w:sz w:val="24"/>
          <w:szCs w:val="24"/>
        </w:rPr>
        <w:t>Заявитель вправе обратиться за предоставлением муниципальной услуги и подать документы, указанные в пункте 2.6.1 настоящего административного регламента в электронной форме через ЕПГУ, РИГУ с использованием электронных документов, подписанных электронной подписью в соответствии с требованиями Федерального закона от 06.04.2011 № 63-ФЗ «Об электронной подписи».</w:t>
      </w:r>
    </w:p>
    <w:p w:rsidR="00931D5C" w:rsidRPr="004A7B3A" w:rsidRDefault="006648B1" w:rsidP="004A7B3A">
      <w:pPr>
        <w:pStyle w:val="20"/>
        <w:shd w:val="clear" w:color="auto" w:fill="auto"/>
        <w:spacing w:before="0" w:after="180" w:line="240" w:lineRule="auto"/>
        <w:ind w:firstLine="580"/>
        <w:contextualSpacing/>
        <w:rPr>
          <w:sz w:val="24"/>
          <w:szCs w:val="24"/>
        </w:rPr>
      </w:pPr>
      <w:r w:rsidRPr="004A7B3A">
        <w:rPr>
          <w:sz w:val="24"/>
          <w:szCs w:val="24"/>
        </w:rPr>
        <w:t xml:space="preserve">Администрация </w:t>
      </w:r>
      <w:r w:rsidR="001A3606">
        <w:rPr>
          <w:sz w:val="24"/>
          <w:szCs w:val="24"/>
        </w:rPr>
        <w:t>Керчикского</w:t>
      </w:r>
      <w:r w:rsidRPr="004A7B3A">
        <w:rPr>
          <w:sz w:val="24"/>
          <w:szCs w:val="24"/>
        </w:rPr>
        <w:t xml:space="preserve"> сельского поселения </w:t>
      </w:r>
      <w:r w:rsidR="002A1E8F" w:rsidRPr="004A7B3A">
        <w:rPr>
          <w:sz w:val="24"/>
          <w:szCs w:val="24"/>
        </w:rPr>
        <w:t>обеспечивает информирование заявителей о возможности получения муниципальной услуги через ЕПГУ, РПГУ.</w:t>
      </w:r>
    </w:p>
    <w:p w:rsidR="00931D5C" w:rsidRPr="004A7B3A" w:rsidRDefault="002A1E8F" w:rsidP="004A7B3A">
      <w:pPr>
        <w:pStyle w:val="20"/>
        <w:shd w:val="clear" w:color="auto" w:fill="auto"/>
        <w:spacing w:before="0" w:after="184" w:line="240" w:lineRule="auto"/>
        <w:ind w:firstLine="580"/>
        <w:contextualSpacing/>
        <w:rPr>
          <w:sz w:val="24"/>
          <w:szCs w:val="24"/>
        </w:rPr>
      </w:pPr>
      <w:r w:rsidRPr="004A7B3A">
        <w:rPr>
          <w:sz w:val="24"/>
          <w:szCs w:val="24"/>
        </w:rPr>
        <w:t>Обращение за услугой через ЕПГУ, РИГУ осуществляется путем заполнения интерактивной формы заявления (формирования запроса о предоставлении муниципальной услуги, содержание которого соответствует требованиям формы заявления, установленной настоящим административным регламентом) (далее - запрос).</w:t>
      </w:r>
    </w:p>
    <w:p w:rsidR="00931D5C" w:rsidRPr="004A7B3A" w:rsidRDefault="002A1E8F" w:rsidP="004A7B3A">
      <w:pPr>
        <w:pStyle w:val="20"/>
        <w:shd w:val="clear" w:color="auto" w:fill="auto"/>
        <w:spacing w:before="0" w:after="173" w:line="240" w:lineRule="auto"/>
        <w:ind w:firstLine="580"/>
        <w:contextualSpacing/>
        <w:rPr>
          <w:sz w:val="24"/>
          <w:szCs w:val="24"/>
        </w:rPr>
      </w:pPr>
      <w:r w:rsidRPr="004A7B3A">
        <w:rPr>
          <w:sz w:val="24"/>
          <w:szCs w:val="24"/>
        </w:rPr>
        <w:t xml:space="preserve">Обращение заявителя в </w:t>
      </w:r>
      <w:r w:rsidR="006648B1" w:rsidRPr="004A7B3A">
        <w:rPr>
          <w:sz w:val="24"/>
          <w:szCs w:val="24"/>
        </w:rPr>
        <w:t xml:space="preserve">Администрацию </w:t>
      </w:r>
      <w:r w:rsidR="001A3606">
        <w:rPr>
          <w:sz w:val="24"/>
          <w:szCs w:val="24"/>
        </w:rPr>
        <w:t>Керчикского</w:t>
      </w:r>
      <w:r w:rsidR="006648B1" w:rsidRPr="004A7B3A">
        <w:rPr>
          <w:sz w:val="24"/>
          <w:szCs w:val="24"/>
        </w:rPr>
        <w:t xml:space="preserve"> сельского поселения </w:t>
      </w:r>
      <w:r w:rsidRPr="004A7B3A">
        <w:rPr>
          <w:sz w:val="24"/>
          <w:szCs w:val="24"/>
        </w:rPr>
        <w:t>указанным способом обеспечивает возможность направления и получения однозначной и конфиденциальной информации, а также промежуточных сообщений и ответной информации в электронном виде с использованием электронной подписи в порядке, предусмотренном законодательством Российской Федерации.</w:t>
      </w:r>
    </w:p>
    <w:p w:rsidR="00931D5C" w:rsidRPr="004A7B3A" w:rsidRDefault="002A1E8F" w:rsidP="004A7B3A">
      <w:pPr>
        <w:pStyle w:val="20"/>
        <w:numPr>
          <w:ilvl w:val="2"/>
          <w:numId w:val="5"/>
        </w:numPr>
        <w:shd w:val="clear" w:color="auto" w:fill="auto"/>
        <w:tabs>
          <w:tab w:val="left" w:pos="1321"/>
        </w:tabs>
        <w:spacing w:before="0" w:after="0" w:line="240" w:lineRule="auto"/>
        <w:ind w:firstLine="580"/>
        <w:contextualSpacing/>
        <w:rPr>
          <w:sz w:val="24"/>
          <w:szCs w:val="24"/>
        </w:rPr>
      </w:pPr>
      <w:r w:rsidRPr="004A7B3A">
        <w:rPr>
          <w:sz w:val="24"/>
          <w:szCs w:val="24"/>
        </w:rPr>
        <w:t>При предоставлении муниципальной услуги в электронной форме посредством ЕПГУ, РПГУ заявителю обеспечивается:</w:t>
      </w:r>
    </w:p>
    <w:p w:rsidR="00931D5C" w:rsidRPr="004A7B3A" w:rsidRDefault="002A1E8F" w:rsidP="004A7B3A">
      <w:pPr>
        <w:pStyle w:val="20"/>
        <w:numPr>
          <w:ilvl w:val="0"/>
          <w:numId w:val="2"/>
        </w:numPr>
        <w:shd w:val="clear" w:color="auto" w:fill="auto"/>
        <w:tabs>
          <w:tab w:val="left" w:pos="778"/>
        </w:tabs>
        <w:spacing w:before="0" w:after="0" w:line="240" w:lineRule="auto"/>
        <w:ind w:firstLine="580"/>
        <w:contextualSpacing/>
        <w:rPr>
          <w:sz w:val="24"/>
          <w:szCs w:val="24"/>
        </w:rPr>
      </w:pPr>
      <w:r w:rsidRPr="004A7B3A">
        <w:rPr>
          <w:sz w:val="24"/>
          <w:szCs w:val="24"/>
        </w:rPr>
        <w:t>получение информации о порядке и сроках предоставления муниципальной услуги;</w:t>
      </w:r>
    </w:p>
    <w:p w:rsidR="00931D5C" w:rsidRPr="004A7B3A" w:rsidRDefault="002A1E8F" w:rsidP="004A7B3A">
      <w:pPr>
        <w:pStyle w:val="20"/>
        <w:numPr>
          <w:ilvl w:val="0"/>
          <w:numId w:val="2"/>
        </w:numPr>
        <w:shd w:val="clear" w:color="auto" w:fill="auto"/>
        <w:tabs>
          <w:tab w:val="left" w:pos="778"/>
        </w:tabs>
        <w:spacing w:before="0" w:after="0" w:line="240" w:lineRule="auto"/>
        <w:ind w:firstLine="580"/>
        <w:contextualSpacing/>
        <w:rPr>
          <w:sz w:val="24"/>
          <w:szCs w:val="24"/>
        </w:rPr>
      </w:pPr>
      <w:r w:rsidRPr="004A7B3A">
        <w:rPr>
          <w:sz w:val="24"/>
          <w:szCs w:val="24"/>
        </w:rPr>
        <w:t xml:space="preserve">запись на прием в </w:t>
      </w:r>
      <w:r w:rsidR="006648B1" w:rsidRPr="004A7B3A">
        <w:rPr>
          <w:sz w:val="24"/>
          <w:szCs w:val="24"/>
        </w:rPr>
        <w:t xml:space="preserve">Администрацию </w:t>
      </w:r>
      <w:r w:rsidR="001A3606">
        <w:rPr>
          <w:sz w:val="24"/>
          <w:szCs w:val="24"/>
        </w:rPr>
        <w:t>Керчикского</w:t>
      </w:r>
      <w:r w:rsidR="006648B1" w:rsidRPr="004A7B3A">
        <w:rPr>
          <w:sz w:val="24"/>
          <w:szCs w:val="24"/>
        </w:rPr>
        <w:t xml:space="preserve"> сельского поселения </w:t>
      </w:r>
      <w:r w:rsidRPr="004A7B3A">
        <w:rPr>
          <w:sz w:val="24"/>
          <w:szCs w:val="24"/>
        </w:rPr>
        <w:t xml:space="preserve">для подачи </w:t>
      </w:r>
      <w:r w:rsidRPr="004A7B3A">
        <w:rPr>
          <w:sz w:val="24"/>
          <w:szCs w:val="24"/>
        </w:rPr>
        <w:lastRenderedPageBreak/>
        <w:t>заявления и документов;</w:t>
      </w:r>
    </w:p>
    <w:p w:rsidR="00931D5C" w:rsidRPr="004A7B3A" w:rsidRDefault="002A1E8F" w:rsidP="004A7B3A">
      <w:pPr>
        <w:pStyle w:val="20"/>
        <w:numPr>
          <w:ilvl w:val="0"/>
          <w:numId w:val="2"/>
        </w:numPr>
        <w:shd w:val="clear" w:color="auto" w:fill="auto"/>
        <w:tabs>
          <w:tab w:val="left" w:pos="778"/>
        </w:tabs>
        <w:spacing w:before="0" w:after="0" w:line="240" w:lineRule="auto"/>
        <w:ind w:firstLine="580"/>
        <w:contextualSpacing/>
        <w:rPr>
          <w:sz w:val="24"/>
          <w:szCs w:val="24"/>
        </w:rPr>
      </w:pPr>
      <w:r w:rsidRPr="004A7B3A">
        <w:rPr>
          <w:sz w:val="24"/>
          <w:szCs w:val="24"/>
        </w:rPr>
        <w:t>формирование запроса;</w:t>
      </w:r>
    </w:p>
    <w:p w:rsidR="00931D5C" w:rsidRPr="004A7B3A" w:rsidRDefault="002A1E8F" w:rsidP="004A7B3A">
      <w:pPr>
        <w:pStyle w:val="20"/>
        <w:numPr>
          <w:ilvl w:val="0"/>
          <w:numId w:val="2"/>
        </w:numPr>
        <w:shd w:val="clear" w:color="auto" w:fill="auto"/>
        <w:tabs>
          <w:tab w:val="left" w:pos="778"/>
        </w:tabs>
        <w:spacing w:before="0" w:after="0" w:line="240" w:lineRule="auto"/>
        <w:ind w:firstLine="580"/>
        <w:contextualSpacing/>
        <w:rPr>
          <w:sz w:val="24"/>
          <w:szCs w:val="24"/>
        </w:rPr>
      </w:pPr>
      <w:r w:rsidRPr="004A7B3A">
        <w:rPr>
          <w:sz w:val="24"/>
          <w:szCs w:val="24"/>
        </w:rPr>
        <w:t xml:space="preserve">прием и регистрация </w:t>
      </w:r>
      <w:r w:rsidR="006648B1" w:rsidRPr="004A7B3A">
        <w:rPr>
          <w:sz w:val="24"/>
          <w:szCs w:val="24"/>
        </w:rPr>
        <w:t xml:space="preserve">Администрацией </w:t>
      </w:r>
      <w:r w:rsidRPr="004A7B3A">
        <w:rPr>
          <w:sz w:val="24"/>
          <w:szCs w:val="24"/>
        </w:rPr>
        <w:t>запроса и документов;</w:t>
      </w:r>
    </w:p>
    <w:p w:rsidR="00931D5C" w:rsidRPr="004A7B3A" w:rsidRDefault="002A1E8F" w:rsidP="004A7B3A">
      <w:pPr>
        <w:pStyle w:val="20"/>
        <w:numPr>
          <w:ilvl w:val="0"/>
          <w:numId w:val="2"/>
        </w:numPr>
        <w:shd w:val="clear" w:color="auto" w:fill="auto"/>
        <w:tabs>
          <w:tab w:val="left" w:pos="778"/>
        </w:tabs>
        <w:spacing w:before="0" w:after="0" w:line="240" w:lineRule="auto"/>
        <w:ind w:firstLine="580"/>
        <w:contextualSpacing/>
        <w:rPr>
          <w:sz w:val="24"/>
          <w:szCs w:val="24"/>
        </w:rPr>
      </w:pPr>
      <w:r w:rsidRPr="004A7B3A">
        <w:rPr>
          <w:sz w:val="24"/>
          <w:szCs w:val="24"/>
        </w:rPr>
        <w:t>получение результата предоставления муниципальной услуги;</w:t>
      </w:r>
    </w:p>
    <w:p w:rsidR="00931D5C" w:rsidRPr="004A7B3A" w:rsidRDefault="002A1E8F" w:rsidP="004A7B3A">
      <w:pPr>
        <w:pStyle w:val="20"/>
        <w:numPr>
          <w:ilvl w:val="0"/>
          <w:numId w:val="2"/>
        </w:numPr>
        <w:shd w:val="clear" w:color="auto" w:fill="auto"/>
        <w:tabs>
          <w:tab w:val="left" w:pos="778"/>
        </w:tabs>
        <w:spacing w:before="0" w:after="0" w:line="240" w:lineRule="auto"/>
        <w:ind w:firstLine="580"/>
        <w:contextualSpacing/>
        <w:rPr>
          <w:sz w:val="24"/>
          <w:szCs w:val="24"/>
        </w:rPr>
      </w:pPr>
      <w:r w:rsidRPr="004A7B3A">
        <w:rPr>
          <w:sz w:val="24"/>
          <w:szCs w:val="24"/>
        </w:rPr>
        <w:t>получение сведений о ходе выполнения запроса.</w:t>
      </w:r>
    </w:p>
    <w:p w:rsidR="00931D5C" w:rsidRPr="004A7B3A" w:rsidRDefault="002A1E8F" w:rsidP="005F60BE">
      <w:pPr>
        <w:pStyle w:val="20"/>
        <w:shd w:val="clear" w:color="auto" w:fill="auto"/>
        <w:spacing w:before="0" w:after="0" w:line="240" w:lineRule="auto"/>
        <w:contextualSpacing/>
        <w:rPr>
          <w:sz w:val="24"/>
          <w:szCs w:val="24"/>
        </w:rPr>
      </w:pPr>
      <w:r w:rsidRPr="004A7B3A">
        <w:rPr>
          <w:sz w:val="24"/>
          <w:szCs w:val="24"/>
        </w:rPr>
        <w:t>При направлении запроса используется простая электронная подпись, при условии, что личность заявителя установлена при активации учетной записи.</w:t>
      </w:r>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2A1E8F" w:rsidP="005F60BE">
      <w:pPr>
        <w:pStyle w:val="30"/>
        <w:numPr>
          <w:ilvl w:val="0"/>
          <w:numId w:val="1"/>
        </w:numPr>
        <w:shd w:val="clear" w:color="auto" w:fill="auto"/>
        <w:tabs>
          <w:tab w:val="left" w:pos="2094"/>
        </w:tabs>
        <w:spacing w:after="258" w:line="240" w:lineRule="auto"/>
        <w:ind w:left="980" w:right="980" w:firstLine="780"/>
        <w:contextualSpacing/>
        <w:rPr>
          <w:sz w:val="24"/>
          <w:szCs w:val="24"/>
        </w:rPr>
      </w:pPr>
      <w:r w:rsidRPr="004A7B3A">
        <w:rPr>
          <w:sz w:val="24"/>
          <w:szCs w:val="24"/>
        </w:rPr>
        <w:lastRenderedPageBreak/>
        <w:t>Состав, послед</w:t>
      </w:r>
      <w:r w:rsidR="005F60BE">
        <w:rPr>
          <w:sz w:val="24"/>
          <w:szCs w:val="24"/>
        </w:rPr>
        <w:t xml:space="preserve">овательность и сроки выполнения </w:t>
      </w:r>
      <w:r w:rsidRPr="004A7B3A">
        <w:rPr>
          <w:sz w:val="24"/>
          <w:szCs w:val="24"/>
        </w:rPr>
        <w:t>административных процедур (дей</w:t>
      </w:r>
      <w:r w:rsidR="005F60BE">
        <w:rPr>
          <w:sz w:val="24"/>
          <w:szCs w:val="24"/>
        </w:rPr>
        <w:t xml:space="preserve">ствий), требования к порядку их </w:t>
      </w:r>
      <w:r w:rsidRPr="004A7B3A">
        <w:rPr>
          <w:sz w:val="24"/>
          <w:szCs w:val="24"/>
        </w:rPr>
        <w:t>выполнения, в т</w:t>
      </w:r>
      <w:r w:rsidR="005F60BE">
        <w:rPr>
          <w:sz w:val="24"/>
          <w:szCs w:val="24"/>
        </w:rPr>
        <w:t xml:space="preserve">ом числе особенности выполнения </w:t>
      </w:r>
      <w:r w:rsidRPr="004A7B3A">
        <w:rPr>
          <w:sz w:val="24"/>
          <w:szCs w:val="24"/>
        </w:rPr>
        <w:t>административных процедур (действий) в электронной форме</w:t>
      </w:r>
    </w:p>
    <w:p w:rsidR="00931D5C" w:rsidRPr="004A7B3A" w:rsidRDefault="002A1E8F" w:rsidP="004A7B3A">
      <w:pPr>
        <w:pStyle w:val="20"/>
        <w:numPr>
          <w:ilvl w:val="1"/>
          <w:numId w:val="1"/>
        </w:numPr>
        <w:shd w:val="clear" w:color="auto" w:fill="auto"/>
        <w:tabs>
          <w:tab w:val="left" w:pos="1065"/>
        </w:tabs>
        <w:spacing w:before="0" w:after="248" w:line="240" w:lineRule="auto"/>
        <w:ind w:firstLine="580"/>
        <w:contextualSpacing/>
        <w:rPr>
          <w:sz w:val="24"/>
          <w:szCs w:val="24"/>
        </w:rPr>
      </w:pPr>
      <w:r w:rsidRPr="004A7B3A">
        <w:rPr>
          <w:sz w:val="24"/>
          <w:szCs w:val="24"/>
        </w:rPr>
        <w:t>Исчерпывающий перечень административных процедур</w:t>
      </w:r>
    </w:p>
    <w:p w:rsidR="00931D5C" w:rsidRPr="004A7B3A" w:rsidRDefault="002A1E8F" w:rsidP="004A7B3A">
      <w:pPr>
        <w:pStyle w:val="20"/>
        <w:numPr>
          <w:ilvl w:val="0"/>
          <w:numId w:val="6"/>
        </w:numPr>
        <w:shd w:val="clear" w:color="auto" w:fill="auto"/>
        <w:tabs>
          <w:tab w:val="left" w:pos="897"/>
        </w:tabs>
        <w:spacing w:before="0" w:after="205" w:line="240" w:lineRule="auto"/>
        <w:ind w:firstLine="580"/>
        <w:contextualSpacing/>
        <w:rPr>
          <w:sz w:val="24"/>
          <w:szCs w:val="24"/>
        </w:rPr>
      </w:pPr>
      <w:r w:rsidRPr="004A7B3A">
        <w:rPr>
          <w:sz w:val="24"/>
          <w:szCs w:val="24"/>
        </w:rPr>
        <w:t>прием и регистрация заявления и документов на предоставление муниципальной услуги;</w:t>
      </w:r>
    </w:p>
    <w:p w:rsidR="00931D5C" w:rsidRPr="004A7B3A" w:rsidRDefault="002A1E8F" w:rsidP="004A7B3A">
      <w:pPr>
        <w:pStyle w:val="20"/>
        <w:numPr>
          <w:ilvl w:val="0"/>
          <w:numId w:val="6"/>
        </w:numPr>
        <w:shd w:val="clear" w:color="auto" w:fill="auto"/>
        <w:tabs>
          <w:tab w:val="left" w:pos="883"/>
        </w:tabs>
        <w:spacing w:before="0" w:after="180" w:line="240" w:lineRule="auto"/>
        <w:ind w:firstLine="580"/>
        <w:contextualSpacing/>
        <w:rPr>
          <w:sz w:val="24"/>
          <w:szCs w:val="24"/>
        </w:rPr>
      </w:pPr>
      <w:r w:rsidRPr="004A7B3A">
        <w:rPr>
          <w:sz w:val="24"/>
          <w:szCs w:val="24"/>
        </w:rPr>
        <w:t>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rsidR="00931D5C" w:rsidRPr="004A7B3A" w:rsidRDefault="002A1E8F" w:rsidP="004A7B3A">
      <w:pPr>
        <w:pStyle w:val="20"/>
        <w:numPr>
          <w:ilvl w:val="0"/>
          <w:numId w:val="6"/>
        </w:numPr>
        <w:shd w:val="clear" w:color="auto" w:fill="auto"/>
        <w:tabs>
          <w:tab w:val="left" w:pos="883"/>
        </w:tabs>
        <w:spacing w:before="0" w:after="180" w:line="240" w:lineRule="auto"/>
        <w:ind w:firstLine="580"/>
        <w:contextualSpacing/>
        <w:rPr>
          <w:sz w:val="24"/>
          <w:szCs w:val="24"/>
        </w:rPr>
      </w:pPr>
      <w:r w:rsidRPr="004A7B3A">
        <w:rPr>
          <w:sz w:val="24"/>
          <w:szCs w:val="24"/>
        </w:rPr>
        <w:t>уведомление заявителя о представлении документов и (или) информации, необходимой для проведения переустройства и (или) перепланировки помещения в многоквартирном доме;</w:t>
      </w:r>
    </w:p>
    <w:p w:rsidR="00931D5C" w:rsidRPr="004A7B3A" w:rsidRDefault="002A1E8F" w:rsidP="004A7B3A">
      <w:pPr>
        <w:pStyle w:val="20"/>
        <w:numPr>
          <w:ilvl w:val="0"/>
          <w:numId w:val="6"/>
        </w:numPr>
        <w:shd w:val="clear" w:color="auto" w:fill="auto"/>
        <w:tabs>
          <w:tab w:val="left" w:pos="874"/>
        </w:tabs>
        <w:spacing w:before="0" w:after="223" w:line="240" w:lineRule="auto"/>
        <w:ind w:firstLine="580"/>
        <w:contextualSpacing/>
        <w:rPr>
          <w:sz w:val="24"/>
          <w:szCs w:val="24"/>
        </w:rPr>
      </w:pPr>
      <w:r w:rsidRPr="004A7B3A">
        <w:rPr>
          <w:sz w:val="24"/>
          <w:szCs w:val="24"/>
        </w:rPr>
        <w:t>принятие решения о переводе или об отказе в переводе жилого помещения в нежилое или нежилого помещения в жилое помещение;</w:t>
      </w:r>
    </w:p>
    <w:p w:rsidR="00931D5C" w:rsidRPr="004A7B3A" w:rsidRDefault="002A1E8F" w:rsidP="004A7B3A">
      <w:pPr>
        <w:pStyle w:val="20"/>
        <w:numPr>
          <w:ilvl w:val="0"/>
          <w:numId w:val="6"/>
        </w:numPr>
        <w:shd w:val="clear" w:color="auto" w:fill="auto"/>
        <w:tabs>
          <w:tab w:val="left" w:pos="921"/>
        </w:tabs>
        <w:spacing w:before="0" w:after="195" w:line="240" w:lineRule="auto"/>
        <w:ind w:firstLine="580"/>
        <w:contextualSpacing/>
        <w:rPr>
          <w:sz w:val="24"/>
          <w:szCs w:val="24"/>
        </w:rPr>
      </w:pPr>
      <w:r w:rsidRPr="004A7B3A">
        <w:rPr>
          <w:sz w:val="24"/>
          <w:szCs w:val="24"/>
        </w:rPr>
        <w:t>выдача (направление) документов по результатам предоставления муниципальной услуги.</w:t>
      </w:r>
    </w:p>
    <w:p w:rsidR="00931D5C" w:rsidRPr="004A7B3A" w:rsidRDefault="002A1E8F" w:rsidP="004A7B3A">
      <w:pPr>
        <w:pStyle w:val="20"/>
        <w:shd w:val="clear" w:color="auto" w:fill="auto"/>
        <w:spacing w:before="0" w:after="176" w:line="240" w:lineRule="auto"/>
        <w:ind w:firstLine="580"/>
        <w:contextualSpacing/>
        <w:rPr>
          <w:sz w:val="24"/>
          <w:szCs w:val="24"/>
        </w:rPr>
      </w:pPr>
      <w:r w:rsidRPr="004A7B3A">
        <w:rPr>
          <w:sz w:val="24"/>
          <w:szCs w:val="24"/>
        </w:rPr>
        <w:t>Блок-схема предоставления муниципальной услуги представлена в Приложении № 1 к настоящему административному регламенту.</w:t>
      </w:r>
    </w:p>
    <w:p w:rsidR="00931D5C" w:rsidRPr="004A7B3A" w:rsidRDefault="002A1E8F" w:rsidP="004A7B3A">
      <w:pPr>
        <w:pStyle w:val="20"/>
        <w:numPr>
          <w:ilvl w:val="0"/>
          <w:numId w:val="7"/>
        </w:numPr>
        <w:shd w:val="clear" w:color="auto" w:fill="auto"/>
        <w:tabs>
          <w:tab w:val="left" w:pos="1210"/>
        </w:tabs>
        <w:spacing w:before="0" w:after="184" w:line="240" w:lineRule="auto"/>
        <w:ind w:firstLine="580"/>
        <w:contextualSpacing/>
        <w:rPr>
          <w:sz w:val="24"/>
          <w:szCs w:val="24"/>
        </w:rPr>
      </w:pPr>
      <w:r w:rsidRPr="004A7B3A">
        <w:rPr>
          <w:sz w:val="24"/>
          <w:szCs w:val="24"/>
        </w:rPr>
        <w:t>Прием и регистрация заявления и документов на предоставление муниципальной услуги.</w:t>
      </w:r>
    </w:p>
    <w:p w:rsidR="00931D5C" w:rsidRPr="004A7B3A" w:rsidRDefault="002A1E8F" w:rsidP="004A7B3A">
      <w:pPr>
        <w:pStyle w:val="20"/>
        <w:numPr>
          <w:ilvl w:val="0"/>
          <w:numId w:val="8"/>
        </w:numPr>
        <w:shd w:val="clear" w:color="auto" w:fill="auto"/>
        <w:tabs>
          <w:tab w:val="left" w:pos="1502"/>
        </w:tabs>
        <w:spacing w:before="0" w:after="176" w:line="240" w:lineRule="auto"/>
        <w:ind w:firstLine="580"/>
        <w:contextualSpacing/>
        <w:rPr>
          <w:sz w:val="24"/>
          <w:szCs w:val="24"/>
        </w:rPr>
      </w:pPr>
      <w:r w:rsidRPr="004A7B3A">
        <w:rPr>
          <w:sz w:val="24"/>
          <w:szCs w:val="24"/>
        </w:rPr>
        <w:t>Основанием начала выполнения административной процедуры является поступление от заявителя заявления и документов, необходимых для предоставления государственной услуги, в уполномоченный орган, ЕПГ, РИГУ либо через МФЦ.</w:t>
      </w:r>
    </w:p>
    <w:p w:rsidR="00931D5C" w:rsidRPr="004A7B3A" w:rsidRDefault="002A1E8F" w:rsidP="004A7B3A">
      <w:pPr>
        <w:pStyle w:val="20"/>
        <w:numPr>
          <w:ilvl w:val="0"/>
          <w:numId w:val="8"/>
        </w:numPr>
        <w:shd w:val="clear" w:color="auto" w:fill="auto"/>
        <w:tabs>
          <w:tab w:val="left" w:pos="1502"/>
        </w:tabs>
        <w:spacing w:before="0" w:after="180" w:line="240" w:lineRule="auto"/>
        <w:ind w:firstLine="580"/>
        <w:contextualSpacing/>
        <w:rPr>
          <w:sz w:val="24"/>
          <w:szCs w:val="24"/>
        </w:rPr>
      </w:pPr>
      <w:r w:rsidRPr="004A7B3A">
        <w:rPr>
          <w:sz w:val="24"/>
          <w:szCs w:val="24"/>
        </w:rPr>
        <w:t xml:space="preserve">При личном обращении заявителя в </w:t>
      </w:r>
      <w:r w:rsidR="00F3060F" w:rsidRPr="004A7B3A">
        <w:rPr>
          <w:sz w:val="24"/>
          <w:szCs w:val="24"/>
        </w:rPr>
        <w:t xml:space="preserve">Администрацию, </w:t>
      </w:r>
      <w:r w:rsidRPr="004A7B3A">
        <w:rPr>
          <w:sz w:val="24"/>
          <w:szCs w:val="24"/>
        </w:rPr>
        <w:t>специалист</w:t>
      </w:r>
      <w:r w:rsidR="00F3060F" w:rsidRPr="004A7B3A">
        <w:rPr>
          <w:sz w:val="24"/>
          <w:szCs w:val="24"/>
        </w:rPr>
        <w:t xml:space="preserve"> </w:t>
      </w:r>
      <w:r w:rsidRPr="004A7B3A">
        <w:rPr>
          <w:sz w:val="24"/>
          <w:szCs w:val="24"/>
        </w:rPr>
        <w:t>ответственный за прием и выдачу документов:</w:t>
      </w:r>
    </w:p>
    <w:p w:rsidR="00931D5C" w:rsidRPr="004A7B3A" w:rsidRDefault="002A1E8F" w:rsidP="004A7B3A">
      <w:pPr>
        <w:pStyle w:val="20"/>
        <w:shd w:val="clear" w:color="auto" w:fill="auto"/>
        <w:spacing w:before="0" w:after="184" w:line="240" w:lineRule="auto"/>
        <w:ind w:firstLine="580"/>
        <w:contextualSpacing/>
        <w:rPr>
          <w:sz w:val="24"/>
          <w:szCs w:val="24"/>
        </w:rPr>
      </w:pPr>
      <w:r w:rsidRPr="004A7B3A">
        <w:rPr>
          <w:sz w:val="24"/>
          <w:szCs w:val="24"/>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представителя);</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проверяет срок действия документа, удостоверяющего его личность и соответствие данных документа, удостоверяющего личность, данным, указанным в заявлении о согласовании переустройства и (или) перепланировки помещения в многоквартирном доме и приложенных к нему документах.</w:t>
      </w:r>
    </w:p>
    <w:p w:rsidR="00931D5C" w:rsidRPr="004A7B3A" w:rsidRDefault="002A1E8F" w:rsidP="004A7B3A">
      <w:pPr>
        <w:pStyle w:val="20"/>
        <w:shd w:val="clear" w:color="auto" w:fill="auto"/>
        <w:spacing w:before="0" w:after="223" w:line="240" w:lineRule="auto"/>
        <w:ind w:firstLine="580"/>
        <w:contextualSpacing/>
        <w:rPr>
          <w:sz w:val="24"/>
          <w:szCs w:val="24"/>
        </w:rPr>
      </w:pPr>
      <w:r w:rsidRPr="004A7B3A">
        <w:rPr>
          <w:sz w:val="24"/>
          <w:szCs w:val="24"/>
        </w:rPr>
        <w:t>В ходе приема документов от заявителя или уполномоченного им лица специалист, ответственный за прием и выдачу документов, удостоверяется, что:</w:t>
      </w:r>
    </w:p>
    <w:p w:rsidR="00931D5C" w:rsidRPr="004A7B3A" w:rsidRDefault="002A1E8F" w:rsidP="004A7B3A">
      <w:pPr>
        <w:pStyle w:val="20"/>
        <w:numPr>
          <w:ilvl w:val="0"/>
          <w:numId w:val="9"/>
        </w:numPr>
        <w:shd w:val="clear" w:color="auto" w:fill="auto"/>
        <w:tabs>
          <w:tab w:val="left" w:pos="897"/>
        </w:tabs>
        <w:spacing w:before="0" w:after="201" w:line="240" w:lineRule="auto"/>
        <w:ind w:firstLine="580"/>
        <w:contextualSpacing/>
        <w:rPr>
          <w:sz w:val="24"/>
          <w:szCs w:val="24"/>
        </w:rPr>
      </w:pPr>
      <w:r w:rsidRPr="004A7B3A">
        <w:rPr>
          <w:sz w:val="24"/>
          <w:szCs w:val="24"/>
        </w:rPr>
        <w:t>текст в заявлении о переводе помещения поддается прочтению;</w:t>
      </w:r>
    </w:p>
    <w:p w:rsidR="00931D5C" w:rsidRPr="004A7B3A" w:rsidRDefault="002A1E8F" w:rsidP="004A7B3A">
      <w:pPr>
        <w:pStyle w:val="20"/>
        <w:numPr>
          <w:ilvl w:val="0"/>
          <w:numId w:val="9"/>
        </w:numPr>
        <w:shd w:val="clear" w:color="auto" w:fill="auto"/>
        <w:spacing w:before="0" w:after="180" w:line="240" w:lineRule="auto"/>
        <w:ind w:firstLine="580"/>
        <w:contextualSpacing/>
        <w:rPr>
          <w:sz w:val="24"/>
          <w:szCs w:val="24"/>
        </w:rPr>
      </w:pPr>
      <w:r w:rsidRPr="004A7B3A">
        <w:rPr>
          <w:sz w:val="24"/>
          <w:szCs w:val="24"/>
        </w:rPr>
        <w:t xml:space="preserve"> в заявлении о переводе помещения указаны фамилия, имя, отчество (последнее - при наличии) физического лица либо наименование юридического лица;</w:t>
      </w:r>
    </w:p>
    <w:p w:rsidR="00931D5C" w:rsidRPr="004A7B3A" w:rsidRDefault="002A1E8F" w:rsidP="004A7B3A">
      <w:pPr>
        <w:pStyle w:val="20"/>
        <w:numPr>
          <w:ilvl w:val="0"/>
          <w:numId w:val="9"/>
        </w:numPr>
        <w:shd w:val="clear" w:color="auto" w:fill="auto"/>
        <w:tabs>
          <w:tab w:val="left" w:pos="878"/>
        </w:tabs>
        <w:spacing w:before="0" w:after="227" w:line="240" w:lineRule="auto"/>
        <w:ind w:firstLine="580"/>
        <w:contextualSpacing/>
        <w:rPr>
          <w:sz w:val="24"/>
          <w:szCs w:val="24"/>
        </w:rPr>
      </w:pPr>
      <w:r w:rsidRPr="004A7B3A">
        <w:rPr>
          <w:sz w:val="24"/>
          <w:szCs w:val="24"/>
        </w:rPr>
        <w:t>заявление о переводе помещения подписано заявителем или уполномоченный представитель;</w:t>
      </w:r>
    </w:p>
    <w:p w:rsidR="00931D5C" w:rsidRPr="004A7B3A" w:rsidRDefault="002A1E8F" w:rsidP="004A7B3A">
      <w:pPr>
        <w:pStyle w:val="20"/>
        <w:numPr>
          <w:ilvl w:val="0"/>
          <w:numId w:val="9"/>
        </w:numPr>
        <w:shd w:val="clear" w:color="auto" w:fill="auto"/>
        <w:tabs>
          <w:tab w:val="left" w:pos="921"/>
        </w:tabs>
        <w:spacing w:before="0" w:after="0" w:line="240" w:lineRule="auto"/>
        <w:ind w:firstLine="580"/>
        <w:contextualSpacing/>
        <w:rPr>
          <w:sz w:val="24"/>
          <w:szCs w:val="24"/>
        </w:rPr>
      </w:pPr>
      <w:r w:rsidRPr="004A7B3A">
        <w:rPr>
          <w:sz w:val="24"/>
          <w:szCs w:val="24"/>
        </w:rPr>
        <w:t>прилагаются документы, необходимые для предоставления муниципальной услуги.</w:t>
      </w:r>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2A1E8F" w:rsidP="004A7B3A">
      <w:pPr>
        <w:pStyle w:val="20"/>
        <w:shd w:val="clear" w:color="auto" w:fill="auto"/>
        <w:spacing w:before="0" w:after="176" w:line="240" w:lineRule="auto"/>
        <w:ind w:firstLine="560"/>
        <w:contextualSpacing/>
        <w:rPr>
          <w:sz w:val="24"/>
          <w:szCs w:val="24"/>
        </w:rPr>
      </w:pPr>
      <w:r w:rsidRPr="004A7B3A">
        <w:rPr>
          <w:sz w:val="24"/>
          <w:szCs w:val="24"/>
        </w:rPr>
        <w:lastRenderedPageBreak/>
        <w:t xml:space="preserve">При установлении фактов отсутствия необходимых документов, обязанность по предоставлению которых возложена на заявителя, при несоответствии представленных </w:t>
      </w:r>
      <w:r w:rsidRPr="004A7B3A">
        <w:rPr>
          <w:sz w:val="24"/>
          <w:szCs w:val="24"/>
        </w:rPr>
        <w:lastRenderedPageBreak/>
        <w:t>документов требованиям настоящего административного регламента - уведомляет заявителя о выявленных недостатках в представленных документах и предлагает принять меры по их устранению.</w:t>
      </w:r>
    </w:p>
    <w:p w:rsidR="00931D5C" w:rsidRPr="004A7B3A" w:rsidRDefault="002A1E8F" w:rsidP="004A7B3A">
      <w:pPr>
        <w:pStyle w:val="20"/>
        <w:shd w:val="clear" w:color="auto" w:fill="auto"/>
        <w:spacing w:before="0" w:after="184" w:line="240" w:lineRule="auto"/>
        <w:ind w:firstLine="560"/>
        <w:contextualSpacing/>
        <w:rPr>
          <w:sz w:val="24"/>
          <w:szCs w:val="24"/>
        </w:rPr>
      </w:pPr>
      <w:r w:rsidRPr="004A7B3A">
        <w:rPr>
          <w:sz w:val="24"/>
          <w:szCs w:val="24"/>
        </w:rPr>
        <w:t>В случае если заявитель настаивает на принятии документов - принимает представленные заявителем документы.</w:t>
      </w:r>
    </w:p>
    <w:p w:rsidR="00931D5C" w:rsidRPr="004A7B3A" w:rsidRDefault="002A1E8F" w:rsidP="004A7B3A">
      <w:pPr>
        <w:pStyle w:val="20"/>
        <w:shd w:val="clear" w:color="auto" w:fill="auto"/>
        <w:spacing w:before="0" w:after="180" w:line="240" w:lineRule="auto"/>
        <w:ind w:firstLine="560"/>
        <w:contextualSpacing/>
        <w:rPr>
          <w:sz w:val="24"/>
          <w:szCs w:val="24"/>
        </w:rPr>
      </w:pPr>
      <w:r w:rsidRPr="004A7B3A">
        <w:rPr>
          <w:sz w:val="24"/>
          <w:szCs w:val="24"/>
        </w:rPr>
        <w:t>В случае если заявитель самостоятельно решил принять меры по устранению недостатков, после их устранения повторно обращается за предоставлением муниципальной услуги в порядке, предусмотренном настоящим административным регламентом.</w:t>
      </w:r>
    </w:p>
    <w:p w:rsidR="00931D5C" w:rsidRPr="004A7B3A" w:rsidRDefault="002A1E8F" w:rsidP="004A7B3A">
      <w:pPr>
        <w:pStyle w:val="20"/>
        <w:shd w:val="clear" w:color="auto" w:fill="auto"/>
        <w:spacing w:before="0" w:after="180" w:line="240" w:lineRule="auto"/>
        <w:ind w:firstLine="560"/>
        <w:contextualSpacing/>
        <w:rPr>
          <w:sz w:val="24"/>
          <w:szCs w:val="24"/>
        </w:rPr>
      </w:pPr>
      <w:r w:rsidRPr="004A7B3A">
        <w:rPr>
          <w:sz w:val="24"/>
          <w:szCs w:val="24"/>
        </w:rPr>
        <w:t xml:space="preserve">По окончании приема заявления и прилагаемых к нему документов, специалист, ответственный за прием документов, выдает заявителю расписку в получении от него документов, с указанием их перечня и даты их получения </w:t>
      </w:r>
      <w:r w:rsidR="00F3060F" w:rsidRPr="004A7B3A">
        <w:rPr>
          <w:sz w:val="24"/>
          <w:szCs w:val="24"/>
        </w:rPr>
        <w:t>Администрацией</w:t>
      </w:r>
      <w:r w:rsidRPr="004A7B3A">
        <w:rPr>
          <w:sz w:val="24"/>
          <w:szCs w:val="24"/>
        </w:rPr>
        <w:t>, а также с указанием перечня документов, которые будут получены по межведомственным запросам.</w:t>
      </w:r>
    </w:p>
    <w:p w:rsidR="00931D5C" w:rsidRPr="004A7B3A" w:rsidRDefault="002A1E8F" w:rsidP="004A7B3A">
      <w:pPr>
        <w:pStyle w:val="20"/>
        <w:shd w:val="clear" w:color="auto" w:fill="auto"/>
        <w:spacing w:before="0" w:after="180" w:line="240" w:lineRule="auto"/>
        <w:ind w:firstLine="560"/>
        <w:contextualSpacing/>
        <w:rPr>
          <w:sz w:val="24"/>
          <w:szCs w:val="24"/>
        </w:rPr>
      </w:pPr>
      <w:r w:rsidRPr="004A7B3A">
        <w:rPr>
          <w:sz w:val="24"/>
          <w:szCs w:val="24"/>
        </w:rPr>
        <w:t>Максимальный срок выполнения административной процедуры по приему и регистрации заявления о переводе помещения и приложенных к нему документов составляет 1 рабочий день с момента поступления заявления.</w:t>
      </w:r>
    </w:p>
    <w:p w:rsidR="00931D5C" w:rsidRPr="004A7B3A" w:rsidRDefault="002A1E8F" w:rsidP="004A7B3A">
      <w:pPr>
        <w:pStyle w:val="20"/>
        <w:shd w:val="clear" w:color="auto" w:fill="auto"/>
        <w:spacing w:before="0" w:after="180" w:line="240" w:lineRule="auto"/>
        <w:ind w:firstLine="560"/>
        <w:contextualSpacing/>
        <w:rPr>
          <w:sz w:val="24"/>
          <w:szCs w:val="24"/>
        </w:rPr>
      </w:pPr>
      <w:r w:rsidRPr="004A7B3A">
        <w:rPr>
          <w:sz w:val="24"/>
          <w:szCs w:val="24"/>
        </w:rPr>
        <w:t>Критерий принятия решения: поступление заявления о переводе помещения и приложенных к нему документов.</w:t>
      </w:r>
    </w:p>
    <w:p w:rsidR="00931D5C" w:rsidRPr="004A7B3A" w:rsidRDefault="002A1E8F" w:rsidP="004A7B3A">
      <w:pPr>
        <w:pStyle w:val="20"/>
        <w:shd w:val="clear" w:color="auto" w:fill="auto"/>
        <w:spacing w:before="0" w:after="180" w:line="240" w:lineRule="auto"/>
        <w:ind w:firstLine="560"/>
        <w:contextualSpacing/>
        <w:rPr>
          <w:sz w:val="24"/>
          <w:szCs w:val="24"/>
        </w:rPr>
      </w:pPr>
      <w:r w:rsidRPr="004A7B3A">
        <w:rPr>
          <w:sz w:val="24"/>
          <w:szCs w:val="24"/>
        </w:rPr>
        <w:t>Результатом административной процедуры является прием и регистрация заявления о переводе помещения и приложенных к нему документов.</w:t>
      </w:r>
    </w:p>
    <w:p w:rsidR="00931D5C" w:rsidRPr="004A7B3A" w:rsidRDefault="002A1E8F" w:rsidP="004A7B3A">
      <w:pPr>
        <w:pStyle w:val="20"/>
        <w:shd w:val="clear" w:color="auto" w:fill="auto"/>
        <w:spacing w:before="0" w:after="180" w:line="240" w:lineRule="auto"/>
        <w:ind w:firstLine="560"/>
        <w:contextualSpacing/>
        <w:rPr>
          <w:sz w:val="24"/>
          <w:szCs w:val="24"/>
        </w:rPr>
      </w:pPr>
      <w:r w:rsidRPr="004A7B3A">
        <w:rPr>
          <w:sz w:val="24"/>
          <w:szCs w:val="24"/>
        </w:rPr>
        <w:t>Информация о приеме заявления о переводе помещения и приложенных к нему документов фиксируется в системе электронного документооборота и (или) журнале регистрации уполномоченного органа, после чего поступившие документы передаются должностному лицу для рассмотрения и назначения ответственного исполнителя.</w:t>
      </w:r>
    </w:p>
    <w:p w:rsidR="00931D5C" w:rsidRPr="004A7B3A" w:rsidRDefault="002A1E8F" w:rsidP="004A7B3A">
      <w:pPr>
        <w:pStyle w:val="20"/>
        <w:shd w:val="clear" w:color="auto" w:fill="auto"/>
        <w:tabs>
          <w:tab w:val="left" w:pos="1378"/>
        </w:tabs>
        <w:spacing w:before="0" w:after="180" w:line="240" w:lineRule="auto"/>
        <w:ind w:firstLine="560"/>
        <w:contextualSpacing/>
        <w:rPr>
          <w:sz w:val="24"/>
          <w:szCs w:val="24"/>
        </w:rPr>
      </w:pPr>
      <w:r w:rsidRPr="004A7B3A">
        <w:rPr>
          <w:sz w:val="24"/>
          <w:szCs w:val="24"/>
        </w:rPr>
        <w:t>З.1.1.З.</w:t>
      </w:r>
      <w:r w:rsidRPr="004A7B3A">
        <w:rPr>
          <w:sz w:val="24"/>
          <w:szCs w:val="24"/>
        </w:rPr>
        <w:tab/>
        <w:t>Прием и регистрация заявления и документов на предоставление муниципальной услуги в форме электронных документов через ЕНГУ, РИГУ.</w:t>
      </w:r>
    </w:p>
    <w:p w:rsidR="00931D5C" w:rsidRPr="004A7B3A" w:rsidRDefault="002A1E8F" w:rsidP="004A7B3A">
      <w:pPr>
        <w:pStyle w:val="20"/>
        <w:shd w:val="clear" w:color="auto" w:fill="auto"/>
        <w:spacing w:before="0" w:after="223" w:line="240" w:lineRule="auto"/>
        <w:ind w:firstLine="560"/>
        <w:contextualSpacing/>
        <w:rPr>
          <w:sz w:val="24"/>
          <w:szCs w:val="24"/>
        </w:rPr>
      </w:pPr>
      <w:r w:rsidRPr="004A7B3A">
        <w:rPr>
          <w:sz w:val="24"/>
          <w:szCs w:val="24"/>
        </w:rPr>
        <w:t>При направлении заявления о переводе помещения в электронной форме (при наличии технической возможности) заявителю необходимо заполнить на ЕПГУ, РПГУ электронную форму запроса на предоставление муниципальной услуги, прикрепить к заявлению в электронном виде документы, необходимые для предоставления муниципальной услуги.</w:t>
      </w:r>
    </w:p>
    <w:p w:rsidR="00931D5C" w:rsidRPr="004A7B3A" w:rsidRDefault="002A1E8F" w:rsidP="004A7B3A">
      <w:pPr>
        <w:pStyle w:val="20"/>
        <w:shd w:val="clear" w:color="auto" w:fill="auto"/>
        <w:spacing w:before="0" w:after="205" w:line="240" w:lineRule="auto"/>
        <w:ind w:firstLine="560"/>
        <w:contextualSpacing/>
        <w:rPr>
          <w:sz w:val="24"/>
          <w:szCs w:val="24"/>
        </w:rPr>
      </w:pPr>
      <w:r w:rsidRPr="004A7B3A">
        <w:rPr>
          <w:sz w:val="24"/>
          <w:szCs w:val="24"/>
        </w:rPr>
        <w:t>На ЕНГУ, РИГУ размещается образец заполнения электронной формы заявления (запроса).</w:t>
      </w:r>
    </w:p>
    <w:p w:rsidR="00931D5C" w:rsidRPr="004A7B3A" w:rsidRDefault="002A1E8F" w:rsidP="004A7B3A">
      <w:pPr>
        <w:pStyle w:val="20"/>
        <w:shd w:val="clear" w:color="auto" w:fill="auto"/>
        <w:spacing w:before="0" w:after="180" w:line="240" w:lineRule="auto"/>
        <w:ind w:firstLine="560"/>
        <w:contextualSpacing/>
        <w:rPr>
          <w:sz w:val="24"/>
          <w:szCs w:val="24"/>
        </w:rPr>
      </w:pPr>
      <w:r w:rsidRPr="004A7B3A">
        <w:rPr>
          <w:sz w:val="24"/>
          <w:szCs w:val="24"/>
        </w:rPr>
        <w:t>Форматно-логическая проверка сформированного заявления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931D5C" w:rsidRPr="004A7B3A" w:rsidRDefault="002A1E8F" w:rsidP="004A7B3A">
      <w:pPr>
        <w:pStyle w:val="20"/>
        <w:shd w:val="clear" w:color="auto" w:fill="auto"/>
        <w:spacing w:before="0" w:after="180" w:line="240" w:lineRule="auto"/>
        <w:ind w:firstLine="560"/>
        <w:contextualSpacing/>
        <w:rPr>
          <w:sz w:val="24"/>
          <w:szCs w:val="24"/>
        </w:rPr>
      </w:pPr>
      <w:r w:rsidRPr="004A7B3A">
        <w:rPr>
          <w:sz w:val="24"/>
          <w:szCs w:val="24"/>
        </w:rPr>
        <w:t>Специалист, ответственный за прием и выдачу документов, при поступлении заявления и документов в электронном виде:</w:t>
      </w:r>
    </w:p>
    <w:p w:rsidR="00931D5C" w:rsidRPr="004A7B3A" w:rsidRDefault="002A1E8F" w:rsidP="004A7B3A">
      <w:pPr>
        <w:pStyle w:val="20"/>
        <w:shd w:val="clear" w:color="auto" w:fill="auto"/>
        <w:spacing w:before="0" w:after="0" w:line="240" w:lineRule="auto"/>
        <w:ind w:firstLine="560"/>
        <w:contextualSpacing/>
        <w:rPr>
          <w:sz w:val="24"/>
          <w:szCs w:val="24"/>
        </w:rPr>
      </w:pPr>
      <w:r w:rsidRPr="004A7B3A">
        <w:rPr>
          <w:sz w:val="24"/>
          <w:szCs w:val="24"/>
        </w:rPr>
        <w:t>проверяет электронные образы документов на отсутствие компьютерных вирусов и искаженной информации;</w:t>
      </w:r>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2A1E8F" w:rsidP="004A7B3A">
      <w:pPr>
        <w:pStyle w:val="20"/>
        <w:shd w:val="clear" w:color="auto" w:fill="auto"/>
        <w:spacing w:before="0" w:after="184" w:line="240" w:lineRule="auto"/>
        <w:ind w:firstLine="580"/>
        <w:contextualSpacing/>
        <w:rPr>
          <w:sz w:val="24"/>
          <w:szCs w:val="24"/>
        </w:rPr>
      </w:pPr>
      <w:r w:rsidRPr="004A7B3A">
        <w:rPr>
          <w:sz w:val="24"/>
          <w:szCs w:val="24"/>
        </w:rPr>
        <w:lastRenderedPageBreak/>
        <w:t xml:space="preserve">регистрирует документы в системе электронного документооборота </w:t>
      </w:r>
      <w:r w:rsidR="008C3E60" w:rsidRPr="004A7B3A">
        <w:rPr>
          <w:sz w:val="24"/>
          <w:szCs w:val="24"/>
        </w:rPr>
        <w:t>Администрации</w:t>
      </w:r>
      <w:r w:rsidRPr="004A7B3A">
        <w:rPr>
          <w:sz w:val="24"/>
          <w:szCs w:val="24"/>
        </w:rPr>
        <w:t>, в журнале регистрации, в случае отсутствия системы электронного документооборота;</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формирует и направляет заявителю электронное уведомление через ЕНГУ, РПГУ о получении и регистрации от заявителя заявления (запроса) и копий документов, в случае отсутствия технической возможности автоматического уведомления заявителя через ЕПГУ, РПГУ;</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 xml:space="preserve">направляет поступивший пакет документов должностному лицу </w:t>
      </w:r>
      <w:r w:rsidR="008C3E60" w:rsidRPr="004A7B3A">
        <w:rPr>
          <w:sz w:val="24"/>
          <w:szCs w:val="24"/>
        </w:rPr>
        <w:t xml:space="preserve">Администрации </w:t>
      </w:r>
      <w:r w:rsidRPr="004A7B3A">
        <w:rPr>
          <w:sz w:val="24"/>
          <w:szCs w:val="24"/>
        </w:rPr>
        <w:t>для рассмотрения и назначения ответственного исполнителя.</w:t>
      </w:r>
    </w:p>
    <w:p w:rsidR="00931D5C" w:rsidRPr="004A7B3A" w:rsidRDefault="002A1E8F" w:rsidP="004A7B3A">
      <w:pPr>
        <w:pStyle w:val="20"/>
        <w:shd w:val="clear" w:color="auto" w:fill="auto"/>
        <w:spacing w:before="0" w:after="176" w:line="240" w:lineRule="auto"/>
        <w:ind w:firstLine="580"/>
        <w:contextualSpacing/>
        <w:rPr>
          <w:sz w:val="24"/>
          <w:szCs w:val="24"/>
        </w:rPr>
      </w:pPr>
      <w:r w:rsidRPr="004A7B3A">
        <w:rPr>
          <w:sz w:val="24"/>
          <w:szCs w:val="24"/>
        </w:rPr>
        <w:t xml:space="preserve">Максимальный срок выполнения административной процедуры по приему и </w:t>
      </w:r>
      <w:r w:rsidRPr="004A7B3A">
        <w:rPr>
          <w:sz w:val="24"/>
          <w:szCs w:val="24"/>
        </w:rPr>
        <w:lastRenderedPageBreak/>
        <w:t>регистрации заявления о переводе помещения и приложенных к нему документов в форме электронных документов составляет 1 рабочий день с момента получения документов.</w:t>
      </w:r>
    </w:p>
    <w:p w:rsidR="00931D5C" w:rsidRPr="004A7B3A" w:rsidRDefault="002A1E8F" w:rsidP="004A7B3A">
      <w:pPr>
        <w:pStyle w:val="20"/>
        <w:shd w:val="clear" w:color="auto" w:fill="auto"/>
        <w:spacing w:before="0" w:after="184" w:line="240" w:lineRule="auto"/>
        <w:ind w:firstLine="580"/>
        <w:contextualSpacing/>
        <w:rPr>
          <w:sz w:val="24"/>
          <w:szCs w:val="24"/>
        </w:rPr>
      </w:pPr>
      <w:r w:rsidRPr="004A7B3A">
        <w:rPr>
          <w:sz w:val="24"/>
          <w:szCs w:val="24"/>
        </w:rPr>
        <w:t>Критерий принятия решения: поступление заявления о переводе помещения и приложенных к нему документов.</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Результатом административной процедуры является прием, регистрация заявления о переводе помещения и приложенных к нему документов.</w:t>
      </w:r>
    </w:p>
    <w:p w:rsidR="00931D5C" w:rsidRPr="004A7B3A" w:rsidRDefault="002A1E8F" w:rsidP="004A7B3A">
      <w:pPr>
        <w:pStyle w:val="20"/>
        <w:numPr>
          <w:ilvl w:val="0"/>
          <w:numId w:val="10"/>
        </w:numPr>
        <w:shd w:val="clear" w:color="auto" w:fill="auto"/>
        <w:tabs>
          <w:tab w:val="left" w:pos="1369"/>
        </w:tabs>
        <w:spacing w:before="0" w:after="180" w:line="240" w:lineRule="auto"/>
        <w:ind w:firstLine="580"/>
        <w:contextualSpacing/>
        <w:rPr>
          <w:sz w:val="24"/>
          <w:szCs w:val="24"/>
        </w:rPr>
      </w:pPr>
      <w:r w:rsidRPr="004A7B3A">
        <w:rPr>
          <w:sz w:val="24"/>
          <w:szCs w:val="24"/>
        </w:rPr>
        <w:t xml:space="preserve">При направлении заявителем заявления и документов в уполномоченный орган посредством почтовой связи специалист </w:t>
      </w:r>
      <w:r w:rsidR="008C3E60" w:rsidRPr="004A7B3A">
        <w:rPr>
          <w:sz w:val="24"/>
          <w:szCs w:val="24"/>
        </w:rPr>
        <w:t>Администрации</w:t>
      </w:r>
      <w:r w:rsidRPr="004A7B3A">
        <w:rPr>
          <w:sz w:val="24"/>
          <w:szCs w:val="24"/>
        </w:rPr>
        <w:t>, ответственный за прием и выдачу документов:</w:t>
      </w:r>
    </w:p>
    <w:p w:rsidR="00931D5C" w:rsidRPr="004A7B3A" w:rsidRDefault="002A1E8F" w:rsidP="004A7B3A">
      <w:pPr>
        <w:pStyle w:val="20"/>
        <w:shd w:val="clear" w:color="auto" w:fill="auto"/>
        <w:spacing w:before="0" w:after="173" w:line="240" w:lineRule="auto"/>
        <w:ind w:firstLine="580"/>
        <w:contextualSpacing/>
        <w:rPr>
          <w:sz w:val="24"/>
          <w:szCs w:val="24"/>
        </w:rPr>
      </w:pPr>
      <w:r w:rsidRPr="004A7B3A">
        <w:rPr>
          <w:sz w:val="24"/>
          <w:szCs w:val="24"/>
        </w:rPr>
        <w:t xml:space="preserve">проверяет правильность адресности корреспонденции. Ошибочно (не по адресу) присланные письма возвращаются в организацию почтовой связи </w:t>
      </w:r>
      <w:proofErr w:type="gramStart"/>
      <w:r w:rsidRPr="004A7B3A">
        <w:rPr>
          <w:sz w:val="24"/>
          <w:szCs w:val="24"/>
        </w:rPr>
        <w:t>невскрытыми</w:t>
      </w:r>
      <w:proofErr w:type="gramEnd"/>
      <w:r w:rsidRPr="004A7B3A">
        <w:rPr>
          <w:sz w:val="24"/>
          <w:szCs w:val="24"/>
        </w:rPr>
        <w:t>;</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вскрывает конверты, проверяет наличие в них заявления и документов, обязанность по предоставлению которых возложена на заявителя;</w:t>
      </w:r>
    </w:p>
    <w:p w:rsidR="00931D5C" w:rsidRPr="004A7B3A" w:rsidRDefault="002A1E8F" w:rsidP="004A7B3A">
      <w:pPr>
        <w:pStyle w:val="20"/>
        <w:shd w:val="clear" w:color="auto" w:fill="auto"/>
        <w:spacing w:before="0" w:after="184" w:line="240" w:lineRule="auto"/>
        <w:ind w:firstLine="580"/>
        <w:contextualSpacing/>
        <w:rPr>
          <w:sz w:val="24"/>
          <w:szCs w:val="24"/>
        </w:rPr>
      </w:pPr>
      <w:proofErr w:type="gramStart"/>
      <w:r w:rsidRPr="004A7B3A">
        <w:rPr>
          <w:sz w:val="24"/>
          <w:szCs w:val="24"/>
        </w:rPr>
        <w:t>проверяет, что заявление написано разборчиво, фамилии, имена, отчества (при наличии), наименование, адрес места жительства, адрес местонахождения, написаны полностью;</w:t>
      </w:r>
      <w:proofErr w:type="gramEnd"/>
    </w:p>
    <w:p w:rsidR="00931D5C" w:rsidRPr="004A7B3A" w:rsidRDefault="002A1E8F" w:rsidP="004A7B3A">
      <w:pPr>
        <w:pStyle w:val="20"/>
        <w:shd w:val="clear" w:color="auto" w:fill="auto"/>
        <w:spacing w:before="0" w:after="184" w:line="240" w:lineRule="auto"/>
        <w:ind w:firstLine="580"/>
        <w:contextualSpacing/>
        <w:rPr>
          <w:sz w:val="24"/>
          <w:szCs w:val="24"/>
        </w:rPr>
      </w:pPr>
      <w:r w:rsidRPr="004A7B3A">
        <w:rPr>
          <w:sz w:val="24"/>
          <w:szCs w:val="24"/>
        </w:rPr>
        <w:t>проводит первичную проверку представленных копий документов, их соответствие действующему законодательству, а также проверяет, что указанные копии заверены в установленном законодательством порядке;</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проверяет, что копии документов не имеют повреждений, наличие которых не позволяет однозначно истолковать их содержание, отсутствуют подчистки, приписки, зачеркнутые слова, исправления.</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Максимальный срок выполнения административной процедуры по приему и регистрации заявления о переводе помещения и приложенных к нему документов, поступивших посредством почтовой связи, составляет 1 рабочий день с момента получения документов.</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Критерий принятия решения: поступление заявления о переводе помещения и приложенных к нему документов.</w:t>
      </w:r>
    </w:p>
    <w:p w:rsidR="00931D5C" w:rsidRPr="004A7B3A" w:rsidRDefault="002A1E8F" w:rsidP="004A7B3A">
      <w:pPr>
        <w:pStyle w:val="20"/>
        <w:shd w:val="clear" w:color="auto" w:fill="auto"/>
        <w:spacing w:before="0" w:after="176" w:line="240" w:lineRule="auto"/>
        <w:ind w:firstLine="580"/>
        <w:contextualSpacing/>
        <w:rPr>
          <w:sz w:val="24"/>
          <w:szCs w:val="24"/>
        </w:rPr>
      </w:pPr>
      <w:r w:rsidRPr="004A7B3A">
        <w:rPr>
          <w:sz w:val="24"/>
          <w:szCs w:val="24"/>
        </w:rPr>
        <w:t>Результатом административной процедуры является прием и регистрация заявления о переводе помещения и приложенных к нему документов.</w:t>
      </w:r>
    </w:p>
    <w:p w:rsidR="00931D5C" w:rsidRPr="004A7B3A" w:rsidRDefault="002A1E8F" w:rsidP="004A7B3A">
      <w:pPr>
        <w:pStyle w:val="20"/>
        <w:shd w:val="clear" w:color="auto" w:fill="auto"/>
        <w:spacing w:before="0" w:after="0" w:line="240" w:lineRule="auto"/>
        <w:ind w:firstLine="580"/>
        <w:contextualSpacing/>
        <w:rPr>
          <w:sz w:val="24"/>
          <w:szCs w:val="24"/>
        </w:rPr>
      </w:pPr>
      <w:r w:rsidRPr="004A7B3A">
        <w:rPr>
          <w:sz w:val="24"/>
          <w:szCs w:val="24"/>
        </w:rPr>
        <w:t>Информация о приеме заявления о переводе помещения и приложенных к нему документов фиксируется в системе электронного документооборота уполномоченного органа, в журнале регистрации, в случае отсутствия системы электронного документооборота.</w:t>
      </w:r>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lastRenderedPageBreak/>
        <w:t>В день регистрации заявления о переводе помещения и приложенных к нему документов, специалист, ответственный за прием документов, передает поступившие документы должностному лицу уполномоченного органа для рассмотрения и назначения ответственного исполнителя.</w:t>
      </w:r>
    </w:p>
    <w:p w:rsidR="00931D5C" w:rsidRPr="004A7B3A" w:rsidRDefault="002A1E8F" w:rsidP="004A7B3A">
      <w:pPr>
        <w:pStyle w:val="20"/>
        <w:numPr>
          <w:ilvl w:val="0"/>
          <w:numId w:val="7"/>
        </w:numPr>
        <w:shd w:val="clear" w:color="auto" w:fill="auto"/>
        <w:tabs>
          <w:tab w:val="left" w:pos="1196"/>
        </w:tabs>
        <w:spacing w:before="0" w:after="176" w:line="240" w:lineRule="auto"/>
        <w:ind w:firstLine="580"/>
        <w:contextualSpacing/>
        <w:rPr>
          <w:sz w:val="24"/>
          <w:szCs w:val="24"/>
        </w:rPr>
      </w:pPr>
      <w:r w:rsidRPr="004A7B3A">
        <w:rPr>
          <w:sz w:val="24"/>
          <w:szCs w:val="24"/>
        </w:rPr>
        <w:t>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rsidR="00931D5C" w:rsidRPr="004A7B3A" w:rsidRDefault="002A1E8F" w:rsidP="004A7B3A">
      <w:pPr>
        <w:pStyle w:val="20"/>
        <w:shd w:val="clear" w:color="auto" w:fill="auto"/>
        <w:spacing w:before="0" w:after="184" w:line="240" w:lineRule="auto"/>
        <w:ind w:firstLine="580"/>
        <w:contextualSpacing/>
        <w:rPr>
          <w:sz w:val="24"/>
          <w:szCs w:val="24"/>
        </w:rPr>
      </w:pPr>
      <w:r w:rsidRPr="004A7B3A">
        <w:rPr>
          <w:sz w:val="24"/>
          <w:szCs w:val="24"/>
        </w:rPr>
        <w:t>Основанием для начала административной процедуры является непредставление заявителем документов, предусмотренных подпунктами 2, 3, 4 пункта 2.6.1 настоящего административного регламента.</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Должностное лицо уполномоченного органа при получении заявления о переводе помещения и приложенных к нему документов, поручает специалисту соответствующего отдела произвести их проверку.</w:t>
      </w:r>
    </w:p>
    <w:p w:rsidR="00931D5C" w:rsidRPr="004A7B3A" w:rsidRDefault="002A1E8F" w:rsidP="004A7B3A">
      <w:pPr>
        <w:pStyle w:val="20"/>
        <w:shd w:val="clear" w:color="auto" w:fill="auto"/>
        <w:spacing w:before="0" w:after="176" w:line="240" w:lineRule="auto"/>
        <w:ind w:firstLine="580"/>
        <w:contextualSpacing/>
        <w:rPr>
          <w:sz w:val="24"/>
          <w:szCs w:val="24"/>
        </w:rPr>
      </w:pPr>
      <w:r w:rsidRPr="004A7B3A">
        <w:rPr>
          <w:sz w:val="24"/>
          <w:szCs w:val="24"/>
        </w:rPr>
        <w:t>В случае</w:t>
      </w:r>
      <w:proofErr w:type="gramStart"/>
      <w:r w:rsidRPr="004A7B3A">
        <w:rPr>
          <w:sz w:val="24"/>
          <w:szCs w:val="24"/>
        </w:rPr>
        <w:t>,</w:t>
      </w:r>
      <w:proofErr w:type="gramEnd"/>
      <w:r w:rsidRPr="004A7B3A">
        <w:rPr>
          <w:sz w:val="24"/>
          <w:szCs w:val="24"/>
        </w:rPr>
        <w:t xml:space="preserve"> если специалистом соответствующего отдела будет выявлено, что в перечне представленных заявителем документов отсутствуют документы, предусмотренные подпунктами 2, 3, 4 пункта 2.6.1 настоящего административного регламента, принимается решение о направлении соответствующих межведомственных запросов.</w:t>
      </w:r>
    </w:p>
    <w:p w:rsidR="00931D5C" w:rsidRPr="004A7B3A" w:rsidRDefault="002A1E8F" w:rsidP="004A7B3A">
      <w:pPr>
        <w:pStyle w:val="20"/>
        <w:shd w:val="clear" w:color="auto" w:fill="auto"/>
        <w:spacing w:before="0" w:after="184" w:line="240" w:lineRule="auto"/>
        <w:ind w:firstLine="580"/>
        <w:contextualSpacing/>
        <w:rPr>
          <w:sz w:val="24"/>
          <w:szCs w:val="24"/>
        </w:rPr>
      </w:pPr>
      <w:r w:rsidRPr="004A7B3A">
        <w:rPr>
          <w:sz w:val="24"/>
          <w:szCs w:val="24"/>
        </w:rPr>
        <w:t xml:space="preserve">Межведомственные запросы направляются в срок, не превышающий 3 рабочих дней </w:t>
      </w:r>
      <w:r w:rsidRPr="004A7B3A">
        <w:rPr>
          <w:sz w:val="24"/>
          <w:szCs w:val="24"/>
        </w:rPr>
        <w:lastRenderedPageBreak/>
        <w:t>со дня регистрации заявления о переводе помещения и приложенных к нему документов от заявителя.</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Специалист соответствующего отдела, ответственный за подготовку документов, обязан принять необходимые меры для получения ответа на межведомственные запросы в установленные сроки.</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 xml:space="preserve">В случае не поступления ответа на межведомственный </w:t>
      </w:r>
      <w:proofErr w:type="gramStart"/>
      <w:r w:rsidRPr="004A7B3A">
        <w:rPr>
          <w:sz w:val="24"/>
          <w:szCs w:val="24"/>
        </w:rPr>
        <w:t>запрос</w:t>
      </w:r>
      <w:proofErr w:type="gramEnd"/>
      <w:r w:rsidRPr="004A7B3A">
        <w:rPr>
          <w:sz w:val="24"/>
          <w:szCs w:val="24"/>
        </w:rPr>
        <w:t xml:space="preserve"> в срок установленный пунктом 2.6.3 административного регламента принимаются меры в соответствии подпунктом 3 пункта 3.1 настоящего административного регламента.</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Критерий принятия решения: непредставление документов, предусмотренных подпунктами 2, 3, 4 пункта 2.6.1 настоящего административного регламента.</w:t>
      </w:r>
    </w:p>
    <w:p w:rsidR="00931D5C" w:rsidRPr="004A7B3A" w:rsidRDefault="002A1E8F" w:rsidP="004A7B3A">
      <w:pPr>
        <w:pStyle w:val="20"/>
        <w:shd w:val="clear" w:color="auto" w:fill="auto"/>
        <w:spacing w:before="0" w:after="223" w:line="240" w:lineRule="auto"/>
        <w:ind w:firstLine="580"/>
        <w:contextualSpacing/>
        <w:rPr>
          <w:sz w:val="24"/>
          <w:szCs w:val="24"/>
        </w:rPr>
      </w:pPr>
      <w:proofErr w:type="gramStart"/>
      <w:r w:rsidRPr="004A7B3A">
        <w:rPr>
          <w:sz w:val="24"/>
          <w:szCs w:val="24"/>
        </w:rPr>
        <w:t>Результатом административной процедуры является получение в рамках межведомственного электронного взаимодействия документов (их копий или сведений, содержащихся в них), необходимых для предоставления муниципальной услуги заявителю, либо получение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сведений, содержащихся в них), необходимых для предоставления муниципальной услуги.</w:t>
      </w:r>
      <w:proofErr w:type="gramEnd"/>
    </w:p>
    <w:p w:rsidR="00931D5C" w:rsidRPr="004A7B3A" w:rsidRDefault="002A1E8F" w:rsidP="004A7B3A">
      <w:pPr>
        <w:pStyle w:val="20"/>
        <w:shd w:val="clear" w:color="auto" w:fill="auto"/>
        <w:spacing w:before="0" w:after="206" w:line="240" w:lineRule="auto"/>
        <w:ind w:firstLine="580"/>
        <w:contextualSpacing/>
        <w:rPr>
          <w:sz w:val="24"/>
          <w:szCs w:val="24"/>
        </w:rPr>
      </w:pPr>
      <w:r w:rsidRPr="004A7B3A">
        <w:rPr>
          <w:sz w:val="24"/>
          <w:szCs w:val="24"/>
        </w:rPr>
        <w:t>Фиксация результата выполнения административной процедуры не производится.</w:t>
      </w:r>
    </w:p>
    <w:p w:rsidR="00931D5C" w:rsidRPr="004A7B3A" w:rsidRDefault="002A1E8F" w:rsidP="004A7B3A">
      <w:pPr>
        <w:pStyle w:val="20"/>
        <w:shd w:val="clear" w:color="auto" w:fill="auto"/>
        <w:spacing w:before="0" w:after="184" w:line="240" w:lineRule="auto"/>
        <w:ind w:firstLine="580"/>
        <w:contextualSpacing/>
        <w:rPr>
          <w:sz w:val="24"/>
          <w:szCs w:val="24"/>
        </w:rPr>
      </w:pPr>
      <w:r w:rsidRPr="004A7B3A">
        <w:rPr>
          <w:sz w:val="24"/>
          <w:szCs w:val="24"/>
        </w:rPr>
        <w:t>3.1.3 Принятие решения о переводе или об отказе в переводе жилого помещения в нежилое и нежилого помещения в жилое помещение.</w:t>
      </w:r>
    </w:p>
    <w:p w:rsidR="00931D5C" w:rsidRPr="004A7B3A" w:rsidRDefault="002A1E8F" w:rsidP="004A7B3A">
      <w:pPr>
        <w:pStyle w:val="20"/>
        <w:shd w:val="clear" w:color="auto" w:fill="auto"/>
        <w:spacing w:before="0" w:after="0" w:line="240" w:lineRule="auto"/>
        <w:ind w:firstLine="580"/>
        <w:contextualSpacing/>
        <w:rPr>
          <w:sz w:val="24"/>
          <w:szCs w:val="24"/>
        </w:rPr>
      </w:pPr>
      <w:r w:rsidRPr="004A7B3A">
        <w:rPr>
          <w:sz w:val="24"/>
          <w:szCs w:val="24"/>
        </w:rPr>
        <w:t xml:space="preserve">Основанием для начала административной процедуры является получение </w:t>
      </w:r>
      <w:r w:rsidR="008C3E60" w:rsidRPr="004A7B3A">
        <w:rPr>
          <w:sz w:val="24"/>
          <w:szCs w:val="24"/>
        </w:rPr>
        <w:t>Администрацией</w:t>
      </w:r>
      <w:r w:rsidRPr="004A7B3A">
        <w:rPr>
          <w:sz w:val="24"/>
          <w:szCs w:val="24"/>
        </w:rPr>
        <w:t xml:space="preserve"> документов, указанных в пункте 2.6.1 настоящего административного регламента, в том числе по каналам межведомственного информационного взаимодействия, либо информации, свидетельствующей об отсутствии в распоряжении органов (организаций), участвующих </w:t>
      </w:r>
      <w:proofErr w:type="gramStart"/>
      <w:r w:rsidRPr="004A7B3A">
        <w:rPr>
          <w:sz w:val="24"/>
          <w:szCs w:val="24"/>
        </w:rPr>
        <w:t>в</w:t>
      </w:r>
      <w:proofErr w:type="gramEnd"/>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2A1E8F" w:rsidP="004A7B3A">
      <w:pPr>
        <w:pStyle w:val="20"/>
        <w:shd w:val="clear" w:color="auto" w:fill="auto"/>
        <w:spacing w:before="0" w:after="176" w:line="240" w:lineRule="auto"/>
        <w:contextualSpacing/>
        <w:rPr>
          <w:sz w:val="24"/>
          <w:szCs w:val="24"/>
        </w:rPr>
      </w:pPr>
      <w:proofErr w:type="gramStart"/>
      <w:r w:rsidRPr="004A7B3A">
        <w:rPr>
          <w:sz w:val="24"/>
          <w:szCs w:val="24"/>
        </w:rPr>
        <w:lastRenderedPageBreak/>
        <w:t>предоставлении</w:t>
      </w:r>
      <w:proofErr w:type="gramEnd"/>
      <w:r w:rsidRPr="004A7B3A">
        <w:rPr>
          <w:sz w:val="24"/>
          <w:szCs w:val="24"/>
        </w:rPr>
        <w:t xml:space="preserve"> муниципальной услуги, документов (их копий или содержащихся в них сведений), необходимых для предоставления муниципальной услуги.</w:t>
      </w:r>
    </w:p>
    <w:p w:rsidR="00931D5C" w:rsidRPr="004A7B3A" w:rsidRDefault="002A1E8F" w:rsidP="004A7B3A">
      <w:pPr>
        <w:pStyle w:val="20"/>
        <w:shd w:val="clear" w:color="auto" w:fill="auto"/>
        <w:spacing w:before="0" w:after="184" w:line="240" w:lineRule="auto"/>
        <w:ind w:firstLine="560"/>
        <w:contextualSpacing/>
        <w:rPr>
          <w:sz w:val="24"/>
          <w:szCs w:val="24"/>
        </w:rPr>
      </w:pPr>
      <w:r w:rsidRPr="004A7B3A">
        <w:rPr>
          <w:sz w:val="24"/>
          <w:szCs w:val="24"/>
        </w:rPr>
        <w:t xml:space="preserve">Ответственным за выполнение административной процедуры является должностное лицо </w:t>
      </w:r>
      <w:r w:rsidR="008C3E60" w:rsidRPr="004A7B3A">
        <w:rPr>
          <w:sz w:val="24"/>
          <w:szCs w:val="24"/>
        </w:rPr>
        <w:t>Администрации</w:t>
      </w:r>
      <w:r w:rsidRPr="004A7B3A">
        <w:rPr>
          <w:sz w:val="24"/>
          <w:szCs w:val="24"/>
        </w:rPr>
        <w:t>.</w:t>
      </w:r>
    </w:p>
    <w:p w:rsidR="00931D5C" w:rsidRPr="004A7B3A" w:rsidRDefault="002A1E8F" w:rsidP="004A7B3A">
      <w:pPr>
        <w:pStyle w:val="20"/>
        <w:shd w:val="clear" w:color="auto" w:fill="auto"/>
        <w:spacing w:before="0" w:after="180" w:line="240" w:lineRule="auto"/>
        <w:ind w:firstLine="560"/>
        <w:contextualSpacing/>
        <w:rPr>
          <w:sz w:val="24"/>
          <w:szCs w:val="24"/>
        </w:rPr>
      </w:pPr>
      <w:proofErr w:type="gramStart"/>
      <w:r w:rsidRPr="004A7B3A">
        <w:rPr>
          <w:sz w:val="24"/>
          <w:szCs w:val="24"/>
        </w:rPr>
        <w:t>Специалист отдела/уполномоченная комиссия проводит анализ представленных документов на наличие оснований для принятия решения, и подготавливает проект решения о переводе или об отказе в переводе жилого помещения в нежилое и нежилого помещения в жилое помещение по форме, утвержденной постановлением Правительства РФ от 10.08.2005 № 502 «Об утверждении формы уведомления о переводе (отказе в переводе) жилого (нежилого) помещения в нежилое (жилое) помещение».</w:t>
      </w:r>
      <w:proofErr w:type="gramEnd"/>
    </w:p>
    <w:p w:rsidR="00931D5C" w:rsidRPr="004A7B3A" w:rsidRDefault="002A1E8F" w:rsidP="004A7B3A">
      <w:pPr>
        <w:pStyle w:val="20"/>
        <w:shd w:val="clear" w:color="auto" w:fill="auto"/>
        <w:spacing w:before="0" w:after="180" w:line="240" w:lineRule="auto"/>
        <w:ind w:firstLine="560"/>
        <w:contextualSpacing/>
        <w:rPr>
          <w:sz w:val="24"/>
          <w:szCs w:val="24"/>
        </w:rPr>
      </w:pPr>
      <w:proofErr w:type="gramStart"/>
      <w:r w:rsidRPr="004A7B3A">
        <w:rPr>
          <w:sz w:val="24"/>
          <w:szCs w:val="24"/>
        </w:rPr>
        <w:t xml:space="preserve">При поступлении в </w:t>
      </w:r>
      <w:r w:rsidR="008C3E60" w:rsidRPr="004A7B3A">
        <w:rPr>
          <w:sz w:val="24"/>
          <w:szCs w:val="24"/>
        </w:rPr>
        <w:t xml:space="preserve">Администрацию </w:t>
      </w:r>
      <w:r w:rsidRPr="004A7B3A">
        <w:rPr>
          <w:sz w:val="24"/>
          <w:szCs w:val="24"/>
        </w:rPr>
        <w:t>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в соответствии с пунктом 2.6.1 настоящего административного регламента, и если соответствующий документ не представлен заявителем</w:t>
      </w:r>
      <w:proofErr w:type="gramEnd"/>
      <w:r w:rsidRPr="004A7B3A">
        <w:rPr>
          <w:sz w:val="24"/>
          <w:szCs w:val="24"/>
        </w:rPr>
        <w:t xml:space="preserve"> </w:t>
      </w:r>
      <w:proofErr w:type="gramStart"/>
      <w:r w:rsidRPr="004A7B3A">
        <w:rPr>
          <w:sz w:val="24"/>
          <w:szCs w:val="24"/>
        </w:rPr>
        <w:t xml:space="preserve">по собственной инициативе, </w:t>
      </w:r>
      <w:r w:rsidR="008C3E60" w:rsidRPr="004A7B3A">
        <w:rPr>
          <w:sz w:val="24"/>
          <w:szCs w:val="24"/>
        </w:rPr>
        <w:t>Администрация</w:t>
      </w:r>
      <w:r w:rsidRPr="004A7B3A">
        <w:rPr>
          <w:sz w:val="24"/>
          <w:szCs w:val="24"/>
        </w:rPr>
        <w:t xml:space="preserve"> после получения указанного ответа уведомляет заявителя о получении такого ответа, и предлагает заявителю представить документ и (или) информацию, необходимые для проведения перевода жилого помещения в нежилое помещение или нежилого помещения в жилое помещение в соответствии с пунктом 2.6.1 настоящего административного регламента, в течение пятнадцати рабочих дней со дня направления уведомления.</w:t>
      </w:r>
      <w:proofErr w:type="gramEnd"/>
    </w:p>
    <w:p w:rsidR="00931D5C" w:rsidRPr="004A7B3A" w:rsidRDefault="002A1E8F" w:rsidP="004A7B3A">
      <w:pPr>
        <w:pStyle w:val="20"/>
        <w:shd w:val="clear" w:color="auto" w:fill="auto"/>
        <w:spacing w:before="0" w:after="173" w:line="240" w:lineRule="auto"/>
        <w:ind w:firstLine="560"/>
        <w:contextualSpacing/>
        <w:rPr>
          <w:sz w:val="24"/>
          <w:szCs w:val="24"/>
        </w:rPr>
      </w:pPr>
      <w:r w:rsidRPr="004A7B3A">
        <w:rPr>
          <w:sz w:val="24"/>
          <w:szCs w:val="24"/>
        </w:rPr>
        <w:lastRenderedPageBreak/>
        <w:t>При непредставлении заявителем документов, необходимых для предоставления муниципальной услуги, в указанном случае, специалист соответствующего отдела подготавливает проект решения об отказе в переводе жилого помещения в нежилое помещение или нежилого помещения в жилое помещение.</w:t>
      </w:r>
    </w:p>
    <w:p w:rsidR="00931D5C" w:rsidRPr="004A7B3A" w:rsidRDefault="002A1E8F" w:rsidP="004A7B3A">
      <w:pPr>
        <w:pStyle w:val="20"/>
        <w:shd w:val="clear" w:color="auto" w:fill="auto"/>
        <w:spacing w:before="0" w:after="188" w:line="240" w:lineRule="auto"/>
        <w:ind w:firstLine="560"/>
        <w:contextualSpacing/>
        <w:rPr>
          <w:sz w:val="24"/>
          <w:szCs w:val="24"/>
        </w:rPr>
      </w:pPr>
      <w:r w:rsidRPr="004A7B3A">
        <w:rPr>
          <w:sz w:val="24"/>
          <w:szCs w:val="24"/>
        </w:rPr>
        <w:t>Решение об отказе жилого помещения в нежилое помещение или нежилого помещения в жилое помещение должно содержать основания отказа с обязательной ссылкой на нарушения.</w:t>
      </w:r>
    </w:p>
    <w:p w:rsidR="00931D5C" w:rsidRPr="004A7B3A" w:rsidRDefault="002A1E8F" w:rsidP="004A7B3A">
      <w:pPr>
        <w:pStyle w:val="20"/>
        <w:shd w:val="clear" w:color="auto" w:fill="auto"/>
        <w:spacing w:before="0" w:after="176" w:line="240" w:lineRule="auto"/>
        <w:ind w:firstLine="560"/>
        <w:contextualSpacing/>
        <w:rPr>
          <w:sz w:val="24"/>
          <w:szCs w:val="24"/>
        </w:rPr>
      </w:pPr>
      <w:r w:rsidRPr="004A7B3A">
        <w:rPr>
          <w:sz w:val="24"/>
          <w:szCs w:val="24"/>
        </w:rPr>
        <w:t>Решение о переводе или об отказе в переводе жилого помещения в нежилое помещение или нежилого помещения в жилое помещение подписывается должностным лицом уполномоченного органа в двух экземплярах и передается специалисту, ответственному за прием-выдачу документов.</w:t>
      </w:r>
    </w:p>
    <w:p w:rsidR="00931D5C" w:rsidRPr="004A7B3A" w:rsidRDefault="002A1E8F" w:rsidP="004A7B3A">
      <w:pPr>
        <w:pStyle w:val="20"/>
        <w:shd w:val="clear" w:color="auto" w:fill="auto"/>
        <w:spacing w:before="0" w:after="184" w:line="240" w:lineRule="auto"/>
        <w:ind w:firstLine="560"/>
        <w:contextualSpacing/>
        <w:rPr>
          <w:sz w:val="24"/>
          <w:szCs w:val="24"/>
        </w:rPr>
      </w:pPr>
      <w:r w:rsidRPr="004A7B3A">
        <w:rPr>
          <w:sz w:val="24"/>
          <w:szCs w:val="24"/>
        </w:rPr>
        <w:t>В случае представления заявления о переводе помещения через МФЦ документ, подтверждающий принятие решения, направляется в МФЦ, если иной способ его получения не указан заявителем.</w:t>
      </w:r>
    </w:p>
    <w:p w:rsidR="00931D5C" w:rsidRPr="004A7B3A" w:rsidRDefault="002A1E8F" w:rsidP="004A7B3A">
      <w:pPr>
        <w:pStyle w:val="20"/>
        <w:shd w:val="clear" w:color="auto" w:fill="auto"/>
        <w:spacing w:before="0" w:after="176" w:line="240" w:lineRule="auto"/>
        <w:ind w:firstLine="560"/>
        <w:contextualSpacing/>
        <w:rPr>
          <w:sz w:val="24"/>
          <w:szCs w:val="24"/>
        </w:rPr>
      </w:pPr>
      <w:proofErr w:type="gramStart"/>
      <w:r w:rsidRPr="004A7B3A">
        <w:rPr>
          <w:sz w:val="24"/>
          <w:szCs w:val="24"/>
        </w:rPr>
        <w:t>Максимальный срок выполнения административной процедуры принятия решения о переводе или об отказе в переводе жилого помещения в нежилое и нежилого помещения в жилое помещение не может превышать срока пяти дней со дня представления в уполномоченный орган документов, обязанность по представлению которых в соответствии с пунктом 2.6.1 настоящего административного регламента возложена на заявителя.</w:t>
      </w:r>
      <w:proofErr w:type="gramEnd"/>
    </w:p>
    <w:p w:rsidR="00931D5C" w:rsidRPr="004A7B3A" w:rsidRDefault="002A1E8F" w:rsidP="004A7B3A">
      <w:pPr>
        <w:pStyle w:val="20"/>
        <w:shd w:val="clear" w:color="auto" w:fill="auto"/>
        <w:spacing w:before="0" w:after="227" w:line="240" w:lineRule="auto"/>
        <w:ind w:firstLine="560"/>
        <w:contextualSpacing/>
        <w:rPr>
          <w:sz w:val="24"/>
          <w:szCs w:val="24"/>
        </w:rPr>
      </w:pPr>
      <w:r w:rsidRPr="004A7B3A">
        <w:rPr>
          <w:sz w:val="24"/>
          <w:szCs w:val="24"/>
        </w:rPr>
        <w:t>Критерий принятия решения: наличие (отсутствие) оснований для отказа в предоставлении муниципальной услуги, предусмотренных пунктом 2.7 настоящего административного регламента.</w:t>
      </w:r>
    </w:p>
    <w:p w:rsidR="00931D5C" w:rsidRPr="004A7B3A" w:rsidRDefault="002A1E8F" w:rsidP="004A7B3A">
      <w:pPr>
        <w:pStyle w:val="20"/>
        <w:shd w:val="clear" w:color="auto" w:fill="auto"/>
        <w:spacing w:before="0" w:after="0" w:line="240" w:lineRule="auto"/>
        <w:ind w:firstLine="560"/>
        <w:contextualSpacing/>
        <w:rPr>
          <w:sz w:val="24"/>
          <w:szCs w:val="24"/>
        </w:rPr>
      </w:pPr>
      <w:r w:rsidRPr="004A7B3A">
        <w:rPr>
          <w:sz w:val="24"/>
          <w:szCs w:val="24"/>
        </w:rPr>
        <w:t>Результатом административной процедуры является поступление к специалисту,</w:t>
      </w:r>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2A1E8F" w:rsidP="004A7B3A">
      <w:pPr>
        <w:pStyle w:val="20"/>
        <w:shd w:val="clear" w:color="auto" w:fill="auto"/>
        <w:spacing w:before="0" w:after="176" w:line="240" w:lineRule="auto"/>
        <w:contextualSpacing/>
        <w:rPr>
          <w:sz w:val="24"/>
          <w:szCs w:val="24"/>
        </w:rPr>
      </w:pPr>
      <w:proofErr w:type="gramStart"/>
      <w:r w:rsidRPr="004A7B3A">
        <w:rPr>
          <w:sz w:val="24"/>
          <w:szCs w:val="24"/>
        </w:rPr>
        <w:lastRenderedPageBreak/>
        <w:t>ответственному</w:t>
      </w:r>
      <w:proofErr w:type="gramEnd"/>
      <w:r w:rsidRPr="004A7B3A">
        <w:rPr>
          <w:sz w:val="24"/>
          <w:szCs w:val="24"/>
        </w:rPr>
        <w:t xml:space="preserve"> за прием-выдачу документов, решения о переводе или об отказе в переводе жилого помещения в нежилое и нежилого помещения в жилое помещение.</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 xml:space="preserve">Результат выполнения административной процедуры фиксируется в системе электронного документооборота </w:t>
      </w:r>
      <w:r w:rsidR="000A17EA" w:rsidRPr="004A7B3A">
        <w:rPr>
          <w:sz w:val="24"/>
          <w:szCs w:val="24"/>
        </w:rPr>
        <w:t>Администрации</w:t>
      </w:r>
      <w:r w:rsidRPr="004A7B3A">
        <w:rPr>
          <w:sz w:val="24"/>
          <w:szCs w:val="24"/>
        </w:rPr>
        <w:t>, журнале регистрации.</w:t>
      </w:r>
    </w:p>
    <w:p w:rsidR="00931D5C" w:rsidRPr="004A7B3A" w:rsidRDefault="002A1E8F" w:rsidP="004A7B3A">
      <w:pPr>
        <w:pStyle w:val="20"/>
        <w:numPr>
          <w:ilvl w:val="0"/>
          <w:numId w:val="11"/>
        </w:numPr>
        <w:shd w:val="clear" w:color="auto" w:fill="auto"/>
        <w:tabs>
          <w:tab w:val="left" w:pos="1258"/>
        </w:tabs>
        <w:spacing w:before="0" w:after="180" w:line="240" w:lineRule="auto"/>
        <w:ind w:firstLine="580"/>
        <w:contextualSpacing/>
        <w:rPr>
          <w:sz w:val="24"/>
          <w:szCs w:val="24"/>
        </w:rPr>
      </w:pPr>
      <w:r w:rsidRPr="004A7B3A">
        <w:rPr>
          <w:sz w:val="24"/>
          <w:szCs w:val="24"/>
        </w:rPr>
        <w:t>Выдача (направление) документов по результатам предоставления муниципальной услуги.</w:t>
      </w:r>
    </w:p>
    <w:p w:rsidR="00931D5C" w:rsidRPr="004A7B3A" w:rsidRDefault="002A1E8F" w:rsidP="004A7B3A">
      <w:pPr>
        <w:pStyle w:val="20"/>
        <w:numPr>
          <w:ilvl w:val="0"/>
          <w:numId w:val="12"/>
        </w:numPr>
        <w:shd w:val="clear" w:color="auto" w:fill="auto"/>
        <w:tabs>
          <w:tab w:val="left" w:pos="1422"/>
        </w:tabs>
        <w:spacing w:before="0" w:after="184" w:line="240" w:lineRule="auto"/>
        <w:ind w:firstLine="580"/>
        <w:contextualSpacing/>
        <w:rPr>
          <w:sz w:val="24"/>
          <w:szCs w:val="24"/>
        </w:rPr>
      </w:pPr>
      <w:r w:rsidRPr="004A7B3A">
        <w:rPr>
          <w:sz w:val="24"/>
          <w:szCs w:val="24"/>
        </w:rPr>
        <w:t>Выдача (направление) документов по результатам предоставления муниципальной услуги в уполномоченном органе.</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Основанием для начала процедуры выдачи документов является наличие сформированных документов, являющихся результатом предоставления муниципальной услуги.</w:t>
      </w:r>
    </w:p>
    <w:p w:rsidR="00931D5C" w:rsidRPr="004A7B3A" w:rsidRDefault="002A1E8F" w:rsidP="004A7B3A">
      <w:pPr>
        <w:pStyle w:val="20"/>
        <w:shd w:val="clear" w:color="auto" w:fill="auto"/>
        <w:spacing w:before="0" w:after="223" w:line="240" w:lineRule="auto"/>
        <w:ind w:firstLine="580"/>
        <w:contextualSpacing/>
        <w:rPr>
          <w:sz w:val="24"/>
          <w:szCs w:val="24"/>
        </w:rPr>
      </w:pPr>
      <w:proofErr w:type="gramStart"/>
      <w:r w:rsidRPr="004A7B3A">
        <w:rPr>
          <w:sz w:val="24"/>
          <w:szCs w:val="24"/>
        </w:rPr>
        <w:t>Для получения результатов предоставления муниципальной услуги в бумажном виде и (или) для сверки электронных образов документов с оригиналами (при направлении запроса на предоставление услуги через ЕНГУ, РПГУ (при наличии технической возможности) заявитель предъявляет следующие документы:</w:t>
      </w:r>
      <w:proofErr w:type="gramEnd"/>
    </w:p>
    <w:p w:rsidR="00931D5C" w:rsidRPr="004A7B3A" w:rsidRDefault="002A1E8F" w:rsidP="004A7B3A">
      <w:pPr>
        <w:pStyle w:val="20"/>
        <w:numPr>
          <w:ilvl w:val="0"/>
          <w:numId w:val="13"/>
        </w:numPr>
        <w:shd w:val="clear" w:color="auto" w:fill="auto"/>
        <w:tabs>
          <w:tab w:val="left" w:pos="927"/>
        </w:tabs>
        <w:spacing w:before="0" w:after="205" w:line="240" w:lineRule="auto"/>
        <w:ind w:firstLine="580"/>
        <w:contextualSpacing/>
        <w:rPr>
          <w:sz w:val="24"/>
          <w:szCs w:val="24"/>
        </w:rPr>
      </w:pPr>
      <w:r w:rsidRPr="004A7B3A">
        <w:rPr>
          <w:sz w:val="24"/>
          <w:szCs w:val="24"/>
        </w:rPr>
        <w:t>документ, удостоверяющий личность заявителя;</w:t>
      </w:r>
    </w:p>
    <w:p w:rsidR="00931D5C" w:rsidRPr="004A7B3A" w:rsidRDefault="002A1E8F" w:rsidP="004A7B3A">
      <w:pPr>
        <w:pStyle w:val="20"/>
        <w:numPr>
          <w:ilvl w:val="0"/>
          <w:numId w:val="13"/>
        </w:numPr>
        <w:shd w:val="clear" w:color="auto" w:fill="auto"/>
        <w:tabs>
          <w:tab w:val="left" w:pos="904"/>
        </w:tabs>
        <w:spacing w:before="0" w:after="223" w:line="240" w:lineRule="auto"/>
        <w:ind w:firstLine="580"/>
        <w:contextualSpacing/>
        <w:rPr>
          <w:sz w:val="24"/>
          <w:szCs w:val="24"/>
        </w:rPr>
      </w:pPr>
      <w:r w:rsidRPr="004A7B3A">
        <w:rPr>
          <w:sz w:val="24"/>
          <w:szCs w:val="24"/>
        </w:rPr>
        <w:t>документ, подтверждающий полномочия представителя на получение документов (если от имени заявителя действует представитель);</w:t>
      </w:r>
    </w:p>
    <w:p w:rsidR="00931D5C" w:rsidRPr="004A7B3A" w:rsidRDefault="002A1E8F" w:rsidP="004A7B3A">
      <w:pPr>
        <w:pStyle w:val="20"/>
        <w:numPr>
          <w:ilvl w:val="0"/>
          <w:numId w:val="13"/>
        </w:numPr>
        <w:shd w:val="clear" w:color="auto" w:fill="auto"/>
        <w:tabs>
          <w:tab w:val="left" w:pos="951"/>
        </w:tabs>
        <w:spacing w:before="0" w:after="193" w:line="240" w:lineRule="auto"/>
        <w:ind w:firstLine="580"/>
        <w:contextualSpacing/>
        <w:rPr>
          <w:sz w:val="24"/>
          <w:szCs w:val="24"/>
        </w:rPr>
      </w:pPr>
      <w:r w:rsidRPr="004A7B3A">
        <w:rPr>
          <w:sz w:val="24"/>
          <w:szCs w:val="24"/>
        </w:rPr>
        <w:t>расписка в получении документов (при ее наличии у заявителя).</w:t>
      </w:r>
    </w:p>
    <w:p w:rsidR="00931D5C" w:rsidRPr="004A7B3A" w:rsidRDefault="002A1E8F" w:rsidP="004A7B3A">
      <w:pPr>
        <w:pStyle w:val="20"/>
        <w:shd w:val="clear" w:color="auto" w:fill="auto"/>
        <w:spacing w:before="0" w:after="231" w:line="240" w:lineRule="auto"/>
        <w:ind w:firstLine="580"/>
        <w:contextualSpacing/>
        <w:rPr>
          <w:sz w:val="24"/>
          <w:szCs w:val="24"/>
        </w:rPr>
      </w:pPr>
      <w:r w:rsidRPr="004A7B3A">
        <w:rPr>
          <w:sz w:val="24"/>
          <w:szCs w:val="24"/>
        </w:rPr>
        <w:t>Специалист, ответственный за прием и выдачу документов, при выдаче результата предоставления услуги на бумажном носителе:</w:t>
      </w:r>
    </w:p>
    <w:p w:rsidR="00931D5C" w:rsidRPr="004A7B3A" w:rsidRDefault="002A1E8F" w:rsidP="004A7B3A">
      <w:pPr>
        <w:pStyle w:val="20"/>
        <w:numPr>
          <w:ilvl w:val="0"/>
          <w:numId w:val="14"/>
        </w:numPr>
        <w:shd w:val="clear" w:color="auto" w:fill="auto"/>
        <w:tabs>
          <w:tab w:val="left" w:pos="927"/>
        </w:tabs>
        <w:spacing w:before="0" w:after="205" w:line="240" w:lineRule="auto"/>
        <w:ind w:firstLine="580"/>
        <w:contextualSpacing/>
        <w:rPr>
          <w:sz w:val="24"/>
          <w:szCs w:val="24"/>
        </w:rPr>
      </w:pPr>
      <w:r w:rsidRPr="004A7B3A">
        <w:rPr>
          <w:sz w:val="24"/>
          <w:szCs w:val="24"/>
        </w:rPr>
        <w:t>устанавливает личность заявителя либо его представителя;</w:t>
      </w:r>
    </w:p>
    <w:p w:rsidR="00931D5C" w:rsidRPr="004A7B3A" w:rsidRDefault="002A1E8F" w:rsidP="004A7B3A">
      <w:pPr>
        <w:pStyle w:val="20"/>
        <w:numPr>
          <w:ilvl w:val="0"/>
          <w:numId w:val="14"/>
        </w:numPr>
        <w:shd w:val="clear" w:color="auto" w:fill="auto"/>
        <w:tabs>
          <w:tab w:val="left" w:pos="904"/>
        </w:tabs>
        <w:spacing w:before="0" w:after="223" w:line="240" w:lineRule="auto"/>
        <w:ind w:firstLine="580"/>
        <w:contextualSpacing/>
        <w:rPr>
          <w:sz w:val="24"/>
          <w:szCs w:val="24"/>
        </w:rPr>
      </w:pPr>
      <w:r w:rsidRPr="004A7B3A">
        <w:rPr>
          <w:sz w:val="24"/>
          <w:szCs w:val="24"/>
        </w:rPr>
        <w:t>проверяет правомочия представителя заявителя действовать от имени заявителя при получении документов;</w:t>
      </w:r>
    </w:p>
    <w:p w:rsidR="00931D5C" w:rsidRPr="004A7B3A" w:rsidRDefault="002A1E8F" w:rsidP="004A7B3A">
      <w:pPr>
        <w:pStyle w:val="20"/>
        <w:numPr>
          <w:ilvl w:val="0"/>
          <w:numId w:val="14"/>
        </w:numPr>
        <w:shd w:val="clear" w:color="auto" w:fill="auto"/>
        <w:tabs>
          <w:tab w:val="left" w:pos="951"/>
        </w:tabs>
        <w:spacing w:before="0" w:after="201" w:line="240" w:lineRule="auto"/>
        <w:ind w:firstLine="580"/>
        <w:contextualSpacing/>
        <w:rPr>
          <w:sz w:val="24"/>
          <w:szCs w:val="24"/>
        </w:rPr>
      </w:pPr>
      <w:r w:rsidRPr="004A7B3A">
        <w:rPr>
          <w:sz w:val="24"/>
          <w:szCs w:val="24"/>
        </w:rPr>
        <w:t>выдает документы;</w:t>
      </w:r>
    </w:p>
    <w:p w:rsidR="00931D5C" w:rsidRPr="004A7B3A" w:rsidRDefault="002A1E8F" w:rsidP="004A7B3A">
      <w:pPr>
        <w:pStyle w:val="20"/>
        <w:numPr>
          <w:ilvl w:val="0"/>
          <w:numId w:val="14"/>
        </w:numPr>
        <w:shd w:val="clear" w:color="auto" w:fill="auto"/>
        <w:tabs>
          <w:tab w:val="left" w:pos="914"/>
        </w:tabs>
        <w:spacing w:before="0" w:after="0" w:line="240" w:lineRule="auto"/>
        <w:ind w:firstLine="580"/>
        <w:contextualSpacing/>
        <w:rPr>
          <w:sz w:val="24"/>
          <w:szCs w:val="24"/>
        </w:rPr>
      </w:pPr>
      <w:r w:rsidRPr="004A7B3A">
        <w:rPr>
          <w:sz w:val="24"/>
          <w:szCs w:val="24"/>
        </w:rPr>
        <w:t>регистрирует факт выдачи документов в системе электронного документооборота уполномоченного органа и в журнале регистрации;</w:t>
      </w:r>
    </w:p>
    <w:p w:rsidR="00931D5C" w:rsidRPr="004A7B3A" w:rsidRDefault="002A1E8F" w:rsidP="004A7B3A">
      <w:pPr>
        <w:pStyle w:val="20"/>
        <w:numPr>
          <w:ilvl w:val="0"/>
          <w:numId w:val="14"/>
        </w:numPr>
        <w:shd w:val="clear" w:color="auto" w:fill="auto"/>
        <w:tabs>
          <w:tab w:val="left" w:pos="951"/>
        </w:tabs>
        <w:spacing w:before="0" w:after="0" w:line="240" w:lineRule="auto"/>
        <w:ind w:firstLine="580"/>
        <w:contextualSpacing/>
        <w:rPr>
          <w:sz w:val="24"/>
          <w:szCs w:val="24"/>
        </w:rPr>
      </w:pPr>
      <w:r w:rsidRPr="004A7B3A">
        <w:rPr>
          <w:sz w:val="24"/>
          <w:szCs w:val="24"/>
        </w:rPr>
        <w:t>отказывает в выдаче результата предоставления муниципальной услуги в случаях:</w:t>
      </w:r>
    </w:p>
    <w:p w:rsidR="00931D5C" w:rsidRPr="004A7B3A" w:rsidRDefault="002A1E8F" w:rsidP="004A7B3A">
      <w:pPr>
        <w:pStyle w:val="20"/>
        <w:numPr>
          <w:ilvl w:val="0"/>
          <w:numId w:val="2"/>
        </w:numPr>
        <w:shd w:val="clear" w:color="auto" w:fill="auto"/>
        <w:tabs>
          <w:tab w:val="left" w:pos="823"/>
        </w:tabs>
        <w:spacing w:before="0" w:after="0" w:line="240" w:lineRule="auto"/>
        <w:ind w:firstLine="580"/>
        <w:contextualSpacing/>
        <w:rPr>
          <w:sz w:val="24"/>
          <w:szCs w:val="24"/>
        </w:rPr>
      </w:pPr>
      <w:r w:rsidRPr="004A7B3A">
        <w:rPr>
          <w:sz w:val="24"/>
          <w:szCs w:val="24"/>
        </w:rPr>
        <w:lastRenderedPageBreak/>
        <w:t>за выдачей документов обратилось лицо, не являющееся заявителем (его представителем);</w:t>
      </w:r>
    </w:p>
    <w:p w:rsidR="00931D5C" w:rsidRPr="004A7B3A" w:rsidRDefault="002A1E8F" w:rsidP="004A7B3A">
      <w:pPr>
        <w:pStyle w:val="20"/>
        <w:numPr>
          <w:ilvl w:val="0"/>
          <w:numId w:val="2"/>
        </w:numPr>
        <w:shd w:val="clear" w:color="auto" w:fill="auto"/>
        <w:tabs>
          <w:tab w:val="left" w:pos="823"/>
        </w:tabs>
        <w:spacing w:before="0" w:after="0" w:line="240" w:lineRule="auto"/>
        <w:ind w:firstLine="580"/>
        <w:contextualSpacing/>
        <w:rPr>
          <w:sz w:val="24"/>
          <w:szCs w:val="24"/>
        </w:rPr>
      </w:pPr>
      <w:r w:rsidRPr="004A7B3A">
        <w:rPr>
          <w:sz w:val="24"/>
          <w:szCs w:val="24"/>
        </w:rPr>
        <w:t>обратившееся лицо отказалось предъявить документ, удостоверяющий его личность.</w:t>
      </w:r>
    </w:p>
    <w:p w:rsidR="00931D5C" w:rsidRPr="004A7B3A" w:rsidRDefault="002A1E8F" w:rsidP="004A7B3A">
      <w:pPr>
        <w:pStyle w:val="20"/>
        <w:shd w:val="clear" w:color="auto" w:fill="auto"/>
        <w:spacing w:before="0" w:after="223" w:line="240" w:lineRule="auto"/>
        <w:ind w:firstLine="580"/>
        <w:contextualSpacing/>
        <w:rPr>
          <w:sz w:val="24"/>
          <w:szCs w:val="24"/>
        </w:rPr>
      </w:pPr>
      <w:r w:rsidRPr="004A7B3A">
        <w:rPr>
          <w:sz w:val="24"/>
          <w:szCs w:val="24"/>
        </w:rPr>
        <w:t>В случае подачи заявителем документов в электронном виде посредством ЕПГУ, РПГУ и указании в запросе о получении результата предоставления услуги в электронном виде, специалист, ответственный за прием и выдачу документов:</w:t>
      </w:r>
    </w:p>
    <w:p w:rsidR="00931D5C" w:rsidRPr="004A7B3A" w:rsidRDefault="002A1E8F" w:rsidP="004A7B3A">
      <w:pPr>
        <w:pStyle w:val="20"/>
        <w:numPr>
          <w:ilvl w:val="0"/>
          <w:numId w:val="15"/>
        </w:numPr>
        <w:shd w:val="clear" w:color="auto" w:fill="auto"/>
        <w:tabs>
          <w:tab w:val="left" w:pos="927"/>
        </w:tabs>
        <w:spacing w:before="0" w:after="205" w:line="240" w:lineRule="auto"/>
        <w:ind w:firstLine="580"/>
        <w:contextualSpacing/>
        <w:rPr>
          <w:sz w:val="24"/>
          <w:szCs w:val="24"/>
        </w:rPr>
      </w:pPr>
      <w:r w:rsidRPr="004A7B3A">
        <w:rPr>
          <w:sz w:val="24"/>
          <w:szCs w:val="24"/>
        </w:rPr>
        <w:t>устанавливает личность заявителя либо его представителя;</w:t>
      </w:r>
    </w:p>
    <w:p w:rsidR="00931D5C" w:rsidRPr="004A7B3A" w:rsidRDefault="002A1E8F" w:rsidP="004A7B3A">
      <w:pPr>
        <w:pStyle w:val="20"/>
        <w:numPr>
          <w:ilvl w:val="0"/>
          <w:numId w:val="15"/>
        </w:numPr>
        <w:shd w:val="clear" w:color="auto" w:fill="auto"/>
        <w:tabs>
          <w:tab w:val="left" w:pos="904"/>
        </w:tabs>
        <w:spacing w:before="0" w:after="223" w:line="240" w:lineRule="auto"/>
        <w:ind w:firstLine="580"/>
        <w:contextualSpacing/>
        <w:rPr>
          <w:sz w:val="24"/>
          <w:szCs w:val="24"/>
        </w:rPr>
      </w:pPr>
      <w:r w:rsidRPr="004A7B3A">
        <w:rPr>
          <w:sz w:val="24"/>
          <w:szCs w:val="24"/>
        </w:rPr>
        <w:t>проверяет правомочия представителя заявителя действовать от имени заявителя при получении документов;</w:t>
      </w:r>
    </w:p>
    <w:p w:rsidR="00931D5C" w:rsidRPr="004A7B3A" w:rsidRDefault="002A1E8F" w:rsidP="004A7B3A">
      <w:pPr>
        <w:pStyle w:val="20"/>
        <w:numPr>
          <w:ilvl w:val="0"/>
          <w:numId w:val="15"/>
        </w:numPr>
        <w:shd w:val="clear" w:color="auto" w:fill="auto"/>
        <w:tabs>
          <w:tab w:val="left" w:pos="951"/>
        </w:tabs>
        <w:spacing w:before="0" w:after="0" w:line="240" w:lineRule="auto"/>
        <w:ind w:firstLine="580"/>
        <w:contextualSpacing/>
        <w:rPr>
          <w:sz w:val="24"/>
          <w:szCs w:val="24"/>
        </w:rPr>
      </w:pPr>
      <w:proofErr w:type="gramStart"/>
      <w:r w:rsidRPr="004A7B3A">
        <w:rPr>
          <w:sz w:val="24"/>
          <w:szCs w:val="24"/>
        </w:rPr>
        <w:t>сверяет электронные образы документов с оригиналами (при направлении запроса и</w:t>
      </w:r>
      <w:proofErr w:type="gramEnd"/>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2A1E8F" w:rsidP="004A7B3A">
      <w:pPr>
        <w:pStyle w:val="20"/>
        <w:shd w:val="clear" w:color="auto" w:fill="auto"/>
        <w:tabs>
          <w:tab w:val="left" w:pos="371"/>
        </w:tabs>
        <w:spacing w:before="0" w:after="201" w:line="240" w:lineRule="auto"/>
        <w:contextualSpacing/>
        <w:rPr>
          <w:sz w:val="24"/>
          <w:szCs w:val="24"/>
        </w:rPr>
      </w:pPr>
      <w:r w:rsidRPr="004A7B3A">
        <w:rPr>
          <w:sz w:val="24"/>
          <w:szCs w:val="24"/>
        </w:rPr>
        <w:lastRenderedPageBreak/>
        <w:t>документов на предоставление услуги через ЕНГУ, РПГУ;</w:t>
      </w:r>
    </w:p>
    <w:p w:rsidR="00931D5C" w:rsidRPr="004A7B3A" w:rsidRDefault="002A1E8F" w:rsidP="004A7B3A">
      <w:pPr>
        <w:pStyle w:val="20"/>
        <w:numPr>
          <w:ilvl w:val="0"/>
          <w:numId w:val="15"/>
        </w:numPr>
        <w:shd w:val="clear" w:color="auto" w:fill="auto"/>
        <w:tabs>
          <w:tab w:val="left" w:pos="860"/>
        </w:tabs>
        <w:spacing w:before="0" w:after="180" w:line="240" w:lineRule="auto"/>
        <w:ind w:firstLine="560"/>
        <w:contextualSpacing/>
        <w:rPr>
          <w:sz w:val="24"/>
          <w:szCs w:val="24"/>
        </w:rPr>
      </w:pPr>
      <w:r w:rsidRPr="004A7B3A">
        <w:rPr>
          <w:sz w:val="24"/>
          <w:szCs w:val="24"/>
        </w:rPr>
        <w:t>уведомляет заявителя о том, что результат предоставления муниципальной услуги будет направлен в личный кабинет на ЕНГУ, РПГУ в форме электронного документа.</w:t>
      </w:r>
    </w:p>
    <w:p w:rsidR="00931D5C" w:rsidRPr="004A7B3A" w:rsidRDefault="002A1E8F" w:rsidP="004A7B3A">
      <w:pPr>
        <w:pStyle w:val="20"/>
        <w:shd w:val="clear" w:color="auto" w:fill="auto"/>
        <w:spacing w:before="0" w:after="184" w:line="240" w:lineRule="auto"/>
        <w:ind w:firstLine="560"/>
        <w:contextualSpacing/>
        <w:rPr>
          <w:sz w:val="24"/>
          <w:szCs w:val="24"/>
        </w:rPr>
      </w:pPr>
      <w:r w:rsidRPr="004A7B3A">
        <w:rPr>
          <w:sz w:val="24"/>
          <w:szCs w:val="24"/>
        </w:rPr>
        <w:t>При установлении расхождений электронных образов документов, направленных в электронной форме, с оригиналами, результат предоставления услуги заявителю не направляется через ЕПГУ, РПГУ, о чем составляется акт.</w:t>
      </w:r>
    </w:p>
    <w:p w:rsidR="00931D5C" w:rsidRPr="004A7B3A" w:rsidRDefault="002A1E8F" w:rsidP="004A7B3A">
      <w:pPr>
        <w:pStyle w:val="20"/>
        <w:shd w:val="clear" w:color="auto" w:fill="auto"/>
        <w:spacing w:before="0" w:after="180" w:line="240" w:lineRule="auto"/>
        <w:ind w:firstLine="560"/>
        <w:contextualSpacing/>
        <w:rPr>
          <w:sz w:val="24"/>
          <w:szCs w:val="24"/>
        </w:rPr>
      </w:pPr>
      <w:r w:rsidRPr="004A7B3A">
        <w:rPr>
          <w:sz w:val="24"/>
          <w:szCs w:val="24"/>
        </w:rPr>
        <w:t>В случае</w:t>
      </w:r>
      <w:proofErr w:type="gramStart"/>
      <w:r w:rsidRPr="004A7B3A">
        <w:rPr>
          <w:sz w:val="24"/>
          <w:szCs w:val="24"/>
        </w:rPr>
        <w:t>,</w:t>
      </w:r>
      <w:proofErr w:type="gramEnd"/>
      <w:r w:rsidRPr="004A7B3A">
        <w:rPr>
          <w:sz w:val="24"/>
          <w:szCs w:val="24"/>
        </w:rPr>
        <w:t xml:space="preserve"> если принято решение о переводе или об отказе в переводе жилого помещения в нежилое и нежилого помещения в жилое помещение, данное решение сканируется и направляется заявителю через ЕПГУ, РПГУ либо направляется в форме электронного документа, подписанного электронной подписью в личный кабинет заявителя на ЕПГУ, РПГУ. Данное решение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w:t>
      </w:r>
    </w:p>
    <w:p w:rsidR="00931D5C" w:rsidRPr="004A7B3A" w:rsidRDefault="002A1E8F" w:rsidP="004A7B3A">
      <w:pPr>
        <w:pStyle w:val="20"/>
        <w:shd w:val="clear" w:color="auto" w:fill="auto"/>
        <w:spacing w:before="0" w:after="180" w:line="240" w:lineRule="auto"/>
        <w:ind w:firstLine="560"/>
        <w:contextualSpacing/>
        <w:rPr>
          <w:sz w:val="24"/>
          <w:szCs w:val="24"/>
        </w:rPr>
      </w:pPr>
      <w:r w:rsidRPr="004A7B3A">
        <w:rPr>
          <w:sz w:val="24"/>
          <w:szCs w:val="24"/>
        </w:rPr>
        <w:t>Максимальный срок выполнения данной административной процедуры составляет 3 рабочих дня со дня принятия решения о переводе или об отказе в переводе жилого помещения в нежилое и нежилого помещения в жилое помещение.</w:t>
      </w:r>
    </w:p>
    <w:p w:rsidR="00931D5C" w:rsidRPr="004A7B3A" w:rsidRDefault="002A1E8F" w:rsidP="004A7B3A">
      <w:pPr>
        <w:pStyle w:val="20"/>
        <w:shd w:val="clear" w:color="auto" w:fill="auto"/>
        <w:spacing w:before="0" w:after="180" w:line="240" w:lineRule="auto"/>
        <w:ind w:firstLine="560"/>
        <w:contextualSpacing/>
        <w:rPr>
          <w:sz w:val="24"/>
          <w:szCs w:val="24"/>
        </w:rPr>
      </w:pPr>
      <w:r w:rsidRPr="004A7B3A">
        <w:rPr>
          <w:sz w:val="24"/>
          <w:szCs w:val="24"/>
        </w:rPr>
        <w:t>Критерий принятия решения: принятие решения о переводе или об отказе в переводе жилого помещения в нежилое и нежилого помещения в жилое помещение.</w:t>
      </w:r>
    </w:p>
    <w:p w:rsidR="00931D5C" w:rsidRPr="004A7B3A" w:rsidRDefault="002A1E8F" w:rsidP="004A7B3A">
      <w:pPr>
        <w:pStyle w:val="20"/>
        <w:shd w:val="clear" w:color="auto" w:fill="auto"/>
        <w:spacing w:before="0" w:after="173" w:line="240" w:lineRule="auto"/>
        <w:ind w:firstLine="560"/>
        <w:contextualSpacing/>
        <w:rPr>
          <w:sz w:val="24"/>
          <w:szCs w:val="24"/>
        </w:rPr>
      </w:pPr>
      <w:r w:rsidRPr="004A7B3A">
        <w:rPr>
          <w:sz w:val="24"/>
          <w:szCs w:val="24"/>
        </w:rPr>
        <w:t>Результатом административной процедуры является выдача или направление по адресу, указанному в заявлении, либо через МФЦ, ЕПГУ, РПГУ заявителю документа, подтверждающего принятие такого решения.</w:t>
      </w:r>
    </w:p>
    <w:p w:rsidR="00931D5C" w:rsidRPr="004A7B3A" w:rsidRDefault="002A1E8F" w:rsidP="004A7B3A">
      <w:pPr>
        <w:pStyle w:val="20"/>
        <w:shd w:val="clear" w:color="auto" w:fill="auto"/>
        <w:spacing w:before="0" w:after="269" w:line="240" w:lineRule="auto"/>
        <w:ind w:firstLine="560"/>
        <w:contextualSpacing/>
        <w:rPr>
          <w:sz w:val="24"/>
          <w:szCs w:val="24"/>
        </w:rPr>
      </w:pPr>
      <w:r w:rsidRPr="004A7B3A">
        <w:rPr>
          <w:sz w:val="24"/>
          <w:szCs w:val="24"/>
        </w:rPr>
        <w:t xml:space="preserve">Результат выполнения административной процедуры фиксируется в системе электронного документооборота </w:t>
      </w:r>
      <w:r w:rsidR="001E2D8B" w:rsidRPr="004A7B3A">
        <w:rPr>
          <w:sz w:val="24"/>
          <w:szCs w:val="24"/>
        </w:rPr>
        <w:t>Администрации</w:t>
      </w:r>
      <w:r w:rsidRPr="004A7B3A">
        <w:rPr>
          <w:sz w:val="24"/>
          <w:szCs w:val="24"/>
        </w:rPr>
        <w:t xml:space="preserve"> и в журнале регистрации.</w:t>
      </w:r>
    </w:p>
    <w:p w:rsidR="00931D5C" w:rsidRPr="004A7B3A" w:rsidRDefault="005F60BE" w:rsidP="004A7B3A">
      <w:pPr>
        <w:pStyle w:val="22"/>
        <w:numPr>
          <w:ilvl w:val="0"/>
          <w:numId w:val="1"/>
        </w:numPr>
        <w:shd w:val="clear" w:color="auto" w:fill="auto"/>
        <w:tabs>
          <w:tab w:val="left" w:pos="3087"/>
        </w:tabs>
        <w:spacing w:before="0" w:after="219" w:line="240" w:lineRule="auto"/>
        <w:ind w:left="3000" w:right="2780" w:hanging="240"/>
        <w:contextualSpacing/>
        <w:jc w:val="left"/>
        <w:rPr>
          <w:sz w:val="24"/>
          <w:szCs w:val="24"/>
        </w:rPr>
      </w:pPr>
      <w:bookmarkStart w:id="2" w:name="bookmark1"/>
      <w:r>
        <w:rPr>
          <w:sz w:val="24"/>
          <w:szCs w:val="24"/>
        </w:rPr>
        <w:t xml:space="preserve">Формы контроля з </w:t>
      </w:r>
      <w:r w:rsidR="002A1E8F" w:rsidRPr="004A7B3A">
        <w:rPr>
          <w:sz w:val="24"/>
          <w:szCs w:val="24"/>
        </w:rPr>
        <w:t>исполнением административного регламента</w:t>
      </w:r>
      <w:bookmarkEnd w:id="2"/>
    </w:p>
    <w:p w:rsidR="00931D5C" w:rsidRPr="005F60BE" w:rsidRDefault="002A1E8F" w:rsidP="005F60BE">
      <w:pPr>
        <w:pStyle w:val="20"/>
        <w:numPr>
          <w:ilvl w:val="1"/>
          <w:numId w:val="1"/>
        </w:numPr>
        <w:shd w:val="clear" w:color="auto" w:fill="auto"/>
        <w:tabs>
          <w:tab w:val="left" w:pos="1126"/>
        </w:tabs>
        <w:spacing w:before="0" w:after="0" w:line="240" w:lineRule="auto"/>
        <w:ind w:firstLine="560"/>
        <w:contextualSpacing/>
        <w:rPr>
          <w:sz w:val="24"/>
          <w:szCs w:val="24"/>
        </w:rPr>
      </w:pPr>
      <w:r w:rsidRPr="004A7B3A">
        <w:rPr>
          <w:sz w:val="24"/>
          <w:szCs w:val="24"/>
        </w:rPr>
        <w:t xml:space="preserve">Порядок осуществления текущего </w:t>
      </w:r>
      <w:proofErr w:type="gramStart"/>
      <w:r w:rsidRPr="004A7B3A">
        <w:rPr>
          <w:sz w:val="24"/>
          <w:szCs w:val="24"/>
        </w:rPr>
        <w:t>контроля за</w:t>
      </w:r>
      <w:proofErr w:type="gramEnd"/>
      <w:r w:rsidRPr="004A7B3A">
        <w:rPr>
          <w:sz w:val="24"/>
          <w:szCs w:val="24"/>
        </w:rPr>
        <w:t xml:space="preserve"> соблюдением и исполнением</w:t>
      </w:r>
      <w:r w:rsidR="005F60BE">
        <w:rPr>
          <w:sz w:val="24"/>
          <w:szCs w:val="24"/>
        </w:rPr>
        <w:t xml:space="preserve"> </w:t>
      </w:r>
      <w:r w:rsidRPr="005F60BE">
        <w:rPr>
          <w:sz w:val="24"/>
          <w:szCs w:val="24"/>
        </w:rPr>
        <w:t>ответственными должностными лицами положений настоящего адми</w:t>
      </w:r>
      <w:r w:rsidR="001E2D8B" w:rsidRPr="005F60BE">
        <w:rPr>
          <w:sz w:val="24"/>
          <w:szCs w:val="24"/>
        </w:rPr>
        <w:t xml:space="preserve">нистративного регламента и иных </w:t>
      </w:r>
      <w:r w:rsidR="005F60BE" w:rsidRPr="005F60BE">
        <w:rPr>
          <w:sz w:val="24"/>
          <w:szCs w:val="24"/>
        </w:rPr>
        <w:t>нормативных</w:t>
      </w:r>
      <w:r w:rsidR="005F60BE" w:rsidRPr="005F60BE">
        <w:rPr>
          <w:sz w:val="24"/>
          <w:szCs w:val="24"/>
        </w:rPr>
        <w:tab/>
        <w:t>правовых</w:t>
      </w:r>
      <w:r w:rsidR="005F60BE" w:rsidRPr="005F60BE">
        <w:rPr>
          <w:sz w:val="24"/>
          <w:szCs w:val="24"/>
        </w:rPr>
        <w:tab/>
        <w:t xml:space="preserve">актов, </w:t>
      </w:r>
      <w:r w:rsidR="005F60BE">
        <w:rPr>
          <w:sz w:val="24"/>
          <w:szCs w:val="24"/>
        </w:rPr>
        <w:t>устанавливающих</w:t>
      </w:r>
      <w:r w:rsidR="005F60BE">
        <w:rPr>
          <w:sz w:val="24"/>
          <w:szCs w:val="24"/>
        </w:rPr>
        <w:tab/>
        <w:t xml:space="preserve">требования к </w:t>
      </w:r>
      <w:r w:rsidRPr="005F60BE">
        <w:rPr>
          <w:sz w:val="24"/>
          <w:szCs w:val="24"/>
        </w:rPr>
        <w:t>предоставлению</w:t>
      </w:r>
      <w:r w:rsidR="005F60BE">
        <w:rPr>
          <w:sz w:val="24"/>
          <w:szCs w:val="24"/>
        </w:rPr>
        <w:t xml:space="preserve"> </w:t>
      </w:r>
      <w:r w:rsidRPr="005F60BE">
        <w:rPr>
          <w:sz w:val="24"/>
          <w:szCs w:val="24"/>
        </w:rPr>
        <w:t>муниципальной услуги, а также принятием ими решений.</w:t>
      </w:r>
    </w:p>
    <w:p w:rsidR="00931D5C" w:rsidRPr="004A7B3A" w:rsidRDefault="002A1E8F" w:rsidP="004A7B3A">
      <w:pPr>
        <w:pStyle w:val="20"/>
        <w:shd w:val="clear" w:color="auto" w:fill="auto"/>
        <w:spacing w:before="0" w:after="180" w:line="240" w:lineRule="auto"/>
        <w:ind w:firstLine="560"/>
        <w:contextualSpacing/>
        <w:rPr>
          <w:sz w:val="24"/>
          <w:szCs w:val="24"/>
        </w:rPr>
      </w:pPr>
      <w:r w:rsidRPr="004A7B3A">
        <w:rPr>
          <w:sz w:val="24"/>
          <w:szCs w:val="24"/>
        </w:rPr>
        <w:t xml:space="preserve">Текущий </w:t>
      </w:r>
      <w:proofErr w:type="gramStart"/>
      <w:r w:rsidRPr="004A7B3A">
        <w:rPr>
          <w:sz w:val="24"/>
          <w:szCs w:val="24"/>
        </w:rPr>
        <w:t>контроль за</w:t>
      </w:r>
      <w:proofErr w:type="gramEnd"/>
      <w:r w:rsidRPr="004A7B3A">
        <w:rPr>
          <w:sz w:val="24"/>
          <w:szCs w:val="24"/>
        </w:rPr>
        <w:t xml:space="preserve"> соблюдением и исполнением должностными лицами </w:t>
      </w:r>
      <w:r w:rsidR="000A17EA" w:rsidRPr="004A7B3A">
        <w:rPr>
          <w:sz w:val="24"/>
          <w:szCs w:val="24"/>
        </w:rPr>
        <w:t xml:space="preserve">Администрации </w:t>
      </w:r>
      <w:r w:rsidRPr="004A7B3A">
        <w:rPr>
          <w:sz w:val="24"/>
          <w:szCs w:val="24"/>
        </w:rPr>
        <w:t xml:space="preserve">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w:t>
      </w:r>
      <w:r w:rsidR="000A17EA" w:rsidRPr="004A7B3A">
        <w:rPr>
          <w:sz w:val="24"/>
          <w:szCs w:val="24"/>
        </w:rPr>
        <w:t xml:space="preserve">Глава Администрации </w:t>
      </w:r>
      <w:r w:rsidR="001A3606">
        <w:rPr>
          <w:sz w:val="24"/>
          <w:szCs w:val="24"/>
        </w:rPr>
        <w:t>Керчикского</w:t>
      </w:r>
      <w:r w:rsidR="000A17EA" w:rsidRPr="004A7B3A">
        <w:rPr>
          <w:sz w:val="24"/>
          <w:szCs w:val="24"/>
        </w:rPr>
        <w:t xml:space="preserve"> сельского поселения</w:t>
      </w:r>
      <w:r w:rsidRPr="004A7B3A">
        <w:rPr>
          <w:sz w:val="24"/>
          <w:szCs w:val="24"/>
        </w:rPr>
        <w:t>.</w:t>
      </w:r>
    </w:p>
    <w:p w:rsidR="00931D5C" w:rsidRPr="004A7B3A" w:rsidRDefault="002A1E8F" w:rsidP="005F60BE">
      <w:pPr>
        <w:pStyle w:val="20"/>
        <w:shd w:val="clear" w:color="auto" w:fill="auto"/>
        <w:tabs>
          <w:tab w:val="left" w:pos="860"/>
          <w:tab w:val="left" w:pos="2316"/>
          <w:tab w:val="left" w:pos="3540"/>
          <w:tab w:val="left" w:pos="4394"/>
          <w:tab w:val="left" w:pos="6473"/>
          <w:tab w:val="left" w:pos="7884"/>
          <w:tab w:val="left" w:pos="8249"/>
        </w:tabs>
        <w:spacing w:before="0" w:after="0" w:line="240" w:lineRule="auto"/>
        <w:ind w:firstLine="560"/>
        <w:contextualSpacing/>
        <w:rPr>
          <w:sz w:val="24"/>
          <w:szCs w:val="24"/>
        </w:rPr>
      </w:pPr>
      <w:r w:rsidRPr="004A7B3A">
        <w:rPr>
          <w:sz w:val="24"/>
          <w:szCs w:val="24"/>
        </w:rPr>
        <w:t>Текущий контроль осуществляется путем проведения проверок соблюдения и исполнения должностными лицами и сотрудниками положений настоящего адми</w:t>
      </w:r>
      <w:r w:rsidR="000A17EA" w:rsidRPr="004A7B3A">
        <w:rPr>
          <w:sz w:val="24"/>
          <w:szCs w:val="24"/>
        </w:rPr>
        <w:t>нистративного регламента и иных</w:t>
      </w:r>
      <w:r w:rsidR="001E2D8B" w:rsidRPr="004A7B3A">
        <w:rPr>
          <w:sz w:val="24"/>
          <w:szCs w:val="24"/>
        </w:rPr>
        <w:t xml:space="preserve"> </w:t>
      </w:r>
      <w:r w:rsidR="005F60BE">
        <w:rPr>
          <w:sz w:val="24"/>
          <w:szCs w:val="24"/>
        </w:rPr>
        <w:t xml:space="preserve">нормативных правовых актов, устанавливающих требования к </w:t>
      </w:r>
      <w:r w:rsidRPr="004A7B3A">
        <w:rPr>
          <w:sz w:val="24"/>
          <w:szCs w:val="24"/>
        </w:rPr>
        <w:t>предоставлению</w:t>
      </w:r>
      <w:r w:rsidR="005F60BE">
        <w:rPr>
          <w:sz w:val="24"/>
          <w:szCs w:val="24"/>
        </w:rPr>
        <w:t xml:space="preserve"> </w:t>
      </w:r>
      <w:r w:rsidRPr="004A7B3A">
        <w:rPr>
          <w:sz w:val="24"/>
          <w:szCs w:val="24"/>
        </w:rPr>
        <w:t>муниципальной услуги.</w:t>
      </w:r>
    </w:p>
    <w:p w:rsidR="00931D5C" w:rsidRPr="004A7B3A" w:rsidRDefault="002A1E8F" w:rsidP="004A7B3A">
      <w:pPr>
        <w:pStyle w:val="20"/>
        <w:numPr>
          <w:ilvl w:val="1"/>
          <w:numId w:val="1"/>
        </w:numPr>
        <w:shd w:val="clear" w:color="auto" w:fill="auto"/>
        <w:tabs>
          <w:tab w:val="left" w:pos="1009"/>
        </w:tabs>
        <w:spacing w:before="0" w:after="223" w:line="240" w:lineRule="auto"/>
        <w:ind w:firstLine="560"/>
        <w:contextualSpacing/>
        <w:rPr>
          <w:sz w:val="24"/>
          <w:szCs w:val="24"/>
        </w:rPr>
      </w:pPr>
      <w:r w:rsidRPr="004A7B3A">
        <w:rPr>
          <w:sz w:val="24"/>
          <w:szCs w:val="24"/>
        </w:rPr>
        <w:t xml:space="preserve">Порядок и периодичность осуществления плановых и внеплановых проверок </w:t>
      </w:r>
      <w:r w:rsidRPr="004A7B3A">
        <w:rPr>
          <w:sz w:val="24"/>
          <w:szCs w:val="24"/>
        </w:rPr>
        <w:lastRenderedPageBreak/>
        <w:t xml:space="preserve">полноты и качества предоставления муниципальной услуги, в том числе порядок и формы </w:t>
      </w:r>
      <w:proofErr w:type="gramStart"/>
      <w:r w:rsidRPr="004A7B3A">
        <w:rPr>
          <w:sz w:val="24"/>
          <w:szCs w:val="24"/>
        </w:rPr>
        <w:t>контроля за</w:t>
      </w:r>
      <w:proofErr w:type="gramEnd"/>
      <w:r w:rsidRPr="004A7B3A">
        <w:rPr>
          <w:sz w:val="24"/>
          <w:szCs w:val="24"/>
        </w:rPr>
        <w:t xml:space="preserve"> полнотой и качеством предоставления муниципальной услуги.</w:t>
      </w:r>
    </w:p>
    <w:p w:rsidR="00931D5C" w:rsidRPr="004A7B3A" w:rsidRDefault="002A1E8F" w:rsidP="005F60BE">
      <w:pPr>
        <w:pStyle w:val="20"/>
        <w:shd w:val="clear" w:color="auto" w:fill="auto"/>
        <w:spacing w:before="0" w:after="0" w:line="240" w:lineRule="auto"/>
        <w:contextualSpacing/>
        <w:rPr>
          <w:sz w:val="24"/>
          <w:szCs w:val="24"/>
        </w:rPr>
        <w:sectPr w:rsidR="00931D5C" w:rsidRPr="004A7B3A" w:rsidSect="004A7B3A">
          <w:type w:val="continuous"/>
          <w:pgSz w:w="11900" w:h="16840"/>
          <w:pgMar w:top="1134" w:right="850" w:bottom="1134" w:left="1701" w:header="0" w:footer="3" w:gutter="0"/>
          <w:cols w:space="720"/>
          <w:noEndnote/>
          <w:docGrid w:linePitch="360"/>
        </w:sectPr>
      </w:pPr>
      <w:proofErr w:type="gramStart"/>
      <w:r w:rsidRPr="004A7B3A">
        <w:rPr>
          <w:sz w:val="24"/>
          <w:szCs w:val="24"/>
        </w:rPr>
        <w:t>Контроль за</w:t>
      </w:r>
      <w:proofErr w:type="gramEnd"/>
      <w:r w:rsidRPr="004A7B3A">
        <w:rPr>
          <w:sz w:val="24"/>
          <w:szCs w:val="24"/>
        </w:rPr>
        <w:t xml:space="preserve"> полнотой и качеством предоставления муни</w:t>
      </w:r>
      <w:r w:rsidR="005F60BE">
        <w:rPr>
          <w:sz w:val="24"/>
          <w:szCs w:val="24"/>
        </w:rPr>
        <w:t>ципальной услуги включает в себя</w:t>
      </w:r>
    </w:p>
    <w:p w:rsidR="00931D5C" w:rsidRPr="004A7B3A" w:rsidRDefault="002A1E8F" w:rsidP="004A7B3A">
      <w:pPr>
        <w:pStyle w:val="20"/>
        <w:shd w:val="clear" w:color="auto" w:fill="auto"/>
        <w:spacing w:before="0" w:after="176" w:line="240" w:lineRule="auto"/>
        <w:contextualSpacing/>
        <w:rPr>
          <w:sz w:val="24"/>
          <w:szCs w:val="24"/>
        </w:rPr>
      </w:pPr>
      <w:r w:rsidRPr="004A7B3A">
        <w:rPr>
          <w:sz w:val="24"/>
          <w:szCs w:val="24"/>
        </w:rPr>
        <w:lastRenderedPageBreak/>
        <w:t>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931D5C" w:rsidRPr="004A7B3A" w:rsidRDefault="002A1E8F" w:rsidP="004A7B3A">
      <w:pPr>
        <w:pStyle w:val="20"/>
        <w:shd w:val="clear" w:color="auto" w:fill="auto"/>
        <w:spacing w:before="0" w:after="184" w:line="240" w:lineRule="auto"/>
        <w:ind w:firstLine="560"/>
        <w:contextualSpacing/>
        <w:rPr>
          <w:sz w:val="24"/>
          <w:szCs w:val="24"/>
        </w:rPr>
      </w:pPr>
      <w:r w:rsidRPr="004A7B3A">
        <w:rPr>
          <w:sz w:val="24"/>
          <w:szCs w:val="24"/>
        </w:rPr>
        <w:t>Проверки полноты и качества предоставления муниципальной услуги осуществляются на основании распоряжений уполномоченного органа.</w:t>
      </w:r>
    </w:p>
    <w:p w:rsidR="00931D5C" w:rsidRPr="004A7B3A" w:rsidRDefault="002A1E8F" w:rsidP="004A7B3A">
      <w:pPr>
        <w:pStyle w:val="20"/>
        <w:shd w:val="clear" w:color="auto" w:fill="auto"/>
        <w:tabs>
          <w:tab w:val="left" w:pos="8280"/>
        </w:tabs>
        <w:spacing w:before="0" w:after="0" w:line="240" w:lineRule="auto"/>
        <w:ind w:firstLine="560"/>
        <w:contextualSpacing/>
        <w:rPr>
          <w:sz w:val="24"/>
          <w:szCs w:val="24"/>
        </w:rPr>
      </w:pPr>
      <w:r w:rsidRPr="004A7B3A">
        <w:rPr>
          <w:sz w:val="24"/>
          <w:szCs w:val="24"/>
        </w:rPr>
        <w:t>Проверки могут быть плановыми и внеплановыми. Порядок и периодичность плановых проверок устанавливаются руково</w:t>
      </w:r>
      <w:r w:rsidR="006C6B69" w:rsidRPr="004A7B3A">
        <w:rPr>
          <w:sz w:val="24"/>
          <w:szCs w:val="24"/>
        </w:rPr>
        <w:t xml:space="preserve">дителем уполномоченного органа. </w:t>
      </w:r>
      <w:r w:rsidRPr="004A7B3A">
        <w:rPr>
          <w:sz w:val="24"/>
          <w:szCs w:val="24"/>
        </w:rPr>
        <w:t>При проверке</w:t>
      </w:r>
      <w:r w:rsidR="006C6B69" w:rsidRPr="004A7B3A">
        <w:rPr>
          <w:sz w:val="24"/>
          <w:szCs w:val="24"/>
        </w:rPr>
        <w:t xml:space="preserve"> </w:t>
      </w:r>
      <w:r w:rsidRPr="004A7B3A">
        <w:rPr>
          <w:sz w:val="24"/>
          <w:szCs w:val="24"/>
        </w:rPr>
        <w:t>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931D5C" w:rsidRPr="004A7B3A" w:rsidRDefault="002A1E8F" w:rsidP="004A7B3A">
      <w:pPr>
        <w:pStyle w:val="20"/>
        <w:shd w:val="clear" w:color="auto" w:fill="auto"/>
        <w:spacing w:before="0" w:after="223" w:line="240" w:lineRule="auto"/>
        <w:ind w:firstLine="560"/>
        <w:contextualSpacing/>
        <w:rPr>
          <w:sz w:val="24"/>
          <w:szCs w:val="24"/>
        </w:rPr>
      </w:pPr>
      <w:r w:rsidRPr="004A7B3A">
        <w:rPr>
          <w:sz w:val="24"/>
          <w:szCs w:val="24"/>
        </w:rPr>
        <w:t>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rsidR="00931D5C" w:rsidRPr="004A7B3A" w:rsidRDefault="002A1E8F" w:rsidP="004A7B3A">
      <w:pPr>
        <w:pStyle w:val="20"/>
        <w:shd w:val="clear" w:color="auto" w:fill="auto"/>
        <w:spacing w:before="0" w:after="196" w:line="240" w:lineRule="auto"/>
        <w:ind w:firstLine="560"/>
        <w:contextualSpacing/>
        <w:rPr>
          <w:sz w:val="24"/>
          <w:szCs w:val="24"/>
        </w:rPr>
      </w:pPr>
      <w:r w:rsidRPr="004A7B3A">
        <w:rPr>
          <w:sz w:val="24"/>
          <w:szCs w:val="24"/>
        </w:rPr>
        <w:t>Периодичность осуществления плановых проверок - не реже одного раза в квартал.</w:t>
      </w:r>
    </w:p>
    <w:p w:rsidR="00931D5C" w:rsidRPr="004A7B3A" w:rsidRDefault="002A1E8F" w:rsidP="004A7B3A">
      <w:pPr>
        <w:pStyle w:val="20"/>
        <w:numPr>
          <w:ilvl w:val="1"/>
          <w:numId w:val="1"/>
        </w:numPr>
        <w:shd w:val="clear" w:color="auto" w:fill="auto"/>
        <w:tabs>
          <w:tab w:val="left" w:pos="1046"/>
        </w:tabs>
        <w:spacing w:before="0" w:after="184" w:line="240" w:lineRule="auto"/>
        <w:ind w:firstLine="560"/>
        <w:contextualSpacing/>
        <w:rPr>
          <w:sz w:val="24"/>
          <w:szCs w:val="24"/>
        </w:rPr>
      </w:pPr>
      <w:r w:rsidRPr="004A7B3A">
        <w:rPr>
          <w:sz w:val="24"/>
          <w:szCs w:val="24"/>
        </w:rPr>
        <w:t>Ответственность должностных лиц, уполномоченного органа за решения и действия (бездействие), принимаемые (осуществляемые) ими в ходе предоставления муниципальной услуги.</w:t>
      </w:r>
    </w:p>
    <w:p w:rsidR="00931D5C" w:rsidRPr="004A7B3A" w:rsidRDefault="002A1E8F" w:rsidP="004A7B3A">
      <w:pPr>
        <w:pStyle w:val="20"/>
        <w:shd w:val="clear" w:color="auto" w:fill="auto"/>
        <w:spacing w:before="0" w:after="176" w:line="240" w:lineRule="auto"/>
        <w:ind w:firstLine="560"/>
        <w:contextualSpacing/>
        <w:rPr>
          <w:sz w:val="24"/>
          <w:szCs w:val="24"/>
        </w:rPr>
      </w:pPr>
      <w:r w:rsidRPr="004A7B3A">
        <w:rPr>
          <w:sz w:val="24"/>
          <w:szCs w:val="24"/>
        </w:rPr>
        <w:t>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rsidR="00931D5C" w:rsidRPr="004A7B3A" w:rsidRDefault="002A1E8F" w:rsidP="004A7B3A">
      <w:pPr>
        <w:pStyle w:val="20"/>
        <w:shd w:val="clear" w:color="auto" w:fill="auto"/>
        <w:spacing w:before="0" w:after="176" w:line="240" w:lineRule="auto"/>
        <w:ind w:firstLine="560"/>
        <w:contextualSpacing/>
        <w:rPr>
          <w:sz w:val="24"/>
          <w:szCs w:val="24"/>
        </w:rPr>
      </w:pPr>
      <w:r w:rsidRPr="004A7B3A">
        <w:rPr>
          <w:sz w:val="24"/>
          <w:szCs w:val="24"/>
        </w:rPr>
        <w:t>Сотрудники, ответственные за прием заявлений и документов, несут персональную ответственность за соблюдение сроков и порядка приема и регистрации документов.</w:t>
      </w:r>
    </w:p>
    <w:p w:rsidR="00931D5C" w:rsidRPr="004A7B3A" w:rsidRDefault="002A1E8F" w:rsidP="004A7B3A">
      <w:pPr>
        <w:pStyle w:val="20"/>
        <w:shd w:val="clear" w:color="auto" w:fill="auto"/>
        <w:tabs>
          <w:tab w:val="left" w:pos="7582"/>
        </w:tabs>
        <w:spacing w:before="0" w:after="0" w:line="240" w:lineRule="auto"/>
        <w:ind w:firstLine="560"/>
        <w:contextualSpacing/>
        <w:rPr>
          <w:sz w:val="24"/>
          <w:szCs w:val="24"/>
        </w:rPr>
      </w:pPr>
      <w:r w:rsidRPr="004A7B3A">
        <w:rPr>
          <w:sz w:val="24"/>
          <w:szCs w:val="24"/>
        </w:rPr>
        <w:t>Сотрудники, ответств</w:t>
      </w:r>
      <w:r w:rsidR="006C6B69" w:rsidRPr="004A7B3A">
        <w:rPr>
          <w:sz w:val="24"/>
          <w:szCs w:val="24"/>
        </w:rPr>
        <w:t xml:space="preserve">енные за подготовку документов, </w:t>
      </w:r>
      <w:r w:rsidRPr="004A7B3A">
        <w:rPr>
          <w:sz w:val="24"/>
          <w:szCs w:val="24"/>
        </w:rPr>
        <w:t>несут персональную</w:t>
      </w:r>
      <w:r w:rsidR="006C6B69" w:rsidRPr="004A7B3A">
        <w:rPr>
          <w:sz w:val="24"/>
          <w:szCs w:val="24"/>
        </w:rPr>
        <w:t xml:space="preserve"> </w:t>
      </w:r>
      <w:r w:rsidRPr="004A7B3A">
        <w:rPr>
          <w:sz w:val="24"/>
          <w:szCs w:val="24"/>
        </w:rPr>
        <w:t>ответственность за соблюдение сроков и порядка оформления документов.</w:t>
      </w:r>
    </w:p>
    <w:p w:rsidR="00931D5C" w:rsidRPr="004A7B3A" w:rsidRDefault="002A1E8F" w:rsidP="004A7B3A">
      <w:pPr>
        <w:pStyle w:val="20"/>
        <w:shd w:val="clear" w:color="auto" w:fill="auto"/>
        <w:spacing w:before="0" w:after="184" w:line="240" w:lineRule="auto"/>
        <w:ind w:firstLine="560"/>
        <w:contextualSpacing/>
        <w:rPr>
          <w:sz w:val="24"/>
          <w:szCs w:val="24"/>
        </w:rPr>
      </w:pPr>
      <w:r w:rsidRPr="004A7B3A">
        <w:rPr>
          <w:sz w:val="24"/>
          <w:szCs w:val="24"/>
        </w:rPr>
        <w:t>Сотрудники, ответственные за выдачу (направление) документов, несут персональную ответственность за соблюдение порядка выдачи (направления) документов.</w:t>
      </w:r>
    </w:p>
    <w:p w:rsidR="00931D5C" w:rsidRPr="004A7B3A" w:rsidRDefault="002A1E8F" w:rsidP="004A7B3A">
      <w:pPr>
        <w:pStyle w:val="20"/>
        <w:shd w:val="clear" w:color="auto" w:fill="auto"/>
        <w:spacing w:before="0" w:after="176" w:line="240" w:lineRule="auto"/>
        <w:ind w:firstLine="560"/>
        <w:contextualSpacing/>
        <w:rPr>
          <w:sz w:val="24"/>
          <w:szCs w:val="24"/>
        </w:rPr>
      </w:pPr>
      <w:r w:rsidRPr="004A7B3A">
        <w:rPr>
          <w:sz w:val="24"/>
          <w:szCs w:val="24"/>
        </w:rPr>
        <w:t>Должностное лицо, подписавшее документ, сформированный по результатам предоставления муниципальной услуги, несет персональную ответственность за правомерность принятого решения и выдачу (направление) такого документа лицу, представившему (направившему) заявление.</w:t>
      </w:r>
    </w:p>
    <w:p w:rsidR="00931D5C" w:rsidRPr="004A7B3A" w:rsidRDefault="002A1E8F" w:rsidP="004A7B3A">
      <w:pPr>
        <w:pStyle w:val="20"/>
        <w:shd w:val="clear" w:color="auto" w:fill="auto"/>
        <w:spacing w:before="0" w:after="180" w:line="240" w:lineRule="auto"/>
        <w:ind w:firstLine="560"/>
        <w:contextualSpacing/>
        <w:rPr>
          <w:sz w:val="24"/>
          <w:szCs w:val="24"/>
        </w:rPr>
      </w:pPr>
      <w:r w:rsidRPr="004A7B3A">
        <w:rPr>
          <w:sz w:val="24"/>
          <w:szCs w:val="24"/>
        </w:rPr>
        <w:t>Персональная ответственность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rsidR="00931D5C" w:rsidRPr="004A7B3A" w:rsidRDefault="002A1E8F" w:rsidP="004A7B3A">
      <w:pPr>
        <w:pStyle w:val="20"/>
        <w:numPr>
          <w:ilvl w:val="1"/>
          <w:numId w:val="1"/>
        </w:numPr>
        <w:shd w:val="clear" w:color="auto" w:fill="auto"/>
        <w:tabs>
          <w:tab w:val="left" w:pos="1046"/>
        </w:tabs>
        <w:spacing w:before="0" w:after="184" w:line="240" w:lineRule="auto"/>
        <w:ind w:firstLine="560"/>
        <w:contextualSpacing/>
        <w:rPr>
          <w:sz w:val="24"/>
          <w:szCs w:val="24"/>
        </w:rPr>
      </w:pPr>
      <w:r w:rsidRPr="004A7B3A">
        <w:rPr>
          <w:sz w:val="24"/>
          <w:szCs w:val="24"/>
        </w:rPr>
        <w:t xml:space="preserve">Положения, характеризующие требования к порядку и формам </w:t>
      </w:r>
      <w:proofErr w:type="gramStart"/>
      <w:r w:rsidRPr="004A7B3A">
        <w:rPr>
          <w:sz w:val="24"/>
          <w:szCs w:val="24"/>
        </w:rPr>
        <w:t>контроля за</w:t>
      </w:r>
      <w:proofErr w:type="gramEnd"/>
      <w:r w:rsidRPr="004A7B3A">
        <w:rPr>
          <w:sz w:val="24"/>
          <w:szCs w:val="24"/>
        </w:rPr>
        <w:t xml:space="preserve"> предоставлением муниципальной услуги, в том числе со стороны граждан, их объединений и организаций.</w:t>
      </w:r>
    </w:p>
    <w:p w:rsidR="00931D5C" w:rsidRPr="004A7B3A" w:rsidRDefault="002A1E8F" w:rsidP="004A7B3A">
      <w:pPr>
        <w:pStyle w:val="20"/>
        <w:shd w:val="clear" w:color="auto" w:fill="auto"/>
        <w:spacing w:before="0" w:after="0" w:line="240" w:lineRule="auto"/>
        <w:ind w:firstLine="560"/>
        <w:contextualSpacing/>
        <w:rPr>
          <w:sz w:val="24"/>
          <w:szCs w:val="24"/>
        </w:rPr>
      </w:pPr>
      <w:proofErr w:type="gramStart"/>
      <w:r w:rsidRPr="004A7B3A">
        <w:rPr>
          <w:sz w:val="24"/>
          <w:szCs w:val="24"/>
        </w:rPr>
        <w:t>Контроль за</w:t>
      </w:r>
      <w:proofErr w:type="gramEnd"/>
      <w:r w:rsidRPr="004A7B3A">
        <w:rPr>
          <w:sz w:val="24"/>
          <w:szCs w:val="24"/>
        </w:rPr>
        <w:t xml:space="preserve"> исполнением данного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а также путем обжалования действий (бездействия) и решений, осуществляемых (принятых) в ходе исполнения настоящего административного регламента.</w:t>
      </w:r>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2A1E8F" w:rsidP="004A7B3A">
      <w:pPr>
        <w:pStyle w:val="20"/>
        <w:shd w:val="clear" w:color="auto" w:fill="auto"/>
        <w:spacing w:before="0" w:after="262" w:line="240" w:lineRule="auto"/>
        <w:ind w:firstLine="580"/>
        <w:contextualSpacing/>
        <w:rPr>
          <w:sz w:val="24"/>
          <w:szCs w:val="24"/>
        </w:rPr>
      </w:pPr>
      <w:r w:rsidRPr="004A7B3A">
        <w:rPr>
          <w:sz w:val="24"/>
          <w:szCs w:val="24"/>
        </w:rPr>
        <w:lastRenderedPageBreak/>
        <w:t>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rsidR="00931D5C" w:rsidRPr="004A7B3A" w:rsidRDefault="002A1E8F" w:rsidP="004A7B3A">
      <w:pPr>
        <w:pStyle w:val="30"/>
        <w:numPr>
          <w:ilvl w:val="0"/>
          <w:numId w:val="1"/>
        </w:numPr>
        <w:shd w:val="clear" w:color="auto" w:fill="auto"/>
        <w:tabs>
          <w:tab w:val="left" w:pos="1462"/>
        </w:tabs>
        <w:spacing w:after="219" w:line="240" w:lineRule="auto"/>
        <w:ind w:left="1140" w:right="1120"/>
        <w:contextualSpacing/>
        <w:jc w:val="left"/>
        <w:rPr>
          <w:sz w:val="24"/>
          <w:szCs w:val="24"/>
        </w:rPr>
      </w:pPr>
      <w:r w:rsidRPr="004A7B3A">
        <w:rPr>
          <w:sz w:val="24"/>
          <w:szCs w:val="24"/>
        </w:rPr>
        <w:t>Досудебный (внесудебный) порядок обжалования решений и действий (бездействия) органов, предоставляющих муниципальные услуги, а также их должностных лиц</w:t>
      </w:r>
    </w:p>
    <w:p w:rsidR="005F60BE" w:rsidRDefault="002A1E8F" w:rsidP="005F60BE">
      <w:pPr>
        <w:pStyle w:val="20"/>
        <w:numPr>
          <w:ilvl w:val="1"/>
          <w:numId w:val="1"/>
        </w:numPr>
        <w:shd w:val="clear" w:color="auto" w:fill="auto"/>
        <w:tabs>
          <w:tab w:val="left" w:pos="1013"/>
        </w:tabs>
        <w:spacing w:before="0" w:after="180" w:line="240" w:lineRule="auto"/>
        <w:ind w:firstLine="580"/>
        <w:contextualSpacing/>
        <w:rPr>
          <w:sz w:val="24"/>
          <w:szCs w:val="24"/>
        </w:rPr>
      </w:pPr>
      <w:proofErr w:type="gramStart"/>
      <w:r w:rsidRPr="004A7B3A">
        <w:rPr>
          <w:sz w:val="24"/>
          <w:szCs w:val="24"/>
        </w:rPr>
        <w:lastRenderedPageBreak/>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roofErr w:type="gramEnd"/>
    </w:p>
    <w:p w:rsidR="00931D5C" w:rsidRPr="005F60BE" w:rsidRDefault="002A1E8F" w:rsidP="005F60BE">
      <w:pPr>
        <w:pStyle w:val="20"/>
        <w:numPr>
          <w:ilvl w:val="1"/>
          <w:numId w:val="1"/>
        </w:numPr>
        <w:shd w:val="clear" w:color="auto" w:fill="auto"/>
        <w:tabs>
          <w:tab w:val="left" w:pos="1013"/>
        </w:tabs>
        <w:spacing w:before="0" w:after="180" w:line="240" w:lineRule="auto"/>
        <w:ind w:firstLine="580"/>
        <w:contextualSpacing/>
        <w:rPr>
          <w:sz w:val="24"/>
          <w:szCs w:val="24"/>
        </w:rPr>
      </w:pPr>
      <w:r w:rsidRPr="005F60BE">
        <w:rPr>
          <w:sz w:val="24"/>
          <w:szCs w:val="24"/>
        </w:rPr>
        <w:t>Заявители имеют право подать жалобу на решение и действие (бездействие) органа,</w:t>
      </w:r>
      <w:r w:rsidR="005F60BE">
        <w:rPr>
          <w:sz w:val="24"/>
          <w:szCs w:val="24"/>
        </w:rPr>
        <w:t xml:space="preserve"> предоставляющего </w:t>
      </w:r>
      <w:r w:rsidR="005F60BE" w:rsidRPr="005F60BE">
        <w:rPr>
          <w:sz w:val="24"/>
          <w:szCs w:val="24"/>
        </w:rPr>
        <w:t>муниципальную услугу,</w:t>
      </w:r>
      <w:r w:rsidR="005F60BE">
        <w:rPr>
          <w:sz w:val="24"/>
          <w:szCs w:val="24"/>
        </w:rPr>
        <w:t xml:space="preserve"> должностного лица, </w:t>
      </w:r>
      <w:r w:rsidRPr="005F60BE">
        <w:rPr>
          <w:sz w:val="24"/>
          <w:szCs w:val="24"/>
        </w:rPr>
        <w:t>предоставляющего</w:t>
      </w:r>
    </w:p>
    <w:p w:rsidR="00931D5C" w:rsidRPr="004A7B3A" w:rsidRDefault="002A1E8F" w:rsidP="004A7B3A">
      <w:pPr>
        <w:pStyle w:val="20"/>
        <w:shd w:val="clear" w:color="auto" w:fill="auto"/>
        <w:spacing w:before="0" w:after="184" w:line="240" w:lineRule="auto"/>
        <w:contextualSpacing/>
        <w:rPr>
          <w:sz w:val="24"/>
          <w:szCs w:val="24"/>
        </w:rPr>
      </w:pPr>
      <w:r w:rsidRPr="004A7B3A">
        <w:rPr>
          <w:sz w:val="24"/>
          <w:szCs w:val="24"/>
        </w:rPr>
        <w:t>муниципальную услугу, муниципального служащего, руководителя органа, предоставляющего муниципальную услугу.</w:t>
      </w:r>
    </w:p>
    <w:p w:rsidR="00931D5C" w:rsidRPr="004A7B3A" w:rsidRDefault="002A1E8F" w:rsidP="004A7B3A">
      <w:pPr>
        <w:pStyle w:val="20"/>
        <w:shd w:val="clear" w:color="auto" w:fill="auto"/>
        <w:spacing w:before="0" w:after="176" w:line="240" w:lineRule="auto"/>
        <w:ind w:firstLine="580"/>
        <w:contextualSpacing/>
        <w:rPr>
          <w:sz w:val="24"/>
          <w:szCs w:val="24"/>
        </w:rPr>
      </w:pPr>
      <w:r w:rsidRPr="004A7B3A">
        <w:rPr>
          <w:sz w:val="24"/>
          <w:szCs w:val="24"/>
        </w:rPr>
        <w:t>Жалоба подается в письменной форме на бумажном носителе, в электронной форме в орган, предоставляющий муниципальную услугу.</w:t>
      </w:r>
    </w:p>
    <w:p w:rsidR="00931D5C" w:rsidRPr="004A7B3A" w:rsidRDefault="002A1E8F" w:rsidP="004A7B3A">
      <w:pPr>
        <w:pStyle w:val="20"/>
        <w:shd w:val="clear" w:color="auto" w:fill="auto"/>
        <w:spacing w:before="0" w:after="0" w:line="240" w:lineRule="auto"/>
        <w:ind w:firstLine="580"/>
        <w:contextualSpacing/>
        <w:rPr>
          <w:sz w:val="24"/>
          <w:szCs w:val="24"/>
        </w:rPr>
      </w:pPr>
      <w:proofErr w:type="gramStart"/>
      <w:r w:rsidRPr="004A7B3A">
        <w:rPr>
          <w:sz w:val="24"/>
          <w:szCs w:val="24"/>
        </w:rPr>
        <w:t xml:space="preserve">Жалоба на решения и действия (бездействие) органа, предоставляющего муниципальную услугу, должностного лица </w:t>
      </w:r>
      <w:r w:rsidR="006C6B69" w:rsidRPr="004A7B3A">
        <w:rPr>
          <w:sz w:val="24"/>
          <w:szCs w:val="24"/>
        </w:rPr>
        <w:t>Администрации</w:t>
      </w:r>
      <w:r w:rsidRPr="004A7B3A">
        <w:rPr>
          <w:sz w:val="24"/>
          <w:szCs w:val="24"/>
        </w:rPr>
        <w:t xml:space="preserve">, предоставляющего муниципальную услугу, муниципального служащего, </w:t>
      </w:r>
      <w:r w:rsidR="006C6B69" w:rsidRPr="004A7B3A">
        <w:rPr>
          <w:sz w:val="24"/>
          <w:szCs w:val="24"/>
        </w:rPr>
        <w:t xml:space="preserve">Главы Администрации </w:t>
      </w:r>
      <w:r w:rsidR="001A3606">
        <w:rPr>
          <w:sz w:val="24"/>
          <w:szCs w:val="24"/>
        </w:rPr>
        <w:t>Керчикского</w:t>
      </w:r>
      <w:r w:rsidR="006C6B69" w:rsidRPr="004A7B3A">
        <w:rPr>
          <w:sz w:val="24"/>
          <w:szCs w:val="24"/>
        </w:rPr>
        <w:t xml:space="preserve"> сельского поселения</w:t>
      </w:r>
      <w:r w:rsidRPr="004A7B3A">
        <w:rPr>
          <w:sz w:val="24"/>
          <w:szCs w:val="24"/>
        </w:rPr>
        <w:t>,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ЕПГУ, РПГУ, а также может быть принята при личном приеме заявителя.</w:t>
      </w:r>
      <w:proofErr w:type="gramEnd"/>
    </w:p>
    <w:p w:rsidR="00931D5C" w:rsidRPr="004A7B3A" w:rsidRDefault="002A1E8F" w:rsidP="004A7B3A">
      <w:pPr>
        <w:pStyle w:val="20"/>
        <w:shd w:val="clear" w:color="auto" w:fill="auto"/>
        <w:spacing w:before="0" w:after="0" w:line="240" w:lineRule="auto"/>
        <w:ind w:firstLine="580"/>
        <w:contextualSpacing/>
        <w:rPr>
          <w:sz w:val="24"/>
          <w:szCs w:val="24"/>
        </w:rPr>
      </w:pPr>
      <w:r w:rsidRPr="004A7B3A">
        <w:rPr>
          <w:sz w:val="24"/>
          <w:szCs w:val="24"/>
        </w:rPr>
        <w:t>Заявитель может обратиться с жалобой, в том числе в следующих случаях:</w:t>
      </w:r>
    </w:p>
    <w:p w:rsidR="00931D5C" w:rsidRPr="004A7B3A" w:rsidRDefault="002A1E8F" w:rsidP="004A7B3A">
      <w:pPr>
        <w:pStyle w:val="20"/>
        <w:numPr>
          <w:ilvl w:val="0"/>
          <w:numId w:val="16"/>
        </w:numPr>
        <w:shd w:val="clear" w:color="auto" w:fill="auto"/>
        <w:tabs>
          <w:tab w:val="left" w:pos="883"/>
        </w:tabs>
        <w:spacing w:before="0" w:after="0" w:line="240" w:lineRule="auto"/>
        <w:ind w:firstLine="580"/>
        <w:contextualSpacing/>
        <w:rPr>
          <w:sz w:val="24"/>
          <w:szCs w:val="24"/>
        </w:rPr>
      </w:pPr>
      <w:r w:rsidRPr="004A7B3A">
        <w:rPr>
          <w:sz w:val="24"/>
          <w:szCs w:val="24"/>
        </w:rPr>
        <w:t>нарушение срока регистрации запроса о предоставлении муниципальной услуги;</w:t>
      </w:r>
    </w:p>
    <w:p w:rsidR="00931D5C" w:rsidRPr="004A7B3A" w:rsidRDefault="002A1E8F" w:rsidP="004A7B3A">
      <w:pPr>
        <w:pStyle w:val="20"/>
        <w:numPr>
          <w:ilvl w:val="0"/>
          <w:numId w:val="16"/>
        </w:numPr>
        <w:shd w:val="clear" w:color="auto" w:fill="auto"/>
        <w:tabs>
          <w:tab w:val="left" w:pos="898"/>
        </w:tabs>
        <w:spacing w:before="0" w:after="0" w:line="240" w:lineRule="auto"/>
        <w:ind w:firstLine="580"/>
        <w:contextualSpacing/>
        <w:rPr>
          <w:sz w:val="24"/>
          <w:szCs w:val="24"/>
        </w:rPr>
      </w:pPr>
      <w:r w:rsidRPr="004A7B3A">
        <w:rPr>
          <w:sz w:val="24"/>
          <w:szCs w:val="24"/>
        </w:rPr>
        <w:t>нарушение срока предоставления муниципальной услуги;</w:t>
      </w:r>
    </w:p>
    <w:p w:rsidR="00931D5C" w:rsidRPr="004A7B3A" w:rsidRDefault="002A1E8F" w:rsidP="004A7B3A">
      <w:pPr>
        <w:pStyle w:val="20"/>
        <w:numPr>
          <w:ilvl w:val="0"/>
          <w:numId w:val="16"/>
        </w:numPr>
        <w:shd w:val="clear" w:color="auto" w:fill="auto"/>
        <w:tabs>
          <w:tab w:val="left" w:pos="870"/>
        </w:tabs>
        <w:spacing w:before="0" w:after="180" w:line="240" w:lineRule="auto"/>
        <w:ind w:firstLine="580"/>
        <w:contextualSpacing/>
        <w:rPr>
          <w:sz w:val="24"/>
          <w:szCs w:val="24"/>
        </w:rPr>
      </w:pPr>
      <w:r w:rsidRPr="004A7B3A">
        <w:rPr>
          <w:sz w:val="24"/>
          <w:szCs w:val="24"/>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931D5C" w:rsidRPr="004A7B3A" w:rsidRDefault="002A1E8F" w:rsidP="004A7B3A">
      <w:pPr>
        <w:pStyle w:val="20"/>
        <w:numPr>
          <w:ilvl w:val="0"/>
          <w:numId w:val="16"/>
        </w:numPr>
        <w:shd w:val="clear" w:color="auto" w:fill="auto"/>
        <w:tabs>
          <w:tab w:val="left" w:pos="870"/>
        </w:tabs>
        <w:spacing w:before="0" w:after="180" w:line="240" w:lineRule="auto"/>
        <w:ind w:firstLine="580"/>
        <w:contextualSpacing/>
        <w:rPr>
          <w:sz w:val="24"/>
          <w:szCs w:val="24"/>
        </w:rPr>
      </w:pPr>
      <w:r w:rsidRPr="004A7B3A">
        <w:rPr>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931D5C" w:rsidRPr="004A7B3A" w:rsidRDefault="002A1E8F" w:rsidP="004A7B3A">
      <w:pPr>
        <w:pStyle w:val="20"/>
        <w:numPr>
          <w:ilvl w:val="0"/>
          <w:numId w:val="16"/>
        </w:numPr>
        <w:shd w:val="clear" w:color="auto" w:fill="auto"/>
        <w:tabs>
          <w:tab w:val="left" w:pos="879"/>
        </w:tabs>
        <w:spacing w:before="0" w:after="180" w:line="240" w:lineRule="auto"/>
        <w:ind w:firstLine="580"/>
        <w:contextualSpacing/>
        <w:rPr>
          <w:sz w:val="24"/>
          <w:szCs w:val="24"/>
        </w:rPr>
      </w:pPr>
      <w:proofErr w:type="gramStart"/>
      <w:r w:rsidRPr="004A7B3A">
        <w:rPr>
          <w:sz w:val="24"/>
          <w:szCs w:val="24"/>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931D5C" w:rsidRPr="004A7B3A" w:rsidRDefault="002A1E8F" w:rsidP="004A7B3A">
      <w:pPr>
        <w:pStyle w:val="20"/>
        <w:numPr>
          <w:ilvl w:val="0"/>
          <w:numId w:val="16"/>
        </w:numPr>
        <w:shd w:val="clear" w:color="auto" w:fill="auto"/>
        <w:tabs>
          <w:tab w:val="left" w:pos="865"/>
        </w:tabs>
        <w:spacing w:before="0" w:after="184" w:line="240" w:lineRule="auto"/>
        <w:ind w:firstLine="580"/>
        <w:contextualSpacing/>
        <w:rPr>
          <w:sz w:val="24"/>
          <w:szCs w:val="24"/>
        </w:rPr>
      </w:pPr>
      <w:r w:rsidRPr="004A7B3A">
        <w:rPr>
          <w:sz w:val="24"/>
          <w:szCs w:val="24"/>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931D5C" w:rsidRPr="004A7B3A" w:rsidRDefault="006C6B69" w:rsidP="004A7B3A">
      <w:pPr>
        <w:pStyle w:val="20"/>
        <w:numPr>
          <w:ilvl w:val="0"/>
          <w:numId w:val="16"/>
        </w:numPr>
        <w:shd w:val="clear" w:color="auto" w:fill="auto"/>
        <w:spacing w:before="0" w:after="0" w:line="240" w:lineRule="auto"/>
        <w:ind w:firstLine="580"/>
        <w:contextualSpacing/>
        <w:rPr>
          <w:sz w:val="24"/>
          <w:szCs w:val="24"/>
        </w:rPr>
        <w:sectPr w:rsidR="00931D5C" w:rsidRPr="004A7B3A" w:rsidSect="004A7B3A">
          <w:type w:val="continuous"/>
          <w:pgSz w:w="11900" w:h="16840"/>
          <w:pgMar w:top="1134" w:right="850" w:bottom="1134" w:left="1701" w:header="0" w:footer="3" w:gutter="0"/>
          <w:cols w:space="720"/>
          <w:noEndnote/>
          <w:docGrid w:linePitch="360"/>
        </w:sectPr>
      </w:pPr>
      <w:r w:rsidRPr="004A7B3A">
        <w:rPr>
          <w:sz w:val="24"/>
          <w:szCs w:val="24"/>
        </w:rPr>
        <w:t xml:space="preserve"> отказ Администрации</w:t>
      </w:r>
    </w:p>
    <w:p w:rsidR="00931D5C" w:rsidRPr="004A7B3A" w:rsidRDefault="002A1E8F" w:rsidP="004A7B3A">
      <w:pPr>
        <w:pStyle w:val="20"/>
        <w:shd w:val="clear" w:color="auto" w:fill="auto"/>
        <w:spacing w:before="0" w:after="180" w:line="240" w:lineRule="auto"/>
        <w:contextualSpacing/>
        <w:rPr>
          <w:sz w:val="24"/>
          <w:szCs w:val="24"/>
        </w:rPr>
      </w:pPr>
      <w:proofErr w:type="gramStart"/>
      <w:r w:rsidRPr="004A7B3A">
        <w:rPr>
          <w:sz w:val="24"/>
          <w:szCs w:val="24"/>
        </w:rPr>
        <w:lastRenderedPageBreak/>
        <w:t>многофункционального центра, организаций, предусмотренных частью 1.1 статьи 16 Федерального закона № 210,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w:t>
      </w:r>
      <w:proofErr w:type="gramEnd"/>
    </w:p>
    <w:p w:rsidR="00931D5C" w:rsidRPr="004A7B3A" w:rsidRDefault="002A1E8F" w:rsidP="004A7B3A">
      <w:pPr>
        <w:pStyle w:val="20"/>
        <w:numPr>
          <w:ilvl w:val="0"/>
          <w:numId w:val="16"/>
        </w:numPr>
        <w:shd w:val="clear" w:color="auto" w:fill="auto"/>
        <w:tabs>
          <w:tab w:val="left" w:pos="900"/>
        </w:tabs>
        <w:spacing w:before="0" w:after="180" w:line="240" w:lineRule="auto"/>
        <w:ind w:firstLine="580"/>
        <w:contextualSpacing/>
        <w:rPr>
          <w:sz w:val="24"/>
          <w:szCs w:val="24"/>
        </w:rPr>
      </w:pPr>
      <w:r w:rsidRPr="004A7B3A">
        <w:rPr>
          <w:sz w:val="24"/>
          <w:szCs w:val="24"/>
        </w:rPr>
        <w:t>нарушение срока или порядка выдачи документов по результатам предоставления муниципальной услуги;</w:t>
      </w:r>
    </w:p>
    <w:p w:rsidR="00931D5C" w:rsidRPr="004A7B3A" w:rsidRDefault="002A1E8F" w:rsidP="004A7B3A">
      <w:pPr>
        <w:pStyle w:val="20"/>
        <w:numPr>
          <w:ilvl w:val="0"/>
          <w:numId w:val="16"/>
        </w:numPr>
        <w:shd w:val="clear" w:color="auto" w:fill="auto"/>
        <w:tabs>
          <w:tab w:val="left" w:pos="1046"/>
        </w:tabs>
        <w:spacing w:before="0" w:after="176" w:line="240" w:lineRule="auto"/>
        <w:ind w:firstLine="580"/>
        <w:contextualSpacing/>
        <w:rPr>
          <w:sz w:val="24"/>
          <w:szCs w:val="24"/>
        </w:rPr>
      </w:pPr>
      <w:proofErr w:type="gramStart"/>
      <w:r w:rsidRPr="004A7B3A">
        <w:rPr>
          <w:sz w:val="24"/>
          <w:szCs w:val="24"/>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931D5C" w:rsidRPr="004A7B3A" w:rsidRDefault="002A1E8F" w:rsidP="004A7B3A">
      <w:pPr>
        <w:pStyle w:val="20"/>
        <w:numPr>
          <w:ilvl w:val="0"/>
          <w:numId w:val="16"/>
        </w:numPr>
        <w:shd w:val="clear" w:color="auto" w:fill="auto"/>
        <w:tabs>
          <w:tab w:val="left" w:pos="980"/>
        </w:tabs>
        <w:spacing w:before="0" w:after="0" w:line="240" w:lineRule="auto"/>
        <w:ind w:firstLine="580"/>
        <w:contextualSpacing/>
        <w:rPr>
          <w:sz w:val="24"/>
          <w:szCs w:val="24"/>
        </w:rPr>
      </w:pPr>
      <w:r w:rsidRPr="004A7B3A">
        <w:rPr>
          <w:sz w:val="24"/>
          <w:szCs w:val="24"/>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Pr="004A7B3A">
        <w:rPr>
          <w:sz w:val="24"/>
          <w:szCs w:val="24"/>
        </w:rPr>
        <w:lastRenderedPageBreak/>
        <w:t xml:space="preserve">муниципальной услуги, за исключением случаев, предусмотренных пунктом 4 части 1 статьи 7 Федерального закона </w:t>
      </w:r>
      <w:r w:rsidRPr="004A7B3A">
        <w:rPr>
          <w:sz w:val="24"/>
          <w:szCs w:val="24"/>
          <w:lang w:val="en-US" w:eastAsia="en-US" w:bidi="en-US"/>
        </w:rPr>
        <w:t>N</w:t>
      </w:r>
      <w:r w:rsidRPr="004A7B3A">
        <w:rPr>
          <w:sz w:val="24"/>
          <w:szCs w:val="24"/>
          <w:lang w:eastAsia="en-US" w:bidi="en-US"/>
        </w:rPr>
        <w:t xml:space="preserve"> </w:t>
      </w:r>
      <w:r w:rsidRPr="004A7B3A">
        <w:rPr>
          <w:sz w:val="24"/>
          <w:szCs w:val="24"/>
        </w:rPr>
        <w:t>210- ФЗ.</w:t>
      </w:r>
    </w:p>
    <w:p w:rsidR="00931D5C" w:rsidRPr="004A7B3A" w:rsidRDefault="002A1E8F" w:rsidP="004A7B3A">
      <w:pPr>
        <w:pStyle w:val="20"/>
        <w:shd w:val="clear" w:color="auto" w:fill="auto"/>
        <w:spacing w:before="0" w:after="205" w:line="240" w:lineRule="auto"/>
        <w:ind w:firstLine="580"/>
        <w:contextualSpacing/>
        <w:rPr>
          <w:sz w:val="24"/>
          <w:szCs w:val="24"/>
        </w:rPr>
      </w:pPr>
      <w:r w:rsidRPr="004A7B3A">
        <w:rPr>
          <w:sz w:val="24"/>
          <w:szCs w:val="24"/>
        </w:rPr>
        <w:t>Жалоба должна содержать:</w:t>
      </w:r>
    </w:p>
    <w:p w:rsidR="00931D5C" w:rsidRPr="004A7B3A" w:rsidRDefault="002A1E8F" w:rsidP="004A7B3A">
      <w:pPr>
        <w:pStyle w:val="20"/>
        <w:numPr>
          <w:ilvl w:val="0"/>
          <w:numId w:val="17"/>
        </w:numPr>
        <w:shd w:val="clear" w:color="auto" w:fill="auto"/>
        <w:spacing w:before="0" w:after="180" w:line="240" w:lineRule="auto"/>
        <w:ind w:firstLine="580"/>
        <w:contextualSpacing/>
        <w:rPr>
          <w:sz w:val="24"/>
          <w:szCs w:val="24"/>
        </w:rPr>
      </w:pPr>
      <w:r w:rsidRPr="004A7B3A">
        <w:rPr>
          <w:sz w:val="24"/>
          <w:szCs w:val="24"/>
        </w:rPr>
        <w:t xml:space="preserve">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931D5C" w:rsidRPr="004A7B3A" w:rsidRDefault="002A1E8F" w:rsidP="004A7B3A">
      <w:pPr>
        <w:pStyle w:val="20"/>
        <w:numPr>
          <w:ilvl w:val="0"/>
          <w:numId w:val="17"/>
        </w:numPr>
        <w:shd w:val="clear" w:color="auto" w:fill="auto"/>
        <w:spacing w:before="0" w:after="176" w:line="240" w:lineRule="auto"/>
        <w:ind w:firstLine="580"/>
        <w:contextualSpacing/>
        <w:rPr>
          <w:sz w:val="24"/>
          <w:szCs w:val="24"/>
        </w:rPr>
      </w:pPr>
      <w:r w:rsidRPr="004A7B3A">
        <w:rPr>
          <w:sz w:val="24"/>
          <w:szCs w:val="24"/>
        </w:rPr>
        <w:t xml:space="preserve"> </w:t>
      </w:r>
      <w:proofErr w:type="gramStart"/>
      <w:r w:rsidRPr="004A7B3A">
        <w:rPr>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931D5C" w:rsidRPr="004A7B3A" w:rsidRDefault="002A1E8F" w:rsidP="004A7B3A">
      <w:pPr>
        <w:pStyle w:val="20"/>
        <w:numPr>
          <w:ilvl w:val="0"/>
          <w:numId w:val="13"/>
        </w:numPr>
        <w:shd w:val="clear" w:color="auto" w:fill="auto"/>
        <w:tabs>
          <w:tab w:val="left" w:pos="900"/>
        </w:tabs>
        <w:spacing w:before="0" w:after="184" w:line="240" w:lineRule="auto"/>
        <w:ind w:firstLine="580"/>
        <w:contextualSpacing/>
        <w:rPr>
          <w:sz w:val="24"/>
          <w:szCs w:val="24"/>
        </w:rPr>
      </w:pPr>
      <w:r w:rsidRPr="004A7B3A">
        <w:rPr>
          <w:sz w:val="24"/>
          <w:szCs w:val="24"/>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931D5C" w:rsidRPr="004A7B3A" w:rsidRDefault="002A1E8F" w:rsidP="004A7B3A">
      <w:pPr>
        <w:pStyle w:val="20"/>
        <w:numPr>
          <w:ilvl w:val="0"/>
          <w:numId w:val="13"/>
        </w:numPr>
        <w:shd w:val="clear" w:color="auto" w:fill="auto"/>
        <w:tabs>
          <w:tab w:val="left" w:pos="900"/>
        </w:tabs>
        <w:spacing w:before="0" w:after="176" w:line="240" w:lineRule="auto"/>
        <w:ind w:firstLine="580"/>
        <w:contextualSpacing/>
        <w:rPr>
          <w:sz w:val="24"/>
          <w:szCs w:val="24"/>
        </w:rPr>
      </w:pPr>
      <w:r w:rsidRPr="004A7B3A">
        <w:rPr>
          <w:sz w:val="24"/>
          <w:szCs w:val="24"/>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931D5C" w:rsidRPr="004A7B3A" w:rsidRDefault="002A1E8F" w:rsidP="004A7B3A">
      <w:pPr>
        <w:pStyle w:val="20"/>
        <w:numPr>
          <w:ilvl w:val="1"/>
          <w:numId w:val="13"/>
        </w:numPr>
        <w:shd w:val="clear" w:color="auto" w:fill="auto"/>
        <w:tabs>
          <w:tab w:val="left" w:pos="1046"/>
        </w:tabs>
        <w:spacing w:before="0" w:after="180" w:line="240" w:lineRule="auto"/>
        <w:ind w:firstLine="580"/>
        <w:contextualSpacing/>
        <w:rPr>
          <w:sz w:val="24"/>
          <w:szCs w:val="24"/>
        </w:rPr>
      </w:pPr>
      <w:r w:rsidRPr="004A7B3A">
        <w:rPr>
          <w:sz w:val="24"/>
          <w:szCs w:val="24"/>
        </w:rPr>
        <w:t>Орган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Жалобы на решения, действия (бездействия) должностных лиц рассматриваются в порядке и сроки, установленные Федеральный закон от 02.05.2006 № 59-ФЗ «О порядке рассмотрения обращений граждан Российской Федерации».</w:t>
      </w:r>
    </w:p>
    <w:p w:rsidR="00931D5C" w:rsidRPr="004A7B3A" w:rsidRDefault="002A1E8F" w:rsidP="004A7B3A">
      <w:pPr>
        <w:pStyle w:val="20"/>
        <w:numPr>
          <w:ilvl w:val="1"/>
          <w:numId w:val="13"/>
        </w:numPr>
        <w:shd w:val="clear" w:color="auto" w:fill="auto"/>
        <w:tabs>
          <w:tab w:val="left" w:pos="1014"/>
        </w:tabs>
        <w:spacing w:before="0" w:after="180" w:line="240" w:lineRule="auto"/>
        <w:ind w:firstLine="580"/>
        <w:contextualSpacing/>
        <w:rPr>
          <w:sz w:val="24"/>
          <w:szCs w:val="24"/>
        </w:rPr>
      </w:pPr>
      <w:r w:rsidRPr="004A7B3A">
        <w:rPr>
          <w:sz w:val="24"/>
          <w:szCs w:val="24"/>
        </w:rPr>
        <w:t>Способы информирования заявителей о порядке подачи и рассмотрения жалобы, в том числе с использованием ЕПГУ, РПГУ.</w:t>
      </w:r>
    </w:p>
    <w:p w:rsidR="00931D5C" w:rsidRPr="004A7B3A" w:rsidRDefault="002A1E8F" w:rsidP="004A7B3A">
      <w:pPr>
        <w:pStyle w:val="20"/>
        <w:shd w:val="clear" w:color="auto" w:fill="auto"/>
        <w:spacing w:before="0" w:after="0" w:line="240" w:lineRule="auto"/>
        <w:ind w:firstLine="580"/>
        <w:contextualSpacing/>
        <w:rPr>
          <w:sz w:val="24"/>
          <w:szCs w:val="24"/>
        </w:rPr>
      </w:pPr>
      <w:r w:rsidRPr="004A7B3A">
        <w:rPr>
          <w:sz w:val="24"/>
          <w:szCs w:val="24"/>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lastRenderedPageBreak/>
        <w:t xml:space="preserve">В случае признания жалобы подлежащей удовлетворению в ответе заявителю дается информация о действиях, осуществляемых </w:t>
      </w:r>
      <w:r w:rsidR="001A4DE3" w:rsidRPr="004A7B3A">
        <w:rPr>
          <w:sz w:val="24"/>
          <w:szCs w:val="24"/>
        </w:rPr>
        <w:t>органом</w:t>
      </w:r>
      <w:r w:rsidRPr="004A7B3A">
        <w:rPr>
          <w:sz w:val="24"/>
          <w:szCs w:val="24"/>
        </w:rPr>
        <w:t xml:space="preserve">,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4A7B3A">
        <w:rPr>
          <w:sz w:val="24"/>
          <w:szCs w:val="24"/>
        </w:rPr>
        <w:t>неудобства</w:t>
      </w:r>
      <w:proofErr w:type="gramEnd"/>
      <w:r w:rsidRPr="004A7B3A">
        <w:rPr>
          <w:sz w:val="24"/>
          <w:szCs w:val="24"/>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 xml:space="preserve">В случае признания </w:t>
      </w:r>
      <w:proofErr w:type="gramStart"/>
      <w:r w:rsidRPr="004A7B3A">
        <w:rPr>
          <w:sz w:val="24"/>
          <w:szCs w:val="24"/>
        </w:rPr>
        <w:t>жалобы</w:t>
      </w:r>
      <w:proofErr w:type="gramEnd"/>
      <w:r w:rsidRPr="004A7B3A">
        <w:rPr>
          <w:sz w:val="24"/>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931D5C" w:rsidRPr="004A7B3A" w:rsidRDefault="002A1E8F" w:rsidP="004A7B3A">
      <w:pPr>
        <w:pStyle w:val="20"/>
        <w:shd w:val="clear" w:color="auto" w:fill="auto"/>
        <w:spacing w:before="0" w:after="176" w:line="240" w:lineRule="auto"/>
        <w:ind w:firstLine="580"/>
        <w:contextualSpacing/>
        <w:rPr>
          <w:sz w:val="24"/>
          <w:szCs w:val="24"/>
        </w:rPr>
      </w:pPr>
      <w:r w:rsidRPr="004A7B3A">
        <w:rPr>
          <w:sz w:val="24"/>
          <w:szCs w:val="24"/>
        </w:rPr>
        <w:t xml:space="preserve">В случае установления в ходе или по результатам </w:t>
      </w:r>
      <w:proofErr w:type="gramStart"/>
      <w:r w:rsidRPr="004A7B3A">
        <w:rPr>
          <w:sz w:val="24"/>
          <w:szCs w:val="24"/>
        </w:rPr>
        <w:t>рассмотрения жалобы признаков состава административного правонарушения</w:t>
      </w:r>
      <w:proofErr w:type="gramEnd"/>
      <w:r w:rsidRPr="004A7B3A">
        <w:rPr>
          <w:sz w:val="24"/>
          <w:szCs w:val="24"/>
        </w:rPr>
        <w:t xml:space="preserve"> или преступления должностное лицо, наделенные полномочиями по рассмотрению жалоб незамедлительно направляют имеющиеся материалы в органы прокуратуры.</w:t>
      </w:r>
    </w:p>
    <w:p w:rsidR="00931D5C" w:rsidRPr="004A7B3A" w:rsidRDefault="002A1E8F" w:rsidP="004A7B3A">
      <w:pPr>
        <w:pStyle w:val="20"/>
        <w:numPr>
          <w:ilvl w:val="1"/>
          <w:numId w:val="13"/>
        </w:numPr>
        <w:shd w:val="clear" w:color="auto" w:fill="auto"/>
        <w:tabs>
          <w:tab w:val="left" w:pos="1038"/>
        </w:tabs>
        <w:spacing w:before="0" w:after="184" w:line="240" w:lineRule="auto"/>
        <w:ind w:firstLine="580"/>
        <w:contextualSpacing/>
        <w:rPr>
          <w:sz w:val="24"/>
          <w:szCs w:val="24"/>
        </w:rPr>
      </w:pPr>
      <w:r w:rsidRPr="004A7B3A">
        <w:rPr>
          <w:sz w:val="24"/>
          <w:szCs w:val="24"/>
        </w:rPr>
        <w:t>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931D5C" w:rsidRPr="004A7B3A" w:rsidRDefault="002A1E8F" w:rsidP="004A7B3A">
      <w:pPr>
        <w:pStyle w:val="20"/>
        <w:shd w:val="clear" w:color="auto" w:fill="auto"/>
        <w:spacing w:before="0" w:after="262" w:line="240" w:lineRule="auto"/>
        <w:ind w:firstLine="580"/>
        <w:contextualSpacing/>
        <w:rPr>
          <w:sz w:val="24"/>
          <w:szCs w:val="24"/>
        </w:rPr>
      </w:pPr>
      <w:proofErr w:type="gramStart"/>
      <w:r w:rsidRPr="004A7B3A">
        <w:rPr>
          <w:sz w:val="24"/>
          <w:szCs w:val="24"/>
        </w:rPr>
        <w:t xml:space="preserve">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руководителя уполномоченного органа либо специалиста уполномоченного органа осуществляется в соответствии с Федеральным законом № 210-ФЗ, постановлением Правительства Российской Федерации от 16.08.2012 № 840 «О порядке подачи и рассмотрения жалоб на решения и действия (бездействие) федеральных органов </w:t>
      </w:r>
      <w:r w:rsidRPr="004A7B3A">
        <w:rPr>
          <w:sz w:val="24"/>
          <w:szCs w:val="24"/>
        </w:rPr>
        <w:lastRenderedPageBreak/>
        <w:t>исполнительной власти и их должностных лиц, федеральных государственных служащих</w:t>
      </w:r>
      <w:proofErr w:type="gramEnd"/>
      <w:r w:rsidRPr="004A7B3A">
        <w:rPr>
          <w:sz w:val="24"/>
          <w:szCs w:val="24"/>
        </w:rPr>
        <w:t xml:space="preserve">, </w:t>
      </w:r>
      <w:proofErr w:type="gramStart"/>
      <w:r w:rsidRPr="004A7B3A">
        <w:rPr>
          <w:sz w:val="24"/>
          <w:szCs w:val="24"/>
        </w:rPr>
        <w:t>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функциональных центров предоставления государственных и муниципальных услуг и их работников».</w:t>
      </w:r>
      <w:proofErr w:type="gramEnd"/>
    </w:p>
    <w:p w:rsidR="00931D5C" w:rsidRPr="004A7B3A" w:rsidRDefault="00024A34" w:rsidP="004A7B3A">
      <w:pPr>
        <w:pStyle w:val="22"/>
        <w:numPr>
          <w:ilvl w:val="0"/>
          <w:numId w:val="1"/>
        </w:numPr>
        <w:shd w:val="clear" w:color="auto" w:fill="auto"/>
        <w:tabs>
          <w:tab w:val="left" w:pos="2302"/>
        </w:tabs>
        <w:spacing w:before="0" w:after="219" w:line="240" w:lineRule="auto"/>
        <w:ind w:left="3220" w:right="1960"/>
        <w:contextualSpacing/>
        <w:jc w:val="center"/>
        <w:rPr>
          <w:sz w:val="24"/>
          <w:szCs w:val="24"/>
        </w:rPr>
      </w:pPr>
      <w:bookmarkStart w:id="3" w:name="bookmark2"/>
      <w:r w:rsidRPr="004A7B3A">
        <w:rPr>
          <w:sz w:val="24"/>
          <w:szCs w:val="24"/>
        </w:rPr>
        <w:t xml:space="preserve">Особенности выполнения административных </w:t>
      </w:r>
      <w:r w:rsidR="002A1E8F" w:rsidRPr="004A7B3A">
        <w:rPr>
          <w:sz w:val="24"/>
          <w:szCs w:val="24"/>
        </w:rPr>
        <w:t>процедур (действий) в МФЦ</w:t>
      </w:r>
      <w:bookmarkEnd w:id="3"/>
    </w:p>
    <w:p w:rsidR="00931D5C" w:rsidRPr="004A7B3A" w:rsidRDefault="002A1E8F" w:rsidP="004A7B3A">
      <w:pPr>
        <w:pStyle w:val="20"/>
        <w:numPr>
          <w:ilvl w:val="1"/>
          <w:numId w:val="1"/>
        </w:numPr>
        <w:shd w:val="clear" w:color="auto" w:fill="auto"/>
        <w:tabs>
          <w:tab w:val="left" w:pos="1038"/>
        </w:tabs>
        <w:spacing w:before="0" w:after="180" w:line="240" w:lineRule="auto"/>
        <w:ind w:firstLine="580"/>
        <w:contextualSpacing/>
        <w:rPr>
          <w:sz w:val="24"/>
          <w:szCs w:val="24"/>
        </w:rPr>
      </w:pPr>
      <w:r w:rsidRPr="004A7B3A">
        <w:rPr>
          <w:sz w:val="24"/>
          <w:szCs w:val="24"/>
        </w:rPr>
        <w:t xml:space="preserve">Предоставление муниципальной услуги в МФЦ осуществляется при наличии заключенного соглашения о взаимодействии между </w:t>
      </w:r>
      <w:r w:rsidR="004A05C5" w:rsidRPr="004A7B3A">
        <w:rPr>
          <w:sz w:val="24"/>
          <w:szCs w:val="24"/>
        </w:rPr>
        <w:t>Администрацией</w:t>
      </w:r>
      <w:r w:rsidRPr="004A7B3A">
        <w:rPr>
          <w:sz w:val="24"/>
          <w:szCs w:val="24"/>
        </w:rPr>
        <w:t xml:space="preserve"> и МФЦ.</w:t>
      </w:r>
    </w:p>
    <w:p w:rsidR="00931D5C" w:rsidRPr="004A7B3A" w:rsidRDefault="002A1E8F" w:rsidP="004A7B3A">
      <w:pPr>
        <w:pStyle w:val="20"/>
        <w:numPr>
          <w:ilvl w:val="1"/>
          <w:numId w:val="1"/>
        </w:numPr>
        <w:shd w:val="clear" w:color="auto" w:fill="auto"/>
        <w:tabs>
          <w:tab w:val="left" w:pos="1038"/>
        </w:tabs>
        <w:spacing w:before="0" w:after="180" w:line="240" w:lineRule="auto"/>
        <w:ind w:firstLine="580"/>
        <w:contextualSpacing/>
        <w:rPr>
          <w:sz w:val="24"/>
          <w:szCs w:val="24"/>
        </w:rPr>
      </w:pPr>
      <w:r w:rsidRPr="004A7B3A">
        <w:rPr>
          <w:sz w:val="24"/>
          <w:szCs w:val="24"/>
        </w:rPr>
        <w:t xml:space="preserve">Основанием для начала предоставления муниципальной услуги является обращение заявителя в МФЦ, расположенный на территории </w:t>
      </w:r>
      <w:r w:rsidR="001A3606">
        <w:rPr>
          <w:sz w:val="24"/>
          <w:szCs w:val="24"/>
        </w:rPr>
        <w:t>Керчикского</w:t>
      </w:r>
      <w:r w:rsidR="004A05C5" w:rsidRPr="004A7B3A">
        <w:rPr>
          <w:sz w:val="24"/>
          <w:szCs w:val="24"/>
        </w:rPr>
        <w:t xml:space="preserve"> сельского поселения</w:t>
      </w:r>
      <w:r w:rsidRPr="004A7B3A">
        <w:rPr>
          <w:sz w:val="24"/>
          <w:szCs w:val="24"/>
        </w:rPr>
        <w:t>, в котором проживает заявитель.</w:t>
      </w:r>
    </w:p>
    <w:p w:rsidR="00931D5C" w:rsidRPr="004A7B3A" w:rsidRDefault="002A1E8F" w:rsidP="004A7B3A">
      <w:pPr>
        <w:pStyle w:val="20"/>
        <w:numPr>
          <w:ilvl w:val="1"/>
          <w:numId w:val="1"/>
        </w:numPr>
        <w:shd w:val="clear" w:color="auto" w:fill="auto"/>
        <w:tabs>
          <w:tab w:val="left" w:pos="1038"/>
        </w:tabs>
        <w:spacing w:before="0" w:after="180" w:line="240" w:lineRule="auto"/>
        <w:ind w:firstLine="580"/>
        <w:contextualSpacing/>
        <w:rPr>
          <w:sz w:val="24"/>
          <w:szCs w:val="24"/>
        </w:rPr>
      </w:pPr>
      <w:r w:rsidRPr="004A7B3A">
        <w:rPr>
          <w:sz w:val="24"/>
          <w:szCs w:val="24"/>
        </w:rPr>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931D5C" w:rsidRPr="004A7B3A" w:rsidRDefault="002A1E8F" w:rsidP="004A7B3A">
      <w:pPr>
        <w:pStyle w:val="20"/>
        <w:numPr>
          <w:ilvl w:val="1"/>
          <w:numId w:val="1"/>
        </w:numPr>
        <w:shd w:val="clear" w:color="auto" w:fill="auto"/>
        <w:tabs>
          <w:tab w:val="left" w:pos="1038"/>
        </w:tabs>
        <w:spacing w:before="0" w:after="223" w:line="240" w:lineRule="auto"/>
        <w:ind w:firstLine="580"/>
        <w:contextualSpacing/>
        <w:rPr>
          <w:sz w:val="24"/>
          <w:szCs w:val="24"/>
        </w:rPr>
      </w:pPr>
      <w:r w:rsidRPr="004A7B3A">
        <w:rPr>
          <w:sz w:val="24"/>
          <w:szCs w:val="24"/>
        </w:rPr>
        <w:t>Прием заявлений о предоставлении муниципальной услуги и иных документов, необходимых для предоставления муниципальной услуги.</w:t>
      </w:r>
    </w:p>
    <w:p w:rsidR="00931D5C" w:rsidRPr="004A7B3A" w:rsidRDefault="002A1E8F" w:rsidP="004A7B3A">
      <w:pPr>
        <w:pStyle w:val="20"/>
        <w:shd w:val="clear" w:color="auto" w:fill="auto"/>
        <w:spacing w:before="0" w:after="0" w:line="240" w:lineRule="auto"/>
        <w:ind w:firstLine="580"/>
        <w:contextualSpacing/>
        <w:rPr>
          <w:sz w:val="24"/>
          <w:szCs w:val="24"/>
        </w:rPr>
      </w:pPr>
      <w:r w:rsidRPr="004A7B3A">
        <w:rPr>
          <w:sz w:val="24"/>
          <w:szCs w:val="24"/>
        </w:rPr>
        <w:t>При личном обращении заявителя в МФЦ сотрудник, ответственный за прием документов:</w:t>
      </w:r>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2A1E8F" w:rsidP="004A7B3A">
      <w:pPr>
        <w:pStyle w:val="20"/>
        <w:numPr>
          <w:ilvl w:val="0"/>
          <w:numId w:val="2"/>
        </w:numPr>
        <w:shd w:val="clear" w:color="auto" w:fill="auto"/>
        <w:tabs>
          <w:tab w:val="left" w:pos="769"/>
        </w:tabs>
        <w:spacing w:before="0" w:after="227" w:line="240" w:lineRule="auto"/>
        <w:ind w:firstLine="580"/>
        <w:contextualSpacing/>
        <w:rPr>
          <w:sz w:val="24"/>
          <w:szCs w:val="24"/>
        </w:rPr>
      </w:pPr>
      <w:r w:rsidRPr="004A7B3A">
        <w:rPr>
          <w:sz w:val="24"/>
          <w:szCs w:val="24"/>
        </w:rPr>
        <w:lastRenderedPageBreak/>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931D5C" w:rsidRPr="004A7B3A" w:rsidRDefault="002A1E8F" w:rsidP="004A7B3A">
      <w:pPr>
        <w:pStyle w:val="20"/>
        <w:numPr>
          <w:ilvl w:val="0"/>
          <w:numId w:val="2"/>
        </w:numPr>
        <w:shd w:val="clear" w:color="auto" w:fill="auto"/>
        <w:tabs>
          <w:tab w:val="left" w:pos="778"/>
        </w:tabs>
        <w:spacing w:before="0" w:after="248" w:line="240" w:lineRule="auto"/>
        <w:ind w:firstLine="580"/>
        <w:contextualSpacing/>
        <w:rPr>
          <w:sz w:val="24"/>
          <w:szCs w:val="24"/>
        </w:rPr>
      </w:pPr>
      <w:r w:rsidRPr="004A7B3A">
        <w:rPr>
          <w:sz w:val="24"/>
          <w:szCs w:val="24"/>
        </w:rPr>
        <w:t>проверяет представленное заявление и документы на предмет:</w:t>
      </w:r>
    </w:p>
    <w:p w:rsidR="00931D5C" w:rsidRPr="004A7B3A" w:rsidRDefault="002A1E8F" w:rsidP="004A7B3A">
      <w:pPr>
        <w:pStyle w:val="20"/>
        <w:numPr>
          <w:ilvl w:val="0"/>
          <w:numId w:val="18"/>
        </w:numPr>
        <w:shd w:val="clear" w:color="auto" w:fill="auto"/>
        <w:tabs>
          <w:tab w:val="left" w:pos="883"/>
        </w:tabs>
        <w:spacing w:before="0" w:after="198" w:line="240" w:lineRule="auto"/>
        <w:ind w:firstLine="580"/>
        <w:contextualSpacing/>
        <w:rPr>
          <w:sz w:val="24"/>
          <w:szCs w:val="24"/>
        </w:rPr>
      </w:pPr>
      <w:r w:rsidRPr="004A7B3A">
        <w:rPr>
          <w:sz w:val="24"/>
          <w:szCs w:val="24"/>
        </w:rPr>
        <w:t>текст в заявлении поддается прочтению;</w:t>
      </w:r>
    </w:p>
    <w:p w:rsidR="00931D5C" w:rsidRPr="004A7B3A" w:rsidRDefault="002A1E8F" w:rsidP="004A7B3A">
      <w:pPr>
        <w:pStyle w:val="20"/>
        <w:numPr>
          <w:ilvl w:val="0"/>
          <w:numId w:val="18"/>
        </w:numPr>
        <w:shd w:val="clear" w:color="auto" w:fill="auto"/>
        <w:tabs>
          <w:tab w:val="left" w:pos="865"/>
        </w:tabs>
        <w:spacing w:before="0" w:after="231" w:line="240" w:lineRule="auto"/>
        <w:ind w:firstLine="580"/>
        <w:contextualSpacing/>
        <w:rPr>
          <w:sz w:val="24"/>
          <w:szCs w:val="24"/>
        </w:rPr>
      </w:pPr>
      <w:r w:rsidRPr="004A7B3A">
        <w:rPr>
          <w:sz w:val="24"/>
          <w:szCs w:val="24"/>
        </w:rPr>
        <w:t>в заявлении указаны фамилия, имя, отчество (последнее - при наличии) физического лица либо наименование юридического лица;</w:t>
      </w:r>
    </w:p>
    <w:p w:rsidR="00931D5C" w:rsidRPr="004A7B3A" w:rsidRDefault="002A1E8F" w:rsidP="004A7B3A">
      <w:pPr>
        <w:pStyle w:val="20"/>
        <w:numPr>
          <w:ilvl w:val="0"/>
          <w:numId w:val="18"/>
        </w:numPr>
        <w:shd w:val="clear" w:color="auto" w:fill="auto"/>
        <w:tabs>
          <w:tab w:val="left" w:pos="907"/>
        </w:tabs>
        <w:spacing w:before="0" w:after="248" w:line="240" w:lineRule="auto"/>
        <w:ind w:firstLine="580"/>
        <w:contextualSpacing/>
        <w:rPr>
          <w:sz w:val="24"/>
          <w:szCs w:val="24"/>
        </w:rPr>
      </w:pPr>
      <w:r w:rsidRPr="004A7B3A">
        <w:rPr>
          <w:sz w:val="24"/>
          <w:szCs w:val="24"/>
        </w:rPr>
        <w:t>заявление подписано уполномоченным лицом;</w:t>
      </w:r>
    </w:p>
    <w:p w:rsidR="00931D5C" w:rsidRPr="004A7B3A" w:rsidRDefault="002A1E8F" w:rsidP="004A7B3A">
      <w:pPr>
        <w:pStyle w:val="20"/>
        <w:numPr>
          <w:ilvl w:val="0"/>
          <w:numId w:val="18"/>
        </w:numPr>
        <w:shd w:val="clear" w:color="auto" w:fill="auto"/>
        <w:tabs>
          <w:tab w:val="left" w:pos="907"/>
        </w:tabs>
        <w:spacing w:before="0" w:after="206" w:line="240" w:lineRule="auto"/>
        <w:ind w:firstLine="580"/>
        <w:contextualSpacing/>
        <w:rPr>
          <w:sz w:val="24"/>
          <w:szCs w:val="24"/>
        </w:rPr>
      </w:pPr>
      <w:r w:rsidRPr="004A7B3A">
        <w:rPr>
          <w:sz w:val="24"/>
          <w:szCs w:val="24"/>
        </w:rPr>
        <w:t>приложены документы, необходимые для предоставления муниципальной услуги;</w:t>
      </w:r>
    </w:p>
    <w:p w:rsidR="00931D5C" w:rsidRPr="004A7B3A" w:rsidRDefault="002A1E8F" w:rsidP="004A7B3A">
      <w:pPr>
        <w:pStyle w:val="20"/>
        <w:numPr>
          <w:ilvl w:val="0"/>
          <w:numId w:val="18"/>
        </w:numPr>
        <w:shd w:val="clear" w:color="auto" w:fill="auto"/>
        <w:spacing w:before="0" w:after="184" w:line="240" w:lineRule="auto"/>
        <w:ind w:firstLine="580"/>
        <w:contextualSpacing/>
        <w:rPr>
          <w:sz w:val="24"/>
          <w:szCs w:val="24"/>
        </w:rPr>
      </w:pPr>
      <w:r w:rsidRPr="004A7B3A">
        <w:rPr>
          <w:sz w:val="24"/>
          <w:szCs w:val="24"/>
        </w:rPr>
        <w:t xml:space="preserve"> соответствие данных документа, удостоверяющего личность, данным, указанным в заявлении и необходимых документах;</w:t>
      </w:r>
    </w:p>
    <w:p w:rsidR="00931D5C" w:rsidRPr="004A7B3A" w:rsidRDefault="002A1E8F" w:rsidP="004A7B3A">
      <w:pPr>
        <w:pStyle w:val="20"/>
        <w:numPr>
          <w:ilvl w:val="0"/>
          <w:numId w:val="2"/>
        </w:numPr>
        <w:shd w:val="clear" w:color="auto" w:fill="auto"/>
        <w:tabs>
          <w:tab w:val="left" w:pos="769"/>
        </w:tabs>
        <w:spacing w:before="0" w:after="180" w:line="240" w:lineRule="auto"/>
        <w:ind w:firstLine="580"/>
        <w:contextualSpacing/>
        <w:rPr>
          <w:sz w:val="24"/>
          <w:szCs w:val="24"/>
        </w:rPr>
      </w:pPr>
      <w:r w:rsidRPr="004A7B3A">
        <w:rPr>
          <w:sz w:val="24"/>
          <w:szCs w:val="24"/>
        </w:rPr>
        <w:t>заполняет сведения о заявителе и представленных документах в автоматизированной информационной системе (АИС МФЦ);</w:t>
      </w:r>
    </w:p>
    <w:p w:rsidR="00931D5C" w:rsidRPr="004A7B3A" w:rsidRDefault="002A1E8F" w:rsidP="004A7B3A">
      <w:pPr>
        <w:pStyle w:val="20"/>
        <w:numPr>
          <w:ilvl w:val="0"/>
          <w:numId w:val="2"/>
        </w:numPr>
        <w:shd w:val="clear" w:color="auto" w:fill="auto"/>
        <w:tabs>
          <w:tab w:val="left" w:pos="769"/>
        </w:tabs>
        <w:spacing w:before="0" w:after="180" w:line="240" w:lineRule="auto"/>
        <w:ind w:firstLine="580"/>
        <w:contextualSpacing/>
        <w:rPr>
          <w:sz w:val="24"/>
          <w:szCs w:val="24"/>
        </w:rPr>
      </w:pPr>
      <w:r w:rsidRPr="004A7B3A">
        <w:rPr>
          <w:sz w:val="24"/>
          <w:szCs w:val="24"/>
        </w:rPr>
        <w:t>выдает расписку в получении документов на предоставление услуги, сформированную в АИС МФЦ;</w:t>
      </w:r>
    </w:p>
    <w:p w:rsidR="00931D5C" w:rsidRPr="004A7B3A" w:rsidRDefault="002A1E8F" w:rsidP="004A7B3A">
      <w:pPr>
        <w:pStyle w:val="20"/>
        <w:numPr>
          <w:ilvl w:val="0"/>
          <w:numId w:val="2"/>
        </w:numPr>
        <w:shd w:val="clear" w:color="auto" w:fill="auto"/>
        <w:tabs>
          <w:tab w:val="left" w:pos="769"/>
        </w:tabs>
        <w:spacing w:before="0" w:after="180" w:line="240" w:lineRule="auto"/>
        <w:ind w:firstLine="580"/>
        <w:contextualSpacing/>
        <w:rPr>
          <w:sz w:val="24"/>
          <w:szCs w:val="24"/>
        </w:rPr>
      </w:pPr>
      <w:r w:rsidRPr="004A7B3A">
        <w:rPr>
          <w:sz w:val="24"/>
          <w:szCs w:val="24"/>
        </w:rPr>
        <w:t>информирует заявителя о сроке предоставления муниципальной услуги, способах получения информации о ходе исполнения муниципальной услуги;</w:t>
      </w:r>
    </w:p>
    <w:p w:rsidR="00931D5C" w:rsidRPr="004A7B3A" w:rsidRDefault="002A1E8F" w:rsidP="004A7B3A">
      <w:pPr>
        <w:pStyle w:val="20"/>
        <w:numPr>
          <w:ilvl w:val="0"/>
          <w:numId w:val="2"/>
        </w:numPr>
        <w:shd w:val="clear" w:color="auto" w:fill="auto"/>
        <w:tabs>
          <w:tab w:val="left" w:pos="769"/>
        </w:tabs>
        <w:spacing w:before="0" w:after="180" w:line="240" w:lineRule="auto"/>
        <w:ind w:firstLine="580"/>
        <w:contextualSpacing/>
        <w:rPr>
          <w:sz w:val="24"/>
          <w:szCs w:val="24"/>
        </w:rPr>
      </w:pPr>
      <w:r w:rsidRPr="004A7B3A">
        <w:rPr>
          <w:sz w:val="24"/>
          <w:szCs w:val="24"/>
        </w:rPr>
        <w:t xml:space="preserve">уведомляет заявителя о том, что невостребованные документы хранятся в МФЦ в течение 30 дней, после чего передаются в </w:t>
      </w:r>
      <w:r w:rsidR="004A05C5" w:rsidRPr="004A7B3A">
        <w:rPr>
          <w:sz w:val="24"/>
          <w:szCs w:val="24"/>
        </w:rPr>
        <w:t>Администрацию</w:t>
      </w:r>
      <w:r w:rsidRPr="004A7B3A">
        <w:rPr>
          <w:sz w:val="24"/>
          <w:szCs w:val="24"/>
        </w:rPr>
        <w:t>.</w:t>
      </w:r>
    </w:p>
    <w:p w:rsidR="00931D5C" w:rsidRPr="004A7B3A" w:rsidRDefault="002A1E8F" w:rsidP="004A7B3A">
      <w:pPr>
        <w:pStyle w:val="20"/>
        <w:numPr>
          <w:ilvl w:val="1"/>
          <w:numId w:val="1"/>
        </w:numPr>
        <w:shd w:val="clear" w:color="auto" w:fill="auto"/>
        <w:tabs>
          <w:tab w:val="left" w:pos="1018"/>
        </w:tabs>
        <w:spacing w:before="0" w:after="180" w:line="240" w:lineRule="auto"/>
        <w:ind w:firstLine="580"/>
        <w:contextualSpacing/>
        <w:rPr>
          <w:sz w:val="24"/>
          <w:szCs w:val="24"/>
        </w:rPr>
      </w:pPr>
      <w:r w:rsidRPr="004A7B3A">
        <w:rPr>
          <w:sz w:val="24"/>
          <w:szCs w:val="24"/>
        </w:rPr>
        <w:t xml:space="preserve">Заявление и документы, принятые от заявителя на предоставление муниципальной услуги, передаются в </w:t>
      </w:r>
      <w:r w:rsidR="004A05C5" w:rsidRPr="004A7B3A">
        <w:rPr>
          <w:sz w:val="24"/>
          <w:szCs w:val="24"/>
        </w:rPr>
        <w:t xml:space="preserve">Администрацию </w:t>
      </w:r>
      <w:r w:rsidRPr="004A7B3A">
        <w:rPr>
          <w:sz w:val="24"/>
          <w:szCs w:val="24"/>
        </w:rPr>
        <w:t xml:space="preserve">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w:t>
      </w:r>
      <w:r w:rsidR="004A05C5" w:rsidRPr="004A7B3A">
        <w:rPr>
          <w:sz w:val="24"/>
          <w:szCs w:val="24"/>
        </w:rPr>
        <w:t xml:space="preserve">Администрации </w:t>
      </w:r>
      <w:r w:rsidRPr="004A7B3A">
        <w:rPr>
          <w:sz w:val="24"/>
          <w:szCs w:val="24"/>
        </w:rPr>
        <w:t xml:space="preserve">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w:t>
      </w:r>
      <w:r w:rsidRPr="004A7B3A">
        <w:rPr>
          <w:sz w:val="24"/>
          <w:szCs w:val="24"/>
        </w:rPr>
        <w:lastRenderedPageBreak/>
        <w:t>указанием реквизитов реестра, по которому переданы заявление и документы.</w:t>
      </w:r>
    </w:p>
    <w:p w:rsidR="00931D5C" w:rsidRPr="004A7B3A" w:rsidRDefault="002A1E8F" w:rsidP="004A7B3A">
      <w:pPr>
        <w:pStyle w:val="20"/>
        <w:numPr>
          <w:ilvl w:val="1"/>
          <w:numId w:val="1"/>
        </w:numPr>
        <w:shd w:val="clear" w:color="auto" w:fill="auto"/>
        <w:tabs>
          <w:tab w:val="left" w:pos="1015"/>
        </w:tabs>
        <w:spacing w:before="0" w:after="180" w:line="240" w:lineRule="auto"/>
        <w:ind w:firstLine="580"/>
        <w:contextualSpacing/>
        <w:rPr>
          <w:sz w:val="24"/>
          <w:szCs w:val="24"/>
        </w:rPr>
      </w:pPr>
      <w:r w:rsidRPr="004A7B3A">
        <w:rPr>
          <w:sz w:val="24"/>
          <w:szCs w:val="24"/>
        </w:rPr>
        <w:t xml:space="preserve">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w:t>
      </w:r>
      <w:proofErr w:type="gramStart"/>
      <w:r w:rsidRPr="004A7B3A">
        <w:rPr>
          <w:sz w:val="24"/>
          <w:szCs w:val="24"/>
        </w:rPr>
        <w:t>заверение выписок</w:t>
      </w:r>
      <w:proofErr w:type="gramEnd"/>
      <w:r w:rsidRPr="004A7B3A">
        <w:rPr>
          <w:sz w:val="24"/>
          <w:szCs w:val="24"/>
        </w:rPr>
        <w:t xml:space="preserve"> из информационных систем органов, предоставляющих муниципальные услуги.</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931D5C" w:rsidRPr="004A7B3A" w:rsidRDefault="002A1E8F" w:rsidP="004A7B3A">
      <w:pPr>
        <w:pStyle w:val="20"/>
        <w:numPr>
          <w:ilvl w:val="2"/>
          <w:numId w:val="1"/>
        </w:numPr>
        <w:shd w:val="clear" w:color="auto" w:fill="auto"/>
        <w:tabs>
          <w:tab w:val="left" w:pos="1186"/>
        </w:tabs>
        <w:spacing w:before="0" w:after="223" w:line="240" w:lineRule="auto"/>
        <w:ind w:firstLine="580"/>
        <w:contextualSpacing/>
        <w:rPr>
          <w:sz w:val="24"/>
          <w:szCs w:val="24"/>
        </w:rPr>
      </w:pPr>
      <w:r w:rsidRPr="004A7B3A">
        <w:rPr>
          <w:sz w:val="24"/>
          <w:szCs w:val="24"/>
        </w:rPr>
        <w:t>Ответственность за выдачу результата предоставления муниципальной услуги несет сотрудник МФЦ, уполномоченный руководителем МФЦ.</w:t>
      </w:r>
    </w:p>
    <w:p w:rsidR="00931D5C" w:rsidRPr="004A7B3A" w:rsidRDefault="002A1E8F" w:rsidP="004A7B3A">
      <w:pPr>
        <w:pStyle w:val="20"/>
        <w:numPr>
          <w:ilvl w:val="2"/>
          <w:numId w:val="1"/>
        </w:numPr>
        <w:shd w:val="clear" w:color="auto" w:fill="auto"/>
        <w:tabs>
          <w:tab w:val="left" w:pos="1229"/>
        </w:tabs>
        <w:spacing w:before="0" w:after="0" w:line="240" w:lineRule="auto"/>
        <w:ind w:firstLine="580"/>
        <w:contextualSpacing/>
        <w:rPr>
          <w:sz w:val="24"/>
          <w:szCs w:val="24"/>
        </w:rPr>
      </w:pPr>
      <w:r w:rsidRPr="004A7B3A">
        <w:rPr>
          <w:sz w:val="24"/>
          <w:szCs w:val="24"/>
        </w:rPr>
        <w:t>Для получения результата предоставления муниципальной услуги в МФЦ заявитель</w:t>
      </w:r>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2A1E8F" w:rsidP="004A7B3A">
      <w:pPr>
        <w:pStyle w:val="20"/>
        <w:shd w:val="clear" w:color="auto" w:fill="auto"/>
        <w:spacing w:before="0" w:after="0" w:line="240" w:lineRule="auto"/>
        <w:contextualSpacing/>
        <w:jc w:val="left"/>
        <w:rPr>
          <w:sz w:val="24"/>
          <w:szCs w:val="24"/>
        </w:rPr>
      </w:pPr>
      <w:r w:rsidRPr="004A7B3A">
        <w:rPr>
          <w:sz w:val="24"/>
          <w:szCs w:val="24"/>
        </w:rPr>
        <w:lastRenderedPageBreak/>
        <w:t>предъявляет документ, удостоверяющий его личность и расписку.</w:t>
      </w:r>
    </w:p>
    <w:p w:rsidR="00931D5C" w:rsidRPr="004A7B3A" w:rsidRDefault="002A1E8F" w:rsidP="004A7B3A">
      <w:pPr>
        <w:pStyle w:val="20"/>
        <w:shd w:val="clear" w:color="auto" w:fill="auto"/>
        <w:spacing w:before="0" w:after="176" w:line="240" w:lineRule="auto"/>
        <w:ind w:firstLine="580"/>
        <w:contextualSpacing/>
        <w:rPr>
          <w:sz w:val="24"/>
          <w:szCs w:val="24"/>
        </w:rPr>
      </w:pPr>
      <w:r w:rsidRPr="004A7B3A">
        <w:rPr>
          <w:sz w:val="24"/>
          <w:szCs w:val="24"/>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931D5C" w:rsidRPr="004A7B3A" w:rsidRDefault="002A1E8F" w:rsidP="004A7B3A">
      <w:pPr>
        <w:pStyle w:val="20"/>
        <w:shd w:val="clear" w:color="auto" w:fill="auto"/>
        <w:spacing w:before="0" w:after="184" w:line="240" w:lineRule="auto"/>
        <w:ind w:firstLine="580"/>
        <w:contextualSpacing/>
        <w:rPr>
          <w:sz w:val="24"/>
          <w:szCs w:val="24"/>
        </w:rPr>
      </w:pPr>
      <w:r w:rsidRPr="004A7B3A">
        <w:rPr>
          <w:sz w:val="24"/>
          <w:szCs w:val="24"/>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 xml:space="preserve">Невостребованные документы хранятся в МФЦ в течение 30 дней, после чего передаются в </w:t>
      </w:r>
      <w:r w:rsidR="004A05C5" w:rsidRPr="004A7B3A">
        <w:rPr>
          <w:sz w:val="24"/>
          <w:szCs w:val="24"/>
        </w:rPr>
        <w:t>Администрацию</w:t>
      </w:r>
      <w:r w:rsidRPr="004A7B3A">
        <w:rPr>
          <w:sz w:val="24"/>
          <w:szCs w:val="24"/>
        </w:rPr>
        <w:t>.</w:t>
      </w:r>
    </w:p>
    <w:p w:rsidR="00931D5C" w:rsidRPr="004A7B3A" w:rsidRDefault="002A1E8F" w:rsidP="004A7B3A">
      <w:pPr>
        <w:pStyle w:val="20"/>
        <w:numPr>
          <w:ilvl w:val="1"/>
          <w:numId w:val="1"/>
        </w:numPr>
        <w:shd w:val="clear" w:color="auto" w:fill="auto"/>
        <w:tabs>
          <w:tab w:val="left" w:pos="1018"/>
        </w:tabs>
        <w:spacing w:before="0" w:after="180" w:line="240" w:lineRule="auto"/>
        <w:ind w:firstLine="580"/>
        <w:contextualSpacing/>
        <w:rPr>
          <w:sz w:val="24"/>
          <w:szCs w:val="24"/>
        </w:rPr>
      </w:pPr>
      <w:proofErr w:type="gramStart"/>
      <w:r w:rsidRPr="004A7B3A">
        <w:rPr>
          <w:sz w:val="24"/>
          <w:szCs w:val="24"/>
        </w:rPr>
        <w:t xml:space="preserve">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w:t>
      </w:r>
      <w:r w:rsidR="004A05C5" w:rsidRPr="004A7B3A">
        <w:rPr>
          <w:sz w:val="24"/>
          <w:szCs w:val="24"/>
        </w:rPr>
        <w:t xml:space="preserve">Администрацией </w:t>
      </w:r>
      <w:r w:rsidRPr="004A7B3A">
        <w:rPr>
          <w:sz w:val="24"/>
          <w:szCs w:val="24"/>
        </w:rPr>
        <w:t>по согласованию с Федеральной службой безопасности Российской Федерации модели угроз безопасности</w:t>
      </w:r>
      <w:proofErr w:type="gramEnd"/>
      <w:r w:rsidRPr="004A7B3A">
        <w:rPr>
          <w:sz w:val="24"/>
          <w:szCs w:val="24"/>
        </w:rPr>
        <w:t xml:space="preserve">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rsidR="00931D5C" w:rsidRPr="004A7B3A" w:rsidRDefault="002A1E8F" w:rsidP="004A7B3A">
      <w:pPr>
        <w:pStyle w:val="20"/>
        <w:numPr>
          <w:ilvl w:val="1"/>
          <w:numId w:val="1"/>
        </w:numPr>
        <w:shd w:val="clear" w:color="auto" w:fill="auto"/>
        <w:spacing w:before="0" w:after="0" w:line="240" w:lineRule="auto"/>
        <w:ind w:firstLine="580"/>
        <w:contextualSpacing/>
        <w:rPr>
          <w:sz w:val="24"/>
          <w:szCs w:val="24"/>
        </w:rPr>
      </w:pPr>
      <w:r w:rsidRPr="004A7B3A">
        <w:rPr>
          <w:sz w:val="24"/>
          <w:szCs w:val="24"/>
        </w:rPr>
        <w:t xml:space="preserve"> Досудебное (внесудебное) обжалование решений и действий (бездействия) МФЦ, сотрудника МФЦ осуществляется в порядке, предусмотренном пунктом 5.1 настоящего административного регламента.</w:t>
      </w:r>
    </w:p>
    <w:p w:rsidR="005F60BE" w:rsidRDefault="005F60BE" w:rsidP="005F60BE">
      <w:pPr>
        <w:pStyle w:val="20"/>
        <w:shd w:val="clear" w:color="auto" w:fill="auto"/>
        <w:spacing w:before="0" w:after="0" w:line="240" w:lineRule="auto"/>
        <w:ind w:left="5980"/>
        <w:contextualSpacing/>
        <w:jc w:val="left"/>
        <w:rPr>
          <w:sz w:val="24"/>
          <w:szCs w:val="24"/>
        </w:rPr>
      </w:pPr>
    </w:p>
    <w:p w:rsidR="005F60BE" w:rsidRDefault="005F60BE" w:rsidP="005F60BE">
      <w:pPr>
        <w:pStyle w:val="20"/>
        <w:shd w:val="clear" w:color="auto" w:fill="auto"/>
        <w:spacing w:before="0" w:after="0" w:line="240" w:lineRule="auto"/>
        <w:ind w:left="5980"/>
        <w:contextualSpacing/>
        <w:jc w:val="left"/>
        <w:rPr>
          <w:sz w:val="24"/>
          <w:szCs w:val="24"/>
        </w:rPr>
      </w:pPr>
    </w:p>
    <w:p w:rsidR="005F60BE" w:rsidRDefault="005F60BE" w:rsidP="005F60BE">
      <w:pPr>
        <w:pStyle w:val="20"/>
        <w:shd w:val="clear" w:color="auto" w:fill="auto"/>
        <w:spacing w:before="0" w:after="0" w:line="240" w:lineRule="auto"/>
        <w:ind w:left="5980"/>
        <w:contextualSpacing/>
        <w:jc w:val="left"/>
        <w:rPr>
          <w:sz w:val="24"/>
          <w:szCs w:val="24"/>
        </w:rPr>
      </w:pPr>
    </w:p>
    <w:p w:rsidR="005F60BE" w:rsidRDefault="005F60BE" w:rsidP="005F60BE">
      <w:pPr>
        <w:pStyle w:val="20"/>
        <w:shd w:val="clear" w:color="auto" w:fill="auto"/>
        <w:spacing w:before="0" w:after="0" w:line="240" w:lineRule="auto"/>
        <w:ind w:left="5980"/>
        <w:contextualSpacing/>
        <w:jc w:val="left"/>
        <w:rPr>
          <w:sz w:val="24"/>
          <w:szCs w:val="24"/>
        </w:rPr>
      </w:pPr>
    </w:p>
    <w:p w:rsidR="005F60BE" w:rsidRDefault="005F60BE" w:rsidP="005F60BE">
      <w:pPr>
        <w:pStyle w:val="20"/>
        <w:shd w:val="clear" w:color="auto" w:fill="auto"/>
        <w:spacing w:before="0" w:after="0" w:line="240" w:lineRule="auto"/>
        <w:ind w:left="5980"/>
        <w:contextualSpacing/>
        <w:jc w:val="left"/>
        <w:rPr>
          <w:sz w:val="24"/>
          <w:szCs w:val="24"/>
        </w:rPr>
      </w:pPr>
    </w:p>
    <w:p w:rsidR="005F60BE" w:rsidRDefault="005F60BE" w:rsidP="005F60BE">
      <w:pPr>
        <w:pStyle w:val="20"/>
        <w:shd w:val="clear" w:color="auto" w:fill="auto"/>
        <w:spacing w:before="0" w:after="0" w:line="240" w:lineRule="auto"/>
        <w:ind w:left="5980"/>
        <w:contextualSpacing/>
        <w:jc w:val="left"/>
        <w:rPr>
          <w:sz w:val="24"/>
          <w:szCs w:val="24"/>
        </w:rPr>
      </w:pPr>
    </w:p>
    <w:p w:rsidR="005F60BE" w:rsidRDefault="005F60BE" w:rsidP="005F60BE">
      <w:pPr>
        <w:pStyle w:val="20"/>
        <w:shd w:val="clear" w:color="auto" w:fill="auto"/>
        <w:spacing w:before="0" w:after="0" w:line="240" w:lineRule="auto"/>
        <w:ind w:left="5980"/>
        <w:contextualSpacing/>
        <w:jc w:val="left"/>
        <w:rPr>
          <w:sz w:val="24"/>
          <w:szCs w:val="24"/>
        </w:rPr>
      </w:pPr>
    </w:p>
    <w:p w:rsidR="005F60BE" w:rsidRDefault="005F60BE" w:rsidP="005F60BE">
      <w:pPr>
        <w:pStyle w:val="20"/>
        <w:shd w:val="clear" w:color="auto" w:fill="auto"/>
        <w:spacing w:before="0" w:after="0" w:line="240" w:lineRule="auto"/>
        <w:ind w:left="5980"/>
        <w:contextualSpacing/>
        <w:jc w:val="left"/>
        <w:rPr>
          <w:sz w:val="24"/>
          <w:szCs w:val="24"/>
        </w:rPr>
      </w:pPr>
    </w:p>
    <w:p w:rsidR="005F60BE" w:rsidRDefault="005F60BE" w:rsidP="005F60BE">
      <w:pPr>
        <w:pStyle w:val="20"/>
        <w:shd w:val="clear" w:color="auto" w:fill="auto"/>
        <w:spacing w:before="0" w:after="0" w:line="240" w:lineRule="auto"/>
        <w:ind w:left="5980"/>
        <w:contextualSpacing/>
        <w:jc w:val="left"/>
        <w:rPr>
          <w:sz w:val="24"/>
          <w:szCs w:val="24"/>
        </w:rPr>
      </w:pPr>
    </w:p>
    <w:p w:rsidR="005F60BE" w:rsidRDefault="005F60BE" w:rsidP="005F60BE">
      <w:pPr>
        <w:pStyle w:val="20"/>
        <w:shd w:val="clear" w:color="auto" w:fill="auto"/>
        <w:spacing w:before="0" w:after="0" w:line="240" w:lineRule="auto"/>
        <w:ind w:left="5980"/>
        <w:contextualSpacing/>
        <w:jc w:val="left"/>
        <w:rPr>
          <w:sz w:val="24"/>
          <w:szCs w:val="24"/>
        </w:rPr>
      </w:pPr>
    </w:p>
    <w:p w:rsidR="005F60BE" w:rsidRDefault="005F60BE" w:rsidP="005F60BE">
      <w:pPr>
        <w:pStyle w:val="20"/>
        <w:shd w:val="clear" w:color="auto" w:fill="auto"/>
        <w:spacing w:before="0" w:after="0" w:line="240" w:lineRule="auto"/>
        <w:ind w:left="5980"/>
        <w:contextualSpacing/>
        <w:jc w:val="left"/>
        <w:rPr>
          <w:sz w:val="24"/>
          <w:szCs w:val="24"/>
        </w:rPr>
      </w:pPr>
    </w:p>
    <w:p w:rsidR="005F60BE" w:rsidRDefault="005F60BE" w:rsidP="005F60BE">
      <w:pPr>
        <w:pStyle w:val="20"/>
        <w:shd w:val="clear" w:color="auto" w:fill="auto"/>
        <w:spacing w:before="0" w:after="0" w:line="240" w:lineRule="auto"/>
        <w:ind w:left="5980"/>
        <w:contextualSpacing/>
        <w:jc w:val="left"/>
        <w:rPr>
          <w:sz w:val="24"/>
          <w:szCs w:val="24"/>
        </w:rPr>
      </w:pPr>
    </w:p>
    <w:p w:rsidR="005F60BE" w:rsidRDefault="005F60BE" w:rsidP="005F60BE">
      <w:pPr>
        <w:pStyle w:val="20"/>
        <w:shd w:val="clear" w:color="auto" w:fill="auto"/>
        <w:spacing w:before="0" w:after="0" w:line="240" w:lineRule="auto"/>
        <w:ind w:left="5980"/>
        <w:contextualSpacing/>
        <w:jc w:val="left"/>
        <w:rPr>
          <w:sz w:val="24"/>
          <w:szCs w:val="24"/>
        </w:rPr>
      </w:pPr>
    </w:p>
    <w:p w:rsidR="005F60BE" w:rsidRDefault="005F60BE" w:rsidP="005F60BE">
      <w:pPr>
        <w:pStyle w:val="20"/>
        <w:shd w:val="clear" w:color="auto" w:fill="auto"/>
        <w:spacing w:before="0" w:after="0" w:line="240" w:lineRule="auto"/>
        <w:ind w:left="5980"/>
        <w:contextualSpacing/>
        <w:jc w:val="left"/>
        <w:rPr>
          <w:sz w:val="24"/>
          <w:szCs w:val="24"/>
        </w:rPr>
      </w:pPr>
    </w:p>
    <w:p w:rsidR="005F60BE" w:rsidRDefault="005F60BE" w:rsidP="005F60BE">
      <w:pPr>
        <w:pStyle w:val="20"/>
        <w:shd w:val="clear" w:color="auto" w:fill="auto"/>
        <w:spacing w:before="0" w:after="0" w:line="240" w:lineRule="auto"/>
        <w:ind w:left="5980"/>
        <w:contextualSpacing/>
        <w:jc w:val="left"/>
        <w:rPr>
          <w:sz w:val="24"/>
          <w:szCs w:val="24"/>
        </w:rPr>
      </w:pPr>
    </w:p>
    <w:p w:rsidR="005F60BE" w:rsidRDefault="005F60BE" w:rsidP="005F60BE">
      <w:pPr>
        <w:pStyle w:val="20"/>
        <w:shd w:val="clear" w:color="auto" w:fill="auto"/>
        <w:spacing w:before="0" w:after="0" w:line="240" w:lineRule="auto"/>
        <w:ind w:left="5980"/>
        <w:contextualSpacing/>
        <w:jc w:val="left"/>
        <w:rPr>
          <w:sz w:val="24"/>
          <w:szCs w:val="24"/>
        </w:rPr>
      </w:pPr>
    </w:p>
    <w:p w:rsidR="005F60BE" w:rsidRDefault="005F60BE" w:rsidP="00E56360">
      <w:pPr>
        <w:pStyle w:val="20"/>
        <w:shd w:val="clear" w:color="auto" w:fill="auto"/>
        <w:spacing w:before="0" w:after="0" w:line="240" w:lineRule="auto"/>
        <w:contextualSpacing/>
        <w:jc w:val="left"/>
        <w:rPr>
          <w:sz w:val="24"/>
          <w:szCs w:val="24"/>
        </w:rPr>
      </w:pPr>
    </w:p>
    <w:p w:rsidR="00931D5C" w:rsidRPr="004A7B3A" w:rsidRDefault="002A1E8F" w:rsidP="005F60BE">
      <w:pPr>
        <w:pStyle w:val="20"/>
        <w:shd w:val="clear" w:color="auto" w:fill="auto"/>
        <w:spacing w:before="0" w:after="0" w:line="240" w:lineRule="auto"/>
        <w:ind w:left="5980"/>
        <w:contextualSpacing/>
        <w:jc w:val="left"/>
        <w:rPr>
          <w:sz w:val="24"/>
          <w:szCs w:val="24"/>
        </w:rPr>
      </w:pPr>
      <w:r w:rsidRPr="004A7B3A">
        <w:rPr>
          <w:sz w:val="24"/>
          <w:szCs w:val="24"/>
        </w:rPr>
        <w:lastRenderedPageBreak/>
        <w:t xml:space="preserve">Приложение № 1 к административному регламенту </w:t>
      </w:r>
      <w:r w:rsidR="005B7E50">
        <w:rPr>
          <w:sz w:val="24"/>
          <w:szCs w:val="24"/>
        </w:rPr>
        <w:t xml:space="preserve">Администрации </w:t>
      </w:r>
      <w:r w:rsidR="001A3606">
        <w:rPr>
          <w:sz w:val="24"/>
          <w:szCs w:val="24"/>
        </w:rPr>
        <w:t>Керчикского</w:t>
      </w:r>
      <w:r w:rsidR="005B7E50">
        <w:rPr>
          <w:sz w:val="24"/>
          <w:szCs w:val="24"/>
        </w:rPr>
        <w:t xml:space="preserve"> сельского поселения </w:t>
      </w:r>
      <w:r w:rsidRPr="004A7B3A">
        <w:rPr>
          <w:sz w:val="24"/>
          <w:szCs w:val="24"/>
        </w:rPr>
        <w:t>предоставления муниципальной услуги «Перевод жилого помещения в нежилое помещение и нежилого помещения в жилое помещение»</w:t>
      </w:r>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5F60BE" w:rsidP="004A7B3A">
      <w:pPr>
        <w:pStyle w:val="10"/>
        <w:shd w:val="clear" w:color="auto" w:fill="auto"/>
        <w:spacing w:line="240" w:lineRule="auto"/>
        <w:ind w:left="20"/>
        <w:contextualSpacing/>
        <w:rPr>
          <w:sz w:val="24"/>
          <w:szCs w:val="24"/>
        </w:rPr>
      </w:pPr>
      <w:bookmarkStart w:id="4" w:name="bookmark3"/>
      <w:r>
        <w:rPr>
          <w:sz w:val="24"/>
          <w:szCs w:val="24"/>
        </w:rPr>
        <w:lastRenderedPageBreak/>
        <w:t>Б</w:t>
      </w:r>
      <w:r w:rsidRPr="004A7B3A">
        <w:rPr>
          <w:sz w:val="24"/>
          <w:szCs w:val="24"/>
        </w:rPr>
        <w:t>лок-схема</w:t>
      </w:r>
      <w:bookmarkEnd w:id="4"/>
    </w:p>
    <w:p w:rsidR="00931D5C" w:rsidRPr="004A7B3A" w:rsidRDefault="005F60BE" w:rsidP="004A7B3A">
      <w:pPr>
        <w:pStyle w:val="10"/>
        <w:shd w:val="clear" w:color="auto" w:fill="auto"/>
        <w:spacing w:line="240" w:lineRule="auto"/>
        <w:ind w:left="20"/>
        <w:contextualSpacing/>
        <w:rPr>
          <w:sz w:val="24"/>
          <w:szCs w:val="24"/>
        </w:rPr>
      </w:pPr>
      <w:bookmarkStart w:id="5" w:name="bookmark4"/>
      <w:r w:rsidRPr="004A7B3A">
        <w:rPr>
          <w:sz w:val="24"/>
          <w:szCs w:val="24"/>
        </w:rPr>
        <w:t>предоставления муниципальной услуги «перевод жилого</w:t>
      </w:r>
      <w:r w:rsidRPr="004A7B3A">
        <w:rPr>
          <w:sz w:val="24"/>
          <w:szCs w:val="24"/>
        </w:rPr>
        <w:br/>
        <w:t>помещения в нежилое помещение и нежилого</w:t>
      </w:r>
      <w:r w:rsidRPr="004A7B3A">
        <w:rPr>
          <w:sz w:val="24"/>
          <w:szCs w:val="24"/>
        </w:rPr>
        <w:br/>
        <w:t>помещения в жилое помещение»</w:t>
      </w:r>
      <w:bookmarkEnd w:id="5"/>
    </w:p>
    <w:p w:rsidR="00931D5C" w:rsidRPr="004A7B3A" w:rsidRDefault="002A1E8F" w:rsidP="004A7B3A">
      <w:pPr>
        <w:pStyle w:val="20"/>
        <w:shd w:val="clear" w:color="auto" w:fill="auto"/>
        <w:spacing w:before="0" w:after="227" w:line="240" w:lineRule="auto"/>
        <w:ind w:left="140"/>
        <w:contextualSpacing/>
        <w:jc w:val="center"/>
        <w:rPr>
          <w:sz w:val="24"/>
          <w:szCs w:val="24"/>
        </w:rPr>
      </w:pPr>
      <w:r w:rsidRPr="004A7B3A">
        <w:rPr>
          <w:sz w:val="24"/>
          <w:szCs w:val="24"/>
        </w:rPr>
        <w:t>Заявитель</w:t>
      </w:r>
    </w:p>
    <w:p w:rsidR="00931D5C" w:rsidRPr="004A7B3A" w:rsidRDefault="002A1E8F" w:rsidP="004A7B3A">
      <w:pPr>
        <w:pStyle w:val="40"/>
        <w:shd w:val="clear" w:color="auto" w:fill="auto"/>
        <w:spacing w:before="0" w:after="0" w:line="240" w:lineRule="auto"/>
        <w:ind w:left="4500"/>
        <w:contextualSpacing/>
        <w:rPr>
          <w:rFonts w:ascii="Times New Roman" w:hAnsi="Times New Roman" w:cs="Times New Roman"/>
          <w:sz w:val="24"/>
          <w:szCs w:val="24"/>
          <w:lang w:val="ru-RU"/>
        </w:rPr>
      </w:pPr>
      <w:proofErr w:type="gramStart"/>
      <w:r w:rsidRPr="004A7B3A">
        <w:rPr>
          <w:rFonts w:ascii="Times New Roman" w:hAnsi="Times New Roman" w:cs="Times New Roman"/>
          <w:sz w:val="24"/>
          <w:szCs w:val="24"/>
        </w:rPr>
        <w:t>i</w:t>
      </w:r>
      <w:proofErr w:type="gramEnd"/>
    </w:p>
    <w:p w:rsidR="00931D5C" w:rsidRPr="004A7B3A" w:rsidRDefault="002A1E8F" w:rsidP="004A7B3A">
      <w:pPr>
        <w:pStyle w:val="20"/>
        <w:shd w:val="clear" w:color="auto" w:fill="auto"/>
        <w:spacing w:before="0" w:after="8" w:line="240" w:lineRule="auto"/>
        <w:ind w:left="140"/>
        <w:contextualSpacing/>
        <w:jc w:val="center"/>
        <w:rPr>
          <w:sz w:val="24"/>
          <w:szCs w:val="24"/>
        </w:rPr>
      </w:pPr>
      <w:r w:rsidRPr="004A7B3A">
        <w:rPr>
          <w:sz w:val="24"/>
          <w:szCs w:val="24"/>
        </w:rPr>
        <w:t xml:space="preserve">Прием и регистрация заявления и документов на предоставление </w:t>
      </w:r>
      <w:proofErr w:type="gramStart"/>
      <w:r w:rsidRPr="004A7B3A">
        <w:rPr>
          <w:sz w:val="24"/>
          <w:szCs w:val="24"/>
        </w:rPr>
        <w:t>муниципальной</w:t>
      </w:r>
      <w:proofErr w:type="gramEnd"/>
    </w:p>
    <w:p w:rsidR="00931D5C" w:rsidRPr="004A7B3A" w:rsidRDefault="002A1E8F" w:rsidP="004A7B3A">
      <w:pPr>
        <w:pStyle w:val="20"/>
        <w:shd w:val="clear" w:color="auto" w:fill="auto"/>
        <w:spacing w:before="0" w:after="227" w:line="240" w:lineRule="auto"/>
        <w:ind w:left="140"/>
        <w:contextualSpacing/>
        <w:jc w:val="center"/>
        <w:rPr>
          <w:sz w:val="24"/>
          <w:szCs w:val="24"/>
        </w:rPr>
      </w:pPr>
      <w:r w:rsidRPr="004A7B3A">
        <w:rPr>
          <w:sz w:val="24"/>
          <w:szCs w:val="24"/>
        </w:rPr>
        <w:t>услуги 1 рабочий день</w:t>
      </w:r>
    </w:p>
    <w:p w:rsidR="00931D5C" w:rsidRPr="004A7B3A" w:rsidRDefault="002A1E8F" w:rsidP="004A7B3A">
      <w:pPr>
        <w:pStyle w:val="40"/>
        <w:shd w:val="clear" w:color="auto" w:fill="auto"/>
        <w:spacing w:before="0" w:after="0" w:line="240" w:lineRule="auto"/>
        <w:ind w:left="4500"/>
        <w:contextualSpacing/>
        <w:rPr>
          <w:rFonts w:ascii="Times New Roman" w:hAnsi="Times New Roman" w:cs="Times New Roman"/>
          <w:sz w:val="24"/>
          <w:szCs w:val="24"/>
          <w:lang w:val="ru-RU"/>
        </w:rPr>
      </w:pPr>
      <w:proofErr w:type="gramStart"/>
      <w:r w:rsidRPr="004A7B3A">
        <w:rPr>
          <w:rFonts w:ascii="Times New Roman" w:hAnsi="Times New Roman" w:cs="Times New Roman"/>
          <w:sz w:val="24"/>
          <w:szCs w:val="24"/>
        </w:rPr>
        <w:t>i</w:t>
      </w:r>
      <w:proofErr w:type="gramEnd"/>
    </w:p>
    <w:p w:rsidR="00931D5C" w:rsidRPr="004A7B3A" w:rsidRDefault="002A1E8F" w:rsidP="004A7B3A">
      <w:pPr>
        <w:pStyle w:val="20"/>
        <w:shd w:val="clear" w:color="auto" w:fill="auto"/>
        <w:spacing w:before="0" w:after="235" w:line="240" w:lineRule="auto"/>
        <w:ind w:left="140"/>
        <w:contextualSpacing/>
        <w:jc w:val="center"/>
        <w:rPr>
          <w:sz w:val="24"/>
          <w:szCs w:val="24"/>
        </w:rPr>
      </w:pPr>
      <w:r w:rsidRPr="004A7B3A">
        <w:rPr>
          <w:sz w:val="24"/>
          <w:szCs w:val="24"/>
        </w:rPr>
        <w:t>Принятие решения о переводе или об отказе в переводе жилого помещения в нежилое</w:t>
      </w:r>
      <w:r w:rsidRPr="004A7B3A">
        <w:rPr>
          <w:sz w:val="24"/>
          <w:szCs w:val="24"/>
        </w:rPr>
        <w:br/>
        <w:t>и нежилого помещения в жилое помещение 45 дней</w:t>
      </w:r>
    </w:p>
    <w:p w:rsidR="00931D5C" w:rsidRPr="004A7B3A" w:rsidRDefault="002A1E8F" w:rsidP="004A7B3A">
      <w:pPr>
        <w:pStyle w:val="40"/>
        <w:shd w:val="clear" w:color="auto" w:fill="auto"/>
        <w:spacing w:before="0" w:after="0" w:line="240" w:lineRule="auto"/>
        <w:ind w:left="4500"/>
        <w:contextualSpacing/>
        <w:rPr>
          <w:rFonts w:ascii="Times New Roman" w:hAnsi="Times New Roman" w:cs="Times New Roman"/>
          <w:sz w:val="24"/>
          <w:szCs w:val="24"/>
          <w:lang w:val="ru-RU"/>
        </w:rPr>
      </w:pPr>
      <w:proofErr w:type="gramStart"/>
      <w:r w:rsidRPr="004A7B3A">
        <w:rPr>
          <w:rFonts w:ascii="Times New Roman" w:hAnsi="Times New Roman" w:cs="Times New Roman"/>
          <w:sz w:val="24"/>
          <w:szCs w:val="24"/>
        </w:rPr>
        <w:t>i</w:t>
      </w:r>
      <w:proofErr w:type="gramEnd"/>
    </w:p>
    <w:p w:rsidR="00931D5C" w:rsidRPr="004A7B3A" w:rsidRDefault="002A1E8F" w:rsidP="004A7B3A">
      <w:pPr>
        <w:pStyle w:val="20"/>
        <w:shd w:val="clear" w:color="auto" w:fill="auto"/>
        <w:spacing w:before="0" w:after="8" w:line="240" w:lineRule="auto"/>
        <w:ind w:left="140"/>
        <w:contextualSpacing/>
        <w:jc w:val="center"/>
        <w:rPr>
          <w:sz w:val="24"/>
          <w:szCs w:val="24"/>
        </w:rPr>
      </w:pPr>
      <w:r w:rsidRPr="004A7B3A">
        <w:rPr>
          <w:sz w:val="24"/>
          <w:szCs w:val="24"/>
        </w:rPr>
        <w:t xml:space="preserve">Выдача (направление) документов по результатам предоставления </w:t>
      </w:r>
      <w:proofErr w:type="gramStart"/>
      <w:r w:rsidRPr="004A7B3A">
        <w:rPr>
          <w:sz w:val="24"/>
          <w:szCs w:val="24"/>
        </w:rPr>
        <w:t>муниципальной</w:t>
      </w:r>
      <w:proofErr w:type="gramEnd"/>
    </w:p>
    <w:p w:rsidR="00931D5C" w:rsidRPr="004A7B3A" w:rsidRDefault="002A1E8F" w:rsidP="004A7B3A">
      <w:pPr>
        <w:pStyle w:val="20"/>
        <w:shd w:val="clear" w:color="auto" w:fill="auto"/>
        <w:spacing w:before="0" w:after="227" w:line="240" w:lineRule="auto"/>
        <w:ind w:left="140"/>
        <w:contextualSpacing/>
        <w:jc w:val="center"/>
        <w:rPr>
          <w:sz w:val="24"/>
          <w:szCs w:val="24"/>
        </w:rPr>
      </w:pPr>
      <w:r w:rsidRPr="004A7B3A">
        <w:rPr>
          <w:sz w:val="24"/>
          <w:szCs w:val="24"/>
        </w:rPr>
        <w:t>услуги 3 рабочих дня</w:t>
      </w:r>
    </w:p>
    <w:p w:rsidR="00931D5C" w:rsidRPr="004A7B3A" w:rsidRDefault="002A1E8F" w:rsidP="004A7B3A">
      <w:pPr>
        <w:pStyle w:val="40"/>
        <w:shd w:val="clear" w:color="auto" w:fill="auto"/>
        <w:spacing w:before="0" w:after="0" w:line="240" w:lineRule="auto"/>
        <w:ind w:left="4500"/>
        <w:contextualSpacing/>
        <w:rPr>
          <w:rFonts w:ascii="Times New Roman" w:hAnsi="Times New Roman" w:cs="Times New Roman"/>
          <w:sz w:val="24"/>
          <w:szCs w:val="24"/>
          <w:lang w:val="ru-RU"/>
        </w:rPr>
      </w:pPr>
      <w:proofErr w:type="gramStart"/>
      <w:r w:rsidRPr="004A7B3A">
        <w:rPr>
          <w:rFonts w:ascii="Times New Roman" w:hAnsi="Times New Roman" w:cs="Times New Roman"/>
          <w:sz w:val="24"/>
          <w:szCs w:val="24"/>
        </w:rPr>
        <w:t>i</w:t>
      </w:r>
      <w:proofErr w:type="gramEnd"/>
    </w:p>
    <w:p w:rsidR="00931D5C" w:rsidRPr="004A7B3A" w:rsidRDefault="002A1E8F" w:rsidP="004A7B3A">
      <w:pPr>
        <w:pStyle w:val="20"/>
        <w:shd w:val="clear" w:color="auto" w:fill="auto"/>
        <w:spacing w:before="0" w:after="0" w:line="240" w:lineRule="auto"/>
        <w:ind w:left="3540" w:firstLine="708"/>
        <w:contextualSpacing/>
        <w:rPr>
          <w:sz w:val="24"/>
          <w:szCs w:val="24"/>
        </w:rPr>
      </w:pPr>
      <w:r w:rsidRPr="004A7B3A">
        <w:rPr>
          <w:sz w:val="24"/>
          <w:szCs w:val="24"/>
        </w:rPr>
        <w:t>Заявитель</w:t>
      </w: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B7E50">
      <w:pPr>
        <w:pStyle w:val="20"/>
        <w:shd w:val="clear" w:color="auto" w:fill="auto"/>
        <w:spacing w:before="0" w:after="0" w:line="240" w:lineRule="auto"/>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931D5C" w:rsidRPr="004A7B3A" w:rsidRDefault="002A1E8F" w:rsidP="005F60BE">
      <w:pPr>
        <w:pStyle w:val="20"/>
        <w:shd w:val="clear" w:color="auto" w:fill="auto"/>
        <w:spacing w:before="0" w:after="0" w:line="240" w:lineRule="auto"/>
        <w:ind w:left="5920"/>
        <w:contextualSpacing/>
        <w:jc w:val="left"/>
        <w:rPr>
          <w:sz w:val="24"/>
          <w:szCs w:val="24"/>
        </w:rPr>
      </w:pPr>
      <w:r w:rsidRPr="005B7E50">
        <w:rPr>
          <w:rStyle w:val="23"/>
          <w:sz w:val="24"/>
          <w:szCs w:val="24"/>
          <w:u w:val="none"/>
        </w:rPr>
        <w:lastRenderedPageBreak/>
        <w:t xml:space="preserve">Приложение № 2 к административному регламенту </w:t>
      </w:r>
      <w:r w:rsidR="005B7E50" w:rsidRPr="005B7E50">
        <w:rPr>
          <w:sz w:val="24"/>
          <w:szCs w:val="24"/>
        </w:rPr>
        <w:t xml:space="preserve">Администрации </w:t>
      </w:r>
      <w:r w:rsidR="001A3606">
        <w:rPr>
          <w:sz w:val="24"/>
          <w:szCs w:val="24"/>
        </w:rPr>
        <w:t>Керчикского</w:t>
      </w:r>
      <w:r w:rsidR="005B7E50" w:rsidRPr="005B7E50">
        <w:rPr>
          <w:sz w:val="24"/>
          <w:szCs w:val="24"/>
        </w:rPr>
        <w:t xml:space="preserve"> сельского поселения </w:t>
      </w:r>
      <w:r w:rsidRPr="005B7E50">
        <w:rPr>
          <w:rStyle w:val="23"/>
          <w:sz w:val="24"/>
          <w:szCs w:val="24"/>
          <w:u w:val="none"/>
        </w:rPr>
        <w:t>предоставления муниципальной услуги «Перевод жилого помещения в нежилое помещение и нежилого помещения в жилое помещение</w:t>
      </w:r>
      <w:r w:rsidR="005B7E50" w:rsidRPr="005B7E50">
        <w:rPr>
          <w:rStyle w:val="23"/>
          <w:sz w:val="24"/>
          <w:szCs w:val="24"/>
          <w:u w:val="none"/>
        </w:rPr>
        <w:t>»</w:t>
      </w:r>
    </w:p>
    <w:p w:rsidR="005F60BE" w:rsidRDefault="005F60BE" w:rsidP="004A7B3A">
      <w:pPr>
        <w:pStyle w:val="50"/>
        <w:shd w:val="clear" w:color="auto" w:fill="auto"/>
        <w:spacing w:before="0" w:line="240" w:lineRule="auto"/>
        <w:ind w:left="20"/>
        <w:contextualSpacing/>
      </w:pPr>
    </w:p>
    <w:p w:rsidR="00931D5C" w:rsidRPr="004A7B3A" w:rsidRDefault="002A1E8F" w:rsidP="004A7B3A">
      <w:pPr>
        <w:pStyle w:val="50"/>
        <w:shd w:val="clear" w:color="auto" w:fill="auto"/>
        <w:spacing w:before="0" w:line="240" w:lineRule="auto"/>
        <w:ind w:left="20"/>
        <w:contextualSpacing/>
      </w:pPr>
      <w:r w:rsidRPr="004A7B3A">
        <w:t>Правовые основания предоставления муниципальной услуги</w:t>
      </w:r>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2A1E8F" w:rsidP="004A7B3A">
      <w:pPr>
        <w:pStyle w:val="50"/>
        <w:shd w:val="clear" w:color="auto" w:fill="auto"/>
        <w:spacing w:before="0" w:line="240" w:lineRule="auto"/>
        <w:ind w:left="20"/>
        <w:contextualSpacing/>
      </w:pPr>
      <w:r w:rsidRPr="004A7B3A">
        <w:lastRenderedPageBreak/>
        <w:t>«Перевод жилого помещения в нежилое помещение и нежилого помещения</w:t>
      </w:r>
    </w:p>
    <w:p w:rsidR="00931D5C" w:rsidRPr="004A7B3A" w:rsidRDefault="002A1E8F" w:rsidP="004A7B3A">
      <w:pPr>
        <w:pStyle w:val="50"/>
        <w:shd w:val="clear" w:color="auto" w:fill="auto"/>
        <w:spacing w:before="0" w:line="240" w:lineRule="auto"/>
        <w:contextualSpacing/>
      </w:pPr>
      <w:r w:rsidRPr="004A7B3A">
        <w:t>в жилое помещение»</w:t>
      </w:r>
    </w:p>
    <w:p w:rsidR="00931D5C" w:rsidRPr="004A7B3A" w:rsidRDefault="002A1E8F" w:rsidP="004A7B3A">
      <w:pPr>
        <w:pStyle w:val="50"/>
        <w:shd w:val="clear" w:color="auto" w:fill="auto"/>
        <w:spacing w:before="0" w:line="240" w:lineRule="auto"/>
        <w:contextualSpacing/>
      </w:pPr>
      <w:r w:rsidRPr="004A7B3A">
        <w:t>(далее - муниципальная услуга)</w:t>
      </w:r>
    </w:p>
    <w:p w:rsidR="00931D5C" w:rsidRPr="004A7B3A" w:rsidRDefault="002A1E8F" w:rsidP="004A7B3A">
      <w:pPr>
        <w:pStyle w:val="20"/>
        <w:shd w:val="clear" w:color="auto" w:fill="auto"/>
        <w:spacing w:before="0" w:after="120" w:line="240" w:lineRule="auto"/>
        <w:contextualSpacing/>
        <w:rPr>
          <w:sz w:val="24"/>
          <w:szCs w:val="24"/>
        </w:rPr>
      </w:pPr>
      <w:r w:rsidRPr="004A7B3A">
        <w:rPr>
          <w:sz w:val="24"/>
          <w:szCs w:val="24"/>
        </w:rPr>
        <w:t xml:space="preserve">Предоставление муниципальной услуги осуществляется в соответствии </w:t>
      </w:r>
      <w:proofErr w:type="gramStart"/>
      <w:r w:rsidRPr="004A7B3A">
        <w:rPr>
          <w:sz w:val="24"/>
          <w:szCs w:val="24"/>
        </w:rPr>
        <w:t>с</w:t>
      </w:r>
      <w:proofErr w:type="gramEnd"/>
      <w:r w:rsidRPr="004A7B3A">
        <w:rPr>
          <w:sz w:val="24"/>
          <w:szCs w:val="24"/>
        </w:rPr>
        <w:t>:</w:t>
      </w:r>
    </w:p>
    <w:p w:rsidR="00931D5C" w:rsidRPr="004A7B3A" w:rsidRDefault="002A1E8F" w:rsidP="004A7B3A">
      <w:pPr>
        <w:pStyle w:val="20"/>
        <w:numPr>
          <w:ilvl w:val="0"/>
          <w:numId w:val="2"/>
        </w:numPr>
        <w:shd w:val="clear" w:color="auto" w:fill="auto"/>
        <w:tabs>
          <w:tab w:val="left" w:pos="217"/>
        </w:tabs>
        <w:spacing w:before="0" w:after="116" w:line="240" w:lineRule="auto"/>
        <w:contextualSpacing/>
        <w:rPr>
          <w:sz w:val="24"/>
          <w:szCs w:val="24"/>
        </w:rPr>
      </w:pPr>
      <w:r w:rsidRPr="004A7B3A">
        <w:rPr>
          <w:sz w:val="24"/>
          <w:szCs w:val="24"/>
        </w:rPr>
        <w:t>Жилищным Кодексом Российской Федерации; - федеральным законом от 27.07.2010 № 210-ФЗ "Об организации предоставления государственных и муниципальных услуг";</w:t>
      </w:r>
    </w:p>
    <w:p w:rsidR="00931D5C" w:rsidRPr="004A7B3A" w:rsidRDefault="002A1E8F" w:rsidP="004A7B3A">
      <w:pPr>
        <w:pStyle w:val="20"/>
        <w:numPr>
          <w:ilvl w:val="0"/>
          <w:numId w:val="2"/>
        </w:numPr>
        <w:shd w:val="clear" w:color="auto" w:fill="auto"/>
        <w:tabs>
          <w:tab w:val="left" w:pos="217"/>
        </w:tabs>
        <w:spacing w:before="0" w:after="124" w:line="240" w:lineRule="auto"/>
        <w:contextualSpacing/>
        <w:rPr>
          <w:sz w:val="24"/>
          <w:szCs w:val="24"/>
        </w:rPr>
      </w:pPr>
      <w:r w:rsidRPr="004A7B3A">
        <w:rPr>
          <w:sz w:val="24"/>
          <w:szCs w:val="24"/>
        </w:rPr>
        <w:t>постановлением Правительства Российской Федерации от 26 сентября 1994 г. № 1086 "О государственной жилищной инспекции в Российской Федерации";</w:t>
      </w:r>
    </w:p>
    <w:p w:rsidR="00931D5C" w:rsidRPr="004A7B3A" w:rsidRDefault="002A1E8F" w:rsidP="004A7B3A">
      <w:pPr>
        <w:pStyle w:val="20"/>
        <w:numPr>
          <w:ilvl w:val="0"/>
          <w:numId w:val="2"/>
        </w:numPr>
        <w:shd w:val="clear" w:color="auto" w:fill="auto"/>
        <w:tabs>
          <w:tab w:val="left" w:pos="217"/>
        </w:tabs>
        <w:spacing w:before="0" w:after="116" w:line="240" w:lineRule="auto"/>
        <w:contextualSpacing/>
        <w:rPr>
          <w:sz w:val="24"/>
          <w:szCs w:val="24"/>
        </w:rPr>
      </w:pPr>
      <w:r w:rsidRPr="004A7B3A">
        <w:rPr>
          <w:sz w:val="24"/>
          <w:szCs w:val="24"/>
        </w:rPr>
        <w:t>постановлением Правительства Российской Федерации от 10 августа 2005 № 502 «Об утверждении формы уведомления о переводе (отказе в переводе) жилого (нежилого) помещения в нежилое (жилое) помещение»</w:t>
      </w:r>
    </w:p>
    <w:p w:rsidR="00931D5C" w:rsidRPr="004A7B3A" w:rsidRDefault="002A1E8F" w:rsidP="004A7B3A">
      <w:pPr>
        <w:pStyle w:val="20"/>
        <w:numPr>
          <w:ilvl w:val="0"/>
          <w:numId w:val="2"/>
        </w:numPr>
        <w:shd w:val="clear" w:color="auto" w:fill="auto"/>
        <w:spacing w:before="0" w:after="120" w:line="240" w:lineRule="auto"/>
        <w:contextualSpacing/>
        <w:rPr>
          <w:sz w:val="24"/>
          <w:szCs w:val="24"/>
        </w:rPr>
      </w:pPr>
      <w:r w:rsidRPr="004A7B3A">
        <w:rPr>
          <w:sz w:val="24"/>
          <w:szCs w:val="24"/>
        </w:rPr>
        <w:t xml:space="preserve"> распоряжением Правительства Российской Федерации от 17 декабря 2009 г. № 1993-р "Об утверждении сводного перечня первоочередных государственных и муниципальных услуг, предоставляемых в электронном виде";</w:t>
      </w:r>
    </w:p>
    <w:p w:rsidR="00931D5C" w:rsidRPr="004A7B3A" w:rsidRDefault="002A1E8F" w:rsidP="004A7B3A">
      <w:pPr>
        <w:pStyle w:val="20"/>
        <w:numPr>
          <w:ilvl w:val="0"/>
          <w:numId w:val="2"/>
        </w:numPr>
        <w:shd w:val="clear" w:color="auto" w:fill="auto"/>
        <w:tabs>
          <w:tab w:val="left" w:pos="217"/>
        </w:tabs>
        <w:spacing w:before="0" w:after="0" w:line="240" w:lineRule="auto"/>
        <w:contextualSpacing/>
        <w:rPr>
          <w:sz w:val="24"/>
          <w:szCs w:val="24"/>
        </w:rPr>
      </w:pPr>
      <w:r w:rsidRPr="004A7B3A">
        <w:rPr>
          <w:sz w:val="24"/>
          <w:szCs w:val="24"/>
        </w:rPr>
        <w:t>иными нормативными актами органов местного самоуправления, на территории которых предоставляется муниципальная услуга</w:t>
      </w: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B7E50">
      <w:pPr>
        <w:pStyle w:val="20"/>
        <w:shd w:val="clear" w:color="auto" w:fill="auto"/>
        <w:spacing w:before="0" w:after="0" w:line="240" w:lineRule="auto"/>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r>
        <w:rPr>
          <w:sz w:val="24"/>
          <w:szCs w:val="24"/>
        </w:rPr>
        <w:t>Приложение № 3</w:t>
      </w:r>
      <w:r w:rsidR="002A1E8F" w:rsidRPr="004A7B3A">
        <w:rPr>
          <w:sz w:val="24"/>
          <w:szCs w:val="24"/>
        </w:rPr>
        <w:t xml:space="preserve"> к административному регламенту предоставления муниципальной услуги «Перевод жилого помещения в нежилое помещение и нежилого </w:t>
      </w:r>
    </w:p>
    <w:p w:rsidR="00931D5C" w:rsidRDefault="002A1E8F" w:rsidP="005F60BE">
      <w:pPr>
        <w:pStyle w:val="20"/>
        <w:shd w:val="clear" w:color="auto" w:fill="auto"/>
        <w:spacing w:before="0" w:after="0" w:line="240" w:lineRule="auto"/>
        <w:ind w:left="5960"/>
        <w:contextualSpacing/>
        <w:jc w:val="left"/>
        <w:rPr>
          <w:sz w:val="24"/>
          <w:szCs w:val="24"/>
        </w:rPr>
      </w:pPr>
      <w:r w:rsidRPr="004A7B3A">
        <w:rPr>
          <w:sz w:val="24"/>
          <w:szCs w:val="24"/>
        </w:rPr>
        <w:t>помещения в жилое помещение»</w:t>
      </w:r>
    </w:p>
    <w:p w:rsidR="005F60BE" w:rsidRPr="004A7B3A" w:rsidRDefault="005F60BE" w:rsidP="005F60BE">
      <w:pPr>
        <w:pStyle w:val="20"/>
        <w:shd w:val="clear" w:color="auto" w:fill="auto"/>
        <w:spacing w:before="0" w:after="0" w:line="240" w:lineRule="auto"/>
        <w:ind w:left="5960"/>
        <w:contextualSpacing/>
        <w:jc w:val="left"/>
        <w:rPr>
          <w:sz w:val="24"/>
          <w:szCs w:val="24"/>
        </w:rPr>
      </w:pPr>
    </w:p>
    <w:p w:rsidR="00931D5C" w:rsidRPr="004A7B3A" w:rsidRDefault="002A1E8F" w:rsidP="004A7B3A">
      <w:pPr>
        <w:pStyle w:val="60"/>
        <w:shd w:val="clear" w:color="auto" w:fill="auto"/>
        <w:spacing w:before="0" w:after="0" w:line="240" w:lineRule="auto"/>
        <w:contextualSpacing/>
        <w:rPr>
          <w:sz w:val="24"/>
          <w:szCs w:val="24"/>
        </w:rPr>
      </w:pPr>
      <w:r w:rsidRPr="004A7B3A">
        <w:rPr>
          <w:sz w:val="24"/>
          <w:szCs w:val="24"/>
        </w:rPr>
        <w:t>Форма заявления о предоставлении муниципальной услуги</w:t>
      </w:r>
    </w:p>
    <w:p w:rsidR="005F60BE" w:rsidRDefault="002A1E8F" w:rsidP="005F60BE">
      <w:pPr>
        <w:pStyle w:val="70"/>
        <w:shd w:val="clear" w:color="auto" w:fill="auto"/>
        <w:spacing w:before="0" w:after="0" w:line="240" w:lineRule="auto"/>
        <w:ind w:left="5540"/>
        <w:contextualSpacing/>
        <w:rPr>
          <w:sz w:val="24"/>
          <w:szCs w:val="24"/>
        </w:rPr>
      </w:pPr>
      <w:r w:rsidRPr="004A7B3A">
        <w:rPr>
          <w:sz w:val="24"/>
          <w:szCs w:val="24"/>
        </w:rPr>
        <w:t>кому:</w:t>
      </w:r>
      <w:r w:rsidR="005F60BE">
        <w:rPr>
          <w:sz w:val="24"/>
          <w:szCs w:val="24"/>
        </w:rPr>
        <w:t xml:space="preserve"> Главе Администрации </w:t>
      </w:r>
      <w:r w:rsidR="001A3606">
        <w:rPr>
          <w:sz w:val="24"/>
          <w:szCs w:val="24"/>
        </w:rPr>
        <w:t>Керчикского</w:t>
      </w:r>
      <w:r w:rsidR="005F60BE">
        <w:rPr>
          <w:sz w:val="24"/>
          <w:szCs w:val="24"/>
        </w:rPr>
        <w:t xml:space="preserve"> сельского поселения </w:t>
      </w:r>
    </w:p>
    <w:p w:rsidR="00EC7429" w:rsidRDefault="00EC7429" w:rsidP="005F60BE">
      <w:pPr>
        <w:pStyle w:val="70"/>
        <w:shd w:val="clear" w:color="auto" w:fill="auto"/>
        <w:spacing w:before="0" w:after="0" w:line="240" w:lineRule="auto"/>
        <w:ind w:left="5540"/>
        <w:contextualSpacing/>
        <w:rPr>
          <w:rStyle w:val="81"/>
          <w:sz w:val="24"/>
          <w:szCs w:val="24"/>
        </w:rPr>
      </w:pPr>
    </w:p>
    <w:p w:rsidR="005B7E50" w:rsidRDefault="002A1E8F" w:rsidP="005F60BE">
      <w:pPr>
        <w:pStyle w:val="70"/>
        <w:shd w:val="clear" w:color="auto" w:fill="auto"/>
        <w:spacing w:before="0" w:after="0" w:line="240" w:lineRule="auto"/>
        <w:ind w:left="5540"/>
        <w:contextualSpacing/>
        <w:rPr>
          <w:rStyle w:val="81"/>
          <w:i w:val="0"/>
          <w:sz w:val="24"/>
          <w:szCs w:val="24"/>
        </w:rPr>
      </w:pPr>
      <w:r w:rsidRPr="005B7E50">
        <w:rPr>
          <w:rStyle w:val="81"/>
          <w:i w:val="0"/>
          <w:sz w:val="24"/>
          <w:szCs w:val="24"/>
        </w:rPr>
        <w:t>от кого</w:t>
      </w:r>
      <w:r w:rsidR="005B7E50">
        <w:rPr>
          <w:rStyle w:val="81"/>
          <w:i w:val="0"/>
          <w:sz w:val="24"/>
          <w:szCs w:val="24"/>
        </w:rPr>
        <w:t>: ___________________</w:t>
      </w:r>
    </w:p>
    <w:p w:rsidR="005B7E50" w:rsidRDefault="002A1E8F" w:rsidP="005B7E50">
      <w:pPr>
        <w:pStyle w:val="70"/>
        <w:shd w:val="clear" w:color="auto" w:fill="auto"/>
        <w:spacing w:before="0" w:after="0" w:line="240" w:lineRule="auto"/>
        <w:ind w:left="5540"/>
        <w:contextualSpacing/>
        <w:rPr>
          <w:sz w:val="24"/>
          <w:szCs w:val="24"/>
        </w:rPr>
      </w:pPr>
      <w:r w:rsidRPr="004A7B3A">
        <w:rPr>
          <w:sz w:val="24"/>
          <w:szCs w:val="24"/>
        </w:rPr>
        <w:t>(полное наименование, ИНН, ОГРН юридического лица)</w:t>
      </w:r>
      <w:r w:rsidR="005F60BE">
        <w:rPr>
          <w:sz w:val="24"/>
          <w:szCs w:val="24"/>
        </w:rPr>
        <w:t xml:space="preserve"> </w:t>
      </w:r>
    </w:p>
    <w:p w:rsidR="005B7E50" w:rsidRDefault="005B7E50" w:rsidP="005B7E50">
      <w:pPr>
        <w:pStyle w:val="70"/>
        <w:shd w:val="clear" w:color="auto" w:fill="auto"/>
        <w:spacing w:before="0" w:after="0" w:line="240" w:lineRule="auto"/>
        <w:ind w:left="5540"/>
        <w:contextualSpacing/>
        <w:rPr>
          <w:sz w:val="24"/>
          <w:szCs w:val="24"/>
        </w:rPr>
      </w:pPr>
      <w:r>
        <w:rPr>
          <w:sz w:val="24"/>
          <w:szCs w:val="24"/>
        </w:rPr>
        <w:t>__________________________</w:t>
      </w:r>
    </w:p>
    <w:p w:rsidR="005B7E50" w:rsidRDefault="005B7E50" w:rsidP="005B7E50">
      <w:pPr>
        <w:pStyle w:val="70"/>
        <w:shd w:val="clear" w:color="auto" w:fill="auto"/>
        <w:spacing w:before="0" w:after="0" w:line="240" w:lineRule="auto"/>
        <w:ind w:left="5540"/>
        <w:contextualSpacing/>
        <w:rPr>
          <w:sz w:val="24"/>
          <w:szCs w:val="24"/>
        </w:rPr>
      </w:pPr>
      <w:r>
        <w:rPr>
          <w:sz w:val="24"/>
          <w:szCs w:val="24"/>
        </w:rPr>
        <w:t>(</w:t>
      </w:r>
      <w:r w:rsidR="002A1E8F" w:rsidRPr="004A7B3A">
        <w:rPr>
          <w:sz w:val="24"/>
          <w:szCs w:val="24"/>
        </w:rPr>
        <w:t>контактный телефон, электронная почта, почтовый адрес)</w:t>
      </w:r>
    </w:p>
    <w:p w:rsidR="005B7E50" w:rsidRDefault="005B7E50" w:rsidP="005B7E50">
      <w:pPr>
        <w:pStyle w:val="70"/>
        <w:shd w:val="clear" w:color="auto" w:fill="auto"/>
        <w:spacing w:before="0" w:after="0" w:line="240" w:lineRule="auto"/>
        <w:ind w:left="5540"/>
        <w:contextualSpacing/>
        <w:rPr>
          <w:sz w:val="24"/>
          <w:szCs w:val="24"/>
        </w:rPr>
      </w:pPr>
      <w:r>
        <w:rPr>
          <w:sz w:val="24"/>
          <w:szCs w:val="24"/>
        </w:rPr>
        <w:t>____________________________</w:t>
      </w:r>
    </w:p>
    <w:p w:rsidR="005B7E50" w:rsidRDefault="002A1E8F" w:rsidP="005B7E50">
      <w:pPr>
        <w:pStyle w:val="70"/>
        <w:shd w:val="clear" w:color="auto" w:fill="auto"/>
        <w:spacing w:before="0" w:after="0" w:line="240" w:lineRule="auto"/>
        <w:ind w:left="5540"/>
        <w:contextualSpacing/>
        <w:rPr>
          <w:sz w:val="24"/>
          <w:szCs w:val="24"/>
        </w:rPr>
      </w:pPr>
      <w:proofErr w:type="gramStart"/>
      <w:r w:rsidRPr="004A7B3A">
        <w:rPr>
          <w:sz w:val="24"/>
          <w:szCs w:val="24"/>
        </w:rPr>
        <w:t>(фамилия, имя, отчество (последнее - при наличии), данные документа, удостоверяющего личность, контактный телефон, адрес электронной почты уполномоченного лица)</w:t>
      </w:r>
      <w:r w:rsidR="004A7B3A" w:rsidRPr="004A7B3A">
        <w:rPr>
          <w:sz w:val="24"/>
          <w:szCs w:val="24"/>
        </w:rPr>
        <w:t xml:space="preserve"> </w:t>
      </w:r>
      <w:proofErr w:type="gramEnd"/>
    </w:p>
    <w:p w:rsidR="005B7E50" w:rsidRDefault="005B7E50" w:rsidP="005B7E50">
      <w:pPr>
        <w:pStyle w:val="70"/>
        <w:shd w:val="clear" w:color="auto" w:fill="auto"/>
        <w:spacing w:before="0" w:after="0" w:line="240" w:lineRule="auto"/>
        <w:ind w:left="5540"/>
        <w:contextualSpacing/>
        <w:rPr>
          <w:sz w:val="24"/>
          <w:szCs w:val="24"/>
        </w:rPr>
      </w:pPr>
      <w:r>
        <w:rPr>
          <w:sz w:val="24"/>
          <w:szCs w:val="24"/>
        </w:rPr>
        <w:t>_____________________________</w:t>
      </w:r>
    </w:p>
    <w:p w:rsidR="004A7B3A" w:rsidRPr="004A7B3A" w:rsidRDefault="004A7B3A" w:rsidP="005B7E50">
      <w:pPr>
        <w:pStyle w:val="70"/>
        <w:shd w:val="clear" w:color="auto" w:fill="auto"/>
        <w:spacing w:before="0" w:after="0" w:line="240" w:lineRule="auto"/>
        <w:ind w:left="5540"/>
        <w:contextualSpacing/>
        <w:rPr>
          <w:sz w:val="24"/>
          <w:szCs w:val="24"/>
        </w:rPr>
      </w:pPr>
      <w:r w:rsidRPr="004A7B3A">
        <w:rPr>
          <w:sz w:val="24"/>
          <w:szCs w:val="24"/>
        </w:rPr>
        <w:t>(данные представителя заявителя)</w:t>
      </w:r>
    </w:p>
    <w:p w:rsidR="00931D5C" w:rsidRPr="004A7B3A" w:rsidRDefault="00931D5C" w:rsidP="004A7B3A">
      <w:pPr>
        <w:pStyle w:val="80"/>
        <w:shd w:val="clear" w:color="auto" w:fill="auto"/>
        <w:spacing w:before="0" w:after="0" w:line="240" w:lineRule="auto"/>
        <w:ind w:left="3060" w:firstLine="2000"/>
        <w:contextualSpacing/>
        <w:rPr>
          <w:sz w:val="24"/>
          <w:szCs w:val="24"/>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2A1E8F" w:rsidP="004A7B3A">
      <w:pPr>
        <w:pStyle w:val="60"/>
        <w:shd w:val="clear" w:color="auto" w:fill="auto"/>
        <w:spacing w:before="0" w:after="1" w:line="240" w:lineRule="auto"/>
        <w:ind w:left="40"/>
        <w:contextualSpacing/>
        <w:rPr>
          <w:sz w:val="24"/>
          <w:szCs w:val="24"/>
        </w:rPr>
      </w:pPr>
      <w:r w:rsidRPr="004A7B3A">
        <w:rPr>
          <w:sz w:val="24"/>
          <w:szCs w:val="24"/>
        </w:rPr>
        <w:lastRenderedPageBreak/>
        <w:t>ЗАЯВЛЕНИЕ</w:t>
      </w:r>
    </w:p>
    <w:p w:rsidR="00931D5C" w:rsidRPr="004A7B3A" w:rsidRDefault="002A1E8F" w:rsidP="004A7B3A">
      <w:pPr>
        <w:pStyle w:val="60"/>
        <w:shd w:val="clear" w:color="auto" w:fill="auto"/>
        <w:spacing w:before="0" w:after="0" w:line="240" w:lineRule="auto"/>
        <w:ind w:left="40"/>
        <w:contextualSpacing/>
        <w:rPr>
          <w:sz w:val="24"/>
          <w:szCs w:val="24"/>
        </w:rPr>
      </w:pPr>
      <w:r w:rsidRPr="004A7B3A">
        <w:rPr>
          <w:sz w:val="24"/>
          <w:szCs w:val="24"/>
        </w:rPr>
        <w:t>о переводе жилого помещения в нежилое помещение и нежилого помещения в жилое помещение</w:t>
      </w:r>
    </w:p>
    <w:p w:rsidR="00931D5C" w:rsidRPr="004A7B3A" w:rsidRDefault="002A1E8F" w:rsidP="005F60BE">
      <w:pPr>
        <w:pStyle w:val="70"/>
        <w:shd w:val="clear" w:color="auto" w:fill="auto"/>
        <w:spacing w:before="0" w:after="0" w:line="240" w:lineRule="auto"/>
        <w:contextualSpacing/>
        <w:rPr>
          <w:sz w:val="24"/>
          <w:szCs w:val="24"/>
        </w:rPr>
      </w:pPr>
      <w:proofErr w:type="gramStart"/>
      <w:r w:rsidRPr="004A7B3A">
        <w:rPr>
          <w:sz w:val="24"/>
          <w:szCs w:val="24"/>
        </w:rPr>
        <w:t>Прошу предоставить муниципальную услугу</w:t>
      </w:r>
      <w:r w:rsidR="005F60BE">
        <w:rPr>
          <w:sz w:val="24"/>
          <w:szCs w:val="24"/>
        </w:rPr>
        <w:t xml:space="preserve"> </w:t>
      </w:r>
      <w:r w:rsidRPr="004A7B3A">
        <w:rPr>
          <w:sz w:val="24"/>
          <w:szCs w:val="24"/>
        </w:rPr>
        <w:t>находящегося в собственности</w:t>
      </w:r>
      <w:r w:rsidR="005F60BE">
        <w:rPr>
          <w:sz w:val="24"/>
          <w:szCs w:val="24"/>
        </w:rPr>
        <w:t xml:space="preserve"> </w:t>
      </w:r>
      <w:r w:rsidRPr="004A7B3A">
        <w:rPr>
          <w:sz w:val="24"/>
          <w:szCs w:val="24"/>
        </w:rPr>
        <w:t>в отношении помещения,</w:t>
      </w:r>
      <w:r w:rsidR="005F60BE">
        <w:rPr>
          <w:sz w:val="24"/>
          <w:szCs w:val="24"/>
        </w:rPr>
        <w:t xml:space="preserve"> </w:t>
      </w:r>
      <w:r w:rsidRPr="004A7B3A">
        <w:rPr>
          <w:sz w:val="24"/>
          <w:szCs w:val="24"/>
        </w:rPr>
        <w:t>(для физических лиц/индивидуальных предпринимателей:</w:t>
      </w:r>
      <w:proofErr w:type="gramEnd"/>
      <w:r w:rsidRPr="004A7B3A">
        <w:rPr>
          <w:sz w:val="24"/>
          <w:szCs w:val="24"/>
        </w:rPr>
        <w:t xml:space="preserve"> </w:t>
      </w:r>
      <w:proofErr w:type="gramStart"/>
      <w:r w:rsidRPr="004A7B3A">
        <w:rPr>
          <w:sz w:val="24"/>
          <w:szCs w:val="24"/>
        </w:rPr>
        <w:t xml:space="preserve">ФИО, документ, удостоверяющий личность: вид документа </w:t>
      </w:r>
      <w:r w:rsidRPr="004A7B3A">
        <w:rPr>
          <w:rStyle w:val="71"/>
          <w:sz w:val="24"/>
          <w:szCs w:val="24"/>
        </w:rPr>
        <w:t>паспорт, И</w:t>
      </w:r>
      <w:r w:rsidRPr="004A7B3A">
        <w:rPr>
          <w:sz w:val="24"/>
          <w:szCs w:val="24"/>
        </w:rPr>
        <w:t>НН, СНИЛС, ОГРНИП (для индивидуальных предпринимателей), для юридических лиц: полное наименование юридического лица, ОГРН, ИНН расположенного по</w:t>
      </w:r>
      <w:r w:rsidR="005F60BE">
        <w:rPr>
          <w:sz w:val="24"/>
          <w:szCs w:val="24"/>
        </w:rPr>
        <w:t xml:space="preserve"> </w:t>
      </w:r>
      <w:r w:rsidRPr="004A7B3A">
        <w:rPr>
          <w:sz w:val="24"/>
          <w:szCs w:val="24"/>
        </w:rPr>
        <w:t>адресу:</w:t>
      </w:r>
      <w:r w:rsidRPr="004A7B3A">
        <w:rPr>
          <w:sz w:val="24"/>
          <w:szCs w:val="24"/>
        </w:rPr>
        <w:tab/>
        <w:t>(город, улица, проспект,</w:t>
      </w:r>
      <w:proofErr w:type="gramEnd"/>
    </w:p>
    <w:p w:rsidR="00931D5C" w:rsidRPr="004A7B3A" w:rsidRDefault="002A1E8F" w:rsidP="005F60BE">
      <w:pPr>
        <w:pStyle w:val="70"/>
        <w:shd w:val="clear" w:color="auto" w:fill="auto"/>
        <w:spacing w:before="0" w:after="0" w:line="240" w:lineRule="auto"/>
        <w:contextualSpacing/>
        <w:jc w:val="both"/>
        <w:rPr>
          <w:sz w:val="24"/>
          <w:szCs w:val="24"/>
        </w:rPr>
      </w:pPr>
      <w:r w:rsidRPr="004A7B3A">
        <w:rPr>
          <w:sz w:val="24"/>
          <w:szCs w:val="24"/>
        </w:rPr>
        <w:t>проезд, переулок, шоссе)</w:t>
      </w:r>
      <w:r w:rsidR="005F60BE">
        <w:rPr>
          <w:sz w:val="24"/>
          <w:szCs w:val="24"/>
        </w:rPr>
        <w:t>_______________________________</w:t>
      </w:r>
      <w:r w:rsidRPr="004A7B3A">
        <w:rPr>
          <w:sz w:val="24"/>
          <w:szCs w:val="24"/>
        </w:rPr>
        <w:t xml:space="preserve"> (№ дома, № корпуса, строения)</w:t>
      </w:r>
      <w:r w:rsidR="005F60BE">
        <w:rPr>
          <w:sz w:val="24"/>
          <w:szCs w:val="24"/>
        </w:rPr>
        <w:t>_______________________________________________________(№ квартиры</w:t>
      </w:r>
      <w:proofErr w:type="gramStart"/>
      <w:r w:rsidR="005F60BE">
        <w:rPr>
          <w:sz w:val="24"/>
          <w:szCs w:val="24"/>
        </w:rPr>
        <w:t>,</w:t>
      </w:r>
      <w:r w:rsidRPr="004A7B3A">
        <w:rPr>
          <w:sz w:val="24"/>
          <w:szCs w:val="24"/>
        </w:rPr>
        <w:t>(</w:t>
      </w:r>
      <w:proofErr w:type="gramEnd"/>
      <w:r w:rsidRPr="004A7B3A">
        <w:rPr>
          <w:sz w:val="24"/>
          <w:szCs w:val="24"/>
        </w:rPr>
        <w:t>текущее назначение помещения</w:t>
      </w:r>
      <w:r w:rsidRPr="004A7B3A">
        <w:rPr>
          <w:sz w:val="24"/>
          <w:szCs w:val="24"/>
        </w:rPr>
        <w:tab/>
        <w:t>(общая площадь, жилая помещения)</w:t>
      </w:r>
      <w:r w:rsidR="005F60BE">
        <w:rPr>
          <w:sz w:val="24"/>
          <w:szCs w:val="24"/>
        </w:rPr>
        <w:t xml:space="preserve"> </w:t>
      </w:r>
      <w:r w:rsidRPr="004A7B3A">
        <w:rPr>
          <w:sz w:val="24"/>
          <w:szCs w:val="24"/>
        </w:rPr>
        <w:t>(жилое/нежилое) площадь) из (</w:t>
      </w:r>
      <w:r w:rsidRPr="004A7B3A">
        <w:rPr>
          <w:rStyle w:val="71"/>
          <w:sz w:val="24"/>
          <w:szCs w:val="24"/>
        </w:rPr>
        <w:t>жилого/</w:t>
      </w:r>
      <w:r w:rsidRPr="004A7B3A">
        <w:rPr>
          <w:sz w:val="24"/>
          <w:szCs w:val="24"/>
        </w:rPr>
        <w:t>нежилого) помещения в (</w:t>
      </w:r>
      <w:r w:rsidRPr="004A7B3A">
        <w:rPr>
          <w:rStyle w:val="71"/>
          <w:sz w:val="24"/>
          <w:szCs w:val="24"/>
        </w:rPr>
        <w:t>нежилое/</w:t>
      </w:r>
      <w:r w:rsidRPr="004A7B3A">
        <w:rPr>
          <w:sz w:val="24"/>
          <w:szCs w:val="24"/>
        </w:rPr>
        <w:t>жилое)</w:t>
      </w:r>
      <w:r w:rsidR="005F60BE">
        <w:rPr>
          <w:sz w:val="24"/>
          <w:szCs w:val="24"/>
        </w:rPr>
        <w:t xml:space="preserve"> </w:t>
      </w:r>
      <w:r w:rsidRPr="004A7B3A">
        <w:rPr>
          <w:sz w:val="24"/>
          <w:szCs w:val="24"/>
        </w:rPr>
        <w:t>(нужное подчеркнуть)</w:t>
      </w:r>
    </w:p>
    <w:p w:rsidR="005F60BE" w:rsidRDefault="005F60BE" w:rsidP="004A7B3A">
      <w:pPr>
        <w:pStyle w:val="70"/>
        <w:shd w:val="clear" w:color="auto" w:fill="auto"/>
        <w:spacing w:before="0" w:after="0" w:line="240" w:lineRule="auto"/>
        <w:ind w:left="420"/>
        <w:contextualSpacing/>
        <w:jc w:val="both"/>
        <w:rPr>
          <w:sz w:val="24"/>
          <w:szCs w:val="24"/>
        </w:rPr>
      </w:pPr>
    </w:p>
    <w:p w:rsidR="005F60BE" w:rsidRDefault="005F60BE" w:rsidP="004A7B3A">
      <w:pPr>
        <w:pStyle w:val="70"/>
        <w:shd w:val="clear" w:color="auto" w:fill="auto"/>
        <w:spacing w:before="0" w:after="0" w:line="240" w:lineRule="auto"/>
        <w:ind w:left="420"/>
        <w:contextualSpacing/>
        <w:jc w:val="both"/>
        <w:rPr>
          <w:sz w:val="24"/>
          <w:szCs w:val="24"/>
        </w:rPr>
      </w:pPr>
    </w:p>
    <w:p w:rsidR="004140B5" w:rsidRDefault="004140B5" w:rsidP="004140B5">
      <w:pPr>
        <w:pStyle w:val="70"/>
        <w:shd w:val="clear" w:color="auto" w:fill="auto"/>
        <w:spacing w:before="0" w:after="0" w:line="240" w:lineRule="auto"/>
        <w:ind w:left="420"/>
        <w:contextualSpacing/>
        <w:jc w:val="right"/>
        <w:rPr>
          <w:sz w:val="24"/>
          <w:szCs w:val="24"/>
        </w:rPr>
      </w:pPr>
      <w:r>
        <w:rPr>
          <w:sz w:val="24"/>
          <w:szCs w:val="24"/>
        </w:rPr>
        <w:t xml:space="preserve">  </w:t>
      </w:r>
      <w:r w:rsidR="002A1E8F" w:rsidRPr="004A7B3A">
        <w:rPr>
          <w:sz w:val="24"/>
          <w:szCs w:val="24"/>
        </w:rPr>
        <w:t>Подпись</w:t>
      </w:r>
      <w:r>
        <w:rPr>
          <w:sz w:val="24"/>
          <w:szCs w:val="24"/>
        </w:rPr>
        <w:t>________________</w:t>
      </w:r>
    </w:p>
    <w:p w:rsidR="004140B5" w:rsidRDefault="002A1E8F" w:rsidP="004140B5">
      <w:pPr>
        <w:pStyle w:val="70"/>
        <w:shd w:val="clear" w:color="auto" w:fill="auto"/>
        <w:spacing w:before="0" w:after="0" w:line="240" w:lineRule="auto"/>
        <w:ind w:left="420"/>
        <w:contextualSpacing/>
        <w:jc w:val="right"/>
        <w:rPr>
          <w:sz w:val="24"/>
          <w:szCs w:val="24"/>
        </w:rPr>
      </w:pPr>
      <w:r w:rsidRPr="004A7B3A">
        <w:rPr>
          <w:sz w:val="24"/>
          <w:szCs w:val="24"/>
        </w:rPr>
        <w:t xml:space="preserve">(расшифровка подписи) </w:t>
      </w:r>
    </w:p>
    <w:p w:rsidR="005B7E50" w:rsidRDefault="004140B5" w:rsidP="004140B5">
      <w:pPr>
        <w:pStyle w:val="70"/>
        <w:shd w:val="clear" w:color="auto" w:fill="auto"/>
        <w:spacing w:before="0" w:after="0" w:line="240" w:lineRule="auto"/>
        <w:ind w:left="420"/>
        <w:contextualSpacing/>
        <w:jc w:val="center"/>
        <w:rPr>
          <w:sz w:val="24"/>
          <w:szCs w:val="24"/>
        </w:rPr>
      </w:pPr>
      <w:r>
        <w:rPr>
          <w:sz w:val="24"/>
          <w:szCs w:val="24"/>
        </w:rPr>
        <w:tab/>
        <w:t xml:space="preserve">                          </w:t>
      </w:r>
      <w:r>
        <w:rPr>
          <w:sz w:val="24"/>
          <w:szCs w:val="24"/>
        </w:rPr>
        <w:tab/>
      </w:r>
      <w:r>
        <w:rPr>
          <w:sz w:val="24"/>
          <w:szCs w:val="24"/>
        </w:rPr>
        <w:tab/>
      </w:r>
      <w:r>
        <w:rPr>
          <w:sz w:val="24"/>
          <w:szCs w:val="24"/>
        </w:rPr>
        <w:tab/>
      </w:r>
      <w:r>
        <w:rPr>
          <w:sz w:val="24"/>
          <w:szCs w:val="24"/>
        </w:rPr>
        <w:tab/>
      </w:r>
      <w:r w:rsidR="005B7E50">
        <w:rPr>
          <w:sz w:val="24"/>
          <w:szCs w:val="24"/>
        </w:rPr>
        <w:tab/>
      </w:r>
      <w:r w:rsidR="005B7E50">
        <w:rPr>
          <w:sz w:val="24"/>
          <w:szCs w:val="24"/>
        </w:rPr>
        <w:tab/>
      </w:r>
    </w:p>
    <w:p w:rsidR="00931D5C" w:rsidRPr="004A7B3A" w:rsidRDefault="004140B5" w:rsidP="005B7E50">
      <w:pPr>
        <w:pStyle w:val="70"/>
        <w:shd w:val="clear" w:color="auto" w:fill="auto"/>
        <w:spacing w:before="0" w:after="0" w:line="240" w:lineRule="auto"/>
        <w:ind w:left="420" w:firstLine="288"/>
        <w:contextualSpacing/>
        <w:jc w:val="right"/>
        <w:rPr>
          <w:sz w:val="24"/>
          <w:szCs w:val="24"/>
        </w:rPr>
      </w:pPr>
      <w:r>
        <w:rPr>
          <w:sz w:val="24"/>
          <w:szCs w:val="24"/>
        </w:rPr>
        <w:t>Дата</w:t>
      </w:r>
      <w:r w:rsidR="005B7E50">
        <w:rPr>
          <w:sz w:val="24"/>
          <w:szCs w:val="24"/>
        </w:rPr>
        <w:t>____________</w:t>
      </w:r>
      <w:r>
        <w:rPr>
          <w:sz w:val="24"/>
          <w:szCs w:val="24"/>
        </w:rPr>
        <w:tab/>
      </w:r>
      <w:r>
        <w:rPr>
          <w:sz w:val="24"/>
          <w:szCs w:val="24"/>
        </w:rPr>
        <w:tab/>
        <w:t xml:space="preserve">  </w:t>
      </w:r>
    </w:p>
    <w:p w:rsidR="004140B5" w:rsidRDefault="004140B5" w:rsidP="004140B5">
      <w:pPr>
        <w:pStyle w:val="20"/>
        <w:shd w:val="clear" w:color="auto" w:fill="auto"/>
        <w:spacing w:before="0" w:after="0" w:line="240" w:lineRule="auto"/>
        <w:ind w:left="5860"/>
        <w:contextualSpacing/>
        <w:jc w:val="left"/>
        <w:rPr>
          <w:sz w:val="24"/>
          <w:szCs w:val="24"/>
        </w:rPr>
      </w:pPr>
    </w:p>
    <w:p w:rsidR="004140B5" w:rsidRDefault="004140B5" w:rsidP="004140B5">
      <w:pPr>
        <w:pStyle w:val="20"/>
        <w:shd w:val="clear" w:color="auto" w:fill="auto"/>
        <w:spacing w:before="0" w:after="0" w:line="240" w:lineRule="auto"/>
        <w:ind w:left="5860"/>
        <w:contextualSpacing/>
        <w:jc w:val="left"/>
        <w:rPr>
          <w:sz w:val="24"/>
          <w:szCs w:val="24"/>
        </w:rPr>
      </w:pPr>
    </w:p>
    <w:p w:rsidR="004140B5" w:rsidRDefault="004140B5" w:rsidP="004140B5">
      <w:pPr>
        <w:pStyle w:val="20"/>
        <w:shd w:val="clear" w:color="auto" w:fill="auto"/>
        <w:spacing w:before="0" w:after="0" w:line="240" w:lineRule="auto"/>
        <w:ind w:left="5860"/>
        <w:contextualSpacing/>
        <w:jc w:val="left"/>
        <w:rPr>
          <w:sz w:val="24"/>
          <w:szCs w:val="24"/>
        </w:rPr>
      </w:pPr>
    </w:p>
    <w:p w:rsidR="004140B5" w:rsidRDefault="004140B5" w:rsidP="004140B5">
      <w:pPr>
        <w:pStyle w:val="20"/>
        <w:shd w:val="clear" w:color="auto" w:fill="auto"/>
        <w:spacing w:before="0" w:after="0" w:line="240" w:lineRule="auto"/>
        <w:ind w:left="5860"/>
        <w:contextualSpacing/>
        <w:jc w:val="left"/>
        <w:rPr>
          <w:sz w:val="24"/>
          <w:szCs w:val="24"/>
        </w:rPr>
      </w:pPr>
    </w:p>
    <w:p w:rsidR="004140B5" w:rsidRDefault="004140B5" w:rsidP="005B7E50">
      <w:pPr>
        <w:pStyle w:val="20"/>
        <w:shd w:val="clear" w:color="auto" w:fill="auto"/>
        <w:spacing w:before="0" w:after="0" w:line="240" w:lineRule="auto"/>
        <w:contextualSpacing/>
        <w:jc w:val="left"/>
        <w:rPr>
          <w:sz w:val="24"/>
          <w:szCs w:val="24"/>
        </w:rPr>
      </w:pPr>
    </w:p>
    <w:p w:rsidR="004140B5" w:rsidRDefault="004140B5" w:rsidP="004140B5">
      <w:pPr>
        <w:pStyle w:val="20"/>
        <w:shd w:val="clear" w:color="auto" w:fill="auto"/>
        <w:spacing w:before="0" w:after="0" w:line="240" w:lineRule="auto"/>
        <w:ind w:left="5860"/>
        <w:contextualSpacing/>
        <w:jc w:val="left"/>
        <w:rPr>
          <w:sz w:val="24"/>
          <w:szCs w:val="24"/>
        </w:rPr>
      </w:pPr>
    </w:p>
    <w:p w:rsidR="004140B5" w:rsidRDefault="004140B5" w:rsidP="004140B5">
      <w:pPr>
        <w:pStyle w:val="20"/>
        <w:shd w:val="clear" w:color="auto" w:fill="auto"/>
        <w:spacing w:before="0" w:after="0" w:line="240" w:lineRule="auto"/>
        <w:ind w:left="5860"/>
        <w:contextualSpacing/>
        <w:jc w:val="left"/>
        <w:rPr>
          <w:sz w:val="24"/>
          <w:szCs w:val="24"/>
        </w:rPr>
      </w:pPr>
      <w:r>
        <w:rPr>
          <w:sz w:val="24"/>
          <w:szCs w:val="24"/>
        </w:rPr>
        <w:t>Приложение № 4</w:t>
      </w:r>
      <w:r w:rsidR="002A1E8F" w:rsidRPr="004A7B3A">
        <w:rPr>
          <w:sz w:val="24"/>
          <w:szCs w:val="24"/>
        </w:rPr>
        <w:t xml:space="preserve"> к административному регламенту </w:t>
      </w:r>
      <w:r w:rsidR="005B7E50">
        <w:rPr>
          <w:sz w:val="24"/>
          <w:szCs w:val="24"/>
        </w:rPr>
        <w:t xml:space="preserve">Администрации </w:t>
      </w:r>
      <w:r w:rsidR="001A3606">
        <w:rPr>
          <w:sz w:val="24"/>
          <w:szCs w:val="24"/>
        </w:rPr>
        <w:t>Керчикского</w:t>
      </w:r>
      <w:r w:rsidR="005B7E50">
        <w:rPr>
          <w:sz w:val="24"/>
          <w:szCs w:val="24"/>
        </w:rPr>
        <w:t xml:space="preserve"> сельского поселения </w:t>
      </w:r>
      <w:r w:rsidR="002A1E8F" w:rsidRPr="004A7B3A">
        <w:rPr>
          <w:sz w:val="24"/>
          <w:szCs w:val="24"/>
        </w:rPr>
        <w:t>предоставления муниципальной услуги «Перевод жилого помещения в нежилое помещение и нежилого помещения в жилое помещение»</w:t>
      </w:r>
    </w:p>
    <w:p w:rsidR="005B7E50" w:rsidRDefault="005B7E50" w:rsidP="004140B5">
      <w:pPr>
        <w:pStyle w:val="20"/>
        <w:shd w:val="clear" w:color="auto" w:fill="auto"/>
        <w:spacing w:before="0" w:after="0" w:line="240" w:lineRule="auto"/>
        <w:ind w:left="5860"/>
        <w:contextualSpacing/>
        <w:jc w:val="left"/>
        <w:rPr>
          <w:sz w:val="24"/>
          <w:szCs w:val="24"/>
        </w:rPr>
      </w:pPr>
    </w:p>
    <w:p w:rsidR="005B7E50" w:rsidRDefault="005B7E50" w:rsidP="004140B5">
      <w:pPr>
        <w:pStyle w:val="20"/>
        <w:shd w:val="clear" w:color="auto" w:fill="auto"/>
        <w:spacing w:before="0" w:after="0" w:line="240" w:lineRule="auto"/>
        <w:ind w:left="5860"/>
        <w:contextualSpacing/>
        <w:jc w:val="left"/>
        <w:rPr>
          <w:sz w:val="24"/>
          <w:szCs w:val="24"/>
        </w:rPr>
      </w:pPr>
    </w:p>
    <w:p w:rsidR="00931D5C" w:rsidRPr="005B7E50" w:rsidRDefault="002A1E8F" w:rsidP="004140B5">
      <w:pPr>
        <w:pStyle w:val="20"/>
        <w:shd w:val="clear" w:color="auto" w:fill="auto"/>
        <w:spacing w:before="0" w:after="0" w:line="240" w:lineRule="auto"/>
        <w:ind w:left="5860"/>
        <w:contextualSpacing/>
        <w:jc w:val="left"/>
        <w:rPr>
          <w:sz w:val="20"/>
          <w:szCs w:val="20"/>
        </w:rPr>
      </w:pPr>
      <w:proofErr w:type="gramStart"/>
      <w:r w:rsidRPr="005B7E50">
        <w:rPr>
          <w:sz w:val="20"/>
          <w:szCs w:val="20"/>
        </w:rPr>
        <w:t>УТВЕРЖДЕНА</w:t>
      </w:r>
      <w:proofErr w:type="gramEnd"/>
      <w:r w:rsidRPr="005B7E50">
        <w:rPr>
          <w:sz w:val="20"/>
          <w:szCs w:val="20"/>
        </w:rPr>
        <w:t xml:space="preserve"> Постановлением Правительства Российской Федерации от 10.08.2005 № 502</w:t>
      </w:r>
    </w:p>
    <w:p w:rsidR="00931D5C" w:rsidRPr="004A7B3A" w:rsidRDefault="002A1E8F" w:rsidP="004A7B3A">
      <w:pPr>
        <w:pStyle w:val="32"/>
        <w:shd w:val="clear" w:color="auto" w:fill="auto"/>
        <w:spacing w:before="0" w:line="240" w:lineRule="auto"/>
        <w:ind w:left="40"/>
        <w:contextualSpacing/>
        <w:rPr>
          <w:sz w:val="24"/>
          <w:szCs w:val="24"/>
        </w:rPr>
      </w:pPr>
      <w:bookmarkStart w:id="6" w:name="bookmark5"/>
      <w:r w:rsidRPr="004A7B3A">
        <w:rPr>
          <w:sz w:val="24"/>
          <w:szCs w:val="24"/>
        </w:rPr>
        <w:t>ФОРМА</w:t>
      </w:r>
      <w:bookmarkEnd w:id="6"/>
    </w:p>
    <w:p w:rsidR="00931D5C" w:rsidRPr="004A7B3A" w:rsidRDefault="002A1E8F" w:rsidP="004A7B3A">
      <w:pPr>
        <w:pStyle w:val="32"/>
        <w:shd w:val="clear" w:color="auto" w:fill="auto"/>
        <w:spacing w:before="0" w:after="182" w:line="240" w:lineRule="auto"/>
        <w:ind w:left="40"/>
        <w:contextualSpacing/>
        <w:rPr>
          <w:sz w:val="24"/>
          <w:szCs w:val="24"/>
        </w:rPr>
      </w:pPr>
      <w:bookmarkStart w:id="7" w:name="bookmark6"/>
      <w:r w:rsidRPr="004A7B3A">
        <w:rPr>
          <w:sz w:val="24"/>
          <w:szCs w:val="24"/>
        </w:rPr>
        <w:t>уведомления о переводе (отказе в переводе) жилого (нежилого)</w:t>
      </w:r>
      <w:r w:rsidRPr="004A7B3A">
        <w:rPr>
          <w:sz w:val="24"/>
          <w:szCs w:val="24"/>
        </w:rPr>
        <w:br/>
        <w:t>помещения в нежилое (жилое) помещение</w:t>
      </w:r>
      <w:bookmarkEnd w:id="7"/>
    </w:p>
    <w:p w:rsidR="00931D5C" w:rsidRPr="004A7B3A" w:rsidRDefault="002A1E8F" w:rsidP="004140B5">
      <w:pPr>
        <w:pStyle w:val="20"/>
        <w:shd w:val="clear" w:color="auto" w:fill="auto"/>
        <w:tabs>
          <w:tab w:val="left" w:leader="underscore" w:pos="9010"/>
        </w:tabs>
        <w:spacing w:before="0" w:after="55" w:line="240" w:lineRule="auto"/>
        <w:contextualSpacing/>
        <w:jc w:val="right"/>
        <w:rPr>
          <w:sz w:val="24"/>
          <w:szCs w:val="24"/>
        </w:rPr>
      </w:pPr>
      <w:r w:rsidRPr="004A7B3A">
        <w:rPr>
          <w:sz w:val="24"/>
          <w:szCs w:val="24"/>
        </w:rPr>
        <w:t>Кому</w:t>
      </w:r>
      <w:r w:rsidR="004140B5">
        <w:rPr>
          <w:sz w:val="24"/>
          <w:szCs w:val="24"/>
        </w:rPr>
        <w:t>_________________________</w:t>
      </w:r>
    </w:p>
    <w:p w:rsidR="00931D5C" w:rsidRDefault="002A1E8F" w:rsidP="004140B5">
      <w:pPr>
        <w:pStyle w:val="90"/>
        <w:shd w:val="clear" w:color="auto" w:fill="auto"/>
        <w:spacing w:before="0" w:after="0" w:line="240" w:lineRule="auto"/>
        <w:contextualSpacing/>
        <w:jc w:val="right"/>
        <w:rPr>
          <w:sz w:val="24"/>
          <w:szCs w:val="24"/>
        </w:rPr>
      </w:pPr>
      <w:proofErr w:type="gramStart"/>
      <w:r w:rsidRPr="004A7B3A">
        <w:rPr>
          <w:sz w:val="24"/>
          <w:szCs w:val="24"/>
        </w:rPr>
        <w:t>(фамилия, имя, отчество -</w:t>
      </w:r>
      <w:r w:rsidR="004140B5">
        <w:rPr>
          <w:sz w:val="24"/>
          <w:szCs w:val="24"/>
        </w:rPr>
        <w:t xml:space="preserve"> для граждан</w:t>
      </w:r>
      <w:proofErr w:type="gramEnd"/>
    </w:p>
    <w:p w:rsidR="004140B5" w:rsidRDefault="004140B5" w:rsidP="004140B5">
      <w:pPr>
        <w:pStyle w:val="90"/>
        <w:shd w:val="clear" w:color="auto" w:fill="auto"/>
        <w:spacing w:before="0" w:after="0" w:line="240" w:lineRule="auto"/>
        <w:contextualSpacing/>
        <w:jc w:val="right"/>
        <w:rPr>
          <w:sz w:val="24"/>
          <w:szCs w:val="24"/>
        </w:rPr>
      </w:pPr>
      <w:r>
        <w:rPr>
          <w:sz w:val="24"/>
          <w:szCs w:val="24"/>
        </w:rPr>
        <w:t>______________________________</w:t>
      </w:r>
    </w:p>
    <w:p w:rsidR="004140B5" w:rsidRPr="004A7B3A" w:rsidRDefault="004140B5" w:rsidP="004140B5">
      <w:pPr>
        <w:pStyle w:val="90"/>
        <w:shd w:val="clear" w:color="auto" w:fill="auto"/>
        <w:spacing w:before="0" w:after="0" w:line="240" w:lineRule="auto"/>
        <w:contextualSpacing/>
        <w:jc w:val="right"/>
        <w:rPr>
          <w:sz w:val="24"/>
          <w:szCs w:val="24"/>
        </w:rPr>
        <w:sectPr w:rsidR="004140B5" w:rsidRPr="004A7B3A" w:rsidSect="004A7B3A">
          <w:type w:val="continuous"/>
          <w:pgSz w:w="11900" w:h="16840"/>
          <w:pgMar w:top="1134" w:right="850" w:bottom="1134" w:left="1701" w:header="0" w:footer="3" w:gutter="0"/>
          <w:cols w:space="720"/>
          <w:noEndnote/>
          <w:docGrid w:linePitch="360"/>
        </w:sectPr>
      </w:pPr>
    </w:p>
    <w:p w:rsidR="004140B5" w:rsidRDefault="002A1E8F" w:rsidP="004140B5">
      <w:pPr>
        <w:pStyle w:val="34"/>
        <w:shd w:val="clear" w:color="auto" w:fill="auto"/>
        <w:spacing w:line="240" w:lineRule="auto"/>
        <w:contextualSpacing/>
        <w:jc w:val="right"/>
        <w:rPr>
          <w:sz w:val="24"/>
          <w:szCs w:val="24"/>
        </w:rPr>
      </w:pPr>
      <w:r w:rsidRPr="004A7B3A">
        <w:rPr>
          <w:sz w:val="24"/>
          <w:szCs w:val="24"/>
        </w:rPr>
        <w:lastRenderedPageBreak/>
        <w:t>п</w:t>
      </w:r>
      <w:r w:rsidR="004140B5">
        <w:rPr>
          <w:sz w:val="24"/>
          <w:szCs w:val="24"/>
        </w:rPr>
        <w:t>олное наименование</w:t>
      </w:r>
    </w:p>
    <w:p w:rsidR="004140B5" w:rsidRDefault="004140B5" w:rsidP="004140B5">
      <w:pPr>
        <w:pStyle w:val="34"/>
        <w:shd w:val="clear" w:color="auto" w:fill="auto"/>
        <w:spacing w:line="240" w:lineRule="auto"/>
        <w:contextualSpacing/>
        <w:jc w:val="right"/>
        <w:rPr>
          <w:sz w:val="24"/>
          <w:szCs w:val="24"/>
        </w:rPr>
      </w:pPr>
      <w:r>
        <w:rPr>
          <w:sz w:val="24"/>
          <w:szCs w:val="24"/>
        </w:rPr>
        <w:t xml:space="preserve">______________________________ </w:t>
      </w:r>
    </w:p>
    <w:p w:rsidR="00931D5C" w:rsidRPr="004A7B3A" w:rsidRDefault="004140B5" w:rsidP="004140B5">
      <w:pPr>
        <w:pStyle w:val="34"/>
        <w:shd w:val="clear" w:color="auto" w:fill="auto"/>
        <w:spacing w:line="240" w:lineRule="auto"/>
        <w:contextualSpacing/>
        <w:jc w:val="right"/>
        <w:rPr>
          <w:sz w:val="24"/>
          <w:szCs w:val="24"/>
        </w:rPr>
      </w:pPr>
      <w:r>
        <w:rPr>
          <w:sz w:val="24"/>
          <w:szCs w:val="24"/>
        </w:rPr>
        <w:t xml:space="preserve">организации </w:t>
      </w:r>
      <w:r w:rsidR="002A1E8F" w:rsidRPr="004A7B3A">
        <w:rPr>
          <w:sz w:val="24"/>
          <w:szCs w:val="24"/>
        </w:rPr>
        <w:t>для юридических лиц)</w:t>
      </w:r>
    </w:p>
    <w:p w:rsidR="004140B5" w:rsidRDefault="002A1E8F" w:rsidP="004140B5">
      <w:pPr>
        <w:pStyle w:val="20"/>
        <w:shd w:val="clear" w:color="auto" w:fill="auto"/>
        <w:spacing w:before="0" w:after="0" w:line="240" w:lineRule="auto"/>
        <w:contextualSpacing/>
        <w:jc w:val="right"/>
        <w:rPr>
          <w:sz w:val="24"/>
          <w:szCs w:val="24"/>
        </w:rPr>
      </w:pPr>
      <w:r w:rsidRPr="004A7B3A">
        <w:rPr>
          <w:sz w:val="24"/>
          <w:szCs w:val="24"/>
        </w:rPr>
        <w:t>Куда</w:t>
      </w:r>
      <w:r w:rsidR="004140B5">
        <w:rPr>
          <w:sz w:val="24"/>
          <w:szCs w:val="24"/>
        </w:rPr>
        <w:t>_________________________</w:t>
      </w:r>
    </w:p>
    <w:p w:rsidR="004140B5" w:rsidRDefault="002A1E8F" w:rsidP="004140B5">
      <w:pPr>
        <w:pStyle w:val="20"/>
        <w:shd w:val="clear" w:color="auto" w:fill="auto"/>
        <w:spacing w:before="0" w:after="0" w:line="240" w:lineRule="auto"/>
        <w:contextualSpacing/>
        <w:jc w:val="right"/>
        <w:rPr>
          <w:sz w:val="24"/>
          <w:szCs w:val="24"/>
        </w:rPr>
      </w:pPr>
      <w:proofErr w:type="gramStart"/>
      <w:r w:rsidRPr="004A7B3A">
        <w:rPr>
          <w:sz w:val="24"/>
          <w:szCs w:val="24"/>
        </w:rPr>
        <w:t>(почтовый индекс и адрес</w:t>
      </w:r>
      <w:proofErr w:type="gramEnd"/>
    </w:p>
    <w:p w:rsidR="004140B5" w:rsidRDefault="004140B5" w:rsidP="004140B5">
      <w:pPr>
        <w:pStyle w:val="20"/>
        <w:shd w:val="clear" w:color="auto" w:fill="auto"/>
        <w:spacing w:before="0" w:after="0" w:line="240" w:lineRule="auto"/>
        <w:contextualSpacing/>
        <w:jc w:val="right"/>
        <w:rPr>
          <w:sz w:val="24"/>
          <w:szCs w:val="24"/>
        </w:rPr>
      </w:pPr>
      <w:r>
        <w:rPr>
          <w:sz w:val="24"/>
          <w:szCs w:val="24"/>
        </w:rPr>
        <w:t>______________________________</w:t>
      </w:r>
    </w:p>
    <w:p w:rsidR="004140B5" w:rsidRDefault="002A1E8F" w:rsidP="004140B5">
      <w:pPr>
        <w:pStyle w:val="20"/>
        <w:shd w:val="clear" w:color="auto" w:fill="auto"/>
        <w:spacing w:before="0" w:after="0" w:line="240" w:lineRule="auto"/>
        <w:contextualSpacing/>
        <w:jc w:val="right"/>
        <w:rPr>
          <w:sz w:val="24"/>
          <w:szCs w:val="24"/>
        </w:rPr>
      </w:pPr>
      <w:r w:rsidRPr="004A7B3A">
        <w:rPr>
          <w:sz w:val="24"/>
          <w:szCs w:val="24"/>
        </w:rPr>
        <w:t>заявителя согласно заявлению</w:t>
      </w:r>
    </w:p>
    <w:p w:rsidR="004140B5" w:rsidRDefault="004140B5" w:rsidP="004140B5">
      <w:pPr>
        <w:pStyle w:val="20"/>
        <w:shd w:val="clear" w:color="auto" w:fill="auto"/>
        <w:spacing w:before="0" w:after="0" w:line="240" w:lineRule="auto"/>
        <w:contextualSpacing/>
        <w:jc w:val="right"/>
        <w:rPr>
          <w:sz w:val="24"/>
          <w:szCs w:val="24"/>
        </w:rPr>
      </w:pPr>
      <w:r>
        <w:rPr>
          <w:sz w:val="24"/>
          <w:szCs w:val="24"/>
        </w:rPr>
        <w:t>______________________________</w:t>
      </w:r>
    </w:p>
    <w:p w:rsidR="00931D5C" w:rsidRPr="004A7B3A" w:rsidRDefault="004140B5" w:rsidP="004140B5">
      <w:pPr>
        <w:pStyle w:val="20"/>
        <w:shd w:val="clear" w:color="auto" w:fill="auto"/>
        <w:spacing w:before="0" w:after="0" w:line="240" w:lineRule="auto"/>
        <w:contextualSpacing/>
        <w:jc w:val="right"/>
        <w:rPr>
          <w:sz w:val="24"/>
          <w:szCs w:val="24"/>
        </w:rPr>
      </w:pPr>
      <w:r>
        <w:rPr>
          <w:sz w:val="24"/>
          <w:szCs w:val="24"/>
        </w:rPr>
        <w:t xml:space="preserve"> </w:t>
      </w:r>
      <w:r w:rsidR="002A1E8F" w:rsidRPr="004A7B3A">
        <w:rPr>
          <w:sz w:val="24"/>
          <w:szCs w:val="24"/>
        </w:rPr>
        <w:t>о переводе)</w:t>
      </w:r>
    </w:p>
    <w:p w:rsidR="004140B5" w:rsidRDefault="004140B5" w:rsidP="004140B5">
      <w:pPr>
        <w:pStyle w:val="32"/>
        <w:shd w:val="clear" w:color="auto" w:fill="auto"/>
        <w:spacing w:before="0" w:line="240" w:lineRule="auto"/>
        <w:ind w:left="220"/>
        <w:contextualSpacing/>
        <w:jc w:val="right"/>
        <w:rPr>
          <w:sz w:val="24"/>
          <w:szCs w:val="24"/>
        </w:rPr>
      </w:pPr>
      <w:bookmarkStart w:id="8" w:name="bookmark7"/>
    </w:p>
    <w:p w:rsidR="00931D5C" w:rsidRPr="004A7B3A" w:rsidRDefault="002A1E8F" w:rsidP="004A7B3A">
      <w:pPr>
        <w:pStyle w:val="32"/>
        <w:shd w:val="clear" w:color="auto" w:fill="auto"/>
        <w:spacing w:before="0" w:line="240" w:lineRule="auto"/>
        <w:ind w:left="220"/>
        <w:contextualSpacing/>
        <w:rPr>
          <w:sz w:val="24"/>
          <w:szCs w:val="24"/>
        </w:rPr>
      </w:pPr>
      <w:r w:rsidRPr="004A7B3A">
        <w:rPr>
          <w:sz w:val="24"/>
          <w:szCs w:val="24"/>
        </w:rPr>
        <w:t>УВЕДОМЛЕНИЕ</w:t>
      </w:r>
      <w:bookmarkEnd w:id="8"/>
    </w:p>
    <w:p w:rsidR="00931D5C" w:rsidRPr="004A7B3A" w:rsidRDefault="002A1E8F" w:rsidP="004A7B3A">
      <w:pPr>
        <w:pStyle w:val="32"/>
        <w:shd w:val="clear" w:color="auto" w:fill="auto"/>
        <w:spacing w:before="0" w:line="240" w:lineRule="auto"/>
        <w:ind w:left="220"/>
        <w:contextualSpacing/>
        <w:rPr>
          <w:sz w:val="24"/>
          <w:szCs w:val="24"/>
        </w:rPr>
      </w:pPr>
      <w:bookmarkStart w:id="9" w:name="bookmark8"/>
      <w:r w:rsidRPr="004A7B3A">
        <w:rPr>
          <w:sz w:val="24"/>
          <w:szCs w:val="24"/>
        </w:rPr>
        <w:t>о переводе (отказе в переводе) жилого (нежилого)</w:t>
      </w:r>
      <w:r w:rsidRPr="004A7B3A">
        <w:rPr>
          <w:sz w:val="24"/>
          <w:szCs w:val="24"/>
        </w:rPr>
        <w:br/>
        <w:t>помещения в нежилое (жилое) помещение</w:t>
      </w:r>
      <w:bookmarkEnd w:id="9"/>
    </w:p>
    <w:p w:rsidR="00931D5C" w:rsidRPr="004A7B3A" w:rsidRDefault="004140B5" w:rsidP="005B7E50">
      <w:pPr>
        <w:pStyle w:val="90"/>
        <w:shd w:val="clear" w:color="auto" w:fill="auto"/>
        <w:spacing w:before="0" w:after="22" w:line="240" w:lineRule="auto"/>
        <w:contextualSpacing/>
        <w:jc w:val="both"/>
        <w:rPr>
          <w:sz w:val="24"/>
          <w:szCs w:val="24"/>
        </w:rPr>
      </w:pPr>
      <w:r>
        <w:rPr>
          <w:sz w:val="24"/>
          <w:szCs w:val="24"/>
        </w:rPr>
        <w:t xml:space="preserve">Администрации </w:t>
      </w:r>
      <w:r w:rsidR="001A3606">
        <w:rPr>
          <w:sz w:val="24"/>
          <w:szCs w:val="24"/>
        </w:rPr>
        <w:t>Керчикского</w:t>
      </w:r>
      <w:r>
        <w:rPr>
          <w:sz w:val="24"/>
          <w:szCs w:val="24"/>
        </w:rPr>
        <w:t xml:space="preserve"> сельского поселения</w:t>
      </w:r>
      <w:r w:rsidR="002A1E8F" w:rsidRPr="004A7B3A">
        <w:rPr>
          <w:sz w:val="24"/>
          <w:szCs w:val="24"/>
        </w:rPr>
        <w:t>,</w:t>
      </w:r>
      <w:r w:rsidR="005B7E50">
        <w:rPr>
          <w:sz w:val="24"/>
          <w:szCs w:val="24"/>
        </w:rPr>
        <w:t xml:space="preserve"> </w:t>
      </w:r>
      <w:r w:rsidR="002A1E8F" w:rsidRPr="004A7B3A">
        <w:rPr>
          <w:sz w:val="24"/>
          <w:szCs w:val="24"/>
        </w:rPr>
        <w:t>рассмотрев представленные в соответствии с частью 2 статьи 23 Жилищного кодекса Российской</w:t>
      </w:r>
      <w:r>
        <w:rPr>
          <w:sz w:val="24"/>
          <w:szCs w:val="24"/>
        </w:rPr>
        <w:t xml:space="preserve"> Фе</w:t>
      </w:r>
      <w:r w:rsidR="002A1E8F" w:rsidRPr="004A7B3A">
        <w:rPr>
          <w:sz w:val="24"/>
          <w:szCs w:val="24"/>
        </w:rPr>
        <w:t>дерации документы о переводе помещения общей площадью</w:t>
      </w:r>
      <w:r w:rsidR="002A1E8F" w:rsidRPr="004A7B3A">
        <w:rPr>
          <w:sz w:val="24"/>
          <w:szCs w:val="24"/>
        </w:rPr>
        <w:tab/>
        <w:t xml:space="preserve"> кв. м,</w:t>
      </w:r>
    </w:p>
    <w:p w:rsidR="004140B5" w:rsidRDefault="002A1E8F" w:rsidP="004140B5">
      <w:pPr>
        <w:pStyle w:val="20"/>
        <w:shd w:val="clear" w:color="auto" w:fill="auto"/>
        <w:spacing w:before="0" w:after="0" w:line="240" w:lineRule="auto"/>
        <w:contextualSpacing/>
        <w:rPr>
          <w:sz w:val="24"/>
          <w:szCs w:val="24"/>
        </w:rPr>
      </w:pPr>
      <w:proofErr w:type="gramStart"/>
      <w:r w:rsidRPr="004A7B3A">
        <w:rPr>
          <w:sz w:val="24"/>
          <w:szCs w:val="24"/>
        </w:rPr>
        <w:t>находящегося</w:t>
      </w:r>
      <w:proofErr w:type="gramEnd"/>
      <w:r w:rsidRPr="004A7B3A">
        <w:rPr>
          <w:sz w:val="24"/>
          <w:szCs w:val="24"/>
        </w:rPr>
        <w:t xml:space="preserve"> по адресу:</w:t>
      </w:r>
      <w:r w:rsidR="004140B5">
        <w:rPr>
          <w:sz w:val="24"/>
          <w:szCs w:val="24"/>
        </w:rPr>
        <w:t>________________________________________________________</w:t>
      </w:r>
    </w:p>
    <w:p w:rsidR="00931D5C" w:rsidRPr="004A7B3A" w:rsidRDefault="004140B5" w:rsidP="004140B5">
      <w:pPr>
        <w:pStyle w:val="20"/>
        <w:shd w:val="clear" w:color="auto" w:fill="auto"/>
        <w:spacing w:before="0" w:after="0" w:line="240" w:lineRule="auto"/>
        <w:contextualSpacing/>
        <w:rPr>
          <w:sz w:val="24"/>
          <w:szCs w:val="24"/>
        </w:rPr>
      </w:pPr>
      <w:r w:rsidRPr="004A7B3A">
        <w:rPr>
          <w:sz w:val="24"/>
          <w:szCs w:val="24"/>
        </w:rPr>
        <w:t xml:space="preserve"> </w:t>
      </w:r>
      <w:r>
        <w:rPr>
          <w:sz w:val="24"/>
          <w:szCs w:val="24"/>
        </w:rPr>
        <w:tab/>
      </w:r>
      <w:r>
        <w:rPr>
          <w:sz w:val="24"/>
          <w:szCs w:val="24"/>
        </w:rPr>
        <w:tab/>
      </w:r>
      <w:r>
        <w:rPr>
          <w:sz w:val="24"/>
          <w:szCs w:val="24"/>
        </w:rPr>
        <w:tab/>
      </w:r>
      <w:r w:rsidR="002A1E8F" w:rsidRPr="004A7B3A">
        <w:rPr>
          <w:sz w:val="24"/>
          <w:szCs w:val="24"/>
        </w:rPr>
        <w:t>(наименование улицы, площади, проспекта, бульвара, проезда и т.п.)</w:t>
      </w:r>
    </w:p>
    <w:p w:rsidR="00931D5C" w:rsidRPr="004A7B3A" w:rsidRDefault="002A1E8F" w:rsidP="005B7E50">
      <w:pPr>
        <w:pStyle w:val="20"/>
        <w:shd w:val="clear" w:color="auto" w:fill="auto"/>
        <w:tabs>
          <w:tab w:val="left" w:leader="underscore" w:pos="1123"/>
          <w:tab w:val="left" w:leader="underscore" w:pos="5630"/>
        </w:tabs>
        <w:spacing w:before="0" w:after="0" w:line="240" w:lineRule="auto"/>
        <w:contextualSpacing/>
        <w:rPr>
          <w:sz w:val="24"/>
          <w:szCs w:val="24"/>
        </w:rPr>
      </w:pPr>
      <w:r w:rsidRPr="004A7B3A">
        <w:rPr>
          <w:sz w:val="24"/>
          <w:szCs w:val="24"/>
        </w:rPr>
        <w:t xml:space="preserve">дом </w:t>
      </w:r>
      <w:r w:rsidRPr="004A7B3A">
        <w:rPr>
          <w:sz w:val="24"/>
          <w:szCs w:val="24"/>
        </w:rPr>
        <w:tab/>
        <w:t xml:space="preserve">, </w:t>
      </w:r>
      <w:r w:rsidRPr="004A7B3A">
        <w:rPr>
          <w:rStyle w:val="23"/>
          <w:sz w:val="24"/>
          <w:szCs w:val="24"/>
        </w:rPr>
        <w:t>корпус (владение, строение)</w:t>
      </w:r>
      <w:proofErr w:type="gramStart"/>
      <w:r w:rsidRPr="004A7B3A">
        <w:rPr>
          <w:sz w:val="24"/>
          <w:szCs w:val="24"/>
        </w:rPr>
        <w:t xml:space="preserve"> ,</w:t>
      </w:r>
      <w:proofErr w:type="gramEnd"/>
      <w:r w:rsidRPr="004A7B3A">
        <w:rPr>
          <w:sz w:val="24"/>
          <w:szCs w:val="24"/>
        </w:rPr>
        <w:t xml:space="preserve"> кв. </w:t>
      </w:r>
      <w:r w:rsidRPr="004A7B3A">
        <w:rPr>
          <w:sz w:val="24"/>
          <w:szCs w:val="24"/>
        </w:rPr>
        <w:tab/>
        <w:t xml:space="preserve">, </w:t>
      </w:r>
      <w:r w:rsidRPr="004A7B3A">
        <w:rPr>
          <w:rStyle w:val="23"/>
          <w:sz w:val="24"/>
          <w:szCs w:val="24"/>
        </w:rPr>
        <w:t>из жилого (нежилого) в нежилое (жилое)</w:t>
      </w:r>
      <w:r w:rsidR="005B7E50">
        <w:rPr>
          <w:rStyle w:val="23"/>
          <w:sz w:val="24"/>
          <w:szCs w:val="24"/>
        </w:rPr>
        <w:t xml:space="preserve"> </w:t>
      </w:r>
      <w:r w:rsidR="005B7E50">
        <w:rPr>
          <w:sz w:val="24"/>
          <w:szCs w:val="24"/>
        </w:rPr>
        <w:t xml:space="preserve">           (</w:t>
      </w:r>
      <w:r w:rsidRPr="004A7B3A">
        <w:rPr>
          <w:sz w:val="24"/>
          <w:szCs w:val="24"/>
        </w:rPr>
        <w:t>ненужное зачеркнуть)</w:t>
      </w:r>
      <w:r w:rsidR="005B7E50">
        <w:rPr>
          <w:sz w:val="24"/>
          <w:szCs w:val="24"/>
        </w:rPr>
        <w:t xml:space="preserve">                                              </w:t>
      </w:r>
      <w:r w:rsidR="005B7E50" w:rsidRPr="004A7B3A">
        <w:rPr>
          <w:sz w:val="24"/>
          <w:szCs w:val="24"/>
        </w:rPr>
        <w:t xml:space="preserve"> </w:t>
      </w:r>
      <w:r w:rsidRPr="004A7B3A">
        <w:rPr>
          <w:sz w:val="24"/>
          <w:szCs w:val="24"/>
        </w:rPr>
        <w:t>(ненужное зачеркнуть)</w:t>
      </w:r>
    </w:p>
    <w:p w:rsidR="00931D5C" w:rsidRPr="004A7B3A" w:rsidRDefault="002A1E8F" w:rsidP="004A7B3A">
      <w:pPr>
        <w:pStyle w:val="20"/>
        <w:shd w:val="clear" w:color="auto" w:fill="auto"/>
        <w:tabs>
          <w:tab w:val="left" w:leader="underscore" w:pos="9984"/>
        </w:tabs>
        <w:spacing w:before="0" w:after="0" w:line="240" w:lineRule="auto"/>
        <w:contextualSpacing/>
        <w:rPr>
          <w:sz w:val="24"/>
          <w:szCs w:val="24"/>
        </w:rPr>
      </w:pPr>
      <w:r w:rsidRPr="004A7B3A">
        <w:rPr>
          <w:sz w:val="24"/>
          <w:szCs w:val="24"/>
        </w:rPr>
        <w:t>в целях использования помещения в качестве</w:t>
      </w:r>
      <w:r w:rsidRPr="004A7B3A">
        <w:rPr>
          <w:sz w:val="24"/>
          <w:szCs w:val="24"/>
        </w:rPr>
        <w:tab/>
      </w:r>
    </w:p>
    <w:p w:rsidR="00931D5C" w:rsidRPr="004A7B3A" w:rsidRDefault="002A1E8F" w:rsidP="005B7E50">
      <w:pPr>
        <w:pStyle w:val="90"/>
        <w:shd w:val="clear" w:color="auto" w:fill="auto"/>
        <w:spacing w:before="0" w:after="0" w:line="240" w:lineRule="auto"/>
        <w:contextualSpacing/>
        <w:rPr>
          <w:sz w:val="24"/>
          <w:szCs w:val="24"/>
        </w:rPr>
      </w:pPr>
      <w:r w:rsidRPr="004A7B3A">
        <w:rPr>
          <w:sz w:val="24"/>
          <w:szCs w:val="24"/>
        </w:rPr>
        <w:t>(вид использования помещения в соответствии</w:t>
      </w:r>
      <w:r w:rsidR="005B7E50">
        <w:rPr>
          <w:sz w:val="24"/>
          <w:szCs w:val="24"/>
        </w:rPr>
        <w:t xml:space="preserve"> </w:t>
      </w:r>
      <w:r w:rsidRPr="004A7B3A">
        <w:rPr>
          <w:sz w:val="24"/>
          <w:szCs w:val="24"/>
        </w:rPr>
        <w:t>с заявлением о переводе)</w:t>
      </w:r>
    </w:p>
    <w:p w:rsidR="00931D5C" w:rsidRPr="004A7B3A" w:rsidRDefault="002A1E8F" w:rsidP="004A7B3A">
      <w:pPr>
        <w:pStyle w:val="20"/>
        <w:shd w:val="clear" w:color="auto" w:fill="auto"/>
        <w:tabs>
          <w:tab w:val="left" w:leader="underscore" w:pos="9984"/>
        </w:tabs>
        <w:spacing w:before="0" w:after="0" w:line="240" w:lineRule="auto"/>
        <w:contextualSpacing/>
        <w:rPr>
          <w:sz w:val="24"/>
          <w:szCs w:val="24"/>
        </w:rPr>
      </w:pPr>
      <w:r w:rsidRPr="004A7B3A">
        <w:rPr>
          <w:sz w:val="24"/>
          <w:szCs w:val="24"/>
        </w:rPr>
        <w:t>РЕШИЛ</w:t>
      </w:r>
      <w:proofErr w:type="gramStart"/>
      <w:r w:rsidRPr="004A7B3A">
        <w:rPr>
          <w:sz w:val="24"/>
          <w:szCs w:val="24"/>
        </w:rPr>
        <w:t xml:space="preserve"> (</w:t>
      </w:r>
      <w:r w:rsidRPr="004A7B3A">
        <w:rPr>
          <w:sz w:val="24"/>
          <w:szCs w:val="24"/>
        </w:rPr>
        <w:tab/>
        <w:t>):</w:t>
      </w:r>
      <w:proofErr w:type="gramEnd"/>
    </w:p>
    <w:p w:rsidR="00931D5C" w:rsidRPr="004A7B3A" w:rsidRDefault="002A1E8F" w:rsidP="004A7B3A">
      <w:pPr>
        <w:pStyle w:val="90"/>
        <w:shd w:val="clear" w:color="auto" w:fill="auto"/>
        <w:spacing w:before="0" w:after="7" w:line="240" w:lineRule="auto"/>
        <w:ind w:left="3520"/>
        <w:contextualSpacing/>
        <w:rPr>
          <w:sz w:val="24"/>
          <w:szCs w:val="24"/>
        </w:rPr>
      </w:pPr>
      <w:r w:rsidRPr="004A7B3A">
        <w:rPr>
          <w:sz w:val="24"/>
          <w:szCs w:val="24"/>
        </w:rPr>
        <w:t>(наименование акта, дата его принятия и номер)</w:t>
      </w:r>
    </w:p>
    <w:p w:rsidR="00931D5C" w:rsidRPr="004A7B3A" w:rsidRDefault="002A1E8F" w:rsidP="005B7E50">
      <w:pPr>
        <w:pStyle w:val="20"/>
        <w:shd w:val="clear" w:color="auto" w:fill="auto"/>
        <w:spacing w:before="0" w:after="128" w:line="240" w:lineRule="auto"/>
        <w:contextualSpacing/>
        <w:jc w:val="left"/>
        <w:rPr>
          <w:sz w:val="24"/>
          <w:szCs w:val="24"/>
        </w:rPr>
      </w:pPr>
      <w:r w:rsidRPr="004A7B3A">
        <w:rPr>
          <w:sz w:val="24"/>
          <w:szCs w:val="24"/>
        </w:rPr>
        <w:t>1. Помещение на основании приложенных к заявлению документов:</w:t>
      </w:r>
    </w:p>
    <w:p w:rsidR="00931D5C" w:rsidRPr="004A7B3A" w:rsidRDefault="002A1E8F" w:rsidP="005B7E50">
      <w:pPr>
        <w:pStyle w:val="20"/>
        <w:shd w:val="clear" w:color="auto" w:fill="auto"/>
        <w:spacing w:before="0" w:after="0" w:line="240" w:lineRule="auto"/>
        <w:contextualSpacing/>
        <w:jc w:val="left"/>
        <w:rPr>
          <w:sz w:val="24"/>
          <w:szCs w:val="24"/>
        </w:rPr>
      </w:pPr>
      <w:r w:rsidRPr="004A7B3A">
        <w:rPr>
          <w:sz w:val="24"/>
          <w:szCs w:val="24"/>
        </w:rPr>
        <w:t xml:space="preserve">а) перевести из </w:t>
      </w:r>
      <w:proofErr w:type="gramStart"/>
      <w:r w:rsidRPr="004A7B3A">
        <w:rPr>
          <w:rStyle w:val="23"/>
          <w:sz w:val="24"/>
          <w:szCs w:val="24"/>
        </w:rPr>
        <w:t>жилого</w:t>
      </w:r>
      <w:proofErr w:type="gramEnd"/>
      <w:r w:rsidRPr="004A7B3A">
        <w:rPr>
          <w:rStyle w:val="23"/>
          <w:sz w:val="24"/>
          <w:szCs w:val="24"/>
        </w:rPr>
        <w:t xml:space="preserve"> (нежилого) в нежилое (жилое)</w:t>
      </w:r>
      <w:r w:rsidRPr="004A7B3A">
        <w:rPr>
          <w:sz w:val="24"/>
          <w:szCs w:val="24"/>
        </w:rPr>
        <w:t xml:space="preserve"> без предварительных условий;</w:t>
      </w:r>
    </w:p>
    <w:p w:rsidR="00931D5C" w:rsidRPr="004A7B3A" w:rsidRDefault="002A1E8F" w:rsidP="004A7B3A">
      <w:pPr>
        <w:pStyle w:val="90"/>
        <w:shd w:val="clear" w:color="auto" w:fill="auto"/>
        <w:spacing w:before="0" w:after="0" w:line="240" w:lineRule="auto"/>
        <w:ind w:left="3360"/>
        <w:contextualSpacing/>
        <w:rPr>
          <w:sz w:val="24"/>
          <w:szCs w:val="24"/>
        </w:rPr>
      </w:pPr>
      <w:r w:rsidRPr="004A7B3A">
        <w:rPr>
          <w:sz w:val="24"/>
          <w:szCs w:val="24"/>
        </w:rPr>
        <w:t>(ненужное зачеркнуть)</w:t>
      </w:r>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5B7E50" w:rsidRDefault="002A1E8F" w:rsidP="004A7B3A">
      <w:pPr>
        <w:pStyle w:val="20"/>
        <w:shd w:val="clear" w:color="auto" w:fill="auto"/>
        <w:spacing w:before="0" w:after="0" w:line="240" w:lineRule="auto"/>
        <w:contextualSpacing/>
        <w:rPr>
          <w:sz w:val="24"/>
          <w:szCs w:val="24"/>
        </w:rPr>
      </w:pPr>
      <w:r w:rsidRPr="004A7B3A">
        <w:rPr>
          <w:sz w:val="24"/>
          <w:szCs w:val="24"/>
        </w:rPr>
        <w:lastRenderedPageBreak/>
        <w:t xml:space="preserve">б) перевести из жилого (нежилого) в </w:t>
      </w:r>
      <w:proofErr w:type="gramStart"/>
      <w:r w:rsidRPr="004A7B3A">
        <w:rPr>
          <w:sz w:val="24"/>
          <w:szCs w:val="24"/>
        </w:rPr>
        <w:t>нежилое</w:t>
      </w:r>
      <w:proofErr w:type="gramEnd"/>
      <w:r w:rsidRPr="004A7B3A">
        <w:rPr>
          <w:sz w:val="24"/>
          <w:szCs w:val="24"/>
        </w:rPr>
        <w:t xml:space="preserve"> (жилое) при условии проведения в установленном порядке следующих видов работ:</w:t>
      </w:r>
    </w:p>
    <w:p w:rsidR="00931D5C" w:rsidRPr="004A7B3A" w:rsidRDefault="005B7E50" w:rsidP="004A7B3A">
      <w:pPr>
        <w:pStyle w:val="20"/>
        <w:shd w:val="clear" w:color="auto" w:fill="auto"/>
        <w:spacing w:before="0" w:after="0" w:line="240" w:lineRule="auto"/>
        <w:contextualSpacing/>
        <w:rPr>
          <w:sz w:val="24"/>
          <w:szCs w:val="24"/>
        </w:rPr>
      </w:pPr>
      <w:r>
        <w:rPr>
          <w:sz w:val="24"/>
          <w:szCs w:val="24"/>
        </w:rPr>
        <w:t>___________________________________________________________________________</w:t>
      </w:r>
    </w:p>
    <w:p w:rsidR="00931D5C" w:rsidRDefault="002A1E8F" w:rsidP="005B7E50">
      <w:pPr>
        <w:pStyle w:val="90"/>
        <w:shd w:val="clear" w:color="auto" w:fill="auto"/>
        <w:spacing w:before="0" w:after="0" w:line="240" w:lineRule="auto"/>
        <w:contextualSpacing/>
        <w:rPr>
          <w:sz w:val="24"/>
          <w:szCs w:val="24"/>
        </w:rPr>
      </w:pPr>
      <w:proofErr w:type="gramStart"/>
      <w:r w:rsidRPr="004A7B3A">
        <w:rPr>
          <w:sz w:val="24"/>
          <w:szCs w:val="24"/>
        </w:rPr>
        <w:t>(перечень работ по переустройству</w:t>
      </w:r>
      <w:r w:rsidR="005B7E50">
        <w:rPr>
          <w:sz w:val="24"/>
          <w:szCs w:val="24"/>
        </w:rPr>
        <w:t xml:space="preserve"> </w:t>
      </w:r>
      <w:r w:rsidRPr="004A7B3A">
        <w:rPr>
          <w:sz w:val="24"/>
          <w:szCs w:val="24"/>
        </w:rPr>
        <w:t>(перепланировке) помещения</w:t>
      </w:r>
      <w:proofErr w:type="gramEnd"/>
    </w:p>
    <w:p w:rsidR="005B7E50" w:rsidRPr="004A7B3A" w:rsidRDefault="005B7E50" w:rsidP="005B7E50">
      <w:pPr>
        <w:pStyle w:val="90"/>
        <w:shd w:val="clear" w:color="auto" w:fill="auto"/>
        <w:spacing w:before="0" w:after="0" w:line="240" w:lineRule="auto"/>
        <w:contextualSpacing/>
        <w:rPr>
          <w:sz w:val="24"/>
          <w:szCs w:val="24"/>
        </w:rPr>
      </w:pPr>
    </w:p>
    <w:p w:rsidR="00931D5C" w:rsidRPr="004A7B3A" w:rsidRDefault="002A1E8F" w:rsidP="005B7E50">
      <w:pPr>
        <w:pStyle w:val="90"/>
        <w:shd w:val="clear" w:color="auto" w:fill="auto"/>
        <w:spacing w:before="0" w:after="0" w:line="240" w:lineRule="auto"/>
        <w:contextualSpacing/>
        <w:rPr>
          <w:sz w:val="24"/>
          <w:szCs w:val="24"/>
        </w:rPr>
      </w:pPr>
      <w:r w:rsidRPr="004A7B3A">
        <w:rPr>
          <w:sz w:val="24"/>
          <w:szCs w:val="24"/>
        </w:rPr>
        <w:t>или иных необходимых работ по ремонту, реконструкции, реставрации помещения)</w:t>
      </w:r>
    </w:p>
    <w:p w:rsidR="005B7E50" w:rsidRDefault="005B7E50" w:rsidP="005B7E50">
      <w:pPr>
        <w:pStyle w:val="20"/>
        <w:shd w:val="clear" w:color="auto" w:fill="auto"/>
        <w:spacing w:before="0" w:after="0" w:line="240" w:lineRule="auto"/>
        <w:contextualSpacing/>
        <w:jc w:val="left"/>
        <w:rPr>
          <w:sz w:val="24"/>
          <w:szCs w:val="24"/>
        </w:rPr>
      </w:pPr>
    </w:p>
    <w:p w:rsidR="00931D5C" w:rsidRPr="004A7B3A" w:rsidRDefault="002A1E8F" w:rsidP="005B7E50">
      <w:pPr>
        <w:pStyle w:val="20"/>
        <w:shd w:val="clear" w:color="auto" w:fill="auto"/>
        <w:spacing w:before="0" w:after="0" w:line="240" w:lineRule="auto"/>
        <w:contextualSpacing/>
        <w:jc w:val="left"/>
        <w:rPr>
          <w:sz w:val="24"/>
          <w:szCs w:val="24"/>
        </w:rPr>
      </w:pPr>
      <w:r w:rsidRPr="004A7B3A">
        <w:rPr>
          <w:sz w:val="24"/>
          <w:szCs w:val="24"/>
        </w:rPr>
        <w:t xml:space="preserve">2. Отказать в переводе указанного помещения из жилого (нежилого) в </w:t>
      </w:r>
      <w:proofErr w:type="gramStart"/>
      <w:r w:rsidRPr="004A7B3A">
        <w:rPr>
          <w:sz w:val="24"/>
          <w:szCs w:val="24"/>
        </w:rPr>
        <w:t>нежилое</w:t>
      </w:r>
      <w:proofErr w:type="gramEnd"/>
      <w:r w:rsidRPr="004A7B3A">
        <w:rPr>
          <w:sz w:val="24"/>
          <w:szCs w:val="24"/>
        </w:rPr>
        <w:t xml:space="preserve"> (жилое) в связи с</w:t>
      </w:r>
      <w:r w:rsidR="005B7E50">
        <w:rPr>
          <w:sz w:val="24"/>
          <w:szCs w:val="24"/>
        </w:rPr>
        <w:t>___________________________________________________________________</w:t>
      </w:r>
    </w:p>
    <w:p w:rsidR="00931D5C" w:rsidRDefault="005B7E50" w:rsidP="005B7E50">
      <w:pPr>
        <w:pStyle w:val="90"/>
        <w:shd w:val="clear" w:color="auto" w:fill="auto"/>
        <w:spacing w:before="0" w:after="0" w:line="240" w:lineRule="auto"/>
        <w:ind w:left="708"/>
        <w:contextualSpacing/>
        <w:rPr>
          <w:sz w:val="24"/>
          <w:szCs w:val="24"/>
        </w:rPr>
      </w:pPr>
      <w:r>
        <w:rPr>
          <w:sz w:val="24"/>
          <w:szCs w:val="24"/>
        </w:rPr>
        <w:t>(</w:t>
      </w:r>
      <w:r w:rsidR="002A1E8F" w:rsidRPr="004A7B3A">
        <w:rPr>
          <w:sz w:val="24"/>
          <w:szCs w:val="24"/>
        </w:rPr>
        <w:t>основани</w:t>
      </w:r>
      <w:proofErr w:type="gramStart"/>
      <w:r w:rsidR="002A1E8F" w:rsidRPr="004A7B3A">
        <w:rPr>
          <w:sz w:val="24"/>
          <w:szCs w:val="24"/>
        </w:rPr>
        <w:t>е(</w:t>
      </w:r>
      <w:proofErr w:type="gramEnd"/>
      <w:r w:rsidR="002A1E8F" w:rsidRPr="004A7B3A">
        <w:rPr>
          <w:sz w:val="24"/>
          <w:szCs w:val="24"/>
        </w:rPr>
        <w:t xml:space="preserve">я), установленное частью 1 статьи </w:t>
      </w:r>
      <w:r>
        <w:rPr>
          <w:sz w:val="24"/>
          <w:szCs w:val="24"/>
        </w:rPr>
        <w:t xml:space="preserve">24 Жилищного кодекса Российской </w:t>
      </w:r>
      <w:r w:rsidR="002A1E8F" w:rsidRPr="004A7B3A">
        <w:rPr>
          <w:sz w:val="24"/>
          <w:szCs w:val="24"/>
        </w:rPr>
        <w:t>Федерации)</w:t>
      </w:r>
    </w:p>
    <w:p w:rsidR="005B7E50" w:rsidRDefault="005B7E50" w:rsidP="005B7E50">
      <w:pPr>
        <w:pStyle w:val="90"/>
        <w:shd w:val="clear" w:color="auto" w:fill="auto"/>
        <w:spacing w:before="0" w:after="0" w:line="240" w:lineRule="auto"/>
        <w:ind w:left="708"/>
        <w:contextualSpacing/>
        <w:rPr>
          <w:sz w:val="24"/>
          <w:szCs w:val="24"/>
        </w:rPr>
      </w:pPr>
    </w:p>
    <w:p w:rsidR="005B7E50" w:rsidRDefault="005B7E50" w:rsidP="005B7E50">
      <w:pPr>
        <w:pStyle w:val="90"/>
        <w:shd w:val="clear" w:color="auto" w:fill="auto"/>
        <w:spacing w:before="0" w:after="0" w:line="240" w:lineRule="auto"/>
        <w:ind w:left="708"/>
        <w:contextualSpacing/>
        <w:rPr>
          <w:sz w:val="24"/>
          <w:szCs w:val="24"/>
        </w:rPr>
      </w:pPr>
    </w:p>
    <w:p w:rsidR="005B7E50" w:rsidRPr="004A7B3A" w:rsidRDefault="005B7E50" w:rsidP="005B7E50">
      <w:pPr>
        <w:pStyle w:val="90"/>
        <w:shd w:val="clear" w:color="auto" w:fill="auto"/>
        <w:spacing w:before="0" w:after="0" w:line="240" w:lineRule="auto"/>
        <w:contextualSpacing/>
        <w:rPr>
          <w:sz w:val="24"/>
          <w:szCs w:val="24"/>
        </w:rPr>
      </w:pPr>
      <w:r>
        <w:rPr>
          <w:sz w:val="24"/>
          <w:szCs w:val="24"/>
        </w:rPr>
        <w:t>____________________________________           ________         ______________________</w:t>
      </w:r>
    </w:p>
    <w:p w:rsidR="00931D5C" w:rsidRPr="004A7B3A" w:rsidRDefault="002A1E8F" w:rsidP="004A7B3A">
      <w:pPr>
        <w:pStyle w:val="90"/>
        <w:shd w:val="clear" w:color="auto" w:fill="auto"/>
        <w:tabs>
          <w:tab w:val="left" w:pos="4848"/>
          <w:tab w:val="left" w:pos="7291"/>
        </w:tabs>
        <w:spacing w:before="0" w:after="312" w:line="240" w:lineRule="auto"/>
        <w:contextualSpacing/>
        <w:jc w:val="both"/>
        <w:rPr>
          <w:sz w:val="24"/>
          <w:szCs w:val="24"/>
        </w:rPr>
      </w:pPr>
      <w:r w:rsidRPr="004A7B3A">
        <w:rPr>
          <w:sz w:val="24"/>
          <w:szCs w:val="24"/>
        </w:rPr>
        <w:t>(должность лица, подп</w:t>
      </w:r>
      <w:r w:rsidR="005B7E50">
        <w:rPr>
          <w:sz w:val="24"/>
          <w:szCs w:val="24"/>
        </w:rPr>
        <w:t>исавшего уведомление)</w:t>
      </w:r>
      <w:r w:rsidR="005B7E50">
        <w:rPr>
          <w:sz w:val="24"/>
          <w:szCs w:val="24"/>
        </w:rPr>
        <w:tab/>
        <w:t xml:space="preserve">(подпись)           </w:t>
      </w:r>
      <w:r w:rsidRPr="004A7B3A">
        <w:rPr>
          <w:sz w:val="24"/>
          <w:szCs w:val="24"/>
        </w:rPr>
        <w:t>(расшифровка подписи)</w:t>
      </w:r>
    </w:p>
    <w:p w:rsidR="00931D5C" w:rsidRPr="004A7B3A" w:rsidRDefault="005B7E50" w:rsidP="004A7B3A">
      <w:pPr>
        <w:pStyle w:val="20"/>
        <w:shd w:val="clear" w:color="auto" w:fill="auto"/>
        <w:tabs>
          <w:tab w:val="left" w:leader="underscore" w:pos="562"/>
          <w:tab w:val="left" w:leader="underscore" w:pos="2832"/>
        </w:tabs>
        <w:spacing w:before="0" w:after="298" w:line="240" w:lineRule="auto"/>
        <w:contextualSpacing/>
        <w:rPr>
          <w:sz w:val="24"/>
          <w:szCs w:val="24"/>
        </w:rPr>
      </w:pPr>
      <w:r>
        <w:rPr>
          <w:sz w:val="24"/>
          <w:szCs w:val="24"/>
        </w:rPr>
        <w:t>“</w:t>
      </w:r>
      <w:r>
        <w:rPr>
          <w:sz w:val="24"/>
          <w:szCs w:val="24"/>
        </w:rPr>
        <w:tab/>
        <w:t xml:space="preserve">” </w:t>
      </w:r>
      <w:r>
        <w:rPr>
          <w:sz w:val="24"/>
          <w:szCs w:val="24"/>
        </w:rPr>
        <w:tab/>
        <w:t xml:space="preserve"> 20_</w:t>
      </w:r>
      <w:r w:rsidR="002A1E8F" w:rsidRPr="004A7B3A">
        <w:rPr>
          <w:sz w:val="24"/>
          <w:szCs w:val="24"/>
        </w:rPr>
        <w:t>_ г.</w:t>
      </w:r>
    </w:p>
    <w:p w:rsidR="00931D5C" w:rsidRPr="004A7B3A" w:rsidRDefault="004A7B3A" w:rsidP="004A7B3A">
      <w:pPr>
        <w:pStyle w:val="20"/>
        <w:shd w:val="clear" w:color="auto" w:fill="auto"/>
        <w:spacing w:before="0" w:after="0" w:line="240" w:lineRule="auto"/>
        <w:contextualSpacing/>
        <w:rPr>
          <w:sz w:val="24"/>
          <w:szCs w:val="24"/>
        </w:rPr>
        <w:sectPr w:rsidR="00931D5C" w:rsidRPr="004A7B3A" w:rsidSect="004A7B3A">
          <w:type w:val="continuous"/>
          <w:pgSz w:w="11900" w:h="16840"/>
          <w:pgMar w:top="1134" w:right="850" w:bottom="1134" w:left="1701" w:header="0" w:footer="3" w:gutter="0"/>
          <w:cols w:space="720"/>
          <w:noEndnote/>
          <w:docGrid w:linePitch="360"/>
        </w:sectPr>
      </w:pPr>
      <w:r w:rsidRPr="004A7B3A">
        <w:rPr>
          <w:sz w:val="24"/>
          <w:szCs w:val="24"/>
        </w:rPr>
        <w:t>МП</w:t>
      </w:r>
    </w:p>
    <w:p w:rsidR="002A1E8F" w:rsidRPr="004A7B3A" w:rsidRDefault="002A1E8F" w:rsidP="00EC7429">
      <w:pPr>
        <w:contextualSpacing/>
        <w:rPr>
          <w:rFonts w:ascii="Times New Roman" w:hAnsi="Times New Roman" w:cs="Times New Roman"/>
        </w:rPr>
      </w:pPr>
    </w:p>
    <w:sectPr w:rsidR="002A1E8F" w:rsidRPr="004A7B3A" w:rsidSect="004A7B3A">
      <w:type w:val="continuous"/>
      <w:pgSz w:w="11904" w:h="16838"/>
      <w:pgMar w:top="1134" w:right="850" w:bottom="1134" w:left="1701"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7067" w:rsidRDefault="00137067">
      <w:r>
        <w:separator/>
      </w:r>
    </w:p>
  </w:endnote>
  <w:endnote w:type="continuationSeparator" w:id="0">
    <w:p w:rsidR="00137067" w:rsidRDefault="00137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7067" w:rsidRDefault="00137067"/>
  </w:footnote>
  <w:footnote w:type="continuationSeparator" w:id="0">
    <w:p w:rsidR="00137067" w:rsidRDefault="00137067"/>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2854B0"/>
    <w:multiLevelType w:val="multilevel"/>
    <w:tmpl w:val="555ABD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43F595B"/>
    <w:multiLevelType w:val="multilevel"/>
    <w:tmpl w:val="934A03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B9F4935"/>
    <w:multiLevelType w:val="multilevel"/>
    <w:tmpl w:val="5F34B5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66F374A"/>
    <w:multiLevelType w:val="multilevel"/>
    <w:tmpl w:val="C2B2E244"/>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A98383A"/>
    <w:multiLevelType w:val="multilevel"/>
    <w:tmpl w:val="838E5B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16A69C7"/>
    <w:multiLevelType w:val="multilevel"/>
    <w:tmpl w:val="74821B5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60478A7"/>
    <w:multiLevelType w:val="multilevel"/>
    <w:tmpl w:val="FDEA80D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B614209"/>
    <w:multiLevelType w:val="multilevel"/>
    <w:tmpl w:val="259057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start w:val="10"/>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1767E2B"/>
    <w:multiLevelType w:val="multilevel"/>
    <w:tmpl w:val="FB4E9650"/>
    <w:lvl w:ilvl="0">
      <w:start w:val="4"/>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3514A0C"/>
    <w:multiLevelType w:val="multilevel"/>
    <w:tmpl w:val="EEB63D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4A63344"/>
    <w:multiLevelType w:val="multilevel"/>
    <w:tmpl w:val="D6949F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3062842"/>
    <w:multiLevelType w:val="multilevel"/>
    <w:tmpl w:val="419ECA90"/>
    <w:lvl w:ilvl="0">
      <w:start w:val="4"/>
      <w:numFmt w:val="decimal"/>
      <w:lvlText w:val="З.1.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80965F2"/>
    <w:multiLevelType w:val="multilevel"/>
    <w:tmpl w:val="8AA0932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B6725C5"/>
    <w:multiLevelType w:val="multilevel"/>
    <w:tmpl w:val="408A4B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83137B9"/>
    <w:multiLevelType w:val="multilevel"/>
    <w:tmpl w:val="E5CC4608"/>
    <w:lvl w:ilvl="0">
      <w:start w:val="1"/>
      <w:numFmt w:val="decimal"/>
      <w:lvlText w:val="3.1.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8B47549"/>
    <w:multiLevelType w:val="multilevel"/>
    <w:tmpl w:val="9D8C9212"/>
    <w:lvl w:ilvl="0">
      <w:start w:val="1"/>
      <w:numFmt w:val="decimal"/>
      <w:lvlText w:val="З.1.4.%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931114B"/>
    <w:multiLevelType w:val="multilevel"/>
    <w:tmpl w:val="B0BC8FB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D27106D"/>
    <w:multiLevelType w:val="multilevel"/>
    <w:tmpl w:val="A030F04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6"/>
  </w:num>
  <w:num w:numId="2">
    <w:abstractNumId w:val="10"/>
  </w:num>
  <w:num w:numId="3">
    <w:abstractNumId w:val="2"/>
  </w:num>
  <w:num w:numId="4">
    <w:abstractNumId w:val="6"/>
  </w:num>
  <w:num w:numId="5">
    <w:abstractNumId w:val="7"/>
  </w:num>
  <w:num w:numId="6">
    <w:abstractNumId w:val="9"/>
  </w:num>
  <w:num w:numId="7">
    <w:abstractNumId w:val="3"/>
  </w:num>
  <w:num w:numId="8">
    <w:abstractNumId w:val="14"/>
  </w:num>
  <w:num w:numId="9">
    <w:abstractNumId w:val="0"/>
  </w:num>
  <w:num w:numId="10">
    <w:abstractNumId w:val="11"/>
  </w:num>
  <w:num w:numId="11">
    <w:abstractNumId w:val="8"/>
  </w:num>
  <w:num w:numId="12">
    <w:abstractNumId w:val="15"/>
  </w:num>
  <w:num w:numId="13">
    <w:abstractNumId w:val="5"/>
  </w:num>
  <w:num w:numId="14">
    <w:abstractNumId w:val="4"/>
  </w:num>
  <w:num w:numId="15">
    <w:abstractNumId w:val="1"/>
  </w:num>
  <w:num w:numId="16">
    <w:abstractNumId w:val="12"/>
  </w:num>
  <w:num w:numId="17">
    <w:abstractNumId w:val="17"/>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evenAndOddHeaders/>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1D5C"/>
    <w:rsid w:val="00024A34"/>
    <w:rsid w:val="000A17EA"/>
    <w:rsid w:val="000E7020"/>
    <w:rsid w:val="00122978"/>
    <w:rsid w:val="00137067"/>
    <w:rsid w:val="00186C5C"/>
    <w:rsid w:val="001A3606"/>
    <w:rsid w:val="001A4DE3"/>
    <w:rsid w:val="001E2D8B"/>
    <w:rsid w:val="00290780"/>
    <w:rsid w:val="002A1E8F"/>
    <w:rsid w:val="002E1D8B"/>
    <w:rsid w:val="004140B5"/>
    <w:rsid w:val="004A05C5"/>
    <w:rsid w:val="004A7B3A"/>
    <w:rsid w:val="00557504"/>
    <w:rsid w:val="005B7E50"/>
    <w:rsid w:val="005F60BE"/>
    <w:rsid w:val="006648B1"/>
    <w:rsid w:val="006C6B69"/>
    <w:rsid w:val="00766245"/>
    <w:rsid w:val="00833672"/>
    <w:rsid w:val="00844621"/>
    <w:rsid w:val="008C3E60"/>
    <w:rsid w:val="008D7BA6"/>
    <w:rsid w:val="00931D5C"/>
    <w:rsid w:val="00AD3A1B"/>
    <w:rsid w:val="00C6056E"/>
    <w:rsid w:val="00CB0C5D"/>
    <w:rsid w:val="00CF2086"/>
    <w:rsid w:val="00D5377B"/>
    <w:rsid w:val="00D90E6B"/>
    <w:rsid w:val="00E56360"/>
    <w:rsid w:val="00E73312"/>
    <w:rsid w:val="00EC7429"/>
    <w:rsid w:val="00F3060F"/>
    <w:rsid w:val="00F44F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28"/>
      <w:szCs w:val="28"/>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2"/>
      <w:szCs w:val="22"/>
      <w:u w:val="none"/>
    </w:rPr>
  </w:style>
  <w:style w:type="character" w:customStyle="1" w:styleId="21">
    <w:name w:val="Заголовок №2_"/>
    <w:basedOn w:val="a0"/>
    <w:link w:val="22"/>
    <w:rPr>
      <w:rFonts w:ascii="Times New Roman" w:eastAsia="Times New Roman" w:hAnsi="Times New Roman" w:cs="Times New Roman"/>
      <w:b/>
      <w:bCs/>
      <w:i w:val="0"/>
      <w:iCs w:val="0"/>
      <w:smallCaps w:val="0"/>
      <w:strike w:val="0"/>
      <w:sz w:val="28"/>
      <w:szCs w:val="28"/>
      <w:u w:val="none"/>
    </w:rPr>
  </w:style>
  <w:style w:type="character" w:customStyle="1" w:styleId="a4">
    <w:name w:val="Колонтитул_"/>
    <w:basedOn w:val="a0"/>
    <w:link w:val="a5"/>
    <w:rPr>
      <w:rFonts w:ascii="Times New Roman" w:eastAsia="Times New Roman" w:hAnsi="Times New Roman" w:cs="Times New Roman"/>
      <w:b w:val="0"/>
      <w:bCs w:val="0"/>
      <w:i w:val="0"/>
      <w:iCs w:val="0"/>
      <w:smallCaps w:val="0"/>
      <w:strike w:val="0"/>
      <w:u w:val="none"/>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28"/>
      <w:szCs w:val="28"/>
      <w:u w:val="none"/>
    </w:rPr>
  </w:style>
  <w:style w:type="character" w:customStyle="1" w:styleId="4">
    <w:name w:val="Основной текст (4)_"/>
    <w:basedOn w:val="a0"/>
    <w:link w:val="40"/>
    <w:rPr>
      <w:rFonts w:ascii="Consolas" w:eastAsia="Consolas" w:hAnsi="Consolas" w:cs="Consolas"/>
      <w:b w:val="0"/>
      <w:bCs w:val="0"/>
      <w:i w:val="0"/>
      <w:iCs w:val="0"/>
      <w:smallCaps w:val="0"/>
      <w:strike w:val="0"/>
      <w:sz w:val="36"/>
      <w:szCs w:val="36"/>
      <w:u w:val="none"/>
      <w:lang w:val="en-US" w:eastAsia="en-US" w:bidi="en-US"/>
    </w:rPr>
  </w:style>
  <w:style w:type="character" w:customStyle="1" w:styleId="23">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u w:val="none"/>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sz w:val="22"/>
      <w:szCs w:val="22"/>
      <w:u w:val="none"/>
    </w:rPr>
  </w:style>
  <w:style w:type="character" w:customStyle="1" w:styleId="7">
    <w:name w:val="Основной текст (7)_"/>
    <w:basedOn w:val="a0"/>
    <w:link w:val="70"/>
    <w:rPr>
      <w:rFonts w:ascii="Times New Roman" w:eastAsia="Times New Roman" w:hAnsi="Times New Roman" w:cs="Times New Roman"/>
      <w:b w:val="0"/>
      <w:bCs w:val="0"/>
      <w:i w:val="0"/>
      <w:iCs w:val="0"/>
      <w:smallCaps w:val="0"/>
      <w:strike w:val="0"/>
      <w:sz w:val="22"/>
      <w:szCs w:val="22"/>
      <w:u w:val="none"/>
    </w:rPr>
  </w:style>
  <w:style w:type="character" w:customStyle="1" w:styleId="8">
    <w:name w:val="Основной текст (8)_"/>
    <w:basedOn w:val="a0"/>
    <w:link w:val="80"/>
    <w:rPr>
      <w:rFonts w:ascii="Times New Roman" w:eastAsia="Times New Roman" w:hAnsi="Times New Roman" w:cs="Times New Roman"/>
      <w:b w:val="0"/>
      <w:bCs w:val="0"/>
      <w:i/>
      <w:iCs/>
      <w:smallCaps w:val="0"/>
      <w:strike w:val="0"/>
      <w:sz w:val="22"/>
      <w:szCs w:val="22"/>
      <w:u w:val="none"/>
    </w:rPr>
  </w:style>
  <w:style w:type="character" w:customStyle="1" w:styleId="81">
    <w:name w:val="Основной текст (8) + Не курсив"/>
    <w:basedOn w:val="8"/>
    <w:rPr>
      <w:rFonts w:ascii="Times New Roman" w:eastAsia="Times New Roman" w:hAnsi="Times New Roman" w:cs="Times New Roman"/>
      <w:b w:val="0"/>
      <w:bCs w:val="0"/>
      <w:i/>
      <w:iCs/>
      <w:smallCaps w:val="0"/>
      <w:strike w:val="0"/>
      <w:color w:val="000000"/>
      <w:spacing w:val="0"/>
      <w:w w:val="100"/>
      <w:position w:val="0"/>
      <w:sz w:val="22"/>
      <w:szCs w:val="22"/>
      <w:u w:val="none"/>
      <w:lang w:val="ru-RU" w:eastAsia="ru-RU" w:bidi="ru-RU"/>
    </w:rPr>
  </w:style>
  <w:style w:type="character" w:customStyle="1" w:styleId="24">
    <w:name w:val="Колонтитул (2)_"/>
    <w:basedOn w:val="a0"/>
    <w:link w:val="25"/>
    <w:rPr>
      <w:rFonts w:ascii="Times New Roman" w:eastAsia="Times New Roman" w:hAnsi="Times New Roman" w:cs="Times New Roman"/>
      <w:b w:val="0"/>
      <w:bCs w:val="0"/>
      <w:i/>
      <w:iCs/>
      <w:smallCaps w:val="0"/>
      <w:strike w:val="0"/>
      <w:sz w:val="22"/>
      <w:szCs w:val="22"/>
      <w:u w:val="none"/>
    </w:rPr>
  </w:style>
  <w:style w:type="character" w:customStyle="1" w:styleId="71">
    <w:name w:val="Основной текст (7)"/>
    <w:basedOn w:val="7"/>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9">
    <w:name w:val="Основной текст (9)_"/>
    <w:basedOn w:val="a0"/>
    <w:link w:val="90"/>
    <w:rPr>
      <w:rFonts w:ascii="Times New Roman" w:eastAsia="Times New Roman" w:hAnsi="Times New Roman" w:cs="Times New Roman"/>
      <w:b w:val="0"/>
      <w:bCs w:val="0"/>
      <w:i w:val="0"/>
      <w:iCs w:val="0"/>
      <w:smallCaps w:val="0"/>
      <w:strike w:val="0"/>
      <w:sz w:val="20"/>
      <w:szCs w:val="20"/>
      <w:u w:val="none"/>
    </w:rPr>
  </w:style>
  <w:style w:type="character" w:customStyle="1" w:styleId="31">
    <w:name w:val="Заголовок №3_"/>
    <w:basedOn w:val="a0"/>
    <w:link w:val="32"/>
    <w:rPr>
      <w:rFonts w:ascii="Times New Roman" w:eastAsia="Times New Roman" w:hAnsi="Times New Roman" w:cs="Times New Roman"/>
      <w:b/>
      <w:bCs/>
      <w:i w:val="0"/>
      <w:iCs w:val="0"/>
      <w:smallCaps w:val="0"/>
      <w:strike w:val="0"/>
      <w:sz w:val="26"/>
      <w:szCs w:val="26"/>
      <w:u w:val="none"/>
    </w:rPr>
  </w:style>
  <w:style w:type="character" w:customStyle="1" w:styleId="33">
    <w:name w:val="Колонтитул (3)_"/>
    <w:basedOn w:val="a0"/>
    <w:link w:val="34"/>
    <w:rPr>
      <w:rFonts w:ascii="Times New Roman" w:eastAsia="Times New Roman" w:hAnsi="Times New Roman" w:cs="Times New Roman"/>
      <w:b w:val="0"/>
      <w:bCs w:val="0"/>
      <w:i w:val="0"/>
      <w:iCs w:val="0"/>
      <w:smallCaps w:val="0"/>
      <w:strike w:val="0"/>
      <w:sz w:val="20"/>
      <w:szCs w:val="20"/>
      <w:u w:val="none"/>
    </w:rPr>
  </w:style>
  <w:style w:type="character" w:customStyle="1" w:styleId="210pt">
    <w:name w:val="Основной текст (2) + 10 pt"/>
    <w:basedOn w:val="2"/>
    <w:rPr>
      <w:rFonts w:ascii="Times New Roman" w:eastAsia="Times New Roman" w:hAnsi="Times New Roman" w:cs="Times New Roman"/>
      <w:b w:val="0"/>
      <w:bCs w:val="0"/>
      <w:i w:val="0"/>
      <w:iCs w:val="0"/>
      <w:smallCaps w:val="0"/>
      <w:strike w:val="0"/>
      <w:color w:val="000000"/>
      <w:spacing w:val="0"/>
      <w:w w:val="100"/>
      <w:position w:val="0"/>
      <w:sz w:val="20"/>
      <w:szCs w:val="20"/>
      <w:u w:val="none"/>
    </w:rPr>
  </w:style>
  <w:style w:type="paragraph" w:customStyle="1" w:styleId="30">
    <w:name w:val="Основной текст (3)"/>
    <w:basedOn w:val="a"/>
    <w:link w:val="3"/>
    <w:pPr>
      <w:shd w:val="clear" w:color="auto" w:fill="FFFFFF"/>
      <w:spacing w:after="600" w:line="322" w:lineRule="exact"/>
      <w:jc w:val="center"/>
    </w:pPr>
    <w:rPr>
      <w:rFonts w:ascii="Times New Roman" w:eastAsia="Times New Roman" w:hAnsi="Times New Roman" w:cs="Times New Roman"/>
      <w:b/>
      <w:bCs/>
      <w:sz w:val="28"/>
      <w:szCs w:val="28"/>
    </w:rPr>
  </w:style>
  <w:style w:type="paragraph" w:customStyle="1" w:styleId="20">
    <w:name w:val="Основной текст (2)"/>
    <w:basedOn w:val="a"/>
    <w:link w:val="2"/>
    <w:pPr>
      <w:shd w:val="clear" w:color="auto" w:fill="FFFFFF"/>
      <w:spacing w:before="360" w:after="300" w:line="0" w:lineRule="atLeast"/>
      <w:jc w:val="both"/>
    </w:pPr>
    <w:rPr>
      <w:rFonts w:ascii="Times New Roman" w:eastAsia="Times New Roman" w:hAnsi="Times New Roman" w:cs="Times New Roman"/>
      <w:sz w:val="22"/>
      <w:szCs w:val="22"/>
    </w:rPr>
  </w:style>
  <w:style w:type="paragraph" w:customStyle="1" w:styleId="22">
    <w:name w:val="Заголовок №2"/>
    <w:basedOn w:val="a"/>
    <w:link w:val="21"/>
    <w:pPr>
      <w:shd w:val="clear" w:color="auto" w:fill="FFFFFF"/>
      <w:spacing w:before="300" w:after="300" w:line="0" w:lineRule="atLeast"/>
      <w:ind w:hanging="1240"/>
      <w:jc w:val="both"/>
      <w:outlineLvl w:val="1"/>
    </w:pPr>
    <w:rPr>
      <w:rFonts w:ascii="Times New Roman" w:eastAsia="Times New Roman" w:hAnsi="Times New Roman" w:cs="Times New Roman"/>
      <w:b/>
      <w:bCs/>
      <w:sz w:val="28"/>
      <w:szCs w:val="28"/>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rPr>
  </w:style>
  <w:style w:type="paragraph" w:customStyle="1" w:styleId="10">
    <w:name w:val="Заголовок №1"/>
    <w:basedOn w:val="a"/>
    <w:link w:val="1"/>
    <w:pPr>
      <w:shd w:val="clear" w:color="auto" w:fill="FFFFFF"/>
      <w:spacing w:line="322" w:lineRule="exact"/>
      <w:jc w:val="center"/>
      <w:outlineLvl w:val="0"/>
    </w:pPr>
    <w:rPr>
      <w:rFonts w:ascii="Times New Roman" w:eastAsia="Times New Roman" w:hAnsi="Times New Roman" w:cs="Times New Roman"/>
      <w:b/>
      <w:bCs/>
      <w:sz w:val="28"/>
      <w:szCs w:val="28"/>
    </w:rPr>
  </w:style>
  <w:style w:type="paragraph" w:customStyle="1" w:styleId="40">
    <w:name w:val="Основной текст (4)"/>
    <w:basedOn w:val="a"/>
    <w:link w:val="4"/>
    <w:pPr>
      <w:shd w:val="clear" w:color="auto" w:fill="FFFFFF"/>
      <w:spacing w:before="300" w:after="300" w:line="0" w:lineRule="atLeast"/>
    </w:pPr>
    <w:rPr>
      <w:rFonts w:ascii="Consolas" w:eastAsia="Consolas" w:hAnsi="Consolas" w:cs="Consolas"/>
      <w:sz w:val="36"/>
      <w:szCs w:val="36"/>
      <w:lang w:val="en-US" w:eastAsia="en-US" w:bidi="en-US"/>
    </w:rPr>
  </w:style>
  <w:style w:type="paragraph" w:customStyle="1" w:styleId="50">
    <w:name w:val="Основной текст (5)"/>
    <w:basedOn w:val="a"/>
    <w:link w:val="5"/>
    <w:pPr>
      <w:shd w:val="clear" w:color="auto" w:fill="FFFFFF"/>
      <w:spacing w:before="840" w:line="0" w:lineRule="atLeast"/>
      <w:jc w:val="center"/>
    </w:pPr>
    <w:rPr>
      <w:rFonts w:ascii="Times New Roman" w:eastAsia="Times New Roman" w:hAnsi="Times New Roman" w:cs="Times New Roman"/>
      <w:b/>
      <w:bCs/>
    </w:rPr>
  </w:style>
  <w:style w:type="paragraph" w:customStyle="1" w:styleId="60">
    <w:name w:val="Основной текст (6)"/>
    <w:basedOn w:val="a"/>
    <w:link w:val="6"/>
    <w:pPr>
      <w:shd w:val="clear" w:color="auto" w:fill="FFFFFF"/>
      <w:spacing w:before="420" w:after="420" w:line="0" w:lineRule="atLeast"/>
      <w:jc w:val="center"/>
    </w:pPr>
    <w:rPr>
      <w:rFonts w:ascii="Times New Roman" w:eastAsia="Times New Roman" w:hAnsi="Times New Roman" w:cs="Times New Roman"/>
      <w:b/>
      <w:bCs/>
      <w:sz w:val="22"/>
      <w:szCs w:val="22"/>
    </w:rPr>
  </w:style>
  <w:style w:type="paragraph" w:customStyle="1" w:styleId="70">
    <w:name w:val="Основной текст (7)"/>
    <w:basedOn w:val="a"/>
    <w:link w:val="7"/>
    <w:pPr>
      <w:shd w:val="clear" w:color="auto" w:fill="FFFFFF"/>
      <w:spacing w:before="420" w:after="360" w:line="0" w:lineRule="atLeast"/>
    </w:pPr>
    <w:rPr>
      <w:rFonts w:ascii="Times New Roman" w:eastAsia="Times New Roman" w:hAnsi="Times New Roman" w:cs="Times New Roman"/>
      <w:sz w:val="22"/>
      <w:szCs w:val="22"/>
    </w:rPr>
  </w:style>
  <w:style w:type="paragraph" w:customStyle="1" w:styleId="80">
    <w:name w:val="Основной текст (8)"/>
    <w:basedOn w:val="a"/>
    <w:link w:val="8"/>
    <w:pPr>
      <w:shd w:val="clear" w:color="auto" w:fill="FFFFFF"/>
      <w:spacing w:before="360" w:after="240" w:line="250" w:lineRule="exact"/>
      <w:ind w:hanging="1320"/>
    </w:pPr>
    <w:rPr>
      <w:rFonts w:ascii="Times New Roman" w:eastAsia="Times New Roman" w:hAnsi="Times New Roman" w:cs="Times New Roman"/>
      <w:i/>
      <w:iCs/>
      <w:sz w:val="22"/>
      <w:szCs w:val="22"/>
    </w:rPr>
  </w:style>
  <w:style w:type="paragraph" w:customStyle="1" w:styleId="25">
    <w:name w:val="Колонтитул (2)"/>
    <w:basedOn w:val="a"/>
    <w:link w:val="24"/>
    <w:pPr>
      <w:shd w:val="clear" w:color="auto" w:fill="FFFFFF"/>
      <w:spacing w:line="0" w:lineRule="atLeast"/>
    </w:pPr>
    <w:rPr>
      <w:rFonts w:ascii="Times New Roman" w:eastAsia="Times New Roman" w:hAnsi="Times New Roman" w:cs="Times New Roman"/>
      <w:i/>
      <w:iCs/>
      <w:sz w:val="22"/>
      <w:szCs w:val="22"/>
    </w:rPr>
  </w:style>
  <w:style w:type="paragraph" w:customStyle="1" w:styleId="90">
    <w:name w:val="Основной текст (9)"/>
    <w:basedOn w:val="a"/>
    <w:link w:val="9"/>
    <w:pPr>
      <w:shd w:val="clear" w:color="auto" w:fill="FFFFFF"/>
      <w:spacing w:before="720" w:after="480" w:line="226" w:lineRule="exact"/>
    </w:pPr>
    <w:rPr>
      <w:rFonts w:ascii="Times New Roman" w:eastAsia="Times New Roman" w:hAnsi="Times New Roman" w:cs="Times New Roman"/>
      <w:sz w:val="20"/>
      <w:szCs w:val="20"/>
    </w:rPr>
  </w:style>
  <w:style w:type="paragraph" w:customStyle="1" w:styleId="32">
    <w:name w:val="Заголовок №3"/>
    <w:basedOn w:val="a"/>
    <w:link w:val="31"/>
    <w:pPr>
      <w:shd w:val="clear" w:color="auto" w:fill="FFFFFF"/>
      <w:spacing w:before="480" w:line="298" w:lineRule="exact"/>
      <w:jc w:val="center"/>
      <w:outlineLvl w:val="2"/>
    </w:pPr>
    <w:rPr>
      <w:rFonts w:ascii="Times New Roman" w:eastAsia="Times New Roman" w:hAnsi="Times New Roman" w:cs="Times New Roman"/>
      <w:b/>
      <w:bCs/>
      <w:sz w:val="26"/>
      <w:szCs w:val="26"/>
    </w:rPr>
  </w:style>
  <w:style w:type="paragraph" w:customStyle="1" w:styleId="34">
    <w:name w:val="Колонтитул (3)"/>
    <w:basedOn w:val="a"/>
    <w:link w:val="33"/>
    <w:pPr>
      <w:shd w:val="clear" w:color="auto" w:fill="FFFFFF"/>
      <w:spacing w:line="0" w:lineRule="atLeast"/>
    </w:pPr>
    <w:rPr>
      <w:rFonts w:ascii="Times New Roman" w:eastAsia="Times New Roman" w:hAnsi="Times New Roman" w:cs="Times New Roman"/>
      <w:sz w:val="20"/>
      <w:szCs w:val="20"/>
    </w:rPr>
  </w:style>
  <w:style w:type="paragraph" w:styleId="a6">
    <w:name w:val="header"/>
    <w:basedOn w:val="a"/>
    <w:link w:val="a7"/>
    <w:uiPriority w:val="99"/>
    <w:unhideWhenUsed/>
    <w:rsid w:val="00D90E6B"/>
    <w:pPr>
      <w:tabs>
        <w:tab w:val="center" w:pos="4677"/>
        <w:tab w:val="right" w:pos="9355"/>
      </w:tabs>
    </w:pPr>
  </w:style>
  <w:style w:type="character" w:customStyle="1" w:styleId="a7">
    <w:name w:val="Верхний колонтитул Знак"/>
    <w:basedOn w:val="a0"/>
    <w:link w:val="a6"/>
    <w:uiPriority w:val="99"/>
    <w:rsid w:val="00D90E6B"/>
    <w:rPr>
      <w:color w:val="000000"/>
    </w:rPr>
  </w:style>
  <w:style w:type="paragraph" w:styleId="a8">
    <w:name w:val="footer"/>
    <w:basedOn w:val="a"/>
    <w:link w:val="a9"/>
    <w:uiPriority w:val="99"/>
    <w:unhideWhenUsed/>
    <w:rsid w:val="00D90E6B"/>
    <w:pPr>
      <w:tabs>
        <w:tab w:val="center" w:pos="4677"/>
        <w:tab w:val="right" w:pos="9355"/>
      </w:tabs>
    </w:pPr>
  </w:style>
  <w:style w:type="character" w:customStyle="1" w:styleId="a9">
    <w:name w:val="Нижний колонтитул Знак"/>
    <w:basedOn w:val="a0"/>
    <w:link w:val="a8"/>
    <w:uiPriority w:val="99"/>
    <w:rsid w:val="00D90E6B"/>
    <w:rPr>
      <w:color w:val="000000"/>
    </w:rPr>
  </w:style>
  <w:style w:type="paragraph" w:styleId="aa">
    <w:name w:val="Balloon Text"/>
    <w:basedOn w:val="a"/>
    <w:link w:val="ab"/>
    <w:uiPriority w:val="99"/>
    <w:semiHidden/>
    <w:unhideWhenUsed/>
    <w:rsid w:val="002E1D8B"/>
    <w:rPr>
      <w:rFonts w:ascii="Tahoma" w:hAnsi="Tahoma" w:cs="Tahoma"/>
      <w:sz w:val="16"/>
      <w:szCs w:val="16"/>
    </w:rPr>
  </w:style>
  <w:style w:type="character" w:customStyle="1" w:styleId="ab">
    <w:name w:val="Текст выноски Знак"/>
    <w:basedOn w:val="a0"/>
    <w:link w:val="aa"/>
    <w:uiPriority w:val="99"/>
    <w:semiHidden/>
    <w:rsid w:val="002E1D8B"/>
    <w:rPr>
      <w:rFonts w:ascii="Tahoma"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28"/>
      <w:szCs w:val="28"/>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2"/>
      <w:szCs w:val="22"/>
      <w:u w:val="none"/>
    </w:rPr>
  </w:style>
  <w:style w:type="character" w:customStyle="1" w:styleId="21">
    <w:name w:val="Заголовок №2_"/>
    <w:basedOn w:val="a0"/>
    <w:link w:val="22"/>
    <w:rPr>
      <w:rFonts w:ascii="Times New Roman" w:eastAsia="Times New Roman" w:hAnsi="Times New Roman" w:cs="Times New Roman"/>
      <w:b/>
      <w:bCs/>
      <w:i w:val="0"/>
      <w:iCs w:val="0"/>
      <w:smallCaps w:val="0"/>
      <w:strike w:val="0"/>
      <w:sz w:val="28"/>
      <w:szCs w:val="28"/>
      <w:u w:val="none"/>
    </w:rPr>
  </w:style>
  <w:style w:type="character" w:customStyle="1" w:styleId="a4">
    <w:name w:val="Колонтитул_"/>
    <w:basedOn w:val="a0"/>
    <w:link w:val="a5"/>
    <w:rPr>
      <w:rFonts w:ascii="Times New Roman" w:eastAsia="Times New Roman" w:hAnsi="Times New Roman" w:cs="Times New Roman"/>
      <w:b w:val="0"/>
      <w:bCs w:val="0"/>
      <w:i w:val="0"/>
      <w:iCs w:val="0"/>
      <w:smallCaps w:val="0"/>
      <w:strike w:val="0"/>
      <w:u w:val="none"/>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28"/>
      <w:szCs w:val="28"/>
      <w:u w:val="none"/>
    </w:rPr>
  </w:style>
  <w:style w:type="character" w:customStyle="1" w:styleId="4">
    <w:name w:val="Основной текст (4)_"/>
    <w:basedOn w:val="a0"/>
    <w:link w:val="40"/>
    <w:rPr>
      <w:rFonts w:ascii="Consolas" w:eastAsia="Consolas" w:hAnsi="Consolas" w:cs="Consolas"/>
      <w:b w:val="0"/>
      <w:bCs w:val="0"/>
      <w:i w:val="0"/>
      <w:iCs w:val="0"/>
      <w:smallCaps w:val="0"/>
      <w:strike w:val="0"/>
      <w:sz w:val="36"/>
      <w:szCs w:val="36"/>
      <w:u w:val="none"/>
      <w:lang w:val="en-US" w:eastAsia="en-US" w:bidi="en-US"/>
    </w:rPr>
  </w:style>
  <w:style w:type="character" w:customStyle="1" w:styleId="23">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u w:val="none"/>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sz w:val="22"/>
      <w:szCs w:val="22"/>
      <w:u w:val="none"/>
    </w:rPr>
  </w:style>
  <w:style w:type="character" w:customStyle="1" w:styleId="7">
    <w:name w:val="Основной текст (7)_"/>
    <w:basedOn w:val="a0"/>
    <w:link w:val="70"/>
    <w:rPr>
      <w:rFonts w:ascii="Times New Roman" w:eastAsia="Times New Roman" w:hAnsi="Times New Roman" w:cs="Times New Roman"/>
      <w:b w:val="0"/>
      <w:bCs w:val="0"/>
      <w:i w:val="0"/>
      <w:iCs w:val="0"/>
      <w:smallCaps w:val="0"/>
      <w:strike w:val="0"/>
      <w:sz w:val="22"/>
      <w:szCs w:val="22"/>
      <w:u w:val="none"/>
    </w:rPr>
  </w:style>
  <w:style w:type="character" w:customStyle="1" w:styleId="8">
    <w:name w:val="Основной текст (8)_"/>
    <w:basedOn w:val="a0"/>
    <w:link w:val="80"/>
    <w:rPr>
      <w:rFonts w:ascii="Times New Roman" w:eastAsia="Times New Roman" w:hAnsi="Times New Roman" w:cs="Times New Roman"/>
      <w:b w:val="0"/>
      <w:bCs w:val="0"/>
      <w:i/>
      <w:iCs/>
      <w:smallCaps w:val="0"/>
      <w:strike w:val="0"/>
      <w:sz w:val="22"/>
      <w:szCs w:val="22"/>
      <w:u w:val="none"/>
    </w:rPr>
  </w:style>
  <w:style w:type="character" w:customStyle="1" w:styleId="81">
    <w:name w:val="Основной текст (8) + Не курсив"/>
    <w:basedOn w:val="8"/>
    <w:rPr>
      <w:rFonts w:ascii="Times New Roman" w:eastAsia="Times New Roman" w:hAnsi="Times New Roman" w:cs="Times New Roman"/>
      <w:b w:val="0"/>
      <w:bCs w:val="0"/>
      <w:i/>
      <w:iCs/>
      <w:smallCaps w:val="0"/>
      <w:strike w:val="0"/>
      <w:color w:val="000000"/>
      <w:spacing w:val="0"/>
      <w:w w:val="100"/>
      <w:position w:val="0"/>
      <w:sz w:val="22"/>
      <w:szCs w:val="22"/>
      <w:u w:val="none"/>
      <w:lang w:val="ru-RU" w:eastAsia="ru-RU" w:bidi="ru-RU"/>
    </w:rPr>
  </w:style>
  <w:style w:type="character" w:customStyle="1" w:styleId="24">
    <w:name w:val="Колонтитул (2)_"/>
    <w:basedOn w:val="a0"/>
    <w:link w:val="25"/>
    <w:rPr>
      <w:rFonts w:ascii="Times New Roman" w:eastAsia="Times New Roman" w:hAnsi="Times New Roman" w:cs="Times New Roman"/>
      <w:b w:val="0"/>
      <w:bCs w:val="0"/>
      <w:i/>
      <w:iCs/>
      <w:smallCaps w:val="0"/>
      <w:strike w:val="0"/>
      <w:sz w:val="22"/>
      <w:szCs w:val="22"/>
      <w:u w:val="none"/>
    </w:rPr>
  </w:style>
  <w:style w:type="character" w:customStyle="1" w:styleId="71">
    <w:name w:val="Основной текст (7)"/>
    <w:basedOn w:val="7"/>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9">
    <w:name w:val="Основной текст (9)_"/>
    <w:basedOn w:val="a0"/>
    <w:link w:val="90"/>
    <w:rPr>
      <w:rFonts w:ascii="Times New Roman" w:eastAsia="Times New Roman" w:hAnsi="Times New Roman" w:cs="Times New Roman"/>
      <w:b w:val="0"/>
      <w:bCs w:val="0"/>
      <w:i w:val="0"/>
      <w:iCs w:val="0"/>
      <w:smallCaps w:val="0"/>
      <w:strike w:val="0"/>
      <w:sz w:val="20"/>
      <w:szCs w:val="20"/>
      <w:u w:val="none"/>
    </w:rPr>
  </w:style>
  <w:style w:type="character" w:customStyle="1" w:styleId="31">
    <w:name w:val="Заголовок №3_"/>
    <w:basedOn w:val="a0"/>
    <w:link w:val="32"/>
    <w:rPr>
      <w:rFonts w:ascii="Times New Roman" w:eastAsia="Times New Roman" w:hAnsi="Times New Roman" w:cs="Times New Roman"/>
      <w:b/>
      <w:bCs/>
      <w:i w:val="0"/>
      <w:iCs w:val="0"/>
      <w:smallCaps w:val="0"/>
      <w:strike w:val="0"/>
      <w:sz w:val="26"/>
      <w:szCs w:val="26"/>
      <w:u w:val="none"/>
    </w:rPr>
  </w:style>
  <w:style w:type="character" w:customStyle="1" w:styleId="33">
    <w:name w:val="Колонтитул (3)_"/>
    <w:basedOn w:val="a0"/>
    <w:link w:val="34"/>
    <w:rPr>
      <w:rFonts w:ascii="Times New Roman" w:eastAsia="Times New Roman" w:hAnsi="Times New Roman" w:cs="Times New Roman"/>
      <w:b w:val="0"/>
      <w:bCs w:val="0"/>
      <w:i w:val="0"/>
      <w:iCs w:val="0"/>
      <w:smallCaps w:val="0"/>
      <w:strike w:val="0"/>
      <w:sz w:val="20"/>
      <w:szCs w:val="20"/>
      <w:u w:val="none"/>
    </w:rPr>
  </w:style>
  <w:style w:type="character" w:customStyle="1" w:styleId="210pt">
    <w:name w:val="Основной текст (2) + 10 pt"/>
    <w:basedOn w:val="2"/>
    <w:rPr>
      <w:rFonts w:ascii="Times New Roman" w:eastAsia="Times New Roman" w:hAnsi="Times New Roman" w:cs="Times New Roman"/>
      <w:b w:val="0"/>
      <w:bCs w:val="0"/>
      <w:i w:val="0"/>
      <w:iCs w:val="0"/>
      <w:smallCaps w:val="0"/>
      <w:strike w:val="0"/>
      <w:color w:val="000000"/>
      <w:spacing w:val="0"/>
      <w:w w:val="100"/>
      <w:position w:val="0"/>
      <w:sz w:val="20"/>
      <w:szCs w:val="20"/>
      <w:u w:val="none"/>
    </w:rPr>
  </w:style>
  <w:style w:type="paragraph" w:customStyle="1" w:styleId="30">
    <w:name w:val="Основной текст (3)"/>
    <w:basedOn w:val="a"/>
    <w:link w:val="3"/>
    <w:pPr>
      <w:shd w:val="clear" w:color="auto" w:fill="FFFFFF"/>
      <w:spacing w:after="600" w:line="322" w:lineRule="exact"/>
      <w:jc w:val="center"/>
    </w:pPr>
    <w:rPr>
      <w:rFonts w:ascii="Times New Roman" w:eastAsia="Times New Roman" w:hAnsi="Times New Roman" w:cs="Times New Roman"/>
      <w:b/>
      <w:bCs/>
      <w:sz w:val="28"/>
      <w:szCs w:val="28"/>
    </w:rPr>
  </w:style>
  <w:style w:type="paragraph" w:customStyle="1" w:styleId="20">
    <w:name w:val="Основной текст (2)"/>
    <w:basedOn w:val="a"/>
    <w:link w:val="2"/>
    <w:pPr>
      <w:shd w:val="clear" w:color="auto" w:fill="FFFFFF"/>
      <w:spacing w:before="360" w:after="300" w:line="0" w:lineRule="atLeast"/>
      <w:jc w:val="both"/>
    </w:pPr>
    <w:rPr>
      <w:rFonts w:ascii="Times New Roman" w:eastAsia="Times New Roman" w:hAnsi="Times New Roman" w:cs="Times New Roman"/>
      <w:sz w:val="22"/>
      <w:szCs w:val="22"/>
    </w:rPr>
  </w:style>
  <w:style w:type="paragraph" w:customStyle="1" w:styleId="22">
    <w:name w:val="Заголовок №2"/>
    <w:basedOn w:val="a"/>
    <w:link w:val="21"/>
    <w:pPr>
      <w:shd w:val="clear" w:color="auto" w:fill="FFFFFF"/>
      <w:spacing w:before="300" w:after="300" w:line="0" w:lineRule="atLeast"/>
      <w:ind w:hanging="1240"/>
      <w:jc w:val="both"/>
      <w:outlineLvl w:val="1"/>
    </w:pPr>
    <w:rPr>
      <w:rFonts w:ascii="Times New Roman" w:eastAsia="Times New Roman" w:hAnsi="Times New Roman" w:cs="Times New Roman"/>
      <w:b/>
      <w:bCs/>
      <w:sz w:val="28"/>
      <w:szCs w:val="28"/>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rPr>
  </w:style>
  <w:style w:type="paragraph" w:customStyle="1" w:styleId="10">
    <w:name w:val="Заголовок №1"/>
    <w:basedOn w:val="a"/>
    <w:link w:val="1"/>
    <w:pPr>
      <w:shd w:val="clear" w:color="auto" w:fill="FFFFFF"/>
      <w:spacing w:line="322" w:lineRule="exact"/>
      <w:jc w:val="center"/>
      <w:outlineLvl w:val="0"/>
    </w:pPr>
    <w:rPr>
      <w:rFonts w:ascii="Times New Roman" w:eastAsia="Times New Roman" w:hAnsi="Times New Roman" w:cs="Times New Roman"/>
      <w:b/>
      <w:bCs/>
      <w:sz w:val="28"/>
      <w:szCs w:val="28"/>
    </w:rPr>
  </w:style>
  <w:style w:type="paragraph" w:customStyle="1" w:styleId="40">
    <w:name w:val="Основной текст (4)"/>
    <w:basedOn w:val="a"/>
    <w:link w:val="4"/>
    <w:pPr>
      <w:shd w:val="clear" w:color="auto" w:fill="FFFFFF"/>
      <w:spacing w:before="300" w:after="300" w:line="0" w:lineRule="atLeast"/>
    </w:pPr>
    <w:rPr>
      <w:rFonts w:ascii="Consolas" w:eastAsia="Consolas" w:hAnsi="Consolas" w:cs="Consolas"/>
      <w:sz w:val="36"/>
      <w:szCs w:val="36"/>
      <w:lang w:val="en-US" w:eastAsia="en-US" w:bidi="en-US"/>
    </w:rPr>
  </w:style>
  <w:style w:type="paragraph" w:customStyle="1" w:styleId="50">
    <w:name w:val="Основной текст (5)"/>
    <w:basedOn w:val="a"/>
    <w:link w:val="5"/>
    <w:pPr>
      <w:shd w:val="clear" w:color="auto" w:fill="FFFFFF"/>
      <w:spacing w:before="840" w:line="0" w:lineRule="atLeast"/>
      <w:jc w:val="center"/>
    </w:pPr>
    <w:rPr>
      <w:rFonts w:ascii="Times New Roman" w:eastAsia="Times New Roman" w:hAnsi="Times New Roman" w:cs="Times New Roman"/>
      <w:b/>
      <w:bCs/>
    </w:rPr>
  </w:style>
  <w:style w:type="paragraph" w:customStyle="1" w:styleId="60">
    <w:name w:val="Основной текст (6)"/>
    <w:basedOn w:val="a"/>
    <w:link w:val="6"/>
    <w:pPr>
      <w:shd w:val="clear" w:color="auto" w:fill="FFFFFF"/>
      <w:spacing w:before="420" w:after="420" w:line="0" w:lineRule="atLeast"/>
      <w:jc w:val="center"/>
    </w:pPr>
    <w:rPr>
      <w:rFonts w:ascii="Times New Roman" w:eastAsia="Times New Roman" w:hAnsi="Times New Roman" w:cs="Times New Roman"/>
      <w:b/>
      <w:bCs/>
      <w:sz w:val="22"/>
      <w:szCs w:val="22"/>
    </w:rPr>
  </w:style>
  <w:style w:type="paragraph" w:customStyle="1" w:styleId="70">
    <w:name w:val="Основной текст (7)"/>
    <w:basedOn w:val="a"/>
    <w:link w:val="7"/>
    <w:pPr>
      <w:shd w:val="clear" w:color="auto" w:fill="FFFFFF"/>
      <w:spacing w:before="420" w:after="360" w:line="0" w:lineRule="atLeast"/>
    </w:pPr>
    <w:rPr>
      <w:rFonts w:ascii="Times New Roman" w:eastAsia="Times New Roman" w:hAnsi="Times New Roman" w:cs="Times New Roman"/>
      <w:sz w:val="22"/>
      <w:szCs w:val="22"/>
    </w:rPr>
  </w:style>
  <w:style w:type="paragraph" w:customStyle="1" w:styleId="80">
    <w:name w:val="Основной текст (8)"/>
    <w:basedOn w:val="a"/>
    <w:link w:val="8"/>
    <w:pPr>
      <w:shd w:val="clear" w:color="auto" w:fill="FFFFFF"/>
      <w:spacing w:before="360" w:after="240" w:line="250" w:lineRule="exact"/>
      <w:ind w:hanging="1320"/>
    </w:pPr>
    <w:rPr>
      <w:rFonts w:ascii="Times New Roman" w:eastAsia="Times New Roman" w:hAnsi="Times New Roman" w:cs="Times New Roman"/>
      <w:i/>
      <w:iCs/>
      <w:sz w:val="22"/>
      <w:szCs w:val="22"/>
    </w:rPr>
  </w:style>
  <w:style w:type="paragraph" w:customStyle="1" w:styleId="25">
    <w:name w:val="Колонтитул (2)"/>
    <w:basedOn w:val="a"/>
    <w:link w:val="24"/>
    <w:pPr>
      <w:shd w:val="clear" w:color="auto" w:fill="FFFFFF"/>
      <w:spacing w:line="0" w:lineRule="atLeast"/>
    </w:pPr>
    <w:rPr>
      <w:rFonts w:ascii="Times New Roman" w:eastAsia="Times New Roman" w:hAnsi="Times New Roman" w:cs="Times New Roman"/>
      <w:i/>
      <w:iCs/>
      <w:sz w:val="22"/>
      <w:szCs w:val="22"/>
    </w:rPr>
  </w:style>
  <w:style w:type="paragraph" w:customStyle="1" w:styleId="90">
    <w:name w:val="Основной текст (9)"/>
    <w:basedOn w:val="a"/>
    <w:link w:val="9"/>
    <w:pPr>
      <w:shd w:val="clear" w:color="auto" w:fill="FFFFFF"/>
      <w:spacing w:before="720" w:after="480" w:line="226" w:lineRule="exact"/>
    </w:pPr>
    <w:rPr>
      <w:rFonts w:ascii="Times New Roman" w:eastAsia="Times New Roman" w:hAnsi="Times New Roman" w:cs="Times New Roman"/>
      <w:sz w:val="20"/>
      <w:szCs w:val="20"/>
    </w:rPr>
  </w:style>
  <w:style w:type="paragraph" w:customStyle="1" w:styleId="32">
    <w:name w:val="Заголовок №3"/>
    <w:basedOn w:val="a"/>
    <w:link w:val="31"/>
    <w:pPr>
      <w:shd w:val="clear" w:color="auto" w:fill="FFFFFF"/>
      <w:spacing w:before="480" w:line="298" w:lineRule="exact"/>
      <w:jc w:val="center"/>
      <w:outlineLvl w:val="2"/>
    </w:pPr>
    <w:rPr>
      <w:rFonts w:ascii="Times New Roman" w:eastAsia="Times New Roman" w:hAnsi="Times New Roman" w:cs="Times New Roman"/>
      <w:b/>
      <w:bCs/>
      <w:sz w:val="26"/>
      <w:szCs w:val="26"/>
    </w:rPr>
  </w:style>
  <w:style w:type="paragraph" w:customStyle="1" w:styleId="34">
    <w:name w:val="Колонтитул (3)"/>
    <w:basedOn w:val="a"/>
    <w:link w:val="33"/>
    <w:pPr>
      <w:shd w:val="clear" w:color="auto" w:fill="FFFFFF"/>
      <w:spacing w:line="0" w:lineRule="atLeast"/>
    </w:pPr>
    <w:rPr>
      <w:rFonts w:ascii="Times New Roman" w:eastAsia="Times New Roman" w:hAnsi="Times New Roman" w:cs="Times New Roman"/>
      <w:sz w:val="20"/>
      <w:szCs w:val="20"/>
    </w:rPr>
  </w:style>
  <w:style w:type="paragraph" w:styleId="a6">
    <w:name w:val="header"/>
    <w:basedOn w:val="a"/>
    <w:link w:val="a7"/>
    <w:uiPriority w:val="99"/>
    <w:unhideWhenUsed/>
    <w:rsid w:val="00D90E6B"/>
    <w:pPr>
      <w:tabs>
        <w:tab w:val="center" w:pos="4677"/>
        <w:tab w:val="right" w:pos="9355"/>
      </w:tabs>
    </w:pPr>
  </w:style>
  <w:style w:type="character" w:customStyle="1" w:styleId="a7">
    <w:name w:val="Верхний колонтитул Знак"/>
    <w:basedOn w:val="a0"/>
    <w:link w:val="a6"/>
    <w:uiPriority w:val="99"/>
    <w:rsid w:val="00D90E6B"/>
    <w:rPr>
      <w:color w:val="000000"/>
    </w:rPr>
  </w:style>
  <w:style w:type="paragraph" w:styleId="a8">
    <w:name w:val="footer"/>
    <w:basedOn w:val="a"/>
    <w:link w:val="a9"/>
    <w:uiPriority w:val="99"/>
    <w:unhideWhenUsed/>
    <w:rsid w:val="00D90E6B"/>
    <w:pPr>
      <w:tabs>
        <w:tab w:val="center" w:pos="4677"/>
        <w:tab w:val="right" w:pos="9355"/>
      </w:tabs>
    </w:pPr>
  </w:style>
  <w:style w:type="character" w:customStyle="1" w:styleId="a9">
    <w:name w:val="Нижний колонтитул Знак"/>
    <w:basedOn w:val="a0"/>
    <w:link w:val="a8"/>
    <w:uiPriority w:val="99"/>
    <w:rsid w:val="00D90E6B"/>
    <w:rPr>
      <w:color w:val="000000"/>
    </w:rPr>
  </w:style>
  <w:style w:type="paragraph" w:styleId="aa">
    <w:name w:val="Balloon Text"/>
    <w:basedOn w:val="a"/>
    <w:link w:val="ab"/>
    <w:uiPriority w:val="99"/>
    <w:semiHidden/>
    <w:unhideWhenUsed/>
    <w:rsid w:val="002E1D8B"/>
    <w:rPr>
      <w:rFonts w:ascii="Tahoma" w:hAnsi="Tahoma" w:cs="Tahoma"/>
      <w:sz w:val="16"/>
      <w:szCs w:val="16"/>
    </w:rPr>
  </w:style>
  <w:style w:type="character" w:customStyle="1" w:styleId="ab">
    <w:name w:val="Текст выноски Знак"/>
    <w:basedOn w:val="a0"/>
    <w:link w:val="aa"/>
    <w:uiPriority w:val="99"/>
    <w:semiHidden/>
    <w:rsid w:val="002E1D8B"/>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85376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AED355-BD17-4173-8BE9-4404B0D2A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28</Pages>
  <Words>11414</Words>
  <Characters>65063</Characters>
  <Application>Microsoft Office Word</Application>
  <DocSecurity>0</DocSecurity>
  <Lines>542</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76325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Молодежь рулит</cp:lastModifiedBy>
  <cp:revision>9</cp:revision>
  <cp:lastPrinted>2022-10-07T05:13:00Z</cp:lastPrinted>
  <dcterms:created xsi:type="dcterms:W3CDTF">2022-10-06T10:48:00Z</dcterms:created>
  <dcterms:modified xsi:type="dcterms:W3CDTF">2022-11-01T08:10:00Z</dcterms:modified>
</cp:coreProperties>
</file>