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F05" w:rsidRDefault="00A8077A" w:rsidP="00A8077A">
      <w:pPr>
        <w:jc w:val="center"/>
        <w:rPr>
          <w:sz w:val="28"/>
          <w:szCs w:val="28"/>
        </w:rPr>
      </w:pPr>
      <w:r>
        <w:rPr>
          <w:noProof/>
          <w:color w:val="969696"/>
        </w:rPr>
        <w:drawing>
          <wp:inline distT="0" distB="0" distL="0" distR="0">
            <wp:extent cx="571500" cy="866775"/>
            <wp:effectExtent l="0" t="0" r="0" b="9525"/>
            <wp:docPr id="2" name="Рисунок 2" descr="Описание: Герб_ЦВЕТ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ЦВЕТ_К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763" w:rsidRPr="00754009" w:rsidRDefault="00871763" w:rsidP="00A8077A">
      <w:pPr>
        <w:jc w:val="center"/>
        <w:rPr>
          <w:sz w:val="28"/>
          <w:szCs w:val="28"/>
        </w:rPr>
      </w:pPr>
    </w:p>
    <w:p w:rsidR="00743F05" w:rsidRPr="00B037E4" w:rsidRDefault="00743F05" w:rsidP="00743F05">
      <w:pPr>
        <w:jc w:val="center"/>
        <w:rPr>
          <w:sz w:val="28"/>
          <w:szCs w:val="28"/>
        </w:rPr>
      </w:pPr>
      <w:r w:rsidRPr="00B037E4">
        <w:rPr>
          <w:sz w:val="28"/>
          <w:szCs w:val="28"/>
        </w:rPr>
        <w:t>РОССИЙСКАЯ ФЕДЕРАЦИЯ</w:t>
      </w:r>
    </w:p>
    <w:p w:rsidR="00743F05" w:rsidRPr="00B037E4" w:rsidRDefault="00743F05" w:rsidP="00743F05">
      <w:pPr>
        <w:jc w:val="center"/>
        <w:rPr>
          <w:sz w:val="28"/>
          <w:szCs w:val="28"/>
        </w:rPr>
      </w:pPr>
      <w:r w:rsidRPr="00B037E4">
        <w:rPr>
          <w:sz w:val="28"/>
          <w:szCs w:val="28"/>
        </w:rPr>
        <w:t>РОСТОВСКАЯ ОБЛАСТЬ</w:t>
      </w:r>
    </w:p>
    <w:p w:rsidR="00743F05" w:rsidRPr="00B037E4" w:rsidRDefault="00743F05" w:rsidP="00743F05">
      <w:pPr>
        <w:jc w:val="center"/>
        <w:rPr>
          <w:sz w:val="28"/>
          <w:szCs w:val="28"/>
        </w:rPr>
      </w:pPr>
      <w:r w:rsidRPr="00B037E4">
        <w:rPr>
          <w:sz w:val="28"/>
          <w:szCs w:val="28"/>
        </w:rPr>
        <w:t>ОКТЯБРЬСКИЙ РАЙОН</w:t>
      </w:r>
    </w:p>
    <w:p w:rsidR="00743F05" w:rsidRPr="00B037E4" w:rsidRDefault="00743F05" w:rsidP="00743F05">
      <w:pPr>
        <w:jc w:val="center"/>
        <w:rPr>
          <w:sz w:val="28"/>
          <w:szCs w:val="28"/>
        </w:rPr>
      </w:pPr>
      <w:r w:rsidRPr="00B037E4">
        <w:rPr>
          <w:sz w:val="28"/>
          <w:szCs w:val="28"/>
        </w:rPr>
        <w:t xml:space="preserve">Муниципальное образование </w:t>
      </w:r>
      <w:r w:rsidRPr="00B037E4">
        <w:rPr>
          <w:sz w:val="28"/>
          <w:szCs w:val="28"/>
        </w:rPr>
        <w:sym w:font="Symbol" w:char="00B2"/>
      </w:r>
      <w:proofErr w:type="spellStart"/>
      <w:r w:rsidR="00B037E4" w:rsidRPr="00B037E4">
        <w:rPr>
          <w:sz w:val="28"/>
          <w:szCs w:val="28"/>
        </w:rPr>
        <w:t>Керчикское</w:t>
      </w:r>
      <w:proofErr w:type="spellEnd"/>
      <w:r w:rsidRPr="00B037E4">
        <w:rPr>
          <w:sz w:val="28"/>
          <w:szCs w:val="28"/>
        </w:rPr>
        <w:t xml:space="preserve"> сельское поселение</w:t>
      </w:r>
      <w:r w:rsidRPr="00B037E4">
        <w:rPr>
          <w:sz w:val="28"/>
          <w:szCs w:val="28"/>
        </w:rPr>
        <w:sym w:font="Symbol" w:char="00B2"/>
      </w:r>
    </w:p>
    <w:p w:rsidR="00743F05" w:rsidRPr="00B037E4" w:rsidRDefault="00743F05" w:rsidP="00743F05">
      <w:pPr>
        <w:pStyle w:val="2"/>
        <w:rPr>
          <w:b w:val="0"/>
          <w:szCs w:val="28"/>
        </w:rPr>
      </w:pPr>
      <w:r w:rsidRPr="00B037E4">
        <w:rPr>
          <w:b w:val="0"/>
          <w:szCs w:val="28"/>
        </w:rPr>
        <w:t xml:space="preserve">АДМИНИСТРАЦИЯ </w:t>
      </w:r>
      <w:r w:rsidR="00B037E4" w:rsidRPr="00B037E4">
        <w:rPr>
          <w:b w:val="0"/>
          <w:szCs w:val="28"/>
        </w:rPr>
        <w:t>КЕРЧИКСКОГО</w:t>
      </w:r>
      <w:r w:rsidRPr="00B037E4">
        <w:rPr>
          <w:b w:val="0"/>
          <w:szCs w:val="28"/>
        </w:rPr>
        <w:t xml:space="preserve"> СЕЛЬСКОГО ПОСЕЛЕНИЯ</w:t>
      </w:r>
    </w:p>
    <w:p w:rsidR="00871763" w:rsidRDefault="00871763" w:rsidP="00743F05">
      <w:pPr>
        <w:spacing w:line="276" w:lineRule="auto"/>
        <w:jc w:val="center"/>
        <w:rPr>
          <w:sz w:val="28"/>
          <w:szCs w:val="28"/>
        </w:rPr>
      </w:pPr>
    </w:p>
    <w:p w:rsidR="00743F05" w:rsidRPr="00B037E4" w:rsidRDefault="00743F05" w:rsidP="00743F05">
      <w:pPr>
        <w:spacing w:line="276" w:lineRule="auto"/>
        <w:jc w:val="center"/>
        <w:rPr>
          <w:sz w:val="28"/>
          <w:szCs w:val="28"/>
        </w:rPr>
      </w:pPr>
      <w:r w:rsidRPr="00B037E4">
        <w:rPr>
          <w:sz w:val="28"/>
          <w:szCs w:val="28"/>
        </w:rPr>
        <w:t xml:space="preserve">ПОСТАНОВЛЕНИЕ </w:t>
      </w:r>
    </w:p>
    <w:p w:rsidR="00743F05" w:rsidRDefault="00743F05" w:rsidP="00743F05">
      <w:pPr>
        <w:jc w:val="both"/>
        <w:rPr>
          <w:sz w:val="28"/>
          <w:szCs w:val="28"/>
        </w:rPr>
      </w:pPr>
    </w:p>
    <w:p w:rsidR="00871763" w:rsidRPr="00B037E4" w:rsidRDefault="00871763" w:rsidP="00743F05">
      <w:pPr>
        <w:jc w:val="both"/>
        <w:rPr>
          <w:sz w:val="28"/>
          <w:szCs w:val="28"/>
        </w:rPr>
      </w:pPr>
    </w:p>
    <w:p w:rsidR="00743F05" w:rsidRPr="00B037E4" w:rsidRDefault="00754009" w:rsidP="00743F05">
      <w:pPr>
        <w:rPr>
          <w:sz w:val="28"/>
          <w:szCs w:val="28"/>
        </w:rPr>
      </w:pPr>
      <w:r w:rsidRPr="00B037E4">
        <w:rPr>
          <w:sz w:val="28"/>
          <w:szCs w:val="28"/>
        </w:rPr>
        <w:t>17</w:t>
      </w:r>
      <w:r w:rsidR="00B037E4">
        <w:rPr>
          <w:sz w:val="28"/>
          <w:szCs w:val="28"/>
        </w:rPr>
        <w:t>.10</w:t>
      </w:r>
      <w:r w:rsidR="00743F05" w:rsidRPr="00B037E4">
        <w:rPr>
          <w:sz w:val="28"/>
          <w:szCs w:val="28"/>
        </w:rPr>
        <w:t xml:space="preserve">.2022 г.                  </w:t>
      </w:r>
      <w:r w:rsidRPr="00B037E4">
        <w:rPr>
          <w:sz w:val="28"/>
          <w:szCs w:val="28"/>
        </w:rPr>
        <w:t xml:space="preserve">                </w:t>
      </w:r>
      <w:r w:rsidR="00743F05" w:rsidRPr="00B037E4">
        <w:rPr>
          <w:sz w:val="28"/>
          <w:szCs w:val="28"/>
        </w:rPr>
        <w:t xml:space="preserve">  </w:t>
      </w:r>
      <w:r w:rsidRPr="00B037E4">
        <w:rPr>
          <w:sz w:val="28"/>
          <w:szCs w:val="28"/>
        </w:rPr>
        <w:t xml:space="preserve"> </w:t>
      </w:r>
      <w:r w:rsidR="00743F05" w:rsidRPr="00B037E4">
        <w:rPr>
          <w:sz w:val="28"/>
          <w:szCs w:val="28"/>
        </w:rPr>
        <w:t xml:space="preserve">    № </w:t>
      </w:r>
      <w:r w:rsidR="00B037E4">
        <w:rPr>
          <w:sz w:val="28"/>
          <w:szCs w:val="28"/>
        </w:rPr>
        <w:t>70</w:t>
      </w:r>
      <w:r w:rsidRPr="00B037E4">
        <w:rPr>
          <w:sz w:val="28"/>
          <w:szCs w:val="28"/>
        </w:rPr>
        <w:t xml:space="preserve"> </w:t>
      </w:r>
      <w:r w:rsidRPr="00B037E4">
        <w:rPr>
          <w:sz w:val="28"/>
          <w:szCs w:val="28"/>
        </w:rPr>
        <w:tab/>
        <w:t xml:space="preserve">                </w:t>
      </w:r>
      <w:r w:rsidR="00743F05" w:rsidRPr="00B037E4">
        <w:rPr>
          <w:sz w:val="28"/>
          <w:szCs w:val="28"/>
        </w:rPr>
        <w:t xml:space="preserve">     </w:t>
      </w:r>
      <w:r w:rsidR="00B037E4">
        <w:rPr>
          <w:sz w:val="28"/>
          <w:szCs w:val="28"/>
        </w:rPr>
        <w:t xml:space="preserve">х. </w:t>
      </w:r>
      <w:proofErr w:type="spellStart"/>
      <w:r w:rsidR="00B037E4">
        <w:rPr>
          <w:sz w:val="28"/>
          <w:szCs w:val="28"/>
        </w:rPr>
        <w:t>Керчик-Савров</w:t>
      </w:r>
      <w:proofErr w:type="spellEnd"/>
    </w:p>
    <w:p w:rsidR="009B0C1F" w:rsidRPr="00754009" w:rsidRDefault="009B0C1F">
      <w:pPr>
        <w:rPr>
          <w:sz w:val="28"/>
          <w:szCs w:val="28"/>
        </w:rPr>
      </w:pP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 xml:space="preserve">Об утверждении </w:t>
      </w:r>
      <w:proofErr w:type="gramStart"/>
      <w:r w:rsidRPr="00754009">
        <w:rPr>
          <w:szCs w:val="28"/>
        </w:rPr>
        <w:t>административного</w:t>
      </w:r>
      <w:proofErr w:type="gramEnd"/>
      <w:r w:rsidRPr="00754009">
        <w:rPr>
          <w:szCs w:val="28"/>
        </w:rPr>
        <w:t xml:space="preserve"> </w:t>
      </w:r>
    </w:p>
    <w:p w:rsid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>регламента по предоставлению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 xml:space="preserve">муниципальной услуги 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 xml:space="preserve">«Предоставление разрешения 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>на условно-разрешенный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 xml:space="preserve">вид использования земельного 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>участка и объекта</w:t>
      </w:r>
    </w:p>
    <w:p w:rsidR="00743F05" w:rsidRPr="00754009" w:rsidRDefault="00743F05" w:rsidP="00743F05">
      <w:pPr>
        <w:pStyle w:val="124"/>
        <w:ind w:firstLine="0"/>
        <w:rPr>
          <w:szCs w:val="28"/>
        </w:rPr>
      </w:pPr>
      <w:r w:rsidRPr="00754009">
        <w:rPr>
          <w:szCs w:val="28"/>
        </w:rPr>
        <w:t>капитального строительства»</w:t>
      </w:r>
    </w:p>
    <w:p w:rsidR="00743F05" w:rsidRPr="00743F05" w:rsidRDefault="00743F05" w:rsidP="00743F05">
      <w:pPr>
        <w:pStyle w:val="ConsPlusTitle"/>
        <w:widowControl/>
      </w:pPr>
    </w:p>
    <w:p w:rsidR="00743F05" w:rsidRDefault="00743F05" w:rsidP="00754009">
      <w:pPr>
        <w:tabs>
          <w:tab w:val="left" w:pos="4253"/>
        </w:tabs>
        <w:ind w:firstLine="708"/>
        <w:contextualSpacing/>
        <w:jc w:val="both"/>
        <w:rPr>
          <w:sz w:val="28"/>
          <w:szCs w:val="28"/>
        </w:rPr>
      </w:pPr>
      <w:r w:rsidRPr="00754009">
        <w:rPr>
          <w:sz w:val="28"/>
          <w:szCs w:val="28"/>
        </w:rPr>
        <w:t>В соответствии с Конституцией Российской Федерации, Земельным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 «</w:t>
      </w:r>
      <w:proofErr w:type="spellStart"/>
      <w:r w:rsidR="00B037E4">
        <w:rPr>
          <w:sz w:val="28"/>
          <w:szCs w:val="28"/>
        </w:rPr>
        <w:t>Керчикское</w:t>
      </w:r>
      <w:proofErr w:type="spellEnd"/>
      <w:r w:rsidRPr="00754009">
        <w:rPr>
          <w:sz w:val="28"/>
          <w:szCs w:val="28"/>
        </w:rPr>
        <w:t xml:space="preserve"> сельское поселение»</w:t>
      </w:r>
    </w:p>
    <w:p w:rsidR="00871763" w:rsidRPr="00754009" w:rsidRDefault="00871763" w:rsidP="00754009">
      <w:pPr>
        <w:tabs>
          <w:tab w:val="left" w:pos="4253"/>
        </w:tabs>
        <w:ind w:firstLine="708"/>
        <w:contextualSpacing/>
        <w:jc w:val="both"/>
        <w:rPr>
          <w:sz w:val="28"/>
          <w:szCs w:val="28"/>
        </w:rPr>
      </w:pPr>
    </w:p>
    <w:p w:rsidR="00743F05" w:rsidRDefault="00743F05" w:rsidP="00743F05">
      <w:pPr>
        <w:tabs>
          <w:tab w:val="left" w:pos="4253"/>
        </w:tabs>
        <w:ind w:firstLine="708"/>
        <w:contextualSpacing/>
        <w:jc w:val="center"/>
        <w:rPr>
          <w:sz w:val="28"/>
          <w:szCs w:val="28"/>
        </w:rPr>
      </w:pPr>
      <w:r w:rsidRPr="00754009">
        <w:rPr>
          <w:sz w:val="28"/>
          <w:szCs w:val="28"/>
        </w:rPr>
        <w:t>ПОСТАНОВЛЯЮ:</w:t>
      </w:r>
    </w:p>
    <w:p w:rsidR="00871763" w:rsidRPr="00754009" w:rsidRDefault="00871763" w:rsidP="00743F05">
      <w:pPr>
        <w:tabs>
          <w:tab w:val="left" w:pos="4253"/>
        </w:tabs>
        <w:ind w:firstLine="708"/>
        <w:contextualSpacing/>
        <w:jc w:val="center"/>
        <w:rPr>
          <w:sz w:val="28"/>
          <w:szCs w:val="28"/>
        </w:rPr>
      </w:pPr>
    </w:p>
    <w:p w:rsidR="00743F05" w:rsidRPr="00754009" w:rsidRDefault="00743F05" w:rsidP="00743F05">
      <w:pPr>
        <w:pStyle w:val="a5"/>
        <w:numPr>
          <w:ilvl w:val="0"/>
          <w:numId w:val="1"/>
        </w:numPr>
        <w:ind w:left="0" w:firstLine="709"/>
        <w:jc w:val="both"/>
      </w:pPr>
      <w:r w:rsidRPr="00754009">
        <w:t>Утвердить административный регламент по предоставлению муниципальной услуги «Предоставление разрешения на условно-разрешенный вид использования земельного участка и объекта капитального строительства» согласно приложению к настоящему постановлению.</w:t>
      </w:r>
    </w:p>
    <w:p w:rsidR="00743F05" w:rsidRPr="00754009" w:rsidRDefault="00743F05" w:rsidP="00743F05">
      <w:pPr>
        <w:pStyle w:val="a5"/>
        <w:numPr>
          <w:ilvl w:val="0"/>
          <w:numId w:val="1"/>
        </w:numPr>
        <w:ind w:left="0" w:firstLine="709"/>
        <w:jc w:val="both"/>
      </w:pPr>
      <w:r w:rsidRPr="00754009">
        <w:t>Постановление от 01.11.2013 г. №1</w:t>
      </w:r>
      <w:r w:rsidR="00B037E4">
        <w:t>22</w:t>
      </w:r>
      <w:r w:rsidRPr="00754009">
        <w:t xml:space="preserve"> «Предоставление разрешения на условно-разрешенный вид использования земельного участка и объекта капитального строительства» считать утратившим силу.</w:t>
      </w:r>
    </w:p>
    <w:p w:rsidR="00871763" w:rsidRPr="00871763" w:rsidRDefault="00871763" w:rsidP="00871763">
      <w:pPr>
        <w:pStyle w:val="a5"/>
        <w:numPr>
          <w:ilvl w:val="0"/>
          <w:numId w:val="1"/>
        </w:numPr>
        <w:ind w:left="0" w:firstLine="709"/>
        <w:jc w:val="both"/>
      </w:pPr>
      <w:r w:rsidRPr="00871763">
        <w:lastRenderedPageBreak/>
        <w:t xml:space="preserve"> 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поселения.</w:t>
      </w:r>
    </w:p>
    <w:p w:rsidR="00754009" w:rsidRPr="004204A9" w:rsidRDefault="00871763" w:rsidP="00871763">
      <w:pPr>
        <w:pStyle w:val="a5"/>
        <w:ind w:left="709"/>
        <w:jc w:val="both"/>
      </w:pPr>
      <w:r>
        <w:t xml:space="preserve">4.    </w:t>
      </w:r>
      <w:proofErr w:type="gramStart"/>
      <w:r w:rsidR="00743F05" w:rsidRPr="00754009">
        <w:t>Контроль за</w:t>
      </w:r>
      <w:proofErr w:type="gramEnd"/>
      <w:r w:rsidR="00743F05" w:rsidRPr="00754009">
        <w:t xml:space="preserve"> исполнением постановления оставляю за собой. </w:t>
      </w:r>
    </w:p>
    <w:p w:rsidR="00871763" w:rsidRDefault="00871763" w:rsidP="00743F05">
      <w:pPr>
        <w:contextualSpacing/>
        <w:jc w:val="both"/>
        <w:rPr>
          <w:sz w:val="28"/>
          <w:szCs w:val="28"/>
        </w:rPr>
      </w:pPr>
    </w:p>
    <w:p w:rsidR="00B037E4" w:rsidRDefault="00B037E4" w:rsidP="00743F0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43F05" w:rsidRPr="004204A9">
        <w:rPr>
          <w:sz w:val="28"/>
          <w:szCs w:val="28"/>
        </w:rPr>
        <w:t xml:space="preserve"> </w:t>
      </w:r>
      <w:r w:rsidR="004204A9" w:rsidRPr="004204A9">
        <w:rPr>
          <w:sz w:val="28"/>
          <w:szCs w:val="28"/>
        </w:rPr>
        <w:t xml:space="preserve">Администрации </w:t>
      </w:r>
    </w:p>
    <w:p w:rsidR="00B037E4" w:rsidRDefault="00B037E4" w:rsidP="00754009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Керчикского </w:t>
      </w:r>
      <w:r w:rsidR="00743F05" w:rsidRPr="004204A9">
        <w:rPr>
          <w:sz w:val="28"/>
          <w:szCs w:val="28"/>
        </w:rPr>
        <w:t xml:space="preserve">сельского поселения            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Палько</w:t>
      </w:r>
      <w:proofErr w:type="spellEnd"/>
      <w:r w:rsidR="00743F05" w:rsidRPr="004204A9">
        <w:rPr>
          <w:sz w:val="28"/>
          <w:szCs w:val="28"/>
        </w:rPr>
        <w:t xml:space="preserve"> </w:t>
      </w:r>
      <w:r w:rsidR="004204A9">
        <w:rPr>
          <w:sz w:val="28"/>
          <w:szCs w:val="28"/>
        </w:rPr>
        <w:t xml:space="preserve">     </w:t>
      </w:r>
      <w:r w:rsidR="00743F05" w:rsidRPr="004204A9">
        <w:rPr>
          <w:sz w:val="28"/>
          <w:szCs w:val="28"/>
        </w:rPr>
        <w:t xml:space="preserve">                                 </w:t>
      </w:r>
      <w:r w:rsidR="00754009" w:rsidRPr="004204A9">
        <w:rPr>
          <w:sz w:val="28"/>
          <w:szCs w:val="28"/>
        </w:rPr>
        <w:tab/>
      </w:r>
      <w:r w:rsidR="004204A9" w:rsidRPr="004204A9">
        <w:rPr>
          <w:sz w:val="28"/>
          <w:szCs w:val="28"/>
        </w:rPr>
        <w:t xml:space="preserve">        </w:t>
      </w:r>
      <w:r w:rsidR="00754009" w:rsidRPr="004204A9">
        <w:rPr>
          <w:sz w:val="28"/>
          <w:szCs w:val="28"/>
        </w:rPr>
        <w:tab/>
      </w:r>
      <w:r w:rsidR="00743F05" w:rsidRPr="004204A9">
        <w:rPr>
          <w:sz w:val="28"/>
          <w:szCs w:val="28"/>
        </w:rPr>
        <w:t xml:space="preserve">   </w:t>
      </w:r>
    </w:p>
    <w:p w:rsidR="00743F05" w:rsidRDefault="00743F05" w:rsidP="00754009">
      <w:pPr>
        <w:contextualSpacing/>
        <w:jc w:val="both"/>
        <w:rPr>
          <w:sz w:val="28"/>
          <w:szCs w:val="28"/>
        </w:rPr>
      </w:pPr>
      <w:r w:rsidRPr="004204A9">
        <w:rPr>
          <w:sz w:val="28"/>
          <w:szCs w:val="28"/>
        </w:rPr>
        <w:t xml:space="preserve">                  </w:t>
      </w:r>
    </w:p>
    <w:p w:rsidR="00871763" w:rsidRDefault="00871763" w:rsidP="00754009">
      <w:pPr>
        <w:contextualSpacing/>
        <w:jc w:val="both"/>
        <w:rPr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sz w:val="28"/>
          <w:szCs w:val="28"/>
        </w:rPr>
      </w:pPr>
    </w:p>
    <w:p w:rsidR="00871763" w:rsidRPr="004204A9" w:rsidRDefault="00871763" w:rsidP="00754009">
      <w:pPr>
        <w:contextualSpacing/>
        <w:jc w:val="both"/>
        <w:rPr>
          <w:sz w:val="28"/>
          <w:szCs w:val="28"/>
        </w:rPr>
      </w:pPr>
    </w:p>
    <w:p w:rsidR="00754009" w:rsidRDefault="00754009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Default="00871763" w:rsidP="00754009">
      <w:pPr>
        <w:contextualSpacing/>
        <w:jc w:val="both"/>
        <w:rPr>
          <w:b/>
          <w:sz w:val="28"/>
          <w:szCs w:val="28"/>
        </w:rPr>
      </w:pPr>
    </w:p>
    <w:p w:rsidR="00871763" w:rsidRPr="00754009" w:rsidRDefault="00871763" w:rsidP="00754009">
      <w:pPr>
        <w:contextualSpacing/>
        <w:jc w:val="both"/>
        <w:rPr>
          <w:b/>
          <w:sz w:val="28"/>
          <w:szCs w:val="28"/>
        </w:rPr>
      </w:pPr>
      <w:bookmarkStart w:id="0" w:name="_GoBack"/>
      <w:bookmarkEnd w:id="0"/>
    </w:p>
    <w:p w:rsidR="00DB1145" w:rsidRDefault="00DB1145" w:rsidP="00DB1145">
      <w:pPr>
        <w:pStyle w:val="ConsPlusTitle"/>
        <w:widowControl/>
        <w:contextualSpacing/>
        <w:jc w:val="right"/>
      </w:pPr>
      <w:r>
        <w:t xml:space="preserve">Приложение 1 </w:t>
      </w:r>
    </w:p>
    <w:p w:rsidR="00DB1145" w:rsidRDefault="00DB1145" w:rsidP="00DB1145">
      <w:pPr>
        <w:pStyle w:val="ConsPlusTitle"/>
        <w:widowControl/>
        <w:contextualSpacing/>
        <w:jc w:val="right"/>
      </w:pPr>
      <w:r>
        <w:t xml:space="preserve">к административному </w:t>
      </w:r>
    </w:p>
    <w:p w:rsidR="00DB1145" w:rsidRPr="00743F05" w:rsidRDefault="00DB1145" w:rsidP="00DB1145">
      <w:pPr>
        <w:pStyle w:val="ConsPlusTitle"/>
        <w:widowControl/>
        <w:contextualSpacing/>
        <w:jc w:val="right"/>
      </w:pPr>
      <w:r>
        <w:t>регламенту</w:t>
      </w:r>
    </w:p>
    <w:p w:rsidR="00743F05" w:rsidRPr="00743F05" w:rsidRDefault="00743F05" w:rsidP="00743F05">
      <w:pPr>
        <w:pStyle w:val="ConsPlusTitle"/>
        <w:widowControl/>
        <w:contextualSpacing/>
        <w:jc w:val="center"/>
      </w:pPr>
      <w:r w:rsidRPr="00743F05">
        <w:t>АДМИНИСТРАТИВНЫЙ РЕГЛАМЕНТ</w:t>
      </w:r>
    </w:p>
    <w:p w:rsidR="00743F05" w:rsidRPr="00743F05" w:rsidRDefault="00743F05" w:rsidP="00743F05">
      <w:pPr>
        <w:contextualSpacing/>
        <w:jc w:val="center"/>
      </w:pPr>
      <w:r w:rsidRPr="00743F05">
        <w:t>по предоставлению муниципальной услуги</w:t>
      </w:r>
    </w:p>
    <w:p w:rsidR="00743F05" w:rsidRPr="00743F05" w:rsidRDefault="00743F05" w:rsidP="00743F05">
      <w:pPr>
        <w:contextualSpacing/>
        <w:jc w:val="center"/>
      </w:pPr>
      <w:r w:rsidRPr="00743F05">
        <w:t>«Предоставление разрешения на условно-разрешенный вид использования земельного участка и объекта капитального строительства»</w:t>
      </w:r>
    </w:p>
    <w:p w:rsidR="00743F05" w:rsidRPr="00743F05" w:rsidRDefault="00743F05" w:rsidP="00743F05">
      <w:pPr>
        <w:contextualSpacing/>
        <w:jc w:val="center"/>
        <w:rPr>
          <w:b/>
        </w:rPr>
      </w:pPr>
      <w:r w:rsidRPr="00743F05">
        <w:rPr>
          <w:b/>
        </w:rPr>
        <w:t>1. Общие положения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1.1. Административный регламент по предоставлению муниципальной услуги </w:t>
      </w:r>
      <w:r w:rsidRPr="00743F05">
        <w:rPr>
          <w:b/>
        </w:rPr>
        <w:t>«</w:t>
      </w:r>
      <w:r w:rsidRPr="00743F05">
        <w:t>Предоставление разрешения на условно-разрешенный вид использования земельного участка и объекта капитального строительства» (далее - Административный регламент),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743F05" w:rsidRPr="00743F05" w:rsidRDefault="00743F05" w:rsidP="00743F05">
      <w:pPr>
        <w:ind w:firstLine="720"/>
        <w:jc w:val="both"/>
      </w:pPr>
      <w:r w:rsidRPr="00743F05">
        <w:t>1.2. Получателями муниципальной услуги «Предоставление разрешения на условно-разрешенный вид использования земельного участка и объекта капитального строительства» являются:</w:t>
      </w:r>
    </w:p>
    <w:p w:rsidR="00743F05" w:rsidRPr="00743F05" w:rsidRDefault="00743F05" w:rsidP="00743F05">
      <w:pPr>
        <w:ind w:firstLine="720"/>
        <w:jc w:val="both"/>
      </w:pPr>
      <w:r w:rsidRPr="00743F05">
        <w:t>- физические лица;</w:t>
      </w:r>
    </w:p>
    <w:p w:rsidR="00743F05" w:rsidRPr="00743F05" w:rsidRDefault="00743F05" w:rsidP="00743F05">
      <w:pPr>
        <w:ind w:firstLine="720"/>
        <w:jc w:val="both"/>
      </w:pPr>
      <w:r w:rsidRPr="00743F05">
        <w:t>- юридические лица.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1.3. Требования к порядку информирования о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proofErr w:type="gramStart"/>
      <w:r w:rsidRPr="00743F05">
        <w:t xml:space="preserve">Информация о муниципальной услуге  предоставляется непосредственно в помещениях Администрации </w:t>
      </w:r>
      <w:r w:rsidR="00B037E4">
        <w:t>Керчикского</w:t>
      </w:r>
      <w:r w:rsidRPr="00743F05">
        <w:t xml:space="preserve"> сельского поселения (далее - Администрация) или Муниципального автономного учреждения «Многофункциональный центр предоставления государственных и муниципальных услуг» (далее –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</w:t>
      </w:r>
      <w:proofErr w:type="gramEnd"/>
      <w:r w:rsidRPr="00743F05">
        <w:t xml:space="preserve"> материалов.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Информация о местонахождении, графике работы и справочных телефонах работников Администрации </w:t>
      </w:r>
      <w:r w:rsidR="00B037E4">
        <w:t>Керчикского</w:t>
      </w:r>
      <w:r w:rsidRPr="00743F05"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B037E4" w:rsidRPr="00BA6F4F" w:rsidRDefault="00743F05" w:rsidP="00B037E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743F05">
        <w:t xml:space="preserve">- на официальном сайте Администрации </w:t>
      </w:r>
      <w:r w:rsidR="00B037E4">
        <w:t>Керчикского</w:t>
      </w:r>
      <w:r w:rsidRPr="00743F05">
        <w:t xml:space="preserve"> сельского поселения, </w:t>
      </w:r>
      <w:r w:rsidR="00B037E4" w:rsidRPr="00BA6F4F">
        <w:rPr>
          <w:color w:val="000000"/>
          <w:lang w:val="en-US"/>
        </w:rPr>
        <w:t>www</w:t>
      </w:r>
      <w:r w:rsidR="00B037E4" w:rsidRPr="00BA6F4F">
        <w:rPr>
          <w:color w:val="000000"/>
        </w:rPr>
        <w:t>.</w:t>
      </w:r>
      <w:proofErr w:type="spellStart"/>
      <w:r w:rsidR="00B037E4" w:rsidRPr="00BA6F4F">
        <w:rPr>
          <w:color w:val="000000"/>
          <w:lang w:val="en-US"/>
        </w:rPr>
        <w:t>kerchikskoe</w:t>
      </w:r>
      <w:proofErr w:type="spellEnd"/>
      <w:r w:rsidR="00B037E4" w:rsidRPr="00BA6F4F">
        <w:rPr>
          <w:color w:val="000000"/>
        </w:rPr>
        <w:t>.</w:t>
      </w:r>
      <w:proofErr w:type="spellStart"/>
      <w:r w:rsidR="00B037E4" w:rsidRPr="00BA6F4F">
        <w:rPr>
          <w:color w:val="000000"/>
          <w:lang w:val="en-US"/>
        </w:rPr>
        <w:t>ru</w:t>
      </w:r>
      <w:proofErr w:type="spellEnd"/>
    </w:p>
    <w:p w:rsidR="00B037E4" w:rsidRDefault="00743F05" w:rsidP="00B037E4">
      <w:pPr>
        <w:autoSpaceDE w:val="0"/>
        <w:autoSpaceDN w:val="0"/>
        <w:adjustRightInd w:val="0"/>
        <w:ind w:firstLine="709"/>
        <w:jc w:val="both"/>
      </w:pPr>
      <w:r w:rsidRPr="00743F05">
        <w:t xml:space="preserve">- </w:t>
      </w:r>
      <w:r w:rsidR="00B037E4">
        <w:t xml:space="preserve">Адрес местонахождения: Ростовская область, Октябрьский район, </w:t>
      </w:r>
      <w:proofErr w:type="spellStart"/>
      <w:r w:rsidR="00B037E4">
        <w:t>х</w:t>
      </w:r>
      <w:proofErr w:type="gramStart"/>
      <w:r w:rsidR="00B037E4">
        <w:t>.К</w:t>
      </w:r>
      <w:proofErr w:type="gramEnd"/>
      <w:r w:rsidR="00B037E4">
        <w:t>ерчик-Савров</w:t>
      </w:r>
      <w:proofErr w:type="spellEnd"/>
      <w:r w:rsidR="00B037E4">
        <w:t>, ул.Советская,38</w:t>
      </w:r>
    </w:p>
    <w:p w:rsidR="00B037E4" w:rsidRDefault="00B037E4" w:rsidP="00B037E4">
      <w:pPr>
        <w:autoSpaceDE w:val="0"/>
        <w:autoSpaceDN w:val="0"/>
        <w:adjustRightInd w:val="0"/>
        <w:ind w:firstLine="709"/>
        <w:jc w:val="both"/>
      </w:pPr>
      <w:r>
        <w:t xml:space="preserve">Почтовый адрес: 346464, Ростовская область, Октябрьский район, </w:t>
      </w:r>
      <w:proofErr w:type="spellStart"/>
      <w:r>
        <w:t>х</w:t>
      </w:r>
      <w:proofErr w:type="gramStart"/>
      <w:r>
        <w:t>.К</w:t>
      </w:r>
      <w:proofErr w:type="gramEnd"/>
      <w:r>
        <w:t>ерчик-Савров</w:t>
      </w:r>
      <w:proofErr w:type="spellEnd"/>
      <w:r>
        <w:t>, ул.Советская,38</w:t>
      </w:r>
    </w:p>
    <w:p w:rsidR="00B037E4" w:rsidRDefault="00B037E4" w:rsidP="00B037E4">
      <w:pPr>
        <w:autoSpaceDE w:val="0"/>
        <w:autoSpaceDN w:val="0"/>
        <w:adjustRightInd w:val="0"/>
        <w:ind w:firstLine="709"/>
        <w:jc w:val="both"/>
      </w:pPr>
      <w:r>
        <w:t>Адрес электронной почты: sp28296@</w:t>
      </w:r>
      <w:r>
        <w:rPr>
          <w:lang w:val="en-US"/>
        </w:rPr>
        <w:t>mail</w:t>
      </w:r>
      <w:r>
        <w:t>.</w:t>
      </w:r>
      <w:proofErr w:type="spellStart"/>
      <w:r>
        <w:t>ru</w:t>
      </w:r>
      <w:proofErr w:type="spellEnd"/>
      <w:r>
        <w:t xml:space="preserve"> </w:t>
      </w:r>
    </w:p>
    <w:p w:rsidR="00B037E4" w:rsidRDefault="00B037E4" w:rsidP="00B037E4">
      <w:pPr>
        <w:autoSpaceDE w:val="0"/>
        <w:autoSpaceDN w:val="0"/>
        <w:adjustRightInd w:val="0"/>
        <w:ind w:firstLine="709"/>
        <w:jc w:val="both"/>
      </w:pPr>
      <w:r>
        <w:t>Страница на официальном сайте Администрации Керчикского сельского поселения (ссылка): http://www.kerchikskoe.ru/usluui/</w:t>
      </w:r>
    </w:p>
    <w:p w:rsidR="00743F05" w:rsidRPr="00743F05" w:rsidRDefault="00B037E4" w:rsidP="00B037E4">
      <w:pPr>
        <w:autoSpaceDE w:val="0"/>
        <w:autoSpaceDN w:val="0"/>
        <w:adjustRightInd w:val="0"/>
        <w:ind w:firstLine="709"/>
        <w:jc w:val="both"/>
      </w:pPr>
      <w:r>
        <w:t xml:space="preserve">Телефон индивидуального устного информирования по процедуре предоставления услуги: 8(86360)3-73-38, факс: 8(86360)3-73-38. </w:t>
      </w:r>
      <w:r w:rsidR="00743F05" w:rsidRPr="00743F05">
        <w:t xml:space="preserve">Приемные дни и время приема: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Понедельник - четверг с 8.00 до 17.00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Пятница с 8.00 до 16.00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Перерыв с 12.00 до 12.48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Выходные дни – суббота, воскресение.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lastRenderedPageBreak/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743F05" w:rsidRPr="00743F05" w:rsidRDefault="00743F05" w:rsidP="00B116CE">
      <w:pPr>
        <w:autoSpaceDE w:val="0"/>
        <w:autoSpaceDN w:val="0"/>
        <w:adjustRightInd w:val="0"/>
        <w:ind w:firstLine="709"/>
        <w:jc w:val="both"/>
      </w:pPr>
      <w:r w:rsidRPr="00743F05">
        <w:t xml:space="preserve">Адрес местонахождения МАУ «МФЦ» Октябрьского района: </w:t>
      </w:r>
      <w:r w:rsidR="00B116CE">
        <w:t xml:space="preserve">346464, Ростовская область, Октябрьский район, </w:t>
      </w:r>
      <w:proofErr w:type="spellStart"/>
      <w:r w:rsidR="00B116CE">
        <w:t>х</w:t>
      </w:r>
      <w:proofErr w:type="gramStart"/>
      <w:r w:rsidR="00B116CE">
        <w:t>.К</w:t>
      </w:r>
      <w:proofErr w:type="gramEnd"/>
      <w:r w:rsidR="00B116CE">
        <w:t>ерчик-Савров</w:t>
      </w:r>
      <w:proofErr w:type="spellEnd"/>
      <w:r w:rsidR="00B116CE">
        <w:t>, ул.Советская,38</w:t>
      </w:r>
      <w:r w:rsidR="00BD21EF">
        <w:t>.</w:t>
      </w:r>
      <w:r w:rsidRPr="00743F05">
        <w:t xml:space="preserve">  </w:t>
      </w:r>
    </w:p>
    <w:p w:rsidR="00B116CE" w:rsidRDefault="00743F05" w:rsidP="00B116CE">
      <w:pPr>
        <w:autoSpaceDE w:val="0"/>
        <w:autoSpaceDN w:val="0"/>
        <w:adjustRightInd w:val="0"/>
        <w:ind w:firstLine="709"/>
        <w:jc w:val="both"/>
      </w:pPr>
      <w:r w:rsidRPr="00743F05">
        <w:t xml:space="preserve">Почтовый адрес: </w:t>
      </w:r>
      <w:r w:rsidR="00B116CE">
        <w:t xml:space="preserve">346464, Ростовская область, Октябрьский район, </w:t>
      </w:r>
      <w:proofErr w:type="spellStart"/>
      <w:r w:rsidR="00B116CE">
        <w:t>х</w:t>
      </w:r>
      <w:proofErr w:type="gramStart"/>
      <w:r w:rsidR="00B116CE">
        <w:t>.К</w:t>
      </w:r>
      <w:proofErr w:type="gramEnd"/>
      <w:r w:rsidR="00B116CE">
        <w:t>ерчик-Савров</w:t>
      </w:r>
      <w:proofErr w:type="spellEnd"/>
      <w:r w:rsidR="00B116CE">
        <w:t>, ул.Советская,38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DB1145">
        <w:t>Телефон индивидуального устного информирования по процедуре предоставления услуги: 8(86360)</w:t>
      </w:r>
      <w:r w:rsidR="00DB1145" w:rsidRPr="00DB1145">
        <w:t xml:space="preserve"> 3-</w:t>
      </w:r>
      <w:r w:rsidR="00B116CE">
        <w:t>73-38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Приемные дни и время приема: вторник – суббота с 8:00 до </w:t>
      </w:r>
      <w:r w:rsidR="00BD21EF">
        <w:t>12</w:t>
      </w:r>
      <w:r w:rsidRPr="00743F05">
        <w:t>:00 часов (без перерыва) воскресенье – понедельник выходные дни.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54 календарных дня с момента получения обращения.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На информационных стендах содержится следующая информация: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график (режим) работы, номера телефонов, адрес Интернет-сайта и электронной почты;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перечень документов, необходимых для получения муниципальной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 - образцы заполнения заявлений заявителем.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схема проезда, график (режим) работы, номера телефонов, адрес электронной почты;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процедура предоставления муниципальной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BD21EF" w:rsidRDefault="00743F05" w:rsidP="00BD21EF">
      <w:pPr>
        <w:autoSpaceDE w:val="0"/>
        <w:autoSpaceDN w:val="0"/>
        <w:adjustRightInd w:val="0"/>
        <w:ind w:firstLine="709"/>
        <w:jc w:val="both"/>
      </w:pPr>
      <w:r w:rsidRPr="00743F05">
        <w:t xml:space="preserve">- перечень документов, необходимых для </w:t>
      </w:r>
      <w:r w:rsidR="00BD21EF">
        <w:t>получения муниципальной услуги.</w:t>
      </w:r>
    </w:p>
    <w:p w:rsidR="00743F05" w:rsidRPr="00BD21EF" w:rsidRDefault="00743F05" w:rsidP="00BD21EF">
      <w:pPr>
        <w:autoSpaceDE w:val="0"/>
        <w:autoSpaceDN w:val="0"/>
        <w:adjustRightInd w:val="0"/>
        <w:ind w:firstLine="709"/>
        <w:jc w:val="both"/>
        <w:rPr>
          <w:b/>
        </w:rPr>
      </w:pPr>
      <w:r w:rsidRPr="00BD21EF">
        <w:rPr>
          <w:b/>
        </w:rPr>
        <w:t>2. Стандарт предоставления муниципальной услуги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2.1. Наименование муниципальной услуги: «Предоставление разрешения на условно-разрешенный вид использования земельного участка и объекта капитального строительства» </w:t>
      </w:r>
      <w:r w:rsidRPr="00743F05">
        <w:rPr>
          <w:lang w:eastAsia="en-US"/>
        </w:rPr>
        <w:t>(далее - муниципальная услуга).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2.2. Наименование органа, предоставляющего муниципальную услугу: Администрация </w:t>
      </w:r>
      <w:r w:rsidR="00B037E4">
        <w:t>Керчикского</w:t>
      </w:r>
      <w:r w:rsidRPr="00743F05">
        <w:t xml:space="preserve"> сельского поселения.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Адрес местонахождения и почтовый адрес: </w:t>
      </w:r>
      <w:r w:rsidR="00B037E4">
        <w:t xml:space="preserve">346464, х. </w:t>
      </w:r>
      <w:proofErr w:type="spellStart"/>
      <w:r w:rsidR="00B037E4">
        <w:t>Керчик-Савров</w:t>
      </w:r>
      <w:proofErr w:type="spellEnd"/>
      <w:r w:rsidR="00B037E4">
        <w:t xml:space="preserve">, ул. </w:t>
      </w:r>
      <w:proofErr w:type="gramStart"/>
      <w:r w:rsidR="00B037E4">
        <w:t>Советская</w:t>
      </w:r>
      <w:proofErr w:type="gramEnd"/>
      <w:r w:rsidR="00B037E4">
        <w:t>,  38</w:t>
      </w:r>
      <w:r w:rsidR="00B116CE">
        <w:t xml:space="preserve">, </w:t>
      </w:r>
      <w:r w:rsidRPr="00743F05">
        <w:t>Октябрьский район, Ростовской обл.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Адрес официального сайта: </w:t>
      </w:r>
      <w:r w:rsidR="00BD21EF" w:rsidRPr="00BD21EF">
        <w:t>www.artemovskoe.</w:t>
      </w:r>
      <w:proofErr w:type="gramStart"/>
      <w:r w:rsidR="00BD21EF" w:rsidRPr="00BD21EF">
        <w:t>ru</w:t>
      </w:r>
      <w:proofErr w:type="gramEnd"/>
      <w:r w:rsidR="00BD21EF" w:rsidRPr="00BD21EF">
        <w:t xml:space="preserve"> </w:t>
      </w:r>
      <w:r w:rsidRPr="00743F05">
        <w:rPr>
          <w:lang w:eastAsia="en-US"/>
        </w:rPr>
        <w:t xml:space="preserve"> </w:t>
      </w:r>
      <w:r w:rsidRPr="00743F05">
        <w:t xml:space="preserve">где размещен административный регламент. Адрес электронной почты: </w:t>
      </w:r>
      <w:proofErr w:type="gramStart"/>
      <w:r w:rsidRPr="00743F05">
        <w:t>Е</w:t>
      </w:r>
      <w:proofErr w:type="gramEnd"/>
      <w:r w:rsidRPr="00743F05">
        <w:t>-</w:t>
      </w:r>
      <w:r w:rsidRPr="00743F05">
        <w:rPr>
          <w:lang w:val="en-US"/>
        </w:rPr>
        <w:t>mail</w:t>
      </w:r>
      <w:r w:rsidRPr="00743F05">
        <w:t xml:space="preserve">: </w:t>
      </w:r>
      <w:proofErr w:type="spellStart"/>
      <w:r w:rsidR="00B037E4">
        <w:rPr>
          <w:lang w:val="en-US"/>
        </w:rPr>
        <w:t>sp</w:t>
      </w:r>
      <w:proofErr w:type="spellEnd"/>
      <w:r w:rsidR="00B037E4" w:rsidRPr="00871763">
        <w:t>28296</w:t>
      </w:r>
      <w:r w:rsidR="00BD21EF" w:rsidRPr="00BD21EF">
        <w:t>@mail.ru</w:t>
      </w:r>
      <w:r w:rsidR="00BD21EF">
        <w:t>.</w:t>
      </w:r>
      <w:r w:rsidRPr="00743F05">
        <w:t xml:space="preserve">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Телефоны: 8 (86360) </w:t>
      </w:r>
      <w:r w:rsidR="00BD21EF">
        <w:t>3-</w:t>
      </w:r>
      <w:r w:rsidR="00F14445">
        <w:t>79-18.</w:t>
      </w:r>
    </w:p>
    <w:p w:rsidR="00743F05" w:rsidRPr="00743F05" w:rsidRDefault="00743F05" w:rsidP="00743F05">
      <w:pPr>
        <w:ind w:firstLine="709"/>
        <w:jc w:val="both"/>
      </w:pPr>
      <w:r w:rsidRPr="00743F05">
        <w:t xml:space="preserve">Заявитель, обратившийся с целью получения муниципальной услуги, принимается Администрации </w:t>
      </w:r>
      <w:r w:rsidR="00B037E4">
        <w:t>Керчикского</w:t>
      </w:r>
      <w:r w:rsidRPr="00743F05">
        <w:t xml:space="preserve"> сельского поселения в соответствии с графиком приема: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050"/>
        <w:gridCol w:w="3771"/>
      </w:tblGrid>
      <w:tr w:rsidR="00743F05" w:rsidRPr="00743F05" w:rsidTr="00B037E4">
        <w:trPr>
          <w:jc w:val="center"/>
        </w:trPr>
        <w:tc>
          <w:tcPr>
            <w:tcW w:w="4050" w:type="dxa"/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ind w:firstLine="709"/>
              <w:jc w:val="both"/>
            </w:pPr>
            <w:r w:rsidRPr="00743F05">
              <w:t>Дни недели</w:t>
            </w:r>
          </w:p>
        </w:tc>
        <w:tc>
          <w:tcPr>
            <w:tcW w:w="3771" w:type="dxa"/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ind w:firstLine="709"/>
              <w:jc w:val="both"/>
            </w:pPr>
            <w:r w:rsidRPr="00743F05">
              <w:t>Время приема (</w:t>
            </w:r>
            <w:proofErr w:type="gramStart"/>
            <w:r w:rsidRPr="00743F05">
              <w:t>ч</w:t>
            </w:r>
            <w:proofErr w:type="gramEnd"/>
            <w:r w:rsidRPr="00743F05">
              <w:t>.)</w:t>
            </w:r>
          </w:p>
        </w:tc>
      </w:tr>
      <w:tr w:rsidR="00743F05" w:rsidRPr="00743F05" w:rsidTr="00B037E4">
        <w:trPr>
          <w:jc w:val="center"/>
        </w:trPr>
        <w:tc>
          <w:tcPr>
            <w:tcW w:w="4050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Понедельник</w:t>
            </w:r>
          </w:p>
        </w:tc>
        <w:tc>
          <w:tcPr>
            <w:tcW w:w="3771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08.00 – 17.00</w:t>
            </w:r>
          </w:p>
        </w:tc>
      </w:tr>
      <w:tr w:rsidR="00743F05" w:rsidRPr="00743F05" w:rsidTr="00B037E4">
        <w:trPr>
          <w:jc w:val="center"/>
        </w:trPr>
        <w:tc>
          <w:tcPr>
            <w:tcW w:w="4050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Четверг</w:t>
            </w:r>
          </w:p>
        </w:tc>
        <w:tc>
          <w:tcPr>
            <w:tcW w:w="3771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08.00 – 17.00</w:t>
            </w:r>
          </w:p>
        </w:tc>
      </w:tr>
      <w:tr w:rsidR="00743F05" w:rsidRPr="00743F05" w:rsidTr="00B037E4">
        <w:trPr>
          <w:jc w:val="center"/>
        </w:trPr>
        <w:tc>
          <w:tcPr>
            <w:tcW w:w="4050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Пятница</w:t>
            </w:r>
          </w:p>
        </w:tc>
        <w:tc>
          <w:tcPr>
            <w:tcW w:w="3771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 xml:space="preserve">08.00 – </w:t>
            </w:r>
            <w:r w:rsidR="00F14445">
              <w:t>16</w:t>
            </w:r>
            <w:r w:rsidRPr="00743F05">
              <w:t>.00</w:t>
            </w:r>
          </w:p>
        </w:tc>
      </w:tr>
      <w:tr w:rsidR="00743F05" w:rsidRPr="00743F05" w:rsidTr="00B037E4">
        <w:trPr>
          <w:jc w:val="center"/>
        </w:trPr>
        <w:tc>
          <w:tcPr>
            <w:tcW w:w="4050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Суббота, воскресенье</w:t>
            </w:r>
          </w:p>
        </w:tc>
        <w:tc>
          <w:tcPr>
            <w:tcW w:w="3771" w:type="dxa"/>
          </w:tcPr>
          <w:p w:rsidR="00743F05" w:rsidRPr="00743F05" w:rsidRDefault="00743F05" w:rsidP="00B037E4">
            <w:pPr>
              <w:snapToGrid w:val="0"/>
              <w:ind w:firstLine="709"/>
              <w:jc w:val="both"/>
            </w:pPr>
            <w:r w:rsidRPr="00743F05">
              <w:t>Выходной</w:t>
            </w:r>
          </w:p>
        </w:tc>
      </w:tr>
    </w:tbl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proofErr w:type="gramStart"/>
      <w:r w:rsidRPr="00743F05"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743F05">
        <w:t xml:space="preserve"> от 27 июля 2010 г. №210-ФЗ «Об организации предоставления государственных и муниципальных услуг».</w:t>
      </w:r>
    </w:p>
    <w:p w:rsidR="00743F05" w:rsidRPr="00743F05" w:rsidRDefault="00743F05" w:rsidP="00743F05">
      <w:pPr>
        <w:autoSpaceDE w:val="0"/>
        <w:ind w:firstLine="709"/>
        <w:jc w:val="both"/>
      </w:pPr>
      <w:r w:rsidRPr="00743F05"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r w:rsidR="00B037E4">
        <w:t>Керчикского</w:t>
      </w:r>
      <w:r w:rsidRPr="00743F05">
        <w:t xml:space="preserve"> сельского поселения.</w:t>
      </w:r>
    </w:p>
    <w:p w:rsidR="00743F05" w:rsidRPr="00743F05" w:rsidRDefault="00743F05" w:rsidP="00743F05">
      <w:pPr>
        <w:ind w:firstLine="708"/>
        <w:contextualSpacing/>
        <w:jc w:val="both"/>
      </w:pPr>
      <w:r w:rsidRPr="00743F05">
        <w:t xml:space="preserve">Результатом предоставления муниципальной услуги является: </w:t>
      </w:r>
    </w:p>
    <w:p w:rsidR="00743F05" w:rsidRPr="00743F05" w:rsidRDefault="00743F05" w:rsidP="00743F05">
      <w:pPr>
        <w:ind w:firstLine="708"/>
        <w:contextualSpacing/>
        <w:jc w:val="both"/>
      </w:pPr>
      <w:r w:rsidRPr="00743F05">
        <w:t xml:space="preserve">- нормативно правовой акт о предоставлении разрешения на условно-разрешенный вид использования земельного участка и объекта капитального строительства; </w:t>
      </w:r>
    </w:p>
    <w:p w:rsidR="00743F05" w:rsidRPr="00743F05" w:rsidRDefault="00743F05" w:rsidP="00743F05">
      <w:pPr>
        <w:ind w:firstLine="708"/>
        <w:contextualSpacing/>
        <w:jc w:val="both"/>
      </w:pPr>
      <w:r w:rsidRPr="00743F05">
        <w:t>- уведомление об отказе в предоставлении муниципальной услуги.</w:t>
      </w:r>
    </w:p>
    <w:p w:rsidR="00743F05" w:rsidRPr="00743F05" w:rsidRDefault="00743F05" w:rsidP="00743F05">
      <w:pPr>
        <w:ind w:firstLine="709"/>
        <w:contextualSpacing/>
        <w:jc w:val="both"/>
      </w:pPr>
      <w:r w:rsidRPr="00743F05">
        <w:t>Процедура предоставления услуги завершается путем получения заявителем:</w:t>
      </w:r>
    </w:p>
    <w:p w:rsidR="00743F05" w:rsidRPr="00743F05" w:rsidRDefault="00743F05" w:rsidP="00743F05">
      <w:pPr>
        <w:ind w:firstLine="708"/>
        <w:contextualSpacing/>
        <w:jc w:val="both"/>
      </w:pPr>
      <w:r w:rsidRPr="00743F05">
        <w:t xml:space="preserve">- нормативно правовой акт о предоставлении разрешения на условно-разрешенный вид использования земельного участка и объекта капитального строительства; </w:t>
      </w:r>
    </w:p>
    <w:p w:rsidR="00743F05" w:rsidRPr="00743F05" w:rsidRDefault="00743F05" w:rsidP="00743F05">
      <w:pPr>
        <w:ind w:firstLine="709"/>
        <w:jc w:val="both"/>
      </w:pPr>
      <w:r w:rsidRPr="00743F05">
        <w:t>- уведомления об отказе в предоставлении муниципальной услуги.</w:t>
      </w:r>
    </w:p>
    <w:p w:rsidR="00743F05" w:rsidRDefault="00743F05" w:rsidP="00743F05">
      <w:pPr>
        <w:jc w:val="both"/>
      </w:pPr>
      <w:r w:rsidRPr="00743F05">
        <w:t xml:space="preserve">2.4. Максимально допустимый срок предоставления муниципальной услуги не должен превышать 54 </w:t>
      </w:r>
      <w:proofErr w:type="gramStart"/>
      <w:r w:rsidRPr="00743F05">
        <w:t>календарных</w:t>
      </w:r>
      <w:proofErr w:type="gramEnd"/>
      <w:r w:rsidRPr="00743F05">
        <w:t xml:space="preserve"> дня. </w:t>
      </w:r>
    </w:p>
    <w:p w:rsidR="00F14445" w:rsidRPr="00743F05" w:rsidRDefault="00F14445" w:rsidP="00F14445">
      <w:pPr>
        <w:ind w:firstLine="708"/>
        <w:jc w:val="both"/>
      </w:pPr>
      <w:proofErr w:type="gramStart"/>
      <w:r w:rsidRPr="00F14445">
        <w:t>10 рабочих дней (В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использования)</w:t>
      </w:r>
      <w:proofErr w:type="gramEnd"/>
    </w:p>
    <w:p w:rsidR="00743F05" w:rsidRPr="00743F05" w:rsidRDefault="00743F05" w:rsidP="00743F05">
      <w:pPr>
        <w:ind w:firstLine="709"/>
        <w:jc w:val="both"/>
      </w:pPr>
      <w:r w:rsidRPr="00743F05">
        <w:t>2.5. Правовые основания для предоставления муниципальной услуги:</w:t>
      </w:r>
    </w:p>
    <w:p w:rsidR="00743F05" w:rsidRPr="00743F05" w:rsidRDefault="00743F05" w:rsidP="00743F05">
      <w:pPr>
        <w:ind w:firstLine="709"/>
        <w:jc w:val="both"/>
        <w:rPr>
          <w:kern w:val="28"/>
        </w:rPr>
      </w:pPr>
      <w:r w:rsidRPr="00743F05">
        <w:rPr>
          <w:kern w:val="28"/>
        </w:rPr>
        <w:t>2.5.1. Земельный кодекс Российской Федерации от 25.10.2001 №136-ФЗ (</w:t>
      </w:r>
      <w:r w:rsidRPr="00743F05">
        <w:t xml:space="preserve">первоначальный текст документа опубликован в издании </w:t>
      </w:r>
      <w:r w:rsidRPr="00743F05">
        <w:rPr>
          <w:kern w:val="28"/>
        </w:rPr>
        <w:t>«Российская газета» от 30.10.2001 №№211-212);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2.5.2. Гражданский кодекс РФ от 30.11.1994 № 51-ФЗ («Российская газета» № 238-239 от 08.12.1994);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outlineLvl w:val="0"/>
      </w:pPr>
      <w:r w:rsidRPr="00743F05">
        <w:rPr>
          <w:kern w:val="28"/>
        </w:rPr>
        <w:t xml:space="preserve">2.5.3. </w:t>
      </w:r>
      <w:r w:rsidRPr="00743F05">
        <w:t>Федеральный закон от 24.11.1995 №181-ФЗ «О социальной защите инвалидов в Российской Федерации» (первоначальный текст документа опубликован в издании «Российская газета» от 02.12.1995 № 234);</w:t>
      </w:r>
    </w:p>
    <w:p w:rsidR="00743F05" w:rsidRPr="00743F05" w:rsidRDefault="00743F05" w:rsidP="00743F05">
      <w:pPr>
        <w:ind w:firstLine="708"/>
        <w:contextualSpacing/>
        <w:jc w:val="both"/>
        <w:rPr>
          <w:lang w:eastAsia="en-US"/>
        </w:rPr>
      </w:pPr>
      <w:r w:rsidRPr="00743F05">
        <w:t>2.5.4.</w:t>
      </w:r>
      <w:r w:rsidRPr="00743F05">
        <w:rPr>
          <w:lang w:eastAsia="en-US"/>
        </w:rPr>
        <w:t xml:space="preserve"> Правила присвоения, изменения и аннулирования адресов, утвержденные Постановлением Правительства РФ от 19.11.2014 № 1221 (п. 27);</w:t>
      </w:r>
    </w:p>
    <w:p w:rsidR="00743F05" w:rsidRPr="00743F05" w:rsidRDefault="00743F05" w:rsidP="00743F05">
      <w:pPr>
        <w:ind w:firstLine="708"/>
        <w:contextualSpacing/>
      </w:pPr>
      <w:r w:rsidRPr="00743F05">
        <w:t>2.5.5. Градостроительный кодекс РФ от 29.12.2004 № 190-ФЗ (п. 1 ст. 39)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2.5.6. П</w:t>
      </w:r>
      <w:r w:rsidRPr="00743F05">
        <w:rPr>
          <w:lang w:eastAsia="ar-SA"/>
        </w:rPr>
        <w:t>остановление Правительства Российской Федерации от 30.04.2014 №403 «</w:t>
      </w:r>
      <w:r w:rsidRPr="00743F05">
        <w:t xml:space="preserve">Об </w:t>
      </w:r>
      <w:hyperlink r:id="rId8" w:history="1">
        <w:r w:rsidRPr="00743F05">
          <w:rPr>
            <w:rStyle w:val="a6"/>
            <w:color w:val="auto"/>
          </w:rPr>
          <w:t>исчерпывающем перечне процедур в сфере жилищного строительства</w:t>
        </w:r>
      </w:hyperlink>
      <w:r w:rsidRPr="00743F05">
        <w:t>».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outlineLvl w:val="0"/>
        <w:rPr>
          <w:kern w:val="28"/>
        </w:rPr>
      </w:pPr>
      <w:r w:rsidRPr="00743F05">
        <w:t xml:space="preserve">2.5.7. </w:t>
      </w:r>
      <w:r w:rsidRPr="00743F05">
        <w:rPr>
          <w:rFonts w:eastAsia="Calibri"/>
        </w:rPr>
        <w:t>Устав муниципального образования «</w:t>
      </w:r>
      <w:proofErr w:type="spellStart"/>
      <w:r w:rsidR="00B037E4">
        <w:rPr>
          <w:rFonts w:eastAsia="Calibri"/>
        </w:rPr>
        <w:t>Керчикское</w:t>
      </w:r>
      <w:proofErr w:type="spellEnd"/>
      <w:r w:rsidRPr="00743F05">
        <w:rPr>
          <w:rFonts w:eastAsia="Calibri"/>
        </w:rPr>
        <w:t xml:space="preserve"> </w:t>
      </w:r>
      <w:r w:rsidR="00F14445">
        <w:rPr>
          <w:rFonts w:eastAsia="Calibri"/>
        </w:rPr>
        <w:t>сельское</w:t>
      </w:r>
      <w:r w:rsidRPr="00743F05">
        <w:rPr>
          <w:rFonts w:eastAsia="Calibri"/>
        </w:rPr>
        <w:t xml:space="preserve"> поселение»</w:t>
      </w:r>
      <w:r w:rsidRPr="00743F05">
        <w:rPr>
          <w:kern w:val="28"/>
        </w:rPr>
        <w:t>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kern w:val="28"/>
        </w:rPr>
      </w:pPr>
      <w:r w:rsidRPr="00743F05">
        <w:rPr>
          <w:kern w:val="28"/>
        </w:rPr>
        <w:t>2.5.8. Настоящий Административный регламент.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kern w:val="28"/>
        </w:rPr>
      </w:pPr>
      <w:r w:rsidRPr="00743F05">
        <w:rPr>
          <w:kern w:val="28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 1 </w:t>
      </w:r>
      <w:r w:rsidRPr="00743F05">
        <w:t>к настоящему Административному регламенту</w:t>
      </w:r>
      <w:r w:rsidRPr="00743F05">
        <w:rPr>
          <w:kern w:val="28"/>
        </w:rPr>
        <w:t>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2.7. 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предоставить, указан в Приложении 2 к настоящему Административному регламенту.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lastRenderedPageBreak/>
        <w:t>Не предоставление заявителем документов, указанных в Приложении 2 к настоящему Административному регламенту, не является основанием для отказа заявителю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2.8. </w:t>
      </w:r>
      <w:proofErr w:type="gramStart"/>
      <w:r w:rsidRPr="00743F05"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743F05"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9" w:history="1">
        <w:r w:rsidRPr="00743F05">
          <w:t>части 6 статьи 7</w:t>
        </w:r>
      </w:hyperlink>
      <w:r w:rsidRPr="00743F05">
        <w:t xml:space="preserve"> Федерального закона от 27.07.2010 №210-ФЗ «Об организации предоставления государственных и муниципальных услуг».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2.9. Основания для отказа в приёме документов.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Основаниями для отказа в приёме документов являются: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отсутствие хотя бы одного из документов, указанных в Приложении 1 к Административному регламенту (с учётом п.2.10 Административного регламента);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обращение за получением муниципальной услуги ненадлежащего лица.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Решение об отказе в приеме документов может быть обжаловано в суд в порядке, предусмотренном гл.24 Арбитражного процессуального кодекса РФ.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2.10. Основания для отказа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Основаниями для отказа в предоставлении муниципальной услуги являются: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отсутствие хотя бы одного из документов, указанных в Приложении 1 к Административному регламенту;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несоответствие представленных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- обращение за получением муниципальной услуги ненадлежащего лица.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Решение об отказе в предоставлении муниципальной услуги может быть обжаловано в суд в порядке, предусмотренном гл.24 Арбитражного процессуального кодекса РФ.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2.11. Перечень услуг, которые являются необходимыми и обязательными для предоставления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Для предоставления муниципальной услуги необходимыми и обязательными являются следующие государственные услуги:</w:t>
      </w:r>
    </w:p>
    <w:p w:rsidR="00743F05" w:rsidRPr="00743F05" w:rsidRDefault="00743F05" w:rsidP="00743F05">
      <w:pPr>
        <w:ind w:firstLine="709"/>
        <w:jc w:val="both"/>
      </w:pPr>
      <w:r w:rsidRPr="00743F05"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743F05">
        <w:t>Росреестра</w:t>
      </w:r>
      <w:proofErr w:type="spellEnd"/>
      <w:r w:rsidRPr="00743F05">
        <w:t xml:space="preserve"> РФ;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службы;</w:t>
      </w:r>
    </w:p>
    <w:p w:rsidR="00743F05" w:rsidRPr="00743F05" w:rsidRDefault="00743F05" w:rsidP="00743F05">
      <w:pPr>
        <w:ind w:firstLine="709"/>
        <w:jc w:val="both"/>
      </w:pPr>
      <w:r w:rsidRPr="00743F05">
        <w:t>- по предоставлению сведений, внесенных в государственный кадастр недвижимости (кадастровый паспорт). Услуга предоставляется органами ФГБУ «Федеральная кадастровая палата».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2.12. Порядок взимания платы за предоставление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Услуга предоставляется бесплатно.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lastRenderedPageBreak/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Оплата взимается в случае обращения заявителя непосредственно в соответствующий государственный орган.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2.14. Максимальный срок ожидания в очереди.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Максимальный срок ожидания в очереди составляет 15 минут.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2.15. Срок и порядок регистрации запроса заявителя о предоставлении муниципальной услуги 5 минут.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 Требования к помещениям, в которых предоставляется муниципальная услуга.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2.16.1. 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2.16.2. 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2.16.3. Места ожидания предоставления муниципальной услуги оборудуются стульями, кресельными секциями.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2.16.4. Места получения информации оборудуются информационными стендами, стульями и столами.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2.16.5. 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2.16.6. 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условиями для беспрепятственного доступа к объектам и предоставляемым в них услугам;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2.16.7. Так же должны быть обеспечены следующие показатели доступности услуги для инвалидов: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- допуск на объекты </w:t>
      </w:r>
      <w:proofErr w:type="spellStart"/>
      <w:r w:rsidRPr="00743F05">
        <w:t>сурдопереводчика</w:t>
      </w:r>
      <w:proofErr w:type="spellEnd"/>
      <w:r w:rsidRPr="00743F05">
        <w:t xml:space="preserve"> и </w:t>
      </w:r>
      <w:proofErr w:type="spellStart"/>
      <w:r w:rsidRPr="00743F05">
        <w:t>тифлосурдопереводчика</w:t>
      </w:r>
      <w:proofErr w:type="spellEnd"/>
      <w:r w:rsidRPr="00743F05">
        <w:t>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2.17. Показатели доступности и качества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lastRenderedPageBreak/>
        <w:t>Критериями доступности и качества оказания муниципальной услуги являются: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удовлетворенность заявителей качеством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доступность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доступность информации;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соблюдение сроков предоставления муниципальной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отсутствие обоснованных жалоб со стороны заявителей по результатам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Основными требованиями к качеству предоставления муниципальной услуги являются: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а) достоверность предоставляемой заявителям информации о ходе предоставления муниципальной услуги;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б) наглядность форм предоставляемой информации об административных процедурах;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43F05">
        <w:rPr>
          <w:bCs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Приём заявителя и выдачу документов заявителю осуществляет должностное лицо Администрации или МФЦ.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Время приёма документов не может превышать 30 минут.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2.18. Время приёма заявителей.</w:t>
      </w:r>
    </w:p>
    <w:p w:rsidR="00F14445" w:rsidRDefault="00743F05" w:rsidP="00F14445">
      <w:pPr>
        <w:autoSpaceDE w:val="0"/>
        <w:autoSpaceDN w:val="0"/>
        <w:adjustRightInd w:val="0"/>
        <w:ind w:firstLine="709"/>
        <w:jc w:val="both"/>
      </w:pPr>
      <w:r w:rsidRPr="00743F05">
        <w:t xml:space="preserve">Часы приема заявителей сотрудниками Администрации </w:t>
      </w:r>
      <w:r w:rsidR="00B037E4">
        <w:t>Керчикского</w:t>
      </w:r>
      <w:r w:rsidRPr="00743F05">
        <w:t xml:space="preserve"> сельского</w:t>
      </w:r>
      <w:r w:rsidR="00F14445">
        <w:t xml:space="preserve"> поселения указаны выше.</w:t>
      </w:r>
    </w:p>
    <w:p w:rsidR="00743F05" w:rsidRPr="00F14445" w:rsidRDefault="00F14445" w:rsidP="00F14445">
      <w:pPr>
        <w:autoSpaceDE w:val="0"/>
        <w:autoSpaceDN w:val="0"/>
        <w:adjustRightInd w:val="0"/>
        <w:ind w:firstLine="709"/>
        <w:jc w:val="both"/>
        <w:rPr>
          <w:b/>
        </w:rPr>
      </w:pPr>
      <w:r w:rsidRPr="00F14445">
        <w:rPr>
          <w:b/>
        </w:rPr>
        <w:t>3</w:t>
      </w:r>
      <w:r w:rsidR="00743F05" w:rsidRPr="00F14445">
        <w:rPr>
          <w:b/>
        </w:rPr>
        <w:t>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 Состав административных процедур: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3.1.3. Принятие решения о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3.1.4. Оформление документов.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3.1.5. Предоставление результата муниципальной услуги заявителю.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3.3. Последовательность и сроки выполнения административных процедур, требования к порядку их выполнения: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3.3.1. Заявитель предоставляет в Администрацию поселения заявление и полный пакет документов, указанных в Приложении 1 к настоящему Административному регламенту.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Должностное лицо, уполномоченное на прием, регистрацию, проверку полноты и правильности оформления документов: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устанавливает личность заявителя либо его представителя, проверяет полномочия обратившегося лица;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регистрирует заявление;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- информирует заявителя о сроках рассмотрения заявления.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При наличии оснований для отказа в приеме документов, необходимых для предоставления муниципальной услуги, должностное лицо, уполномоченное на прием, </w:t>
      </w:r>
      <w:r w:rsidRPr="00743F05">
        <w:lastRenderedPageBreak/>
        <w:t>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Должностное лицо, уполномоченное на прием, регистрацию, проверку полноты и правильности оформления документов, передает документы в течение 1 рабочего дня Главе Администрации поселения для назначения ответственного исполнителя.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3.3.2. Заявитель вправе представить по собственной инициативе документы, указанные в Приложении 2 к настоящему Административному регламенту,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Результатом выполнения данной административной процедуры является окончательный сбор документов, указанных в Приложении 1 к настоящему Административному регламенту.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3.3.3. По результатам рассмотрения и проверки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Отказ в предоставлении муниципальной услуги в форме письма подписывается Главой Администрации поселения.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При отсутствии оснований для отказа в предоставлении муниципальной услуги ответственный исполнитель: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spacing w:val="4"/>
        </w:rPr>
      </w:pPr>
      <w:r w:rsidRPr="00743F05">
        <w:rPr>
          <w:spacing w:val="4"/>
        </w:rPr>
        <w:tab/>
        <w:t xml:space="preserve">- </w:t>
      </w:r>
      <w:r w:rsidRPr="00743F05">
        <w:t>- осуществляет подготовку проекта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</w:t>
      </w:r>
      <w:r w:rsidRPr="00743F05">
        <w:rPr>
          <w:spacing w:val="4"/>
        </w:rPr>
        <w:t>;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spacing w:val="4"/>
        </w:rPr>
      </w:pPr>
      <w:r w:rsidRPr="00743F05">
        <w:rPr>
          <w:spacing w:val="4"/>
        </w:rPr>
        <w:t xml:space="preserve">-направляет проект нормативно правового акта и документы на рассмотрение в комиссию по Правилам землепользования и застройки </w:t>
      </w:r>
      <w:r w:rsidR="00B037E4">
        <w:rPr>
          <w:spacing w:val="4"/>
        </w:rPr>
        <w:t>Керчикского</w:t>
      </w:r>
      <w:r w:rsidRPr="00743F05">
        <w:rPr>
          <w:spacing w:val="4"/>
        </w:rPr>
        <w:t xml:space="preserve"> сельского поселения и публикует информацию о проведении публичных слушаний на тему </w:t>
      </w:r>
      <w:r w:rsidRPr="00743F05">
        <w:t>предоставления условно-разрешенного вида использования земельного участка и объекта капитального строительства</w:t>
      </w:r>
      <w:r w:rsidRPr="00743F05">
        <w:rPr>
          <w:spacing w:val="4"/>
        </w:rPr>
        <w:t>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- рассмотренные документы и проект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 на правовую экспертизу специалисту по правовой и кадровой работе Администрации поселения;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ind w:right="8"/>
        <w:contextualSpacing/>
        <w:jc w:val="both"/>
        <w:rPr>
          <w:spacing w:val="4"/>
        </w:rPr>
      </w:pPr>
      <w:r w:rsidRPr="00743F05">
        <w:rPr>
          <w:spacing w:val="4"/>
        </w:rPr>
        <w:tab/>
        <w:t>3.3.5 Результаты публичных слушаний излагаются в заключени</w:t>
      </w:r>
      <w:proofErr w:type="gramStart"/>
      <w:r w:rsidRPr="00743F05">
        <w:rPr>
          <w:spacing w:val="4"/>
        </w:rPr>
        <w:t>и</w:t>
      </w:r>
      <w:proofErr w:type="gramEnd"/>
      <w:r w:rsidRPr="00743F05">
        <w:rPr>
          <w:spacing w:val="4"/>
        </w:rPr>
        <w:t xml:space="preserve"> комиссии по правилам землепользования и застройки </w:t>
      </w:r>
      <w:r w:rsidR="00B037E4">
        <w:rPr>
          <w:spacing w:val="4"/>
        </w:rPr>
        <w:t>Керчикского</w:t>
      </w:r>
      <w:r w:rsidRPr="00743F05">
        <w:rPr>
          <w:spacing w:val="4"/>
        </w:rPr>
        <w:t xml:space="preserve"> сельского поселения.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ind w:right="8"/>
        <w:contextualSpacing/>
        <w:jc w:val="both"/>
        <w:rPr>
          <w:spacing w:val="4"/>
        </w:rPr>
      </w:pPr>
      <w:r w:rsidRPr="00743F05">
        <w:rPr>
          <w:spacing w:val="4"/>
        </w:rPr>
        <w:tab/>
        <w:t xml:space="preserve">3.3.6. После получения положительного заключения публичных слушаний председатель комиссии по правилам землепользования и застройки </w:t>
      </w:r>
      <w:r w:rsidR="00B037E4">
        <w:rPr>
          <w:spacing w:val="4"/>
        </w:rPr>
        <w:t>Керчикского</w:t>
      </w:r>
      <w:r w:rsidRPr="00743F05">
        <w:rPr>
          <w:spacing w:val="4"/>
        </w:rPr>
        <w:t xml:space="preserve"> </w:t>
      </w:r>
      <w:r w:rsidRPr="00743F05">
        <w:rPr>
          <w:spacing w:val="4"/>
        </w:rPr>
        <w:lastRenderedPageBreak/>
        <w:t>сельского поселения передает письмо о принятии решения на имя Главы и согласованный проект постановления Администрации специалисту, ответственному за регистрацию проектов постановлений Администрации.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ind w:right="8"/>
        <w:contextualSpacing/>
        <w:jc w:val="both"/>
        <w:rPr>
          <w:spacing w:val="4"/>
        </w:rPr>
      </w:pPr>
      <w:r w:rsidRPr="00743F05">
        <w:rPr>
          <w:spacing w:val="4"/>
        </w:rPr>
        <w:tab/>
        <w:t xml:space="preserve">3.3.7. Специалист, ответственный за регистрацию проектов постановлений Администрации, передает согласованный проект постановления о предоставлении услуги информационное письмо на печатное издание о результатах публичных слушаний на подпись Главе </w:t>
      </w:r>
      <w:r w:rsidR="00B037E4">
        <w:rPr>
          <w:spacing w:val="4"/>
        </w:rPr>
        <w:t>Керчикского</w:t>
      </w:r>
      <w:r w:rsidRPr="00743F05">
        <w:rPr>
          <w:spacing w:val="4"/>
        </w:rPr>
        <w:t xml:space="preserve"> сельского  поселения.</w:t>
      </w:r>
    </w:p>
    <w:p w:rsidR="00743F05" w:rsidRPr="00743F05" w:rsidRDefault="00743F05" w:rsidP="00743F05">
      <w:pPr>
        <w:shd w:val="clear" w:color="auto" w:fill="FFFFFF"/>
        <w:tabs>
          <w:tab w:val="left" w:pos="-2880"/>
        </w:tabs>
        <w:ind w:right="8"/>
        <w:contextualSpacing/>
        <w:jc w:val="both"/>
        <w:rPr>
          <w:spacing w:val="4"/>
        </w:rPr>
      </w:pPr>
      <w:r w:rsidRPr="00743F05">
        <w:rPr>
          <w:spacing w:val="4"/>
        </w:rPr>
        <w:tab/>
        <w:t xml:space="preserve">3.3.8. После подписания Главой </w:t>
      </w:r>
      <w:r w:rsidR="00B037E4">
        <w:rPr>
          <w:spacing w:val="4"/>
        </w:rPr>
        <w:t>Керчикского</w:t>
      </w:r>
      <w:r w:rsidRPr="00743F05">
        <w:rPr>
          <w:spacing w:val="4"/>
        </w:rPr>
        <w:t xml:space="preserve"> сельского поселения постановление и информационное письмо на печатное издание о результатах публичных слушаний </w:t>
      </w:r>
      <w:r w:rsidRPr="00743F05">
        <w:t xml:space="preserve"> Администрации</w:t>
      </w:r>
      <w:r w:rsidRPr="00743F05">
        <w:rPr>
          <w:spacing w:val="4"/>
        </w:rPr>
        <w:t xml:space="preserve"> оформляется в соответствии с регламентом работы  Администрации.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contextualSpacing/>
        <w:jc w:val="both"/>
      </w:pPr>
      <w:r w:rsidRPr="00743F05">
        <w:t>Результатом выполнения данной административной процедуры является подписанный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 либо подписанное Главой Администрации поселения письмо об отказе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3.3.5. Ответственный исполнитель выдает заверенный должным образом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 заявителю, способом, указанным в заявлении о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Результатом выполнения данной административной процедуры является выдача заявителю заверенного должным образом нормативно правового акта о предоставлении разрешения на условно-разрешенный вид использования земельного участка и объекта капитального строительства, либо подписанного Главой Администрации поселения письма об отказе в предоставлении муниципальной услуги.</w:t>
      </w: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both"/>
      </w:pPr>
      <w:r w:rsidRPr="00743F05">
        <w:t>Выдача заявителю заверенного должным образом нормативно правового акта о  предоставлении разрешения на условно-разрешенный вид использования земельного участка и объекта капитального строительства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F14445" w:rsidRDefault="00743F05" w:rsidP="00F14445">
      <w:pPr>
        <w:autoSpaceDE w:val="0"/>
        <w:autoSpaceDN w:val="0"/>
        <w:adjustRightInd w:val="0"/>
        <w:ind w:firstLine="709"/>
        <w:jc w:val="both"/>
      </w:pPr>
      <w:r w:rsidRPr="00743F05">
        <w:t xml:space="preserve">3.4. Блок-схема предоставления муниципальной услуги указана в Приложении </w:t>
      </w:r>
      <w:r w:rsidR="00F14445">
        <w:t>4 Административного регламента.</w:t>
      </w:r>
    </w:p>
    <w:p w:rsidR="003E2C2A" w:rsidRDefault="003E2C2A" w:rsidP="00F14445">
      <w:pPr>
        <w:autoSpaceDE w:val="0"/>
        <w:autoSpaceDN w:val="0"/>
        <w:adjustRightInd w:val="0"/>
        <w:ind w:firstLine="709"/>
        <w:jc w:val="both"/>
      </w:pPr>
    </w:p>
    <w:p w:rsidR="00743F05" w:rsidRPr="00F14445" w:rsidRDefault="00F14445" w:rsidP="00F14445">
      <w:pPr>
        <w:autoSpaceDE w:val="0"/>
        <w:autoSpaceDN w:val="0"/>
        <w:adjustRightInd w:val="0"/>
        <w:ind w:firstLine="709"/>
        <w:jc w:val="both"/>
        <w:rPr>
          <w:b/>
        </w:rPr>
      </w:pPr>
      <w:r w:rsidRPr="00F14445">
        <w:rPr>
          <w:b/>
        </w:rPr>
        <w:t>4</w:t>
      </w:r>
      <w:r w:rsidR="00743F05" w:rsidRPr="00F14445">
        <w:rPr>
          <w:b/>
        </w:rPr>
        <w:t xml:space="preserve">. Формы </w:t>
      </w:r>
      <w:proofErr w:type="gramStart"/>
      <w:r w:rsidR="00743F05" w:rsidRPr="00F14445">
        <w:rPr>
          <w:b/>
        </w:rPr>
        <w:t>контроля за</w:t>
      </w:r>
      <w:proofErr w:type="gramEnd"/>
      <w:r w:rsidR="00743F05" w:rsidRPr="00F14445">
        <w:rPr>
          <w:b/>
        </w:rPr>
        <w:t xml:space="preserve"> предоставлением муниципальной услуги</w: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 xml:space="preserve">4.1. Текущий </w:t>
      </w:r>
      <w:proofErr w:type="gramStart"/>
      <w:r w:rsidRPr="00743F05">
        <w:rPr>
          <w:bCs/>
        </w:rPr>
        <w:t>контроль за</w:t>
      </w:r>
      <w:proofErr w:type="gramEnd"/>
      <w:r w:rsidRPr="00743F05">
        <w:rPr>
          <w:bCs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</w:t>
      </w:r>
      <w:r w:rsidR="00B037E4">
        <w:rPr>
          <w:bCs/>
        </w:rPr>
        <w:t>Керчикского</w:t>
      </w:r>
      <w:r w:rsidRPr="00743F05">
        <w:rPr>
          <w:bCs/>
        </w:rPr>
        <w:t xml:space="preserve"> сельского поселения (далее - Глава).</w: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 xml:space="preserve">4.2. Глава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3E2C2A" w:rsidRPr="00743F05" w:rsidRDefault="00743F05" w:rsidP="003E2C2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proofErr w:type="gramStart"/>
      <w:r w:rsidRPr="00743F05">
        <w:rPr>
          <w:bCs/>
        </w:rPr>
        <w:t>Контроль за</w:t>
      </w:r>
      <w:proofErr w:type="gramEnd"/>
      <w:r w:rsidRPr="00743F05">
        <w:rPr>
          <w:bCs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в соответствии с действующим законодательством.</w:t>
      </w:r>
    </w:p>
    <w:p w:rsidR="003E2C2A" w:rsidRPr="00743F05" w:rsidRDefault="003E2C2A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743F05">
        <w:rPr>
          <w:bCs/>
        </w:rPr>
        <w:t xml:space="preserve">4.4. </w:t>
      </w:r>
      <w:proofErr w:type="gramStart"/>
      <w:r w:rsidRPr="00743F05">
        <w:rPr>
          <w:bCs/>
        </w:rPr>
        <w:t>Контроль за</w:t>
      </w:r>
      <w:proofErr w:type="gramEnd"/>
      <w:r w:rsidRPr="00743F05">
        <w:rPr>
          <w:bCs/>
        </w:rPr>
        <w:t xml:space="preserve"> соблюдением последовательности действий, определенных </w:t>
      </w:r>
      <w:r w:rsidRPr="00743F05">
        <w:rPr>
          <w:bCs/>
        </w:rPr>
        <w:lastRenderedPageBreak/>
        <w:t xml:space="preserve">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743F05" w:rsidRPr="00743F05" w:rsidRDefault="00743F05" w:rsidP="00743F05">
      <w:pPr>
        <w:pStyle w:val="1"/>
        <w:spacing w:after="240"/>
        <w:rPr>
          <w:color w:val="auto"/>
          <w:sz w:val="24"/>
          <w:szCs w:val="24"/>
        </w:rPr>
      </w:pPr>
      <w:r w:rsidRPr="00743F05">
        <w:rPr>
          <w:color w:val="auto"/>
          <w:sz w:val="24"/>
          <w:szCs w:val="24"/>
        </w:rPr>
        <w:t>5. Досудебный (внесудебный) порядок обжалования решения и действий (бездействия) должностных лиц территориальных управлений, предоставляющих муниципальную услугу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5.1. </w:t>
      </w:r>
      <w:proofErr w:type="gramStart"/>
      <w:r w:rsidRPr="00743F05"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 xml:space="preserve">5.2. Предметом жалобы может быть: 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5.2.1. Нарушение срока регистрации заявления заявителя о предоставлении муниципальной услуги. </w:t>
      </w:r>
    </w:p>
    <w:p w:rsidR="00743F05" w:rsidRPr="00743F05" w:rsidRDefault="00743F05" w:rsidP="00743F05">
      <w:pPr>
        <w:ind w:firstLine="708"/>
        <w:jc w:val="both"/>
      </w:pPr>
      <w:r w:rsidRPr="00743F05">
        <w:t>5.2.2. Нарушение срока предоставления муниципальной услуги.</w:t>
      </w:r>
    </w:p>
    <w:p w:rsidR="00743F05" w:rsidRPr="00743F05" w:rsidRDefault="00743F05" w:rsidP="00743F05">
      <w:pPr>
        <w:ind w:firstLine="708"/>
        <w:jc w:val="both"/>
      </w:pPr>
      <w:r w:rsidRPr="00743F05"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743F05" w:rsidRPr="00743F05" w:rsidRDefault="00743F05" w:rsidP="00743F05">
      <w:pPr>
        <w:ind w:firstLine="708"/>
        <w:jc w:val="both"/>
      </w:pPr>
      <w:r w:rsidRPr="00743F05"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5.2.5. </w:t>
      </w:r>
      <w:proofErr w:type="gramStart"/>
      <w:r w:rsidRPr="00743F05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5.2.7. </w:t>
      </w:r>
      <w:proofErr w:type="gramStart"/>
      <w:r w:rsidRPr="00743F05">
        <w:t xml:space="preserve">Отказ Администрации </w:t>
      </w:r>
      <w:r w:rsidR="00B037E4">
        <w:t>Керчикского</w:t>
      </w:r>
      <w:r w:rsidRPr="00743F05">
        <w:t xml:space="preserve"> сельского поселения, должностного лица Администрации </w:t>
      </w:r>
      <w:r w:rsidR="00B037E4">
        <w:t>Керчикского</w:t>
      </w:r>
      <w:r w:rsidRPr="00743F05">
        <w:t xml:space="preserve">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 xml:space="preserve">5.3. Жалоба на действия, указанные в пункте 5.2., может быть направлена в адрес Администрации </w:t>
      </w:r>
      <w:r w:rsidR="00B037E4">
        <w:t>Керчикского</w:t>
      </w:r>
      <w:r w:rsidRPr="00743F05">
        <w:t xml:space="preserve"> сельского поселения на имя Главы </w:t>
      </w:r>
      <w:r w:rsidR="00B037E4">
        <w:t>Керчикского</w:t>
      </w:r>
      <w:r w:rsidRPr="00743F05">
        <w:t xml:space="preserve"> сельского поселения или его заместителя.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5.4. Жалоба подается в письменной форме на бумажном носителе либо в электронной форме в Администрацию </w:t>
      </w:r>
      <w:r w:rsidR="00B037E4">
        <w:t>Керчикского</w:t>
      </w:r>
      <w:r w:rsidRPr="00743F05">
        <w:t xml:space="preserve"> сельского поселения, так же жалоба может быть подана через многофункциональный центр и с использованием единого портала государственных и муниципальных услуг либо регионального портала государственных и муниципальных услуг.</w:t>
      </w:r>
    </w:p>
    <w:p w:rsidR="00743F05" w:rsidRPr="00743F05" w:rsidRDefault="00743F05" w:rsidP="00743F05">
      <w:pPr>
        <w:ind w:firstLine="708"/>
        <w:jc w:val="both"/>
      </w:pPr>
      <w:r w:rsidRPr="00743F05"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743F05" w:rsidRPr="00743F05" w:rsidRDefault="00743F05" w:rsidP="00743F05">
      <w:pPr>
        <w:ind w:firstLine="708"/>
        <w:jc w:val="both"/>
      </w:pPr>
      <w:r w:rsidRPr="00743F05">
        <w:t>Жалоба должна содержать: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- Наименование Администрации, предоставляющей муниципальную услугу, должностного лица Администрации </w:t>
      </w:r>
      <w:r w:rsidR="00B037E4">
        <w:t>Керчикского</w:t>
      </w:r>
      <w:r w:rsidRPr="00743F05">
        <w:t xml:space="preserve"> сельского поселения, решения и действия (бездействие) которых обжалуются.</w:t>
      </w:r>
    </w:p>
    <w:p w:rsidR="00743F05" w:rsidRPr="00743F05" w:rsidRDefault="00743F05" w:rsidP="00743F05">
      <w:pPr>
        <w:ind w:firstLine="708"/>
        <w:jc w:val="both"/>
      </w:pPr>
      <w:proofErr w:type="gramStart"/>
      <w:r w:rsidRPr="00743F05"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- Сведения об обжалуемых решениях и действиях (бездействии) должностного лица.</w:t>
      </w:r>
    </w:p>
    <w:p w:rsidR="00743F05" w:rsidRPr="00743F05" w:rsidRDefault="00743F05" w:rsidP="00743F05">
      <w:pPr>
        <w:ind w:firstLine="708"/>
        <w:jc w:val="both"/>
      </w:pPr>
      <w:r w:rsidRPr="00743F05">
        <w:lastRenderedPageBreak/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5.5. </w:t>
      </w:r>
      <w:proofErr w:type="gramStart"/>
      <w:r w:rsidRPr="00743F05">
        <w:t xml:space="preserve">Жалоба, поступившая в Администрацию </w:t>
      </w:r>
      <w:r w:rsidR="00B037E4">
        <w:t>Керчикского</w:t>
      </w:r>
      <w:r w:rsidRPr="00743F05">
        <w:t xml:space="preserve"> сельского поселения, подлежит рассмотрению Главой Алексеевского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743F05" w:rsidRPr="00743F05" w:rsidRDefault="00743F05" w:rsidP="00743F05">
      <w:pPr>
        <w:ind w:firstLine="708"/>
        <w:jc w:val="both"/>
      </w:pPr>
      <w:r w:rsidRPr="00743F05">
        <w:t>5.7. По результатам рассмотрения жалобы принимает одно из следующих решений:</w:t>
      </w:r>
    </w:p>
    <w:p w:rsidR="00743F05" w:rsidRPr="00743F05" w:rsidRDefault="00743F05" w:rsidP="00743F05">
      <w:pPr>
        <w:ind w:firstLine="708"/>
        <w:jc w:val="both"/>
      </w:pPr>
      <w:r w:rsidRPr="00743F05">
        <w:t xml:space="preserve">5.7.1. </w:t>
      </w:r>
      <w:proofErr w:type="gramStart"/>
      <w:r w:rsidRPr="00743F05">
        <w:t>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формах.</w:t>
      </w:r>
      <w:proofErr w:type="gramEnd"/>
    </w:p>
    <w:p w:rsidR="00743F05" w:rsidRPr="00743F05" w:rsidRDefault="00743F05" w:rsidP="00743F05">
      <w:pPr>
        <w:ind w:firstLine="708"/>
        <w:jc w:val="both"/>
      </w:pPr>
      <w:r w:rsidRPr="00743F05">
        <w:t>5.7.2. Отказывает в удовлетворении жалобы.</w:t>
      </w:r>
    </w:p>
    <w:p w:rsidR="00743F05" w:rsidRPr="00743F05" w:rsidRDefault="00743F05" w:rsidP="00743F05">
      <w:pPr>
        <w:ind w:firstLine="708"/>
        <w:jc w:val="both"/>
      </w:pPr>
      <w:r w:rsidRPr="00743F05"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43F05" w:rsidRPr="00743F05" w:rsidRDefault="00743F05" w:rsidP="00743F05">
      <w:pPr>
        <w:ind w:firstLine="708"/>
        <w:jc w:val="both"/>
      </w:pPr>
      <w:r w:rsidRPr="00743F05"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743F05" w:rsidRPr="00743F05" w:rsidRDefault="00743F05" w:rsidP="00743F05">
      <w:pPr>
        <w:ind w:firstLine="708"/>
        <w:jc w:val="both"/>
      </w:pPr>
      <w:r w:rsidRPr="00743F05">
        <w:t>5.10. Заявитель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743F05" w:rsidRPr="00743F05" w:rsidRDefault="00743F05" w:rsidP="00743F05">
      <w:pPr>
        <w:ind w:firstLine="708"/>
        <w:jc w:val="both"/>
      </w:pPr>
      <w:r w:rsidRPr="00743F05">
        <w:t>5.11. Информирование заявителя о порядке подачи и рассмотрения жалобы, по его заявлению, может быть осуществлено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743F05" w:rsidRDefault="00743F05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Default="00754009" w:rsidP="00743F05">
      <w:pPr>
        <w:ind w:firstLine="708"/>
        <w:jc w:val="both"/>
      </w:pPr>
    </w:p>
    <w:p w:rsidR="00754009" w:rsidRPr="00743F05" w:rsidRDefault="00754009" w:rsidP="00743F05">
      <w:pPr>
        <w:ind w:firstLine="708"/>
        <w:jc w:val="both"/>
      </w:pPr>
    </w:p>
    <w:p w:rsidR="00743F05" w:rsidRDefault="00F14445" w:rsidP="00743F05">
      <w:pPr>
        <w:shd w:val="clear" w:color="auto" w:fill="FFFFFF"/>
        <w:contextualSpacing/>
        <w:rPr>
          <w:b/>
        </w:rPr>
      </w:pPr>
      <w:r>
        <w:rPr>
          <w:b/>
        </w:rPr>
        <w:t xml:space="preserve">Ведущий специалист по </w:t>
      </w:r>
      <w:r w:rsidR="00B116CE">
        <w:rPr>
          <w:b/>
        </w:rPr>
        <w:t>делопроизводству,</w:t>
      </w:r>
    </w:p>
    <w:p w:rsidR="00F14445" w:rsidRPr="00743F05" w:rsidRDefault="00B116CE" w:rsidP="00743F05">
      <w:pPr>
        <w:shd w:val="clear" w:color="auto" w:fill="FFFFFF"/>
        <w:contextualSpacing/>
        <w:rPr>
          <w:b/>
        </w:rPr>
      </w:pPr>
      <w:r>
        <w:rPr>
          <w:b/>
        </w:rPr>
        <w:t xml:space="preserve">архивной </w:t>
      </w:r>
      <w:r w:rsidR="00F14445">
        <w:rPr>
          <w:b/>
        </w:rPr>
        <w:t>работе</w:t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 w:rsidR="00F14445">
        <w:rPr>
          <w:b/>
        </w:rPr>
        <w:tab/>
      </w:r>
      <w:r>
        <w:rPr>
          <w:b/>
        </w:rPr>
        <w:t>Н.И. Банникова</w:t>
      </w:r>
    </w:p>
    <w:p w:rsidR="00743F05" w:rsidRPr="00743F05" w:rsidRDefault="00743F05" w:rsidP="00743F05">
      <w:pPr>
        <w:shd w:val="clear" w:color="auto" w:fill="FFFFFF"/>
        <w:contextualSpacing/>
      </w:pPr>
    </w:p>
    <w:p w:rsidR="00743F05" w:rsidRPr="00743F05" w:rsidRDefault="00743F05" w:rsidP="00743F05">
      <w:pPr>
        <w:shd w:val="clear" w:color="auto" w:fill="FFFFFF"/>
        <w:contextualSpacing/>
        <w:sectPr w:rsidR="00743F05" w:rsidRPr="00743F05" w:rsidSect="00B037E4">
          <w:pgSz w:w="11906" w:h="16838" w:code="9"/>
          <w:pgMar w:top="851" w:right="851" w:bottom="1134" w:left="1418" w:header="709" w:footer="709" w:gutter="0"/>
          <w:cols w:space="708"/>
          <w:docGrid w:linePitch="360"/>
        </w:sect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743F05" w:rsidRPr="00743F05" w:rsidTr="00B037E4">
        <w:tc>
          <w:tcPr>
            <w:tcW w:w="3209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1753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5103" w:type="dxa"/>
          </w:tcPr>
          <w:p w:rsidR="00743F05" w:rsidRPr="00743F05" w:rsidRDefault="00DB1145" w:rsidP="00DB1145">
            <w:pPr>
              <w:jc w:val="right"/>
            </w:pPr>
            <w:r>
              <w:t>Приложение</w:t>
            </w:r>
            <w:r w:rsidR="00754009">
              <w:t xml:space="preserve"> 1</w:t>
            </w:r>
            <w:r>
              <w:t xml:space="preserve"> </w:t>
            </w:r>
          </w:p>
          <w:p w:rsidR="00DB1145" w:rsidRDefault="00743F05" w:rsidP="00DB1145">
            <w:pPr>
              <w:jc w:val="right"/>
            </w:pPr>
            <w:r w:rsidRPr="00743F05">
              <w:t xml:space="preserve">к </w:t>
            </w:r>
            <w:r w:rsidR="00DB1145">
              <w:t xml:space="preserve">Постановлению Администрации </w:t>
            </w:r>
            <w:r w:rsidR="00B037E4">
              <w:t>Керчикского</w:t>
            </w:r>
            <w:r w:rsidR="00DB1145">
              <w:t xml:space="preserve"> сельского поселения от </w:t>
            </w:r>
            <w:r w:rsidR="00754009">
              <w:t>17.</w:t>
            </w:r>
            <w:r w:rsidR="001E1EB9">
              <w:t>10</w:t>
            </w:r>
            <w:r w:rsidR="00DB1145">
              <w:t>.2022г. №</w:t>
            </w:r>
            <w:r w:rsidR="001E1EB9">
              <w:t>70</w:t>
            </w:r>
          </w:p>
          <w:p w:rsidR="00743F05" w:rsidRPr="00743F05" w:rsidRDefault="00743F05" w:rsidP="00B037E4">
            <w:pPr>
              <w:jc w:val="center"/>
            </w:pPr>
          </w:p>
        </w:tc>
      </w:tr>
    </w:tbl>
    <w:p w:rsidR="00743F05" w:rsidRPr="00743F05" w:rsidRDefault="00743F05" w:rsidP="00743F05">
      <w:pPr>
        <w:autoSpaceDE w:val="0"/>
        <w:autoSpaceDN w:val="0"/>
        <w:adjustRightInd w:val="0"/>
        <w:ind w:left="4395"/>
        <w:jc w:val="right"/>
        <w:rPr>
          <w:rFonts w:eastAsia="Calibri"/>
          <w:lang w:eastAsia="en-US"/>
        </w:rPr>
      </w:pPr>
    </w:p>
    <w:p w:rsidR="00743F05" w:rsidRPr="00754009" w:rsidRDefault="00743F05" w:rsidP="00743F05">
      <w:pPr>
        <w:autoSpaceDE w:val="0"/>
        <w:autoSpaceDN w:val="0"/>
        <w:adjustRightInd w:val="0"/>
        <w:jc w:val="center"/>
        <w:rPr>
          <w:b/>
        </w:rPr>
      </w:pPr>
      <w:r w:rsidRPr="00754009">
        <w:rPr>
          <w:b/>
        </w:rPr>
        <w:t>Перечень документов, необходимых для предоставления муниципальной услуги</w:t>
      </w:r>
    </w:p>
    <w:p w:rsidR="00743F05" w:rsidRPr="00743F05" w:rsidRDefault="00743F05" w:rsidP="00743F05">
      <w:pPr>
        <w:autoSpaceDE w:val="0"/>
        <w:autoSpaceDN w:val="0"/>
        <w:adjustRightInd w:val="0"/>
        <w:jc w:val="center"/>
      </w:pPr>
    </w:p>
    <w:tbl>
      <w:tblPr>
        <w:tblW w:w="10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601"/>
        <w:gridCol w:w="2126"/>
      </w:tblGrid>
      <w:tr w:rsidR="00743F05" w:rsidRPr="00743F05" w:rsidTr="00B037E4">
        <w:trPr>
          <w:trHeight w:val="20"/>
          <w:jc w:val="center"/>
        </w:trPr>
        <w:tc>
          <w:tcPr>
            <w:tcW w:w="846" w:type="dxa"/>
            <w:vAlign w:val="center"/>
          </w:tcPr>
          <w:p w:rsidR="00743F05" w:rsidRPr="00743F05" w:rsidRDefault="00743F05" w:rsidP="00B037E4">
            <w:pPr>
              <w:jc w:val="center"/>
            </w:pPr>
            <w:r w:rsidRPr="00743F05">
              <w:t>№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43F05" w:rsidRPr="00743F05" w:rsidRDefault="00743F05" w:rsidP="00B037E4">
            <w:pPr>
              <w:jc w:val="center"/>
            </w:pPr>
            <w:r w:rsidRPr="00743F05"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43F05" w:rsidRPr="00743F05" w:rsidRDefault="00743F05" w:rsidP="00B037E4">
            <w:pPr>
              <w:jc w:val="center"/>
            </w:pP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1.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rPr>
                <w:bCs/>
              </w:rPr>
            </w:pPr>
            <w:r w:rsidRPr="00743F05">
              <w:rPr>
                <w:bCs/>
              </w:rPr>
              <w:t>1. Заявление о предоставлении разрешения на условно разрешенный вид использования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rPr>
                <w:bCs/>
              </w:rPr>
            </w:pPr>
            <w:r w:rsidRPr="00743F05">
              <w:rPr>
                <w:bCs/>
              </w:rPr>
              <w:t>1. Оригинал-1</w:t>
            </w:r>
          </w:p>
          <w:p w:rsidR="00743F05" w:rsidRPr="00743F05" w:rsidRDefault="00743F05" w:rsidP="00B037E4"/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2.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 Документ, удостоверяющий  личность заявителя или представителя заявителя:*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rPr>
                <w:lang w:val="en-US"/>
              </w:rPr>
              <w:t>2</w:t>
            </w:r>
            <w:r w:rsidRPr="00743F05">
              <w:t>. Копия при предъявлении оригинала – 1</w:t>
            </w:r>
          </w:p>
          <w:p w:rsidR="00743F05" w:rsidRPr="00743F05" w:rsidRDefault="00743F05" w:rsidP="00B037E4"/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2.2. Временное удостоверение личности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2.4. Разрешение на временное проживание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2.5. Вид на жительство (для лиц без гражданства)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/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2.7. Свидетельство о рассмотрении ходатайства о признании беженцем на территории Российской Федерации по существу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2.8. Свидетельство о предоставлении временного убежища на территории Российской Федерации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2.9. Свидетельство о рождении (для лиц, не достигших возраста 14 лет)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3.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3. Документ, удостоверяющий права (полномочия) представителя физического или юридического лица, если с заявлением обращается представитель заявителя*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3. Копия при предъявлении оригинала – 1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3.1. Для представителей физического лица:</w:t>
            </w:r>
          </w:p>
          <w:p w:rsidR="00743F05" w:rsidRPr="00743F05" w:rsidRDefault="00743F05" w:rsidP="00B037E4"/>
          <w:p w:rsidR="00743F05" w:rsidRPr="00743F05" w:rsidRDefault="00743F05" w:rsidP="00B037E4">
            <w:r w:rsidRPr="00743F05">
              <w:t>3.1.1. Доверенность, оформленная в установленном законом порядке, на представление интересов заявителя</w:t>
            </w:r>
          </w:p>
          <w:p w:rsidR="00743F05" w:rsidRPr="00743F05" w:rsidRDefault="00743F05" w:rsidP="00B037E4">
            <w:r w:rsidRPr="00743F05">
              <w:t>3.1.2. Свидетельство о рождении</w:t>
            </w:r>
          </w:p>
          <w:p w:rsidR="00743F05" w:rsidRPr="00743F05" w:rsidRDefault="00743F05" w:rsidP="00B037E4">
            <w:r w:rsidRPr="00743F05">
              <w:t>3.1.3. Свидетельство об усыновлении</w:t>
            </w:r>
          </w:p>
          <w:p w:rsidR="00743F05" w:rsidRPr="00743F05" w:rsidRDefault="00743F05" w:rsidP="00B037E4">
            <w:r w:rsidRPr="00743F05">
              <w:t xml:space="preserve">3.1.4. Акт органа опеки и попечительства о назначении опекуна или попечителя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3.2. Для представителей юридического лица: </w:t>
            </w:r>
          </w:p>
          <w:p w:rsidR="00743F05" w:rsidRPr="00743F05" w:rsidRDefault="00743F05" w:rsidP="00B037E4"/>
          <w:p w:rsidR="00743F05" w:rsidRPr="00743F05" w:rsidRDefault="00743F05" w:rsidP="00B037E4">
            <w:r w:rsidRPr="00743F05">
              <w:t>3.2.1. Доверенность, оформленная в установленном законом порядке, на представление интересов заявителя</w:t>
            </w:r>
          </w:p>
          <w:p w:rsidR="00743F05" w:rsidRPr="00743F05" w:rsidRDefault="00743F05" w:rsidP="00B037E4">
            <w:r w:rsidRPr="00743F05"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4.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4. Кадастровая выписка на земельный участок*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4. Оригинал - 1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5.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5. Правоустанавливающие документы на земельный участок и (или) объект капитального строительства (при наличии объектов капитального строительства)*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5. Копия при предъявлении оригинала - 1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>5.1. Правоустанавливающие документы на земельный участок: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5.1.1. Свидетельство о праве собственности на землю </w:t>
            </w:r>
            <w:r w:rsidRPr="00743F05">
              <w:rPr>
                <w:i/>
              </w:rPr>
              <w:t xml:space="preserve">(выданное земельным комитетом, исполнительным комитетом Совета народных </w:t>
            </w:r>
            <w:r w:rsidRPr="00743F05">
              <w:rPr>
                <w:i/>
              </w:rPr>
              <w:lastRenderedPageBreak/>
              <w:t>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lastRenderedPageBreak/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5.1.2. Государственный акт о праве пожизненного наследуемого владения земельным участком (праве постоянного (бессрочного) пользования земельным участком) </w:t>
            </w:r>
            <w:r w:rsidRPr="00743F05">
              <w:rPr>
                <w:i/>
              </w:rPr>
              <w:t xml:space="preserve">(выданный исполнительным комитетом </w:t>
            </w:r>
            <w:r w:rsidRPr="00743F05">
              <w:rPr>
                <w:i/>
                <w:iCs/>
              </w:rPr>
              <w:t>Совета народных депутатов</w:t>
            </w:r>
            <w:r w:rsidRPr="00743F05">
              <w:rPr>
                <w:i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5.1.3. Договор на передачу земельного участка в постоянное (бессрочное) пользование </w:t>
            </w:r>
            <w:r w:rsidRPr="00743F05">
              <w:rPr>
                <w:i/>
              </w:rPr>
              <w:t>(выданный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5.1.4. Свидетельство о пожизненном наследуемом владении земельным участком </w:t>
            </w:r>
            <w:r w:rsidRPr="00743F05">
              <w:rPr>
                <w:i/>
              </w:rPr>
              <w:t>(выданное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5.1.5 Свидетельство о праве бессрочного (постоянного) пользования землей </w:t>
            </w:r>
            <w:r w:rsidRPr="00743F05">
              <w:rPr>
                <w:i/>
              </w:rPr>
              <w:t>(выданное земельным комитетом,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5.1.6 Договор аренды земельного участка </w:t>
            </w:r>
            <w:r w:rsidRPr="00743F05">
              <w:rPr>
                <w:i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5.1.7. Договор купли-продажи </w:t>
            </w:r>
            <w:r w:rsidRPr="00743F05">
              <w:rPr>
                <w:i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5.1.8. Договор мены </w:t>
            </w:r>
            <w:r w:rsidRPr="00743F05">
              <w:rPr>
                <w:i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5.1.9. Договор дарения </w:t>
            </w:r>
            <w:r w:rsidRPr="00743F05">
              <w:rPr>
                <w:i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5.1.10. Договор о переуступке прав </w:t>
            </w:r>
            <w:r w:rsidRPr="00743F05">
              <w:rPr>
                <w:i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 xml:space="preserve">5.1.11. Типовой договор о предоставлении в бессрочное пользование земельного участка под строительство индивидуального жилого дома </w:t>
            </w:r>
            <w:r w:rsidRPr="00743F05">
              <w:rPr>
                <w:i/>
              </w:rPr>
              <w:t xml:space="preserve">(выданный исполнительным комитетом </w:t>
            </w:r>
            <w:r w:rsidRPr="00743F05">
              <w:rPr>
                <w:i/>
                <w:iCs/>
              </w:rPr>
              <w:t>Совета народных депутатов</w:t>
            </w:r>
            <w:r w:rsidRPr="00743F05">
              <w:rPr>
                <w:i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outlineLvl w:val="1"/>
            </w:pPr>
            <w:r w:rsidRPr="00743F05">
              <w:t>5.1.12.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5.2. Правоустанавливающие документы на объекты капитального строительства, расположенные на земельном участке: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743F05">
              <w:rPr>
                <w:i/>
              </w:rPr>
              <w:t>(выданное организациями технической инвентаризации)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5.2.2. Договор купли-продажи </w:t>
            </w:r>
            <w:r w:rsidRPr="00743F05">
              <w:rPr>
                <w:i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5.2.3. Договор дарения </w:t>
            </w:r>
            <w:r w:rsidRPr="00743F05">
              <w:rPr>
                <w:i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5.2.4. Договор мены </w:t>
            </w:r>
            <w:r w:rsidRPr="00743F05">
              <w:rPr>
                <w:i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5.2.5. Договор ренты (пожизненного содержания с иждивением) </w:t>
            </w:r>
            <w:r w:rsidRPr="00743F05">
              <w:rPr>
                <w:i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5.2.6. Свидетельство о праве на наследство по закону </w:t>
            </w:r>
            <w:r w:rsidRPr="00743F05">
              <w:rPr>
                <w:i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 xml:space="preserve">5.2.7. Свидетельство о праве на наследство по завещанию </w:t>
            </w:r>
            <w:r w:rsidRPr="00743F05">
              <w:rPr>
                <w:i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5.2.8.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-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6.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6. Выписка из ЕГРИП* (для индивидуальных предпринимателей)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6. Оригинал -1</w:t>
            </w:r>
          </w:p>
        </w:tc>
      </w:tr>
      <w:tr w:rsidR="00743F05" w:rsidRPr="00743F05" w:rsidTr="00B037E4">
        <w:trPr>
          <w:trHeight w:val="20"/>
          <w:jc w:val="center"/>
        </w:trPr>
        <w:tc>
          <w:tcPr>
            <w:tcW w:w="846" w:type="dxa"/>
          </w:tcPr>
          <w:p w:rsidR="00743F05" w:rsidRPr="00743F05" w:rsidRDefault="00743F05" w:rsidP="00B037E4">
            <w:pPr>
              <w:jc w:val="center"/>
            </w:pPr>
            <w:r w:rsidRPr="00743F05">
              <w:t>7.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7. Выписка из ЕГРЮЛ* (для юридических лиц)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43F05" w:rsidRPr="00743F05" w:rsidRDefault="00743F05" w:rsidP="00B037E4">
            <w:r w:rsidRPr="00743F05">
              <w:t>7. Оригинал - 1</w:t>
            </w:r>
          </w:p>
        </w:tc>
      </w:tr>
      <w:tr w:rsidR="00F97DA4" w:rsidRPr="00743F05" w:rsidTr="00F97DA4">
        <w:trPr>
          <w:trHeight w:val="1540"/>
          <w:jc w:val="center"/>
        </w:trPr>
        <w:tc>
          <w:tcPr>
            <w:tcW w:w="846" w:type="dxa"/>
          </w:tcPr>
          <w:p w:rsidR="00F97DA4" w:rsidRPr="00743F05" w:rsidRDefault="00F97DA4" w:rsidP="00B037E4">
            <w:pPr>
              <w:jc w:val="center"/>
            </w:pPr>
            <w:r>
              <w:lastRenderedPageBreak/>
              <w:t>8.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F97DA4" w:rsidRPr="00F97DA4" w:rsidRDefault="00F97DA4" w:rsidP="00B037E4">
            <w:r w:rsidRPr="00F97DA4"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F97DA4" w:rsidRPr="00F97DA4" w:rsidRDefault="00F97DA4" w:rsidP="00B037E4">
            <w:r w:rsidRPr="00F97DA4">
              <w:t>8. Нотариально удостоверенный оригинал - 1</w:t>
            </w:r>
          </w:p>
        </w:tc>
      </w:tr>
      <w:tr w:rsidR="00F97DA4" w:rsidRPr="00743F05" w:rsidTr="00B037E4">
        <w:trPr>
          <w:trHeight w:val="20"/>
          <w:jc w:val="center"/>
        </w:trPr>
        <w:tc>
          <w:tcPr>
            <w:tcW w:w="846" w:type="dxa"/>
          </w:tcPr>
          <w:p w:rsidR="00F97DA4" w:rsidRDefault="00F97DA4" w:rsidP="00B037E4">
            <w:pPr>
              <w:jc w:val="center"/>
            </w:pPr>
            <w:r>
              <w:t>9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F97DA4" w:rsidRPr="00F97DA4" w:rsidRDefault="00F97DA4" w:rsidP="00F97DA4">
            <w:pPr>
              <w:pStyle w:val="a9"/>
              <w:rPr>
                <w:sz w:val="24"/>
                <w:szCs w:val="24"/>
              </w:rPr>
            </w:pPr>
            <w:r w:rsidRPr="00F97DA4">
              <w:rPr>
                <w:sz w:val="24"/>
                <w:szCs w:val="24"/>
              </w:rPr>
              <w:t xml:space="preserve">Протокол общественных обсуждений или публичных слушаний, подтверждающего,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 </w:t>
            </w:r>
          </w:p>
          <w:p w:rsidR="00F97DA4" w:rsidRPr="00F97DA4" w:rsidRDefault="00F97DA4" w:rsidP="00F97DA4">
            <w:pPr>
              <w:pStyle w:val="a9"/>
              <w:rPr>
                <w:i/>
                <w:sz w:val="24"/>
                <w:szCs w:val="24"/>
              </w:rPr>
            </w:pPr>
            <w:r w:rsidRPr="00F97DA4">
              <w:rPr>
                <w:i/>
                <w:sz w:val="24"/>
                <w:szCs w:val="24"/>
              </w:rPr>
              <w:t>(В случае</w:t>
            </w:r>
            <w:proofErr w:type="gramStart"/>
            <w:r w:rsidRPr="00F97DA4">
              <w:rPr>
                <w:i/>
                <w:sz w:val="24"/>
                <w:szCs w:val="24"/>
              </w:rPr>
              <w:t>,</w:t>
            </w:r>
            <w:proofErr w:type="gramEnd"/>
            <w:r w:rsidRPr="00F97DA4">
              <w:rPr>
                <w:i/>
                <w:sz w:val="24"/>
                <w:szCs w:val="24"/>
              </w:rPr>
              <w:t xml:space="preserve">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использования)</w:t>
            </w:r>
          </w:p>
          <w:p w:rsidR="00F97DA4" w:rsidRPr="00F97DA4" w:rsidRDefault="00F97DA4" w:rsidP="00B037E4"/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F97DA4" w:rsidRPr="00F97DA4" w:rsidRDefault="00F97DA4" w:rsidP="00F97DA4">
            <w:r w:rsidRPr="00F97DA4">
              <w:t>9. Копия - 1</w:t>
            </w:r>
          </w:p>
        </w:tc>
      </w:tr>
    </w:tbl>
    <w:p w:rsidR="00743F05" w:rsidRPr="00743F05" w:rsidRDefault="00743F05" w:rsidP="00F97DA4">
      <w:pPr>
        <w:widowControl w:val="0"/>
        <w:autoSpaceDE w:val="0"/>
        <w:autoSpaceDN w:val="0"/>
        <w:adjustRightInd w:val="0"/>
        <w:sectPr w:rsidR="00743F05" w:rsidRPr="00743F05" w:rsidSect="00B037E4">
          <w:pgSz w:w="11907" w:h="16834" w:code="9"/>
          <w:pgMar w:top="851" w:right="851" w:bottom="567" w:left="1418" w:header="0" w:footer="0" w:gutter="0"/>
          <w:cols w:space="720"/>
          <w:docGrid w:linePitch="299"/>
        </w:sect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743F05" w:rsidRPr="00743F05" w:rsidTr="00B037E4">
        <w:tc>
          <w:tcPr>
            <w:tcW w:w="3209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1753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5103" w:type="dxa"/>
          </w:tcPr>
          <w:p w:rsidR="00743F05" w:rsidRPr="00743F05" w:rsidRDefault="00754009" w:rsidP="00B037E4">
            <w:pPr>
              <w:jc w:val="center"/>
            </w:pPr>
            <w:r>
              <w:t>Приложение 2</w:t>
            </w:r>
          </w:p>
          <w:p w:rsidR="00743F05" w:rsidRPr="00743F05" w:rsidRDefault="00743F05" w:rsidP="00B037E4">
            <w:pPr>
              <w:jc w:val="center"/>
            </w:pPr>
            <w:r w:rsidRPr="00743F05">
              <w:t>к Административному регламенту</w:t>
            </w:r>
          </w:p>
        </w:tc>
      </w:tr>
    </w:tbl>
    <w:p w:rsidR="00743F05" w:rsidRPr="00743F05" w:rsidRDefault="00743F05" w:rsidP="00F97DA4">
      <w:pPr>
        <w:autoSpaceDE w:val="0"/>
        <w:autoSpaceDN w:val="0"/>
        <w:adjustRightInd w:val="0"/>
      </w:pPr>
    </w:p>
    <w:p w:rsidR="00743F05" w:rsidRPr="00743F05" w:rsidRDefault="00743F05" w:rsidP="00743F05">
      <w:pPr>
        <w:autoSpaceDE w:val="0"/>
        <w:autoSpaceDN w:val="0"/>
        <w:adjustRightInd w:val="0"/>
        <w:jc w:val="center"/>
      </w:pPr>
      <w:r w:rsidRPr="00743F05"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right"/>
      </w:pPr>
    </w:p>
    <w:tbl>
      <w:tblPr>
        <w:tblW w:w="101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"/>
        <w:gridCol w:w="9536"/>
      </w:tblGrid>
      <w:tr w:rsidR="00743F05" w:rsidRPr="00743F05" w:rsidTr="00B037E4">
        <w:trPr>
          <w:trHeight w:val="309"/>
          <w:jc w:val="center"/>
        </w:trPr>
        <w:tc>
          <w:tcPr>
            <w:tcW w:w="646" w:type="dxa"/>
            <w:shd w:val="clear" w:color="auto" w:fill="auto"/>
            <w:vAlign w:val="center"/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43F05">
              <w:rPr>
                <w:bCs/>
              </w:rPr>
              <w:t>№</w:t>
            </w:r>
          </w:p>
          <w:p w:rsidR="00743F05" w:rsidRPr="00743F05" w:rsidRDefault="00743F05" w:rsidP="00B037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gramStart"/>
            <w:r w:rsidRPr="00743F05">
              <w:rPr>
                <w:bCs/>
              </w:rPr>
              <w:t>п</w:t>
            </w:r>
            <w:proofErr w:type="gramEnd"/>
            <w:r w:rsidRPr="00743F05">
              <w:rPr>
                <w:bCs/>
              </w:rPr>
              <w:t>/п</w:t>
            </w:r>
          </w:p>
        </w:tc>
        <w:tc>
          <w:tcPr>
            <w:tcW w:w="9536" w:type="dxa"/>
            <w:shd w:val="clear" w:color="auto" w:fill="auto"/>
            <w:vAlign w:val="center"/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43F05">
              <w:rPr>
                <w:bCs/>
              </w:rPr>
              <w:t>Наименование документа</w:t>
            </w:r>
          </w:p>
        </w:tc>
      </w:tr>
      <w:tr w:rsidR="00743F05" w:rsidRPr="00743F05" w:rsidTr="00B037E4">
        <w:trPr>
          <w:trHeight w:val="163"/>
          <w:jc w:val="center"/>
        </w:trPr>
        <w:tc>
          <w:tcPr>
            <w:tcW w:w="646" w:type="dxa"/>
            <w:shd w:val="clear" w:color="auto" w:fill="auto"/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jc w:val="center"/>
            </w:pPr>
            <w:r w:rsidRPr="00743F05">
              <w:t>1.</w:t>
            </w:r>
          </w:p>
        </w:tc>
        <w:tc>
          <w:tcPr>
            <w:tcW w:w="9536" w:type="dxa"/>
            <w:shd w:val="clear" w:color="auto" w:fill="auto"/>
          </w:tcPr>
          <w:p w:rsidR="00743F05" w:rsidRPr="00743F05" w:rsidRDefault="00743F05" w:rsidP="00B037E4">
            <w:pPr>
              <w:widowControl w:val="0"/>
              <w:autoSpaceDE w:val="0"/>
              <w:autoSpaceDN w:val="0"/>
              <w:adjustRightInd w:val="0"/>
              <w:snapToGrid w:val="0"/>
              <w:contextualSpacing/>
              <w:rPr>
                <w:rFonts w:eastAsia="Calibri"/>
                <w:bCs/>
                <w:kern w:val="1"/>
                <w:lang w:eastAsia="en-US"/>
              </w:rPr>
            </w:pPr>
            <w:r w:rsidRPr="00743F05">
              <w:rPr>
                <w:rFonts w:eastAsia="Calibri"/>
                <w:bCs/>
                <w:kern w:val="1"/>
                <w:lang w:eastAsia="en-US"/>
              </w:rPr>
              <w:t xml:space="preserve">Кадастровая выписка на земельный участок </w:t>
            </w:r>
            <w:r w:rsidRPr="00743F05">
              <w:rPr>
                <w:rFonts w:eastAsia="Calibri"/>
                <w:bCs/>
                <w:i/>
                <w:kern w:val="1"/>
                <w:lang w:eastAsia="en-US"/>
              </w:rPr>
              <w:t>- оригинал</w:t>
            </w:r>
          </w:p>
        </w:tc>
      </w:tr>
      <w:tr w:rsidR="00743F05" w:rsidRPr="00743F05" w:rsidTr="00B037E4">
        <w:trPr>
          <w:trHeight w:val="309"/>
          <w:jc w:val="center"/>
        </w:trPr>
        <w:tc>
          <w:tcPr>
            <w:tcW w:w="646" w:type="dxa"/>
            <w:shd w:val="clear" w:color="auto" w:fill="auto"/>
          </w:tcPr>
          <w:p w:rsidR="00743F05" w:rsidRPr="00743F05" w:rsidRDefault="00743F05" w:rsidP="00B037E4">
            <w:pPr>
              <w:autoSpaceDE w:val="0"/>
              <w:autoSpaceDN w:val="0"/>
              <w:adjustRightInd w:val="0"/>
              <w:jc w:val="center"/>
            </w:pPr>
            <w:r w:rsidRPr="00743F05">
              <w:t>2.</w:t>
            </w:r>
          </w:p>
        </w:tc>
        <w:tc>
          <w:tcPr>
            <w:tcW w:w="9536" w:type="dxa"/>
            <w:shd w:val="clear" w:color="auto" w:fill="auto"/>
          </w:tcPr>
          <w:p w:rsidR="00743F05" w:rsidRPr="00743F05" w:rsidRDefault="00743F05" w:rsidP="00B037E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743F05">
              <w:rPr>
                <w:rFonts w:eastAsia="Calibri"/>
                <w:lang w:eastAsia="en-US"/>
              </w:rPr>
              <w:t xml:space="preserve">Выписка из ЕГРЮЛ (если заявителем является юридическое лицо) или ЕГРИП (если заявителем является индивидуальный предприниматель) </w:t>
            </w:r>
            <w:r w:rsidRPr="00743F05">
              <w:rPr>
                <w:rFonts w:eastAsia="Calibri"/>
                <w:i/>
                <w:lang w:eastAsia="en-US"/>
              </w:rPr>
              <w:t>- оригинал</w:t>
            </w:r>
          </w:p>
        </w:tc>
      </w:tr>
      <w:tr w:rsidR="00743F05" w:rsidRPr="00743F05" w:rsidTr="00B037E4">
        <w:trPr>
          <w:trHeight w:val="292"/>
          <w:jc w:val="center"/>
        </w:trPr>
        <w:tc>
          <w:tcPr>
            <w:tcW w:w="646" w:type="dxa"/>
            <w:shd w:val="clear" w:color="auto" w:fill="auto"/>
          </w:tcPr>
          <w:p w:rsidR="00743F05" w:rsidRPr="00743F05" w:rsidRDefault="00743F05" w:rsidP="00B037E4">
            <w:pPr>
              <w:jc w:val="center"/>
            </w:pPr>
            <w:r w:rsidRPr="00743F05">
              <w:t>3.</w:t>
            </w:r>
          </w:p>
        </w:tc>
        <w:tc>
          <w:tcPr>
            <w:tcW w:w="9536" w:type="dxa"/>
            <w:shd w:val="clear" w:color="auto" w:fill="auto"/>
          </w:tcPr>
          <w:p w:rsidR="00743F05" w:rsidRPr="00743F05" w:rsidRDefault="00743F05" w:rsidP="00B037E4">
            <w:pPr>
              <w:tabs>
                <w:tab w:val="left" w:pos="4836"/>
              </w:tabs>
            </w:pPr>
            <w:r w:rsidRPr="00743F05">
              <w:t xml:space="preserve">Выписка из ЕГРП на земельный участок или  сведения из договора аренды, купли-продажи. Выписка из ЕГРП на здание, строение, сооружение (при их наличии) - </w:t>
            </w:r>
            <w:r w:rsidRPr="00743F05">
              <w:rPr>
                <w:i/>
              </w:rPr>
              <w:t>оригинал</w:t>
            </w:r>
          </w:p>
        </w:tc>
      </w:tr>
    </w:tbl>
    <w:p w:rsidR="00743F05" w:rsidRPr="00743F05" w:rsidRDefault="00743F05" w:rsidP="00743F05">
      <w:pPr>
        <w:autoSpaceDE w:val="0"/>
        <w:autoSpaceDN w:val="0"/>
        <w:adjustRightInd w:val="0"/>
        <w:ind w:firstLine="720"/>
        <w:jc w:val="both"/>
      </w:pPr>
    </w:p>
    <w:p w:rsidR="00743F05" w:rsidRPr="00743F05" w:rsidRDefault="00743F05" w:rsidP="00743F05">
      <w:pPr>
        <w:autoSpaceDE w:val="0"/>
        <w:autoSpaceDN w:val="0"/>
        <w:adjustRightInd w:val="0"/>
        <w:ind w:firstLine="720"/>
        <w:jc w:val="both"/>
        <w:sectPr w:rsidR="00743F05" w:rsidRPr="00743F05" w:rsidSect="00B037E4">
          <w:pgSz w:w="11907" w:h="16834" w:code="9"/>
          <w:pgMar w:top="851" w:right="851" w:bottom="1134" w:left="1418" w:header="0" w:footer="0" w:gutter="0"/>
          <w:cols w:space="720"/>
          <w:docGrid w:linePitch="299"/>
        </w:sect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743F05" w:rsidRPr="00743F05" w:rsidTr="00B037E4">
        <w:tc>
          <w:tcPr>
            <w:tcW w:w="3209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1753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5103" w:type="dxa"/>
          </w:tcPr>
          <w:p w:rsidR="00743F05" w:rsidRPr="00743F05" w:rsidRDefault="00743F05" w:rsidP="00B037E4">
            <w:pPr>
              <w:jc w:val="center"/>
            </w:pPr>
            <w:r w:rsidRPr="00743F05">
              <w:t>Приложение 3</w:t>
            </w:r>
          </w:p>
          <w:p w:rsidR="00743F05" w:rsidRPr="00743F05" w:rsidRDefault="00743F05" w:rsidP="00B037E4">
            <w:pPr>
              <w:jc w:val="center"/>
            </w:pPr>
            <w:r w:rsidRPr="00743F05">
              <w:t>к Административному регламенту</w:t>
            </w:r>
          </w:p>
        </w:tc>
      </w:tr>
    </w:tbl>
    <w:p w:rsidR="00743F05" w:rsidRPr="00743F05" w:rsidRDefault="00743F05" w:rsidP="00743F05">
      <w:pPr>
        <w:ind w:hanging="16"/>
        <w:contextualSpacing/>
        <w:jc w:val="center"/>
      </w:pPr>
    </w:p>
    <w:p w:rsidR="00743F05" w:rsidRPr="00743F05" w:rsidRDefault="00743F05" w:rsidP="00743F05">
      <w:pPr>
        <w:ind w:hanging="16"/>
        <w:contextualSpacing/>
        <w:jc w:val="center"/>
        <w:rPr>
          <w:b/>
        </w:rPr>
      </w:pPr>
      <w:r w:rsidRPr="00743F05">
        <w:rPr>
          <w:b/>
        </w:rPr>
        <w:t>Образец заявления</w:t>
      </w:r>
    </w:p>
    <w:tbl>
      <w:tblPr>
        <w:tblStyle w:val="a8"/>
        <w:tblW w:w="5761" w:type="dxa"/>
        <w:tblInd w:w="4293" w:type="dxa"/>
        <w:tblLook w:val="04A0" w:firstRow="1" w:lastRow="0" w:firstColumn="1" w:lastColumn="0" w:noHBand="0" w:noVBand="1"/>
      </w:tblPr>
      <w:tblGrid>
        <w:gridCol w:w="448"/>
        <w:gridCol w:w="417"/>
        <w:gridCol w:w="1691"/>
        <w:gridCol w:w="1029"/>
        <w:gridCol w:w="2176"/>
      </w:tblGrid>
      <w:tr w:rsidR="00743F05" w:rsidRPr="00743F05" w:rsidTr="00DB1145">
        <w:trPr>
          <w:trHeight w:val="516"/>
        </w:trPr>
        <w:tc>
          <w:tcPr>
            <w:tcW w:w="57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pStyle w:val="a7"/>
              <w:snapToGrid w:val="0"/>
              <w:contextualSpacing/>
              <w:jc w:val="center"/>
            </w:pPr>
            <w:r w:rsidRPr="00743F05">
              <w:t>Главе</w:t>
            </w:r>
          </w:p>
          <w:p w:rsidR="00743F05" w:rsidRPr="00743F05" w:rsidRDefault="00B037E4" w:rsidP="00F97DA4">
            <w:pPr>
              <w:pStyle w:val="a7"/>
              <w:snapToGrid w:val="0"/>
              <w:contextualSpacing/>
              <w:jc w:val="center"/>
            </w:pPr>
            <w:r>
              <w:t>Керчикского</w:t>
            </w:r>
            <w:r w:rsidR="00743F05" w:rsidRPr="00743F05">
              <w:t xml:space="preserve"> сельского поселения</w:t>
            </w:r>
          </w:p>
        </w:tc>
      </w:tr>
      <w:tr w:rsidR="00743F05" w:rsidRPr="00743F05" w:rsidTr="00DB1145">
        <w:trPr>
          <w:trHeight w:val="181"/>
        </w:trPr>
        <w:tc>
          <w:tcPr>
            <w:tcW w:w="5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51"/>
        </w:trPr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>(Ф.И.О.)</w:t>
            </w:r>
          </w:p>
        </w:tc>
      </w:tr>
      <w:tr w:rsidR="00743F05" w:rsidRPr="00743F05" w:rsidTr="00DB1145">
        <w:trPr>
          <w:trHeight w:val="251"/>
        </w:trPr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8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DB1145">
            <w:pPr>
              <w:contextualSpacing/>
              <w:rPr>
                <w:u w:val="single"/>
              </w:rPr>
            </w:pPr>
          </w:p>
        </w:tc>
      </w:tr>
      <w:tr w:rsidR="00743F05" w:rsidRPr="00743F05" w:rsidTr="00DB1145">
        <w:trPr>
          <w:trHeight w:val="74"/>
        </w:trPr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>от</w:t>
            </w:r>
          </w:p>
        </w:tc>
        <w:tc>
          <w:tcPr>
            <w:tcW w:w="53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51"/>
        </w:trPr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 xml:space="preserve">(Ф.И.О. заявителя) </w:t>
            </w:r>
          </w:p>
        </w:tc>
      </w:tr>
      <w:tr w:rsidR="00743F05" w:rsidRPr="00743F05" w:rsidTr="00DB1145">
        <w:trPr>
          <w:trHeight w:val="265"/>
        </w:trPr>
        <w:tc>
          <w:tcPr>
            <w:tcW w:w="5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502"/>
        </w:trPr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251"/>
        </w:trPr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8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265"/>
        </w:trPr>
        <w:tc>
          <w:tcPr>
            <w:tcW w:w="35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</w:pPr>
            <w:proofErr w:type="gramStart"/>
            <w:r w:rsidRPr="00743F05">
              <w:t>Проживающего</w:t>
            </w:r>
            <w:proofErr w:type="gramEnd"/>
            <w:r w:rsidRPr="00743F05">
              <w:t xml:space="preserve"> (ей) по адресу: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rPr>
                <w:u w:val="single"/>
              </w:rPr>
            </w:pPr>
          </w:p>
        </w:tc>
      </w:tr>
      <w:tr w:rsidR="00743F05" w:rsidRPr="00743F05" w:rsidTr="00DB1145">
        <w:trPr>
          <w:trHeight w:val="502"/>
        </w:trPr>
        <w:tc>
          <w:tcPr>
            <w:tcW w:w="5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516"/>
        </w:trPr>
        <w:tc>
          <w:tcPr>
            <w:tcW w:w="57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  <w:tr w:rsidR="00743F05" w:rsidRPr="00743F05" w:rsidTr="00DB1145">
        <w:trPr>
          <w:trHeight w:val="502"/>
        </w:trPr>
        <w:tc>
          <w:tcPr>
            <w:tcW w:w="25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3F05" w:rsidRPr="00743F05" w:rsidRDefault="00743F05" w:rsidP="00F97DA4">
            <w:pPr>
              <w:contextualSpacing/>
            </w:pPr>
          </w:p>
          <w:p w:rsidR="00743F05" w:rsidRPr="00743F05" w:rsidRDefault="00743F05" w:rsidP="00F97DA4">
            <w:pPr>
              <w:contextualSpacing/>
            </w:pPr>
            <w:r w:rsidRPr="00743F05">
              <w:t>Контактный телефон:</w:t>
            </w:r>
          </w:p>
        </w:tc>
        <w:tc>
          <w:tcPr>
            <w:tcW w:w="3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rPr>
                <w:u w:val="single"/>
              </w:rPr>
            </w:pPr>
          </w:p>
        </w:tc>
      </w:tr>
      <w:tr w:rsidR="00743F05" w:rsidRPr="00743F05" w:rsidTr="00DB1145">
        <w:trPr>
          <w:trHeight w:val="516"/>
        </w:trPr>
        <w:tc>
          <w:tcPr>
            <w:tcW w:w="57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  <w:p w:rsidR="00743F05" w:rsidRPr="00743F05" w:rsidRDefault="00743F05" w:rsidP="00F97DA4">
            <w:pPr>
              <w:contextualSpacing/>
              <w:jc w:val="center"/>
              <w:rPr>
                <w:u w:val="single"/>
              </w:rPr>
            </w:pPr>
          </w:p>
        </w:tc>
      </w:tr>
    </w:tbl>
    <w:p w:rsidR="00743F05" w:rsidRPr="00743F05" w:rsidRDefault="00743F05" w:rsidP="00F97DA4">
      <w:pPr>
        <w:ind w:hanging="16"/>
        <w:contextualSpacing/>
        <w:jc w:val="center"/>
      </w:pPr>
    </w:p>
    <w:p w:rsidR="00743F05" w:rsidRPr="00743F05" w:rsidRDefault="00743F05" w:rsidP="00F97DA4">
      <w:pPr>
        <w:ind w:hanging="16"/>
        <w:contextualSpacing/>
        <w:jc w:val="center"/>
      </w:pPr>
    </w:p>
    <w:p w:rsidR="00743F05" w:rsidRPr="00743F05" w:rsidRDefault="00743F05" w:rsidP="00F97DA4">
      <w:pPr>
        <w:contextualSpacing/>
        <w:jc w:val="center"/>
        <w:rPr>
          <w:b/>
        </w:rPr>
      </w:pPr>
      <w:r w:rsidRPr="00743F05">
        <w:rPr>
          <w:b/>
        </w:rPr>
        <w:t>ЗАЯВЛЕНИЕ</w:t>
      </w:r>
    </w:p>
    <w:p w:rsidR="00743F05" w:rsidRPr="00743F05" w:rsidRDefault="00743F05" w:rsidP="00F97DA4">
      <w:pPr>
        <w:contextualSpacing/>
        <w:jc w:val="center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8219"/>
      </w:tblGrid>
      <w:tr w:rsidR="00743F05" w:rsidRPr="00743F05" w:rsidTr="00DB1145">
        <w:trPr>
          <w:trHeight w:val="107"/>
        </w:trPr>
        <w:tc>
          <w:tcPr>
            <w:tcW w:w="1092" w:type="dxa"/>
          </w:tcPr>
          <w:p w:rsidR="00743F05" w:rsidRPr="00743F05" w:rsidRDefault="00743F05" w:rsidP="00F97DA4">
            <w:pPr>
              <w:contextualSpacing/>
              <w:rPr>
                <w:b/>
              </w:rPr>
            </w:pPr>
            <w:r w:rsidRPr="00743F05">
              <w:t>Прошу</w:t>
            </w:r>
          </w:p>
        </w:tc>
        <w:tc>
          <w:tcPr>
            <w:tcW w:w="8219" w:type="dxa"/>
            <w:tcBorders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  <w:rPr>
                <w:b/>
              </w:rPr>
            </w:pPr>
          </w:p>
        </w:tc>
      </w:tr>
      <w:tr w:rsidR="00743F05" w:rsidRPr="00743F05" w:rsidTr="00DB1145">
        <w:trPr>
          <w:trHeight w:val="218"/>
        </w:trPr>
        <w:tc>
          <w:tcPr>
            <w:tcW w:w="9311" w:type="dxa"/>
            <w:gridSpan w:val="2"/>
            <w:tcBorders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2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8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2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8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DB1145">
        <w:trPr>
          <w:trHeight w:val="218"/>
        </w:trPr>
        <w:tc>
          <w:tcPr>
            <w:tcW w:w="93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  <w:p w:rsidR="00743F05" w:rsidRPr="00743F05" w:rsidRDefault="00743F05" w:rsidP="00F97DA4">
            <w:pPr>
              <w:contextualSpacing/>
              <w:jc w:val="center"/>
            </w:pPr>
          </w:p>
        </w:tc>
      </w:tr>
    </w:tbl>
    <w:p w:rsidR="00743F05" w:rsidRPr="00743F05" w:rsidRDefault="00743F05" w:rsidP="00F97DA4">
      <w:pPr>
        <w:contextualSpacing/>
        <w:jc w:val="center"/>
        <w:rPr>
          <w:b/>
        </w:rPr>
      </w:pPr>
    </w:p>
    <w:p w:rsidR="00743F05" w:rsidRPr="00743F05" w:rsidRDefault="00743F05" w:rsidP="00F97DA4">
      <w:pPr>
        <w:contextualSpacing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3"/>
        <w:gridCol w:w="4536"/>
        <w:gridCol w:w="685"/>
        <w:gridCol w:w="2268"/>
      </w:tblGrid>
      <w:tr w:rsidR="00743F05" w:rsidRPr="00743F05" w:rsidTr="00B037E4">
        <w:tc>
          <w:tcPr>
            <w:tcW w:w="1555" w:type="dxa"/>
            <w:vAlign w:val="center"/>
          </w:tcPr>
          <w:p w:rsidR="00743F05" w:rsidRPr="00743F05" w:rsidRDefault="00743F05" w:rsidP="00F97DA4">
            <w:pPr>
              <w:contextualSpacing/>
            </w:pPr>
            <w:r w:rsidRPr="00743F05">
              <w:t>Заявитель:</w:t>
            </w:r>
          </w:p>
        </w:tc>
        <w:tc>
          <w:tcPr>
            <w:tcW w:w="283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685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</w:p>
        </w:tc>
      </w:tr>
      <w:tr w:rsidR="00743F05" w:rsidRPr="00743F05" w:rsidTr="00B037E4">
        <w:tc>
          <w:tcPr>
            <w:tcW w:w="1555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283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>(Ф.И.О., должность представителя юридического лица;  Ф.И.О. физического лица)</w:t>
            </w:r>
          </w:p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685" w:type="dxa"/>
          </w:tcPr>
          <w:p w:rsidR="00743F05" w:rsidRPr="00743F05" w:rsidRDefault="00743F05" w:rsidP="00F97DA4">
            <w:pPr>
              <w:contextualSpacing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43F05" w:rsidRPr="00743F05" w:rsidRDefault="00743F05" w:rsidP="00F97DA4">
            <w:pPr>
              <w:contextualSpacing/>
              <w:jc w:val="center"/>
            </w:pPr>
            <w:r w:rsidRPr="00743F05">
              <w:t>(подпись)</w:t>
            </w:r>
          </w:p>
        </w:tc>
      </w:tr>
    </w:tbl>
    <w:p w:rsidR="00743F05" w:rsidRPr="00743F05" w:rsidRDefault="00743F05" w:rsidP="00F97DA4">
      <w:pPr>
        <w:contextualSpacing/>
        <w:jc w:val="both"/>
      </w:pPr>
      <w:r w:rsidRPr="00743F05">
        <w:t>Дата: «___»___________20____г.</w:t>
      </w:r>
    </w:p>
    <w:p w:rsidR="00743F05" w:rsidRPr="00743F05" w:rsidRDefault="00743F05" w:rsidP="00F97DA4">
      <w:pPr>
        <w:shd w:val="clear" w:color="auto" w:fill="FFFFFF"/>
        <w:contextualSpacing/>
        <w:rPr>
          <w:b/>
        </w:rPr>
      </w:pPr>
    </w:p>
    <w:p w:rsidR="00743F05" w:rsidRPr="00743F05" w:rsidRDefault="00743F05" w:rsidP="00743F05">
      <w:pPr>
        <w:shd w:val="clear" w:color="auto" w:fill="FFFFFF"/>
        <w:contextualSpacing/>
        <w:rPr>
          <w:b/>
        </w:rPr>
        <w:sectPr w:rsidR="00743F05" w:rsidRPr="00743F05" w:rsidSect="00B037E4">
          <w:pgSz w:w="11906" w:h="16838" w:code="9"/>
          <w:pgMar w:top="851" w:right="851" w:bottom="1134" w:left="1418" w:header="709" w:footer="709" w:gutter="0"/>
          <w:cols w:space="708"/>
          <w:docGrid w:linePitch="360"/>
        </w:sect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53"/>
        <w:gridCol w:w="5103"/>
      </w:tblGrid>
      <w:tr w:rsidR="00743F05" w:rsidRPr="00743F05" w:rsidTr="00B037E4">
        <w:tc>
          <w:tcPr>
            <w:tcW w:w="3209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1753" w:type="dxa"/>
          </w:tcPr>
          <w:p w:rsidR="00743F05" w:rsidRPr="00743F05" w:rsidRDefault="00743F05" w:rsidP="00B037E4">
            <w:pPr>
              <w:pStyle w:val="ConsPlusTitle"/>
              <w:widowControl/>
              <w:contextualSpacing/>
              <w:jc w:val="center"/>
            </w:pPr>
          </w:p>
        </w:tc>
        <w:tc>
          <w:tcPr>
            <w:tcW w:w="5103" w:type="dxa"/>
          </w:tcPr>
          <w:p w:rsidR="00743F05" w:rsidRPr="00743F05" w:rsidRDefault="00743F05" w:rsidP="00B037E4">
            <w:pPr>
              <w:jc w:val="center"/>
            </w:pPr>
            <w:r w:rsidRPr="00743F05">
              <w:t>Приложение 4</w:t>
            </w:r>
          </w:p>
          <w:p w:rsidR="00743F05" w:rsidRPr="00743F05" w:rsidRDefault="00743F05" w:rsidP="00B037E4">
            <w:pPr>
              <w:jc w:val="center"/>
            </w:pPr>
            <w:r w:rsidRPr="00743F05">
              <w:t>к Административному регламенту</w:t>
            </w:r>
          </w:p>
        </w:tc>
      </w:tr>
    </w:tbl>
    <w:p w:rsidR="00743F05" w:rsidRPr="00743F05" w:rsidRDefault="00743F05" w:rsidP="00743F05">
      <w:pPr>
        <w:shd w:val="clear" w:color="auto" w:fill="FFFFFF"/>
        <w:contextualSpacing/>
        <w:rPr>
          <w:b/>
        </w:rPr>
      </w:pPr>
    </w:p>
    <w:p w:rsidR="00743F05" w:rsidRPr="00743F05" w:rsidRDefault="00743F05" w:rsidP="00743F05">
      <w:pPr>
        <w:shd w:val="clear" w:color="auto" w:fill="FFFFFF"/>
        <w:contextualSpacing/>
        <w:rPr>
          <w:b/>
        </w:rPr>
      </w:pPr>
    </w:p>
    <w:p w:rsidR="00743F05" w:rsidRPr="00743F05" w:rsidRDefault="00743F05" w:rsidP="00743F05">
      <w:pPr>
        <w:ind w:firstLine="567"/>
        <w:contextualSpacing/>
        <w:jc w:val="center"/>
      </w:pPr>
      <w:r w:rsidRPr="00743F05">
        <w:t xml:space="preserve">БЛОК- СХЕМА </w:t>
      </w:r>
    </w:p>
    <w:p w:rsidR="00743F05" w:rsidRPr="00743F05" w:rsidRDefault="00743F05" w:rsidP="00743F05">
      <w:pPr>
        <w:ind w:firstLine="567"/>
        <w:contextualSpacing/>
        <w:jc w:val="center"/>
      </w:pPr>
      <w:r w:rsidRPr="00743F05">
        <w:t>ПО ПРЕДОСТАВЛЕНИЮ МУНИЦИПАЛЬНОЙ УСЛУГИ</w:t>
      </w:r>
    </w:p>
    <w:p w:rsidR="00743F05" w:rsidRPr="00743F05" w:rsidRDefault="00743F05" w:rsidP="00743F05">
      <w:pPr>
        <w:autoSpaceDE w:val="0"/>
        <w:autoSpaceDN w:val="0"/>
        <w:adjustRightInd w:val="0"/>
        <w:ind w:firstLine="851"/>
        <w:jc w:val="right"/>
      </w:pPr>
    </w:p>
    <w:p w:rsidR="00743F05" w:rsidRPr="00743F05" w:rsidRDefault="00743F05" w:rsidP="00743F05">
      <w:pPr>
        <w:autoSpaceDE w:val="0"/>
        <w:autoSpaceDN w:val="0"/>
        <w:adjustRightInd w:val="0"/>
        <w:ind w:firstLine="851"/>
        <w:jc w:val="right"/>
      </w:pP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right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461D55" wp14:editId="02E00D24">
                <wp:simplePos x="0" y="0"/>
                <wp:positionH relativeFrom="column">
                  <wp:posOffset>3014980</wp:posOffset>
                </wp:positionH>
                <wp:positionV relativeFrom="paragraph">
                  <wp:posOffset>113030</wp:posOffset>
                </wp:positionV>
                <wp:extent cx="0" cy="371475"/>
                <wp:effectExtent l="52705" t="8255" r="61595" b="2032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2" o:spid="_x0000_s1026" type="#_x0000_t32" style="position:absolute;margin-left:237.4pt;margin-top:8.9pt;width:0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4C796" wp14:editId="7D49B775">
                <wp:simplePos x="0" y="0"/>
                <wp:positionH relativeFrom="column">
                  <wp:posOffset>1596390</wp:posOffset>
                </wp:positionH>
                <wp:positionV relativeFrom="paragraph">
                  <wp:posOffset>130810</wp:posOffset>
                </wp:positionV>
                <wp:extent cx="2914650" cy="642620"/>
                <wp:effectExtent l="5715" t="6985" r="13335" b="7620"/>
                <wp:wrapNone/>
                <wp:docPr id="31" name="Надпись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Прием, регистрация, проверка полноты и правильности оформления заявления и прилагаемых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1" o:spid="_x0000_s1026" type="#_x0000_t202" style="position:absolute;left:0;text-align:left;margin-left:125.7pt;margin-top:10.3pt;width:229.5pt;height:5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Прием, регистрация, проверка полноты и правильности оформления заявления и прилагаемых к нему документов</w:t>
                      </w:r>
                    </w:p>
                  </w:txbxContent>
                </v:textbox>
              </v:shape>
            </w:pict>
          </mc:Fallback>
        </mc:AlternateContent>
      </w: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0FFEEA" wp14:editId="50B310C7">
                <wp:simplePos x="0" y="0"/>
                <wp:positionH relativeFrom="column">
                  <wp:posOffset>2343785</wp:posOffset>
                </wp:positionH>
                <wp:positionV relativeFrom="paragraph">
                  <wp:posOffset>-535940</wp:posOffset>
                </wp:positionV>
                <wp:extent cx="1362075" cy="295275"/>
                <wp:effectExtent l="10160" t="6985" r="8890" b="12065"/>
                <wp:wrapNone/>
                <wp:docPr id="30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0" o:spid="_x0000_s1027" type="#_x0000_t202" style="position:absolute;left:0;text-align:left;margin-left:184.55pt;margin-top:-42.2pt;width:107.2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jc w:val="center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977DDC" wp14:editId="4EC4130C">
                <wp:simplePos x="0" y="0"/>
                <wp:positionH relativeFrom="column">
                  <wp:posOffset>3005455</wp:posOffset>
                </wp:positionH>
                <wp:positionV relativeFrom="paragraph">
                  <wp:posOffset>59690</wp:posOffset>
                </wp:positionV>
                <wp:extent cx="0" cy="243840"/>
                <wp:effectExtent l="52705" t="12065" r="61595" b="2032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236.65pt;margin-top:4.7pt;width:0;height:1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1BA10E" wp14:editId="65FE7864">
                <wp:simplePos x="0" y="0"/>
                <wp:positionH relativeFrom="column">
                  <wp:posOffset>1604645</wp:posOffset>
                </wp:positionH>
                <wp:positionV relativeFrom="paragraph">
                  <wp:posOffset>122555</wp:posOffset>
                </wp:positionV>
                <wp:extent cx="2914650" cy="590550"/>
                <wp:effectExtent l="0" t="0" r="19050" b="19050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28" type="#_x0000_t202" style="position:absolute;margin-left:126.35pt;margin-top:9.65pt;width:229.5pt;height:4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743F05" w:rsidRPr="00743F05" w:rsidRDefault="00743F05" w:rsidP="00743F05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5D7A27" wp14:editId="1324249B">
                <wp:simplePos x="0" y="0"/>
                <wp:positionH relativeFrom="column">
                  <wp:posOffset>3014980</wp:posOffset>
                </wp:positionH>
                <wp:positionV relativeFrom="paragraph">
                  <wp:posOffset>170815</wp:posOffset>
                </wp:positionV>
                <wp:extent cx="0" cy="243840"/>
                <wp:effectExtent l="52705" t="8255" r="61595" b="1460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237.4pt;margin-top:13.45pt;width:0;height:19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743F05">
        <w:rPr>
          <w:rFonts w:ascii="Consolas" w:hAnsi="Consolas"/>
        </w:rPr>
        <w:tab/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9CFA4A" wp14:editId="5D3ADA9F">
                <wp:simplePos x="0" y="0"/>
                <wp:positionH relativeFrom="column">
                  <wp:posOffset>1604645</wp:posOffset>
                </wp:positionH>
                <wp:positionV relativeFrom="paragraph">
                  <wp:posOffset>68580</wp:posOffset>
                </wp:positionV>
                <wp:extent cx="2914650" cy="447675"/>
                <wp:effectExtent l="0" t="0" r="19050" b="28575"/>
                <wp:wrapNone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Принятие решения о предоставлении </w:t>
                            </w:r>
                          </w:p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4" o:spid="_x0000_s1029" type="#_x0000_t202" style="position:absolute;margin-left:126.35pt;margin-top:5.4pt;width:229.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 xml:space="preserve">Принятие решения о предоставлении </w:t>
                      </w:r>
                    </w:p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</w:p>
    <w:p w:rsidR="00743F05" w:rsidRPr="00743F05" w:rsidRDefault="00743F05" w:rsidP="00743F05">
      <w:pPr>
        <w:widowControl w:val="0"/>
        <w:autoSpaceDE w:val="0"/>
        <w:autoSpaceDN w:val="0"/>
        <w:adjustRightInd w:val="0"/>
        <w:rPr>
          <w:rFonts w:ascii="Consolas" w:hAnsi="Consolas"/>
        </w:rPr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E1FBC6" wp14:editId="3984B7FE">
                <wp:simplePos x="0" y="0"/>
                <wp:positionH relativeFrom="column">
                  <wp:posOffset>3014980</wp:posOffset>
                </wp:positionH>
                <wp:positionV relativeFrom="paragraph">
                  <wp:posOffset>165100</wp:posOffset>
                </wp:positionV>
                <wp:extent cx="0" cy="243840"/>
                <wp:effectExtent l="52705" t="11430" r="61595" b="2095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237.4pt;margin-top:13pt;width:0;height:19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743F05">
        <w:rPr>
          <w:rFonts w:ascii="Consolas" w:hAnsi="Consolas"/>
        </w:rPr>
        <w:t xml:space="preserve"> </w:t>
      </w:r>
    </w:p>
    <w:p w:rsidR="00743F05" w:rsidRPr="00743F05" w:rsidRDefault="00743F05" w:rsidP="00743F05">
      <w:pPr>
        <w:autoSpaceDE w:val="0"/>
        <w:autoSpaceDN w:val="0"/>
        <w:adjustRightInd w:val="0"/>
        <w:jc w:val="right"/>
      </w:pPr>
    </w:p>
    <w:p w:rsidR="00743F05" w:rsidRPr="00743F05" w:rsidRDefault="00743F05" w:rsidP="00743F05">
      <w:pPr>
        <w:autoSpaceDE w:val="0"/>
        <w:autoSpaceDN w:val="0"/>
        <w:adjustRightInd w:val="0"/>
        <w:ind w:firstLine="709"/>
        <w:jc w:val="right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9355AE" wp14:editId="364AB5D9">
                <wp:simplePos x="0" y="0"/>
                <wp:positionH relativeFrom="column">
                  <wp:posOffset>1604645</wp:posOffset>
                </wp:positionH>
                <wp:positionV relativeFrom="paragraph">
                  <wp:posOffset>62865</wp:posOffset>
                </wp:positionV>
                <wp:extent cx="2914650" cy="276225"/>
                <wp:effectExtent l="0" t="0" r="19050" b="28575"/>
                <wp:wrapNone/>
                <wp:docPr id="25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Оформление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5" o:spid="_x0000_s1030" type="#_x0000_t202" style="position:absolute;left:0;text-align:left;margin-left:126.35pt;margin-top:4.95pt;width:229.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Оформление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autoSpaceDE w:val="0"/>
        <w:autoSpaceDN w:val="0"/>
        <w:adjustRightInd w:val="0"/>
        <w:ind w:firstLine="851"/>
        <w:jc w:val="right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2F242A" wp14:editId="0A8B5366">
                <wp:simplePos x="0" y="0"/>
                <wp:positionH relativeFrom="column">
                  <wp:posOffset>3658235</wp:posOffset>
                </wp:positionH>
                <wp:positionV relativeFrom="paragraph">
                  <wp:posOffset>148590</wp:posOffset>
                </wp:positionV>
                <wp:extent cx="1076325" cy="688340"/>
                <wp:effectExtent l="10160" t="7620" r="46990" b="5651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288.05pt;margin-top:11.7pt;width:84.75pt;height:5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">
                <v:stroke endarrow="block"/>
              </v:shape>
            </w:pict>
          </mc:Fallback>
        </mc:AlternateContent>
      </w: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0B3883" wp14:editId="2F83C5DE">
                <wp:simplePos x="0" y="0"/>
                <wp:positionH relativeFrom="column">
                  <wp:posOffset>1386840</wp:posOffset>
                </wp:positionH>
                <wp:positionV relativeFrom="paragraph">
                  <wp:posOffset>167640</wp:posOffset>
                </wp:positionV>
                <wp:extent cx="1154430" cy="688340"/>
                <wp:effectExtent l="43815" t="7620" r="11430" b="5651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54430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09.2pt;margin-top:13.2pt;width:90.9pt;height:54.2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">
                <v:stroke endarrow="block"/>
              </v:shape>
            </w:pict>
          </mc:Fallback>
        </mc:AlternateContent>
      </w:r>
    </w:p>
    <w:p w:rsidR="00743F05" w:rsidRPr="00743F05" w:rsidRDefault="00743F05" w:rsidP="00743F05"/>
    <w:p w:rsidR="00743F05" w:rsidRPr="00743F05" w:rsidRDefault="00743F05" w:rsidP="00743F05">
      <w:pPr>
        <w:autoSpaceDE w:val="0"/>
        <w:autoSpaceDN w:val="0"/>
        <w:adjustRightInd w:val="0"/>
        <w:ind w:firstLine="720"/>
        <w:jc w:val="right"/>
      </w:pPr>
    </w:p>
    <w:p w:rsidR="00743F05" w:rsidRPr="00743F05" w:rsidRDefault="00743F05" w:rsidP="00743F05"/>
    <w:p w:rsidR="00743F05" w:rsidRPr="00743F05" w:rsidRDefault="00743F05" w:rsidP="00743F05"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4AAC0A" wp14:editId="64B6E607">
                <wp:simplePos x="0" y="0"/>
                <wp:positionH relativeFrom="column">
                  <wp:posOffset>-528955</wp:posOffset>
                </wp:positionH>
                <wp:positionV relativeFrom="paragraph">
                  <wp:posOffset>205740</wp:posOffset>
                </wp:positionV>
                <wp:extent cx="3076575" cy="790575"/>
                <wp:effectExtent l="0" t="0" r="28575" b="2857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2C62D5" w:rsidRDefault="00B037E4" w:rsidP="00743F05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B037E4" w:rsidRPr="002C62D5" w:rsidRDefault="00B037E4" w:rsidP="00743F05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C62D5">
                              <w:rPr>
                                <w:sz w:val="20"/>
                                <w:szCs w:val="20"/>
                              </w:rPr>
                              <w:t xml:space="preserve">нормативно правовой акт о </w:t>
                            </w:r>
                            <w:r w:rsidRPr="002C62D5">
                              <w:rPr>
                                <w:sz w:val="20"/>
                                <w:szCs w:val="20"/>
                                <w:shd w:val="clear" w:color="auto" w:fill="FFFFFF"/>
                              </w:rPr>
                              <w:t>предоставлении разрешения на условно разрешенный вид использования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1" type="#_x0000_t202" style="position:absolute;margin-left:-41.65pt;margin-top:16.2pt;width:242.25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">
                <v:textbox>
                  <w:txbxContent>
                    <w:p w:rsidR="00B037E4" w:rsidRPr="002C62D5" w:rsidRDefault="00B037E4" w:rsidP="00743F05">
                      <w:pPr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B037E4" w:rsidRPr="002C62D5" w:rsidRDefault="00B037E4" w:rsidP="00743F05">
                      <w:pPr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2C62D5">
                        <w:rPr>
                          <w:sz w:val="20"/>
                          <w:szCs w:val="20"/>
                        </w:rPr>
                        <w:t xml:space="preserve">нормативно правовой акт о </w:t>
                      </w:r>
                      <w:r w:rsidRPr="002C62D5">
                        <w:rPr>
                          <w:sz w:val="20"/>
                          <w:szCs w:val="20"/>
                          <w:shd w:val="clear" w:color="auto" w:fill="FFFFFF"/>
                        </w:rPr>
                        <w:t>предоставлении разрешения на условно разрешенный вид использования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A3980C" wp14:editId="3A0CE7B7">
                <wp:simplePos x="0" y="0"/>
                <wp:positionH relativeFrom="column">
                  <wp:posOffset>3385820</wp:posOffset>
                </wp:positionH>
                <wp:positionV relativeFrom="paragraph">
                  <wp:posOffset>1905</wp:posOffset>
                </wp:positionV>
                <wp:extent cx="2609850" cy="819150"/>
                <wp:effectExtent l="0" t="0" r="19050" b="19050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Уведомление</w:t>
                            </w: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 об отказе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1" o:spid="_x0000_s1032" type="#_x0000_t202" style="position:absolute;margin-left:266.6pt;margin-top:.15pt;width:205.5pt;height:6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Уведомление</w:t>
                      </w:r>
                      <w:r w:rsidRPr="00861784">
                        <w:rPr>
                          <w:sz w:val="20"/>
                          <w:szCs w:val="20"/>
                        </w:rPr>
                        <w:t xml:space="preserve"> об отказе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/>
    <w:p w:rsidR="00743F05" w:rsidRPr="00743F05" w:rsidRDefault="00743F05" w:rsidP="00743F05"/>
    <w:p w:rsidR="00743F05" w:rsidRPr="00743F05" w:rsidRDefault="00743F05" w:rsidP="00743F05"/>
    <w:p w:rsidR="00743F05" w:rsidRPr="00743F05" w:rsidRDefault="00743F05" w:rsidP="00743F05"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222BC7" wp14:editId="65F63207">
                <wp:simplePos x="0" y="0"/>
                <wp:positionH relativeFrom="column">
                  <wp:posOffset>1537970</wp:posOffset>
                </wp:positionH>
                <wp:positionV relativeFrom="paragraph">
                  <wp:posOffset>139065</wp:posOffset>
                </wp:positionV>
                <wp:extent cx="1447800" cy="600075"/>
                <wp:effectExtent l="0" t="0" r="95250" b="6667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121.1pt;margin-top:10.95pt;width:114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">
                <v:stroke endarrow="block"/>
              </v:shape>
            </w:pict>
          </mc:Fallback>
        </mc:AlternateContent>
      </w:r>
      <w:r w:rsidRPr="00743F0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EA3459" wp14:editId="23E71333">
                <wp:simplePos x="0" y="0"/>
                <wp:positionH relativeFrom="column">
                  <wp:posOffset>3423285</wp:posOffset>
                </wp:positionH>
                <wp:positionV relativeFrom="paragraph">
                  <wp:posOffset>140970</wp:posOffset>
                </wp:positionV>
                <wp:extent cx="1361440" cy="600075"/>
                <wp:effectExtent l="38100" t="0" r="29210" b="6667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6144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269.55pt;margin-top:11.1pt;width:107.2pt;height:47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">
                <v:stroke endarrow="block"/>
              </v:shape>
            </w:pict>
          </mc:Fallback>
        </mc:AlternateContent>
      </w:r>
    </w:p>
    <w:p w:rsidR="00743F05" w:rsidRPr="00743F05" w:rsidRDefault="00743F05" w:rsidP="00743F05"/>
    <w:p w:rsidR="00743F05" w:rsidRPr="00743F05" w:rsidRDefault="00743F05" w:rsidP="00743F05"/>
    <w:p w:rsidR="00743F05" w:rsidRPr="00743F05" w:rsidRDefault="00743F05" w:rsidP="00743F05"/>
    <w:p w:rsidR="00743F05" w:rsidRPr="00743F05" w:rsidRDefault="00743F05" w:rsidP="00743F05"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D84F56" wp14:editId="6F687ED7">
                <wp:simplePos x="0" y="0"/>
                <wp:positionH relativeFrom="column">
                  <wp:posOffset>2179320</wp:posOffset>
                </wp:positionH>
                <wp:positionV relativeFrom="paragraph">
                  <wp:posOffset>69850</wp:posOffset>
                </wp:positionV>
                <wp:extent cx="1900555" cy="699770"/>
                <wp:effectExtent l="7620" t="8890" r="6350" b="5715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555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Предоставление результата муниципальной услуги заявителю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" o:spid="_x0000_s1033" type="#_x0000_t202" style="position:absolute;margin-left:171.6pt;margin-top:5.5pt;width:149.65pt;height:5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 xml:space="preserve">Предоставление результата муниципальной услуги заявителю 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/>
    <w:p w:rsidR="00743F05" w:rsidRPr="00743F05" w:rsidRDefault="00743F05" w:rsidP="00743F05">
      <w:pPr>
        <w:tabs>
          <w:tab w:val="left" w:pos="1890"/>
        </w:tabs>
      </w:pPr>
      <w:r w:rsidRPr="00743F05">
        <w:tab/>
      </w:r>
    </w:p>
    <w:p w:rsidR="00743F05" w:rsidRPr="00743F05" w:rsidRDefault="00743F05" w:rsidP="00743F05">
      <w:pPr>
        <w:tabs>
          <w:tab w:val="left" w:pos="1890"/>
        </w:tabs>
      </w:pPr>
    </w:p>
    <w:p w:rsidR="00743F05" w:rsidRPr="00743F05" w:rsidRDefault="00743F05" w:rsidP="00743F05">
      <w:pPr>
        <w:ind w:firstLine="709"/>
        <w:jc w:val="both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D6EDD4" wp14:editId="4E6E8AE6">
                <wp:simplePos x="0" y="0"/>
                <wp:positionH relativeFrom="column">
                  <wp:posOffset>3129280</wp:posOffset>
                </wp:positionH>
                <wp:positionV relativeFrom="paragraph">
                  <wp:posOffset>53340</wp:posOffset>
                </wp:positionV>
                <wp:extent cx="0" cy="381635"/>
                <wp:effectExtent l="52705" t="13335" r="61595" b="1460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246.4pt;margin-top:4.2pt;width:0;height:30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743F05" w:rsidRPr="00743F05" w:rsidRDefault="00743F05" w:rsidP="00743F05">
      <w:pPr>
        <w:ind w:firstLine="567"/>
        <w:contextualSpacing/>
        <w:jc w:val="center"/>
      </w:pPr>
    </w:p>
    <w:p w:rsidR="00743F05" w:rsidRPr="00743F05" w:rsidRDefault="00743F05" w:rsidP="00743F05">
      <w:pPr>
        <w:ind w:firstLine="567"/>
        <w:contextualSpacing/>
        <w:jc w:val="center"/>
      </w:pPr>
      <w:r w:rsidRPr="00743F05">
        <w:rPr>
          <w:rFonts w:ascii="Consolas" w:hAnsi="Consola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D36BD4" wp14:editId="26DC686D">
                <wp:simplePos x="0" y="0"/>
                <wp:positionH relativeFrom="column">
                  <wp:posOffset>2450465</wp:posOffset>
                </wp:positionH>
                <wp:positionV relativeFrom="paragraph">
                  <wp:posOffset>61595</wp:posOffset>
                </wp:positionV>
                <wp:extent cx="1362075" cy="295275"/>
                <wp:effectExtent l="12065" t="13970" r="6985" b="5080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7E4" w:rsidRPr="00861784" w:rsidRDefault="00B037E4" w:rsidP="00743F0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4" type="#_x0000_t202" style="position:absolute;left:0;text-align:left;margin-left:192.95pt;margin-top:4.85pt;width:107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">
                <v:textbox>
                  <w:txbxContent>
                    <w:p w:rsidR="00B037E4" w:rsidRPr="00861784" w:rsidRDefault="00B037E4" w:rsidP="00743F0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</w:p>
    <w:p w:rsidR="00743F05" w:rsidRPr="00743F05" w:rsidRDefault="00743F05" w:rsidP="00743F05">
      <w:pPr>
        <w:pStyle w:val="ConsPlusTitle"/>
        <w:widowControl/>
      </w:pPr>
    </w:p>
    <w:sectPr w:rsidR="00743F05" w:rsidRPr="00743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E7183"/>
    <w:multiLevelType w:val="hybridMultilevel"/>
    <w:tmpl w:val="0A56C54C"/>
    <w:lvl w:ilvl="0" w:tplc="CFF0CCDE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F05"/>
    <w:rsid w:val="001E1EB9"/>
    <w:rsid w:val="003E2C2A"/>
    <w:rsid w:val="004204A9"/>
    <w:rsid w:val="00743F05"/>
    <w:rsid w:val="00754009"/>
    <w:rsid w:val="00871763"/>
    <w:rsid w:val="009B0C1F"/>
    <w:rsid w:val="00A8077A"/>
    <w:rsid w:val="00AA2EA6"/>
    <w:rsid w:val="00B037E4"/>
    <w:rsid w:val="00B116CE"/>
    <w:rsid w:val="00BD21EF"/>
    <w:rsid w:val="00DB1145"/>
    <w:rsid w:val="00F14445"/>
    <w:rsid w:val="00F9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F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3F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43F05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43F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743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F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743F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4">
    <w:name w:val="124"/>
    <w:basedOn w:val="a"/>
    <w:qFormat/>
    <w:rsid w:val="00743F05"/>
    <w:pPr>
      <w:ind w:firstLine="709"/>
      <w:jc w:val="both"/>
    </w:pPr>
    <w:rPr>
      <w:sz w:val="28"/>
      <w:lang w:eastAsia="en-US"/>
    </w:rPr>
  </w:style>
  <w:style w:type="paragraph" w:styleId="a5">
    <w:name w:val="List Paragraph"/>
    <w:basedOn w:val="a"/>
    <w:uiPriority w:val="34"/>
    <w:qFormat/>
    <w:rsid w:val="00743F05"/>
    <w:pPr>
      <w:spacing w:before="100" w:beforeAutospacing="1" w:after="100" w:afterAutospacing="1"/>
      <w:ind w:left="720"/>
      <w:contextualSpacing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43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743F05"/>
    <w:rPr>
      <w:color w:val="0000FF"/>
      <w:u w:val="single"/>
    </w:rPr>
  </w:style>
  <w:style w:type="paragraph" w:customStyle="1" w:styleId="a7">
    <w:name w:val="Содержимое таблицы"/>
    <w:basedOn w:val="a"/>
    <w:rsid w:val="00743F05"/>
    <w:pPr>
      <w:suppressLineNumbers/>
      <w:suppressAutoHyphens/>
    </w:pPr>
    <w:rPr>
      <w:lang w:eastAsia="ar-SA"/>
    </w:rPr>
  </w:style>
  <w:style w:type="table" w:styleId="a8">
    <w:name w:val="Table Grid"/>
    <w:basedOn w:val="a1"/>
    <w:uiPriority w:val="59"/>
    <w:rsid w:val="00743F0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писание документов"/>
    <w:basedOn w:val="a"/>
    <w:rsid w:val="00F97DA4"/>
    <w:rPr>
      <w:color w:val="000000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F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3F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43F05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43F0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743F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F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743F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4">
    <w:name w:val="124"/>
    <w:basedOn w:val="a"/>
    <w:qFormat/>
    <w:rsid w:val="00743F05"/>
    <w:pPr>
      <w:ind w:firstLine="709"/>
      <w:jc w:val="both"/>
    </w:pPr>
    <w:rPr>
      <w:sz w:val="28"/>
      <w:lang w:eastAsia="en-US"/>
    </w:rPr>
  </w:style>
  <w:style w:type="paragraph" w:styleId="a5">
    <w:name w:val="List Paragraph"/>
    <w:basedOn w:val="a"/>
    <w:uiPriority w:val="34"/>
    <w:qFormat/>
    <w:rsid w:val="00743F05"/>
    <w:pPr>
      <w:spacing w:before="100" w:beforeAutospacing="1" w:after="100" w:afterAutospacing="1"/>
      <w:ind w:left="720"/>
      <w:contextualSpacing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43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743F05"/>
    <w:rPr>
      <w:color w:val="0000FF"/>
      <w:u w:val="single"/>
    </w:rPr>
  </w:style>
  <w:style w:type="paragraph" w:customStyle="1" w:styleId="a7">
    <w:name w:val="Содержимое таблицы"/>
    <w:basedOn w:val="a"/>
    <w:rsid w:val="00743F05"/>
    <w:pPr>
      <w:suppressLineNumbers/>
      <w:suppressAutoHyphens/>
    </w:pPr>
    <w:rPr>
      <w:lang w:eastAsia="ar-SA"/>
    </w:rPr>
  </w:style>
  <w:style w:type="table" w:styleId="a8">
    <w:name w:val="Table Grid"/>
    <w:basedOn w:val="a1"/>
    <w:uiPriority w:val="59"/>
    <w:rsid w:val="00743F0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писание документов"/>
    <w:basedOn w:val="a"/>
    <w:rsid w:val="00F97DA4"/>
    <w:rPr>
      <w:color w:val="000000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9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93917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4E9B3CD078380C8E3E185902F9352D02817FC0A95F86C595B102A2D8BF6AE832AC33945I0M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BB23E-DF09-4F64-A5AB-C65A0C87A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18</Pages>
  <Words>6159</Words>
  <Characters>35108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Молодежь рулит</cp:lastModifiedBy>
  <cp:revision>8</cp:revision>
  <cp:lastPrinted>2022-10-24T12:13:00Z</cp:lastPrinted>
  <dcterms:created xsi:type="dcterms:W3CDTF">2022-08-17T11:44:00Z</dcterms:created>
  <dcterms:modified xsi:type="dcterms:W3CDTF">2022-11-01T08:04:00Z</dcterms:modified>
</cp:coreProperties>
</file>