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DF0" w:rsidRP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РОССИЙСКАЯ ФЕДЕРАЦИЯ</w:t>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РОСТОВСКАЯ ОБЛАСТЬ</w:t>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ОКТЯБРЬСКИЙ РАЙОН</w:t>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МУНИЦИПАЛЬНОЕ ОБРАЗОВАНИЕ</w:t>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w:t>
      </w:r>
      <w:proofErr w:type="spellStart"/>
      <w:r w:rsidR="00D0467C">
        <w:rPr>
          <w:rFonts w:ascii="Times New Roman" w:hAnsi="Times New Roman" w:cs="Times New Roman"/>
          <w:sz w:val="32"/>
          <w:szCs w:val="32"/>
        </w:rPr>
        <w:t>Керчикское</w:t>
      </w:r>
      <w:proofErr w:type="spellEnd"/>
      <w:r w:rsidR="00AC6A44">
        <w:rPr>
          <w:rFonts w:ascii="Times New Roman" w:hAnsi="Times New Roman" w:cs="Times New Roman"/>
          <w:sz w:val="32"/>
          <w:szCs w:val="32"/>
        </w:rPr>
        <w:t xml:space="preserve"> </w:t>
      </w:r>
      <w:r w:rsidRPr="00006FA9">
        <w:rPr>
          <w:rFonts w:ascii="Times New Roman" w:hAnsi="Times New Roman" w:cs="Times New Roman"/>
          <w:sz w:val="32"/>
          <w:szCs w:val="32"/>
        </w:rPr>
        <w:t xml:space="preserve"> сельское поселение»</w:t>
      </w:r>
    </w:p>
    <w:p w:rsidR="005576B1" w:rsidRPr="00006FA9" w:rsidRDefault="005576B1" w:rsidP="005576B1">
      <w:pPr>
        <w:pStyle w:val="4"/>
        <w:rPr>
          <w:rFonts w:ascii="Times New Roman" w:hAnsi="Times New Roman" w:cs="Times New Roman"/>
          <w:sz w:val="32"/>
          <w:szCs w:val="32"/>
        </w:rPr>
      </w:pPr>
      <w:r w:rsidRPr="00006FA9">
        <w:rPr>
          <w:rFonts w:ascii="Times New Roman" w:hAnsi="Times New Roman" w:cs="Times New Roman"/>
          <w:sz w:val="32"/>
          <w:szCs w:val="32"/>
        </w:rPr>
        <w:t xml:space="preserve">Администрация </w:t>
      </w:r>
      <w:proofErr w:type="spellStart"/>
      <w:r w:rsidR="00D0467C">
        <w:rPr>
          <w:rFonts w:ascii="Times New Roman" w:hAnsi="Times New Roman" w:cs="Times New Roman"/>
          <w:sz w:val="32"/>
          <w:szCs w:val="32"/>
        </w:rPr>
        <w:t>Керчикского</w:t>
      </w:r>
      <w:proofErr w:type="spellEnd"/>
      <w:r w:rsidRPr="00006FA9">
        <w:rPr>
          <w:rFonts w:ascii="Times New Roman" w:hAnsi="Times New Roman" w:cs="Times New Roman"/>
          <w:sz w:val="32"/>
          <w:szCs w:val="32"/>
        </w:rPr>
        <w:t xml:space="preserve"> сельского поселения</w:t>
      </w:r>
    </w:p>
    <w:p w:rsidR="005576B1" w:rsidRDefault="005576B1" w:rsidP="005576B1">
      <w:pPr>
        <w:jc w:val="center"/>
        <w:rPr>
          <w:rFonts w:ascii="Verdana" w:hAnsi="Verdana" w:cs="Verdana"/>
          <w:b/>
          <w:bCs/>
          <w:sz w:val="24"/>
          <w:szCs w:val="24"/>
        </w:rPr>
      </w:pPr>
    </w:p>
    <w:p w:rsidR="00F02DF0" w:rsidRPr="00A17838" w:rsidRDefault="00F02DF0" w:rsidP="00F02DF0">
      <w:pPr>
        <w:spacing w:line="240" w:lineRule="auto"/>
        <w:contextualSpacing/>
        <w:jc w:val="center"/>
        <w:rPr>
          <w:rFonts w:ascii="Times New Roman" w:hAnsi="Times New Roman" w:cs="Times New Roman"/>
          <w:b/>
          <w:caps/>
          <w:sz w:val="40"/>
          <w:szCs w:val="40"/>
        </w:rPr>
      </w:pPr>
      <w:r w:rsidRPr="00A17838">
        <w:rPr>
          <w:rFonts w:ascii="Times New Roman" w:hAnsi="Times New Roman" w:cs="Times New Roman"/>
          <w:b/>
          <w:caps/>
          <w:sz w:val="40"/>
          <w:szCs w:val="40"/>
        </w:rPr>
        <w:t>постановление</w:t>
      </w:r>
    </w:p>
    <w:p w:rsidR="00F02DF0" w:rsidRDefault="00F02DF0" w:rsidP="00F02DF0">
      <w:pPr>
        <w:spacing w:line="240" w:lineRule="auto"/>
        <w:contextualSpacing/>
        <w:jc w:val="both"/>
        <w:rPr>
          <w:rFonts w:ascii="Times New Roman" w:hAnsi="Times New Roman" w:cs="Times New Roman"/>
          <w:sz w:val="28"/>
          <w:szCs w:val="28"/>
        </w:rPr>
      </w:pPr>
    </w:p>
    <w:p w:rsidR="005127C1" w:rsidRPr="00F02DF0" w:rsidRDefault="005127C1" w:rsidP="00F02DF0">
      <w:pPr>
        <w:spacing w:line="240" w:lineRule="auto"/>
        <w:contextualSpacing/>
        <w:jc w:val="both"/>
        <w:rPr>
          <w:rFonts w:ascii="Times New Roman" w:hAnsi="Times New Roman" w:cs="Times New Roman"/>
          <w:sz w:val="28"/>
          <w:szCs w:val="28"/>
        </w:rPr>
      </w:pPr>
    </w:p>
    <w:p w:rsidR="00F02DF0" w:rsidRPr="00CB65A0" w:rsidRDefault="00A17838" w:rsidP="00F02DF0">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05.10</w:t>
      </w:r>
      <w:r w:rsidR="005A29CA">
        <w:rPr>
          <w:rFonts w:ascii="Times New Roman" w:hAnsi="Times New Roman" w:cs="Times New Roman"/>
          <w:b/>
          <w:sz w:val="24"/>
          <w:szCs w:val="24"/>
        </w:rPr>
        <w:t>.2016</w:t>
      </w:r>
      <w:r w:rsidR="00F02DF0" w:rsidRPr="00CB65A0">
        <w:rPr>
          <w:rFonts w:ascii="Times New Roman" w:hAnsi="Times New Roman" w:cs="Times New Roman"/>
          <w:b/>
          <w:sz w:val="24"/>
          <w:szCs w:val="24"/>
        </w:rPr>
        <w:t xml:space="preserve">                 </w:t>
      </w:r>
      <w:r w:rsidR="00F02DF0" w:rsidRPr="00CB65A0">
        <w:rPr>
          <w:rFonts w:ascii="Times New Roman" w:hAnsi="Times New Roman" w:cs="Times New Roman"/>
          <w:b/>
          <w:sz w:val="24"/>
          <w:szCs w:val="24"/>
        </w:rPr>
        <w:tab/>
      </w:r>
      <w:r w:rsidR="00F02DF0" w:rsidRPr="00CB65A0">
        <w:rPr>
          <w:rFonts w:ascii="Times New Roman" w:hAnsi="Times New Roman" w:cs="Times New Roman"/>
          <w:b/>
          <w:sz w:val="24"/>
          <w:szCs w:val="24"/>
        </w:rPr>
        <w:tab/>
        <w:t xml:space="preserve">    </w:t>
      </w:r>
      <w:r w:rsidR="00CB65A0">
        <w:rPr>
          <w:rFonts w:ascii="Times New Roman" w:hAnsi="Times New Roman" w:cs="Times New Roman"/>
          <w:b/>
          <w:sz w:val="24"/>
          <w:szCs w:val="24"/>
        </w:rPr>
        <w:tab/>
      </w:r>
      <w:r w:rsidR="00CB65A0">
        <w:rPr>
          <w:rFonts w:ascii="Times New Roman" w:hAnsi="Times New Roman" w:cs="Times New Roman"/>
          <w:b/>
          <w:sz w:val="24"/>
          <w:szCs w:val="24"/>
        </w:rPr>
        <w:tab/>
      </w:r>
      <w:r w:rsidR="00F02DF0" w:rsidRPr="00CB65A0">
        <w:rPr>
          <w:rFonts w:ascii="Times New Roman" w:hAnsi="Times New Roman" w:cs="Times New Roman"/>
          <w:b/>
          <w:sz w:val="24"/>
          <w:szCs w:val="24"/>
        </w:rPr>
        <w:t xml:space="preserve">   №</w:t>
      </w:r>
      <w:r w:rsidR="00FE6B87" w:rsidRPr="00CB65A0">
        <w:rPr>
          <w:rFonts w:ascii="Times New Roman" w:hAnsi="Times New Roman" w:cs="Times New Roman"/>
          <w:b/>
          <w:sz w:val="24"/>
          <w:szCs w:val="24"/>
        </w:rPr>
        <w:t xml:space="preserve"> </w:t>
      </w:r>
      <w:r>
        <w:rPr>
          <w:rFonts w:ascii="Times New Roman" w:hAnsi="Times New Roman" w:cs="Times New Roman"/>
          <w:b/>
          <w:sz w:val="24"/>
          <w:szCs w:val="24"/>
        </w:rPr>
        <w:t>1</w:t>
      </w:r>
      <w:r w:rsidR="00AC6A44" w:rsidRPr="00CB65A0">
        <w:rPr>
          <w:rFonts w:ascii="Times New Roman" w:hAnsi="Times New Roman" w:cs="Times New Roman"/>
          <w:b/>
          <w:sz w:val="24"/>
          <w:szCs w:val="24"/>
        </w:rPr>
        <w:tab/>
      </w:r>
      <w:r w:rsidR="00AC6A44" w:rsidRPr="00CB65A0">
        <w:rPr>
          <w:rFonts w:ascii="Times New Roman" w:hAnsi="Times New Roman" w:cs="Times New Roman"/>
          <w:b/>
          <w:sz w:val="24"/>
          <w:szCs w:val="24"/>
        </w:rPr>
        <w:tab/>
        <w:t xml:space="preserve">              </w:t>
      </w:r>
      <w:r w:rsidR="00F02DF0" w:rsidRPr="00CB65A0">
        <w:rPr>
          <w:rFonts w:ascii="Times New Roman" w:hAnsi="Times New Roman" w:cs="Times New Roman"/>
          <w:b/>
          <w:sz w:val="24"/>
          <w:szCs w:val="24"/>
        </w:rPr>
        <w:t xml:space="preserve">  </w:t>
      </w:r>
      <w:proofErr w:type="spellStart"/>
      <w:r w:rsidR="00DC7FA2" w:rsidRPr="00CB65A0">
        <w:rPr>
          <w:rFonts w:ascii="Times New Roman" w:hAnsi="Times New Roman" w:cs="Times New Roman"/>
          <w:b/>
          <w:sz w:val="24"/>
          <w:szCs w:val="24"/>
        </w:rPr>
        <w:t>х</w:t>
      </w:r>
      <w:proofErr w:type="gramStart"/>
      <w:r w:rsidR="00DC7FA2" w:rsidRPr="00CB65A0">
        <w:rPr>
          <w:rFonts w:ascii="Times New Roman" w:hAnsi="Times New Roman" w:cs="Times New Roman"/>
          <w:b/>
          <w:sz w:val="24"/>
          <w:szCs w:val="24"/>
        </w:rPr>
        <w:t>.К</w:t>
      </w:r>
      <w:proofErr w:type="gramEnd"/>
      <w:r w:rsidR="00DC7FA2" w:rsidRPr="00CB65A0">
        <w:rPr>
          <w:rFonts w:ascii="Times New Roman" w:hAnsi="Times New Roman" w:cs="Times New Roman"/>
          <w:b/>
          <w:sz w:val="24"/>
          <w:szCs w:val="24"/>
        </w:rPr>
        <w:t>ерчик-Савров</w:t>
      </w:r>
      <w:proofErr w:type="spellEnd"/>
    </w:p>
    <w:p w:rsidR="00F02DF0" w:rsidRPr="00CB65A0" w:rsidRDefault="00F02DF0" w:rsidP="00F02DF0">
      <w:pPr>
        <w:spacing w:line="240" w:lineRule="auto"/>
        <w:contextualSpacing/>
        <w:jc w:val="both"/>
        <w:rPr>
          <w:rFonts w:ascii="Times New Roman" w:hAnsi="Times New Roman" w:cs="Times New Roman"/>
          <w:b/>
          <w:sz w:val="24"/>
          <w:szCs w:val="24"/>
        </w:rPr>
      </w:pPr>
    </w:p>
    <w:tbl>
      <w:tblPr>
        <w:tblW w:w="0" w:type="auto"/>
        <w:tblLook w:val="01E0" w:firstRow="1" w:lastRow="1" w:firstColumn="1" w:lastColumn="1" w:noHBand="0" w:noVBand="0"/>
      </w:tblPr>
      <w:tblGrid>
        <w:gridCol w:w="6204"/>
      </w:tblGrid>
      <w:tr w:rsidR="007C7EDB" w:rsidRPr="00CB65A0" w:rsidTr="00A17838">
        <w:trPr>
          <w:trHeight w:val="1856"/>
        </w:trPr>
        <w:tc>
          <w:tcPr>
            <w:tcW w:w="6204" w:type="dxa"/>
          </w:tcPr>
          <w:p w:rsidR="00A17838" w:rsidRPr="00A17838" w:rsidRDefault="00BD47F0" w:rsidP="00A17838">
            <w:pPr>
              <w:autoSpaceDE w:val="0"/>
              <w:autoSpaceDN w:val="0"/>
              <w:adjustRightInd w:val="0"/>
              <w:rPr>
                <w:rFonts w:ascii="Times New Roman" w:eastAsia="Times New Roman" w:hAnsi="Times New Roman" w:cs="Times New Roman"/>
                <w:bCs/>
                <w:sz w:val="24"/>
                <w:szCs w:val="24"/>
              </w:rPr>
            </w:pPr>
            <w:r w:rsidRPr="005A29CA">
              <w:rPr>
                <w:rFonts w:ascii="Times New Roman" w:hAnsi="Times New Roman" w:cs="Times New Roman"/>
                <w:sz w:val="24"/>
                <w:szCs w:val="24"/>
              </w:rPr>
              <w:t>Об утверждении </w:t>
            </w:r>
            <w:hyperlink r:id="rId10" w:history="1">
              <w:r w:rsidRPr="005A29CA">
                <w:rPr>
                  <w:rFonts w:ascii="Times New Roman" w:hAnsi="Times New Roman" w:cs="Times New Roman"/>
                  <w:sz w:val="24"/>
                  <w:szCs w:val="24"/>
                </w:rPr>
                <w:t>административного</w:t>
              </w:r>
              <w:r w:rsidR="00A17838">
                <w:rPr>
                  <w:rFonts w:ascii="Times New Roman" w:hAnsi="Times New Roman" w:cs="Times New Roman"/>
                  <w:sz w:val="24"/>
                  <w:szCs w:val="24"/>
                </w:rPr>
                <w:t xml:space="preserve"> р</w:t>
              </w:r>
              <w:r w:rsidRPr="005A29CA">
                <w:rPr>
                  <w:rFonts w:ascii="Times New Roman" w:hAnsi="Times New Roman" w:cs="Times New Roman"/>
                  <w:sz w:val="24"/>
                  <w:szCs w:val="24"/>
                </w:rPr>
                <w:t>егламента</w:t>
              </w:r>
            </w:hyperlink>
            <w:r w:rsidRPr="005A29CA">
              <w:rPr>
                <w:rFonts w:ascii="Times New Roman" w:hAnsi="Times New Roman" w:cs="Times New Roman"/>
                <w:sz w:val="24"/>
                <w:szCs w:val="24"/>
              </w:rPr>
              <w:t> предоставления муници</w:t>
            </w:r>
            <w:r w:rsidR="00855BAC" w:rsidRPr="005A29CA">
              <w:rPr>
                <w:rFonts w:ascii="Times New Roman" w:hAnsi="Times New Roman" w:cs="Times New Roman"/>
                <w:sz w:val="24"/>
                <w:szCs w:val="24"/>
              </w:rPr>
              <w:t>пальной услуги</w:t>
            </w:r>
            <w:r w:rsidR="0065201B" w:rsidRPr="005A29CA">
              <w:rPr>
                <w:rFonts w:ascii="Times New Roman" w:hAnsi="Times New Roman" w:cs="Times New Roman"/>
                <w:sz w:val="24"/>
                <w:szCs w:val="24"/>
              </w:rPr>
              <w:t xml:space="preserve"> </w:t>
            </w:r>
            <w:r w:rsidR="005A29CA" w:rsidRPr="005A29CA">
              <w:rPr>
                <w:rFonts w:ascii="Times New Roman" w:eastAsia="Times New Roman" w:hAnsi="Times New Roman" w:cs="Times New Roman"/>
                <w:bCs/>
                <w:sz w:val="24"/>
                <w:szCs w:val="24"/>
              </w:rPr>
              <w:t xml:space="preserve">по предоставлению муниципальной услуги  </w:t>
            </w:r>
            <w:r w:rsidR="00A17838" w:rsidRPr="00A17838">
              <w:rPr>
                <w:rFonts w:ascii="Times New Roman" w:eastAsia="Times New Roman" w:hAnsi="Times New Roman" w:cs="Times New Roman"/>
                <w:b/>
                <w:bCs/>
                <w:sz w:val="24"/>
                <w:szCs w:val="24"/>
              </w:rPr>
              <w:t>«</w:t>
            </w:r>
            <w:r w:rsidR="00A17838" w:rsidRPr="00A17838">
              <w:rPr>
                <w:rFonts w:ascii="Times New Roman" w:eastAsia="Times New Roman" w:hAnsi="Times New Roman" w:cs="Times New Roman"/>
                <w:color w:val="000000"/>
                <w:sz w:val="24"/>
                <w:szCs w:val="24"/>
              </w:rPr>
              <w:t>Выдача справок (сведений) с места жительства, в том числе о составе семьи</w:t>
            </w:r>
            <w:r w:rsidR="00A17838" w:rsidRPr="00A17838">
              <w:rPr>
                <w:rFonts w:ascii="Times New Roman" w:eastAsia="Times New Roman" w:hAnsi="Times New Roman" w:cs="Times New Roman"/>
                <w:b/>
                <w:sz w:val="24"/>
                <w:szCs w:val="24"/>
              </w:rPr>
              <w:t>»</w:t>
            </w:r>
          </w:p>
          <w:p w:rsidR="00D40D0A" w:rsidRPr="005A29CA" w:rsidRDefault="00D40D0A" w:rsidP="005A29CA">
            <w:pPr>
              <w:pStyle w:val="124"/>
              <w:ind w:firstLine="0"/>
              <w:jc w:val="left"/>
              <w:rPr>
                <w:sz w:val="24"/>
              </w:rPr>
            </w:pPr>
          </w:p>
        </w:tc>
      </w:tr>
    </w:tbl>
    <w:p w:rsidR="00BD47F0" w:rsidRPr="00CB65A0" w:rsidRDefault="007C7EDB" w:rsidP="003846B4">
      <w:pPr>
        <w:spacing w:line="240" w:lineRule="auto"/>
        <w:contextualSpacing/>
        <w:jc w:val="both"/>
        <w:rPr>
          <w:rFonts w:ascii="Times New Roman" w:hAnsi="Times New Roman" w:cs="Times New Roman"/>
          <w:sz w:val="24"/>
          <w:szCs w:val="24"/>
        </w:rPr>
      </w:pPr>
      <w:r w:rsidRPr="00CB65A0">
        <w:rPr>
          <w:rFonts w:ascii="Times New Roman" w:hAnsi="Times New Roman" w:cs="Times New Roman"/>
          <w:sz w:val="24"/>
          <w:szCs w:val="24"/>
        </w:rPr>
        <w:t xml:space="preserve">  </w:t>
      </w:r>
    </w:p>
    <w:p w:rsidR="007C7EDB" w:rsidRPr="00CB65A0" w:rsidRDefault="007C7EDB" w:rsidP="00A17838">
      <w:pPr>
        <w:spacing w:line="240" w:lineRule="auto"/>
        <w:ind w:firstLine="708"/>
        <w:contextualSpacing/>
        <w:jc w:val="both"/>
        <w:rPr>
          <w:rFonts w:ascii="Times New Roman" w:hAnsi="Times New Roman" w:cs="Times New Roman"/>
          <w:sz w:val="24"/>
          <w:szCs w:val="24"/>
        </w:rPr>
      </w:pPr>
      <w:r w:rsidRPr="00CB65A0">
        <w:rPr>
          <w:rFonts w:ascii="Times New Roman" w:hAnsi="Times New Roman" w:cs="Times New Roman"/>
          <w:sz w:val="24"/>
          <w:szCs w:val="24"/>
        </w:rPr>
        <w:t xml:space="preserve">В соответствии с  Конституцией Российской Федерации, </w:t>
      </w:r>
      <w:r w:rsidR="00D40D0A" w:rsidRPr="00CB65A0">
        <w:rPr>
          <w:rFonts w:ascii="Times New Roman" w:hAnsi="Times New Roman" w:cs="Times New Roman"/>
          <w:sz w:val="24"/>
          <w:szCs w:val="24"/>
        </w:rPr>
        <w:t>Земельным</w:t>
      </w:r>
      <w:r w:rsidRPr="00CB65A0">
        <w:rPr>
          <w:rFonts w:ascii="Times New Roman" w:hAnsi="Times New Roman" w:cs="Times New Roman"/>
          <w:sz w:val="24"/>
          <w:szCs w:val="24"/>
        </w:rPr>
        <w:t xml:space="preserve">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w:t>
      </w:r>
      <w:r w:rsidR="00D40D0A" w:rsidRPr="00CB65A0">
        <w:rPr>
          <w:rFonts w:ascii="Times New Roman" w:hAnsi="Times New Roman" w:cs="Times New Roman"/>
          <w:sz w:val="24"/>
          <w:szCs w:val="24"/>
        </w:rPr>
        <w:t xml:space="preserve"> </w:t>
      </w:r>
      <w:r w:rsidRPr="00CB65A0">
        <w:rPr>
          <w:rFonts w:ascii="Times New Roman" w:hAnsi="Times New Roman" w:cs="Times New Roman"/>
          <w:sz w:val="24"/>
          <w:szCs w:val="24"/>
        </w:rPr>
        <w:t>руководствуясь Уставом</w:t>
      </w:r>
      <w:r w:rsidR="003846B4" w:rsidRPr="00CB65A0">
        <w:rPr>
          <w:rFonts w:ascii="Times New Roman" w:hAnsi="Times New Roman" w:cs="Times New Roman"/>
          <w:sz w:val="24"/>
          <w:szCs w:val="24"/>
        </w:rPr>
        <w:t xml:space="preserve"> </w:t>
      </w:r>
      <w:r w:rsidRPr="00CB65A0">
        <w:rPr>
          <w:rFonts w:ascii="Times New Roman" w:hAnsi="Times New Roman" w:cs="Times New Roman"/>
          <w:sz w:val="24"/>
          <w:szCs w:val="24"/>
        </w:rPr>
        <w:t>муниципального образования «</w:t>
      </w:r>
      <w:proofErr w:type="spellStart"/>
      <w:r w:rsidR="00DC7FA2" w:rsidRPr="00CB65A0">
        <w:rPr>
          <w:rFonts w:ascii="Times New Roman" w:hAnsi="Times New Roman" w:cs="Times New Roman"/>
          <w:sz w:val="24"/>
          <w:szCs w:val="24"/>
        </w:rPr>
        <w:t>Керчикское</w:t>
      </w:r>
      <w:proofErr w:type="spellEnd"/>
      <w:r w:rsidR="00DC7FA2" w:rsidRPr="00CB65A0">
        <w:rPr>
          <w:rFonts w:ascii="Times New Roman" w:hAnsi="Times New Roman" w:cs="Times New Roman"/>
          <w:sz w:val="24"/>
          <w:szCs w:val="24"/>
        </w:rPr>
        <w:t xml:space="preserve"> </w:t>
      </w:r>
      <w:r w:rsidR="005B144C" w:rsidRPr="00CB65A0">
        <w:rPr>
          <w:rFonts w:ascii="Times New Roman" w:hAnsi="Times New Roman" w:cs="Times New Roman"/>
          <w:sz w:val="24"/>
          <w:szCs w:val="24"/>
        </w:rPr>
        <w:t>сельско</w:t>
      </w:r>
      <w:r w:rsidR="002E35B9" w:rsidRPr="00CB65A0">
        <w:rPr>
          <w:rFonts w:ascii="Times New Roman" w:hAnsi="Times New Roman" w:cs="Times New Roman"/>
          <w:sz w:val="24"/>
          <w:szCs w:val="24"/>
        </w:rPr>
        <w:t>е</w:t>
      </w:r>
      <w:r w:rsidR="005B144C" w:rsidRPr="00CB65A0">
        <w:rPr>
          <w:rFonts w:ascii="Times New Roman" w:hAnsi="Times New Roman" w:cs="Times New Roman"/>
          <w:sz w:val="24"/>
          <w:szCs w:val="24"/>
        </w:rPr>
        <w:t xml:space="preserve"> поселение</w:t>
      </w:r>
      <w:r w:rsidR="003846B4" w:rsidRPr="00CB65A0">
        <w:rPr>
          <w:rFonts w:ascii="Times New Roman" w:hAnsi="Times New Roman" w:cs="Times New Roman"/>
          <w:sz w:val="24"/>
          <w:szCs w:val="24"/>
        </w:rPr>
        <w:t>»</w:t>
      </w:r>
    </w:p>
    <w:p w:rsidR="00F02DF0" w:rsidRPr="00CB65A0" w:rsidRDefault="00F02DF0" w:rsidP="00E8600E">
      <w:pPr>
        <w:spacing w:line="240" w:lineRule="auto"/>
        <w:contextualSpacing/>
        <w:jc w:val="center"/>
        <w:rPr>
          <w:rFonts w:ascii="Times New Roman" w:hAnsi="Times New Roman" w:cs="Times New Roman"/>
          <w:b/>
          <w:sz w:val="24"/>
          <w:szCs w:val="24"/>
        </w:rPr>
      </w:pPr>
    </w:p>
    <w:p w:rsidR="003846B4" w:rsidRPr="00CB65A0" w:rsidRDefault="007C7EDB" w:rsidP="00E8600E">
      <w:pPr>
        <w:spacing w:line="240" w:lineRule="auto"/>
        <w:contextualSpacing/>
        <w:jc w:val="center"/>
        <w:rPr>
          <w:rFonts w:ascii="Times New Roman" w:hAnsi="Times New Roman" w:cs="Times New Roman"/>
          <w:b/>
          <w:sz w:val="24"/>
          <w:szCs w:val="24"/>
        </w:rPr>
      </w:pPr>
      <w:r w:rsidRPr="00CB65A0">
        <w:rPr>
          <w:rFonts w:ascii="Times New Roman" w:hAnsi="Times New Roman" w:cs="Times New Roman"/>
          <w:b/>
          <w:sz w:val="24"/>
          <w:szCs w:val="24"/>
        </w:rPr>
        <w:t>ПОСТАНОВЛЯЮ:</w:t>
      </w:r>
    </w:p>
    <w:p w:rsidR="00E8600E" w:rsidRPr="00CB65A0" w:rsidRDefault="00E8600E" w:rsidP="003846B4">
      <w:pPr>
        <w:spacing w:line="240" w:lineRule="auto"/>
        <w:contextualSpacing/>
        <w:jc w:val="both"/>
        <w:rPr>
          <w:rFonts w:ascii="Times New Roman" w:hAnsi="Times New Roman" w:cs="Times New Roman"/>
          <w:b/>
          <w:sz w:val="24"/>
          <w:szCs w:val="24"/>
        </w:rPr>
      </w:pPr>
    </w:p>
    <w:p w:rsidR="00A17838" w:rsidRPr="00A17838" w:rsidRDefault="003846B4" w:rsidP="00A17838">
      <w:pPr>
        <w:autoSpaceDE w:val="0"/>
        <w:autoSpaceDN w:val="0"/>
        <w:adjustRightInd w:val="0"/>
        <w:spacing w:after="0"/>
        <w:rPr>
          <w:rFonts w:ascii="Times New Roman" w:eastAsia="Times New Roman" w:hAnsi="Times New Roman" w:cs="Times New Roman"/>
          <w:bCs/>
          <w:sz w:val="24"/>
          <w:szCs w:val="24"/>
        </w:rPr>
      </w:pPr>
      <w:r w:rsidRPr="00CB65A0">
        <w:rPr>
          <w:rFonts w:ascii="Times New Roman" w:hAnsi="Times New Roman" w:cs="Times New Roman"/>
          <w:sz w:val="24"/>
          <w:szCs w:val="24"/>
        </w:rPr>
        <w:tab/>
      </w:r>
      <w:r w:rsidR="007C7EDB" w:rsidRPr="00A17838">
        <w:rPr>
          <w:rFonts w:ascii="Times New Roman" w:hAnsi="Times New Roman" w:cs="Times New Roman"/>
          <w:sz w:val="24"/>
          <w:szCs w:val="24"/>
        </w:rPr>
        <w:t xml:space="preserve">1. Утвердить административный регламент по предоставлению муниципальной услуги </w:t>
      </w:r>
      <w:r w:rsidR="005A29CA" w:rsidRPr="00A17838">
        <w:rPr>
          <w:rFonts w:ascii="Times New Roman" w:eastAsia="Times New Roman" w:hAnsi="Times New Roman" w:cs="Times New Roman"/>
          <w:bCs/>
          <w:sz w:val="24"/>
          <w:szCs w:val="24"/>
        </w:rPr>
        <w:t xml:space="preserve">по предоставлению муниципальной услуги  </w:t>
      </w:r>
      <w:r w:rsidR="00A17838" w:rsidRPr="00A17838">
        <w:rPr>
          <w:rFonts w:ascii="Times New Roman" w:eastAsia="Times New Roman" w:hAnsi="Times New Roman" w:cs="Times New Roman"/>
          <w:b/>
          <w:bCs/>
          <w:sz w:val="24"/>
          <w:szCs w:val="24"/>
        </w:rPr>
        <w:t>«</w:t>
      </w:r>
      <w:r w:rsidR="00A17838" w:rsidRPr="00A17838">
        <w:rPr>
          <w:rFonts w:ascii="Times New Roman" w:eastAsia="Times New Roman" w:hAnsi="Times New Roman" w:cs="Times New Roman"/>
          <w:color w:val="000000"/>
          <w:sz w:val="24"/>
          <w:szCs w:val="24"/>
        </w:rPr>
        <w:t>Выдача справок (сведений) с места жительства, в том числе о составе семьи</w:t>
      </w:r>
      <w:r w:rsidR="00A17838" w:rsidRPr="00A17838">
        <w:rPr>
          <w:rFonts w:ascii="Times New Roman" w:eastAsia="Times New Roman" w:hAnsi="Times New Roman" w:cs="Times New Roman"/>
          <w:b/>
          <w:sz w:val="24"/>
          <w:szCs w:val="24"/>
        </w:rPr>
        <w:t>»</w:t>
      </w:r>
    </w:p>
    <w:p w:rsidR="007C7EDB" w:rsidRPr="00A17838" w:rsidRDefault="007C7EDB" w:rsidP="00A17838">
      <w:pPr>
        <w:autoSpaceDE w:val="0"/>
        <w:autoSpaceDN w:val="0"/>
        <w:adjustRightInd w:val="0"/>
        <w:spacing w:after="0"/>
        <w:ind w:firstLine="708"/>
        <w:jc w:val="both"/>
        <w:rPr>
          <w:rFonts w:ascii="Times New Roman" w:hAnsi="Times New Roman" w:cs="Times New Roman"/>
          <w:sz w:val="24"/>
          <w:szCs w:val="24"/>
        </w:rPr>
      </w:pPr>
      <w:r w:rsidRPr="00A17838">
        <w:rPr>
          <w:rFonts w:ascii="Times New Roman" w:hAnsi="Times New Roman" w:cs="Times New Roman"/>
          <w:sz w:val="24"/>
          <w:szCs w:val="24"/>
        </w:rPr>
        <w:t>2.</w:t>
      </w:r>
      <w:r w:rsidR="003846B4" w:rsidRPr="00A17838">
        <w:rPr>
          <w:rFonts w:ascii="Times New Roman" w:hAnsi="Times New Roman" w:cs="Times New Roman"/>
          <w:sz w:val="24"/>
          <w:szCs w:val="24"/>
        </w:rPr>
        <w:t xml:space="preserve"> </w:t>
      </w:r>
      <w:r w:rsidRPr="00A17838">
        <w:rPr>
          <w:rFonts w:ascii="Times New Roman" w:hAnsi="Times New Roman" w:cs="Times New Roman"/>
          <w:sz w:val="24"/>
          <w:szCs w:val="24"/>
        </w:rPr>
        <w:t>Настоящее Постановление разместить на официальном сайте администрации</w:t>
      </w:r>
      <w:r w:rsidR="003846B4" w:rsidRPr="00A17838">
        <w:rPr>
          <w:rFonts w:ascii="Times New Roman" w:hAnsi="Times New Roman" w:cs="Times New Roman"/>
          <w:sz w:val="24"/>
          <w:szCs w:val="24"/>
        </w:rPr>
        <w:t xml:space="preserve"> </w:t>
      </w:r>
      <w:proofErr w:type="spellStart"/>
      <w:r w:rsidR="00DC7FA2" w:rsidRPr="00A17838">
        <w:rPr>
          <w:rFonts w:ascii="Times New Roman" w:hAnsi="Times New Roman" w:cs="Times New Roman"/>
          <w:sz w:val="24"/>
          <w:szCs w:val="24"/>
        </w:rPr>
        <w:t>Керчикского</w:t>
      </w:r>
      <w:proofErr w:type="spellEnd"/>
      <w:r w:rsidR="005576B1" w:rsidRPr="00A17838">
        <w:rPr>
          <w:rFonts w:ascii="Times New Roman" w:hAnsi="Times New Roman" w:cs="Times New Roman"/>
          <w:sz w:val="24"/>
          <w:szCs w:val="24"/>
        </w:rPr>
        <w:t xml:space="preserve"> сельского поселение </w:t>
      </w:r>
      <w:hyperlink r:id="rId11" w:history="1">
        <w:r w:rsidR="00DC7FA2" w:rsidRPr="00A17838">
          <w:rPr>
            <w:rStyle w:val="a3"/>
            <w:rFonts w:ascii="Times New Roman" w:hAnsi="Times New Roman" w:cs="Times New Roman"/>
            <w:i/>
            <w:sz w:val="24"/>
            <w:szCs w:val="24"/>
            <w:lang w:val="en-US"/>
          </w:rPr>
          <w:t>www</w:t>
        </w:r>
        <w:r w:rsidR="00DC7FA2" w:rsidRPr="00A17838">
          <w:rPr>
            <w:rStyle w:val="a3"/>
            <w:rFonts w:ascii="Times New Roman" w:hAnsi="Times New Roman" w:cs="Times New Roman"/>
            <w:i/>
            <w:sz w:val="24"/>
            <w:szCs w:val="24"/>
          </w:rPr>
          <w:t>.</w:t>
        </w:r>
        <w:proofErr w:type="spellStart"/>
        <w:r w:rsidR="00DC7FA2" w:rsidRPr="00A17838">
          <w:rPr>
            <w:rStyle w:val="a3"/>
            <w:rFonts w:ascii="Times New Roman" w:hAnsi="Times New Roman" w:cs="Times New Roman"/>
            <w:i/>
            <w:sz w:val="24"/>
            <w:szCs w:val="24"/>
            <w:lang w:val="en-US"/>
          </w:rPr>
          <w:t>kerchikskoe</w:t>
        </w:r>
        <w:proofErr w:type="spellEnd"/>
        <w:r w:rsidR="00DC7FA2" w:rsidRPr="00A17838">
          <w:rPr>
            <w:rStyle w:val="a3"/>
            <w:rFonts w:ascii="Times New Roman" w:hAnsi="Times New Roman" w:cs="Times New Roman"/>
            <w:i/>
            <w:sz w:val="24"/>
            <w:szCs w:val="24"/>
          </w:rPr>
          <w:t>.</w:t>
        </w:r>
        <w:proofErr w:type="spellStart"/>
        <w:r w:rsidR="00DC7FA2" w:rsidRPr="00A17838">
          <w:rPr>
            <w:rStyle w:val="a3"/>
            <w:rFonts w:ascii="Times New Roman" w:hAnsi="Times New Roman" w:cs="Times New Roman"/>
            <w:i/>
            <w:sz w:val="24"/>
            <w:szCs w:val="24"/>
            <w:lang w:val="en-US"/>
          </w:rPr>
          <w:t>ru</w:t>
        </w:r>
        <w:proofErr w:type="spellEnd"/>
      </w:hyperlink>
      <w:r w:rsidRPr="00A17838">
        <w:rPr>
          <w:rFonts w:ascii="Times New Roman" w:hAnsi="Times New Roman" w:cs="Times New Roman"/>
          <w:sz w:val="24"/>
          <w:szCs w:val="24"/>
        </w:rPr>
        <w:t xml:space="preserve">, и в информационном бюллетени, </w:t>
      </w:r>
      <w:proofErr w:type="gramStart"/>
      <w:r w:rsidRPr="00A17838">
        <w:rPr>
          <w:rFonts w:ascii="Times New Roman" w:hAnsi="Times New Roman" w:cs="Times New Roman"/>
          <w:sz w:val="24"/>
          <w:szCs w:val="24"/>
        </w:rPr>
        <w:t>который</w:t>
      </w:r>
      <w:proofErr w:type="gramEnd"/>
      <w:r w:rsidRPr="00A17838">
        <w:rPr>
          <w:rFonts w:ascii="Times New Roman" w:hAnsi="Times New Roman" w:cs="Times New Roman"/>
          <w:sz w:val="24"/>
          <w:szCs w:val="24"/>
        </w:rPr>
        <w:t xml:space="preserve"> размещается в администрации </w:t>
      </w:r>
      <w:proofErr w:type="spellStart"/>
      <w:r w:rsidR="00D0467C" w:rsidRPr="00A17838">
        <w:rPr>
          <w:rFonts w:ascii="Times New Roman" w:hAnsi="Times New Roman" w:cs="Times New Roman"/>
          <w:sz w:val="24"/>
          <w:szCs w:val="24"/>
        </w:rPr>
        <w:t>Керчикского</w:t>
      </w:r>
      <w:proofErr w:type="spellEnd"/>
      <w:r w:rsidRPr="00A17838">
        <w:rPr>
          <w:rFonts w:ascii="Times New Roman" w:hAnsi="Times New Roman" w:cs="Times New Roman"/>
          <w:sz w:val="24"/>
          <w:szCs w:val="24"/>
        </w:rPr>
        <w:t xml:space="preserve"> </w:t>
      </w:r>
      <w:r w:rsidR="005576B1" w:rsidRPr="00A17838">
        <w:rPr>
          <w:rFonts w:ascii="Times New Roman" w:hAnsi="Times New Roman" w:cs="Times New Roman"/>
          <w:sz w:val="24"/>
          <w:szCs w:val="24"/>
        </w:rPr>
        <w:t>сельского</w:t>
      </w:r>
      <w:r w:rsidR="00006FA9" w:rsidRPr="00A17838">
        <w:rPr>
          <w:rFonts w:ascii="Times New Roman" w:hAnsi="Times New Roman" w:cs="Times New Roman"/>
          <w:sz w:val="24"/>
          <w:szCs w:val="24"/>
        </w:rPr>
        <w:t xml:space="preserve"> поселения</w:t>
      </w:r>
      <w:r w:rsidRPr="00A17838">
        <w:rPr>
          <w:rFonts w:ascii="Times New Roman" w:hAnsi="Times New Roman" w:cs="Times New Roman"/>
          <w:sz w:val="24"/>
          <w:szCs w:val="24"/>
        </w:rPr>
        <w:t>.</w:t>
      </w:r>
    </w:p>
    <w:p w:rsidR="001227E2" w:rsidRPr="00A17838" w:rsidRDefault="001227E2" w:rsidP="005A29CA">
      <w:pPr>
        <w:pStyle w:val="124"/>
        <w:rPr>
          <w:sz w:val="24"/>
        </w:rPr>
      </w:pPr>
      <w:r w:rsidRPr="00A17838">
        <w:rPr>
          <w:sz w:val="24"/>
        </w:rPr>
        <w:t xml:space="preserve">3. Постановление Администрации </w:t>
      </w:r>
      <w:proofErr w:type="spellStart"/>
      <w:r w:rsidRPr="00A17838">
        <w:rPr>
          <w:sz w:val="24"/>
        </w:rPr>
        <w:t>Керчикского</w:t>
      </w:r>
      <w:proofErr w:type="spellEnd"/>
      <w:r w:rsidRPr="00A17838">
        <w:rPr>
          <w:sz w:val="24"/>
        </w:rPr>
        <w:t xml:space="preserve"> сельского поселения № </w:t>
      </w:r>
      <w:r w:rsidR="00A17838" w:rsidRPr="00A17838">
        <w:rPr>
          <w:sz w:val="24"/>
        </w:rPr>
        <w:t xml:space="preserve">91 </w:t>
      </w:r>
      <w:r w:rsidRPr="00A17838">
        <w:rPr>
          <w:sz w:val="24"/>
        </w:rPr>
        <w:t xml:space="preserve">от </w:t>
      </w:r>
      <w:r w:rsidR="00A17838" w:rsidRPr="00A17838">
        <w:rPr>
          <w:sz w:val="24"/>
        </w:rPr>
        <w:t>09.06.2016г</w:t>
      </w:r>
      <w:r w:rsidRPr="00A17838">
        <w:rPr>
          <w:sz w:val="24"/>
        </w:rPr>
        <w:t>. считать утратившим силу.</w:t>
      </w:r>
    </w:p>
    <w:p w:rsidR="003846B4" w:rsidRPr="00A17838" w:rsidRDefault="001227E2" w:rsidP="003846B4">
      <w:pPr>
        <w:spacing w:line="240" w:lineRule="auto"/>
        <w:contextualSpacing/>
        <w:jc w:val="both"/>
        <w:rPr>
          <w:rFonts w:ascii="Times New Roman" w:hAnsi="Times New Roman" w:cs="Times New Roman"/>
          <w:sz w:val="24"/>
          <w:szCs w:val="24"/>
        </w:rPr>
      </w:pPr>
      <w:r w:rsidRPr="00A17838">
        <w:rPr>
          <w:rFonts w:ascii="Times New Roman" w:hAnsi="Times New Roman" w:cs="Times New Roman"/>
          <w:sz w:val="24"/>
          <w:szCs w:val="24"/>
        </w:rPr>
        <w:tab/>
        <w:t>4</w:t>
      </w:r>
      <w:r w:rsidR="007C7EDB" w:rsidRPr="00A17838">
        <w:rPr>
          <w:rFonts w:ascii="Times New Roman" w:hAnsi="Times New Roman" w:cs="Times New Roman"/>
          <w:sz w:val="24"/>
          <w:szCs w:val="24"/>
        </w:rPr>
        <w:t>. Настоящее постановление вступает в силу со дня его обнародования.</w:t>
      </w:r>
    </w:p>
    <w:p w:rsidR="007C7EDB" w:rsidRPr="00A17838" w:rsidRDefault="001227E2" w:rsidP="003846B4">
      <w:pPr>
        <w:spacing w:line="240" w:lineRule="auto"/>
        <w:contextualSpacing/>
        <w:jc w:val="both"/>
        <w:rPr>
          <w:rFonts w:ascii="Times New Roman" w:hAnsi="Times New Roman" w:cs="Times New Roman"/>
          <w:sz w:val="24"/>
          <w:szCs w:val="24"/>
        </w:rPr>
      </w:pPr>
      <w:r w:rsidRPr="00A17838">
        <w:rPr>
          <w:rFonts w:ascii="Times New Roman" w:hAnsi="Times New Roman" w:cs="Times New Roman"/>
          <w:sz w:val="24"/>
          <w:szCs w:val="24"/>
        </w:rPr>
        <w:tab/>
        <w:t>5</w:t>
      </w:r>
      <w:r w:rsidR="007C7EDB" w:rsidRPr="00A17838">
        <w:rPr>
          <w:rFonts w:ascii="Times New Roman" w:hAnsi="Times New Roman" w:cs="Times New Roman"/>
          <w:sz w:val="24"/>
          <w:szCs w:val="24"/>
        </w:rPr>
        <w:t xml:space="preserve">. </w:t>
      </w:r>
      <w:proofErr w:type="gramStart"/>
      <w:r w:rsidR="007C7EDB" w:rsidRPr="00A17838">
        <w:rPr>
          <w:rFonts w:ascii="Times New Roman" w:hAnsi="Times New Roman" w:cs="Times New Roman"/>
          <w:sz w:val="24"/>
          <w:szCs w:val="24"/>
        </w:rPr>
        <w:t>Контроль за</w:t>
      </w:r>
      <w:proofErr w:type="gramEnd"/>
      <w:r w:rsidR="007C7EDB" w:rsidRPr="00A17838">
        <w:rPr>
          <w:rFonts w:ascii="Times New Roman" w:hAnsi="Times New Roman" w:cs="Times New Roman"/>
          <w:sz w:val="24"/>
          <w:szCs w:val="24"/>
        </w:rPr>
        <w:t xml:space="preserve"> исполнением </w:t>
      </w:r>
      <w:r w:rsidR="007C7EDB" w:rsidRPr="00A17838">
        <w:rPr>
          <w:rFonts w:ascii="Times New Roman" w:hAnsi="Times New Roman" w:cs="Times New Roman"/>
          <w:color w:val="000000" w:themeColor="text1"/>
          <w:sz w:val="24"/>
          <w:szCs w:val="24"/>
        </w:rPr>
        <w:t>постановления оставляю за собой.</w:t>
      </w:r>
      <w:r w:rsidR="007C7EDB" w:rsidRPr="00A17838">
        <w:rPr>
          <w:rFonts w:ascii="Times New Roman" w:hAnsi="Times New Roman" w:cs="Times New Roman"/>
          <w:sz w:val="24"/>
          <w:szCs w:val="24"/>
        </w:rPr>
        <w:t> </w:t>
      </w:r>
    </w:p>
    <w:p w:rsidR="005576B1" w:rsidRPr="00CB65A0" w:rsidRDefault="005576B1" w:rsidP="003846B4">
      <w:pPr>
        <w:spacing w:line="240" w:lineRule="auto"/>
        <w:contextualSpacing/>
        <w:jc w:val="both"/>
        <w:rPr>
          <w:rFonts w:ascii="Times New Roman" w:hAnsi="Times New Roman" w:cs="Times New Roman"/>
          <w:sz w:val="24"/>
          <w:szCs w:val="24"/>
        </w:rPr>
      </w:pPr>
    </w:p>
    <w:p w:rsidR="00BC28EC" w:rsidRPr="00CB65A0" w:rsidRDefault="00BC28EC" w:rsidP="00BC28EC">
      <w:pPr>
        <w:spacing w:line="240" w:lineRule="auto"/>
        <w:contextualSpacing/>
        <w:jc w:val="both"/>
        <w:rPr>
          <w:rFonts w:ascii="Times New Roman" w:hAnsi="Times New Roman" w:cs="Times New Roman"/>
          <w:b/>
          <w:sz w:val="24"/>
          <w:szCs w:val="24"/>
        </w:rPr>
      </w:pPr>
      <w:r w:rsidRPr="00CB65A0">
        <w:rPr>
          <w:rFonts w:ascii="Times New Roman" w:hAnsi="Times New Roman" w:cs="Times New Roman"/>
          <w:b/>
          <w:sz w:val="24"/>
          <w:szCs w:val="24"/>
        </w:rPr>
        <w:t xml:space="preserve">                  </w:t>
      </w:r>
    </w:p>
    <w:p w:rsidR="00A17838" w:rsidRDefault="005576B1" w:rsidP="00BC28EC">
      <w:pPr>
        <w:tabs>
          <w:tab w:val="left" w:pos="6600"/>
        </w:tabs>
        <w:spacing w:line="240" w:lineRule="auto"/>
        <w:contextualSpacing/>
        <w:jc w:val="both"/>
        <w:rPr>
          <w:rFonts w:ascii="Times New Roman" w:hAnsi="Times New Roman" w:cs="Times New Roman"/>
          <w:b/>
          <w:sz w:val="24"/>
          <w:szCs w:val="24"/>
        </w:rPr>
      </w:pPr>
      <w:r w:rsidRPr="00CB65A0">
        <w:rPr>
          <w:rFonts w:ascii="Times New Roman" w:hAnsi="Times New Roman" w:cs="Times New Roman"/>
          <w:b/>
          <w:sz w:val="24"/>
          <w:szCs w:val="24"/>
        </w:rPr>
        <w:t>Глава</w:t>
      </w:r>
      <w:r w:rsidR="00A17838">
        <w:rPr>
          <w:rFonts w:ascii="Times New Roman" w:hAnsi="Times New Roman" w:cs="Times New Roman"/>
          <w:b/>
          <w:sz w:val="24"/>
          <w:szCs w:val="24"/>
        </w:rPr>
        <w:t xml:space="preserve"> Администрации </w:t>
      </w:r>
    </w:p>
    <w:p w:rsidR="00BC28EC" w:rsidRDefault="00DC7FA2" w:rsidP="00BC28EC">
      <w:pPr>
        <w:tabs>
          <w:tab w:val="left" w:pos="6600"/>
        </w:tabs>
        <w:spacing w:line="240" w:lineRule="auto"/>
        <w:contextualSpacing/>
        <w:jc w:val="both"/>
        <w:rPr>
          <w:rFonts w:ascii="Times New Roman" w:hAnsi="Times New Roman" w:cs="Times New Roman"/>
          <w:b/>
          <w:sz w:val="24"/>
          <w:szCs w:val="24"/>
        </w:rPr>
      </w:pPr>
      <w:proofErr w:type="spellStart"/>
      <w:r w:rsidRPr="00CB65A0">
        <w:rPr>
          <w:rFonts w:ascii="Times New Roman" w:hAnsi="Times New Roman" w:cs="Times New Roman"/>
          <w:b/>
          <w:sz w:val="24"/>
          <w:szCs w:val="24"/>
        </w:rPr>
        <w:t>Керчикского</w:t>
      </w:r>
      <w:proofErr w:type="spellEnd"/>
      <w:r w:rsidR="00A17838">
        <w:rPr>
          <w:rFonts w:ascii="Times New Roman" w:hAnsi="Times New Roman" w:cs="Times New Roman"/>
          <w:b/>
          <w:sz w:val="24"/>
          <w:szCs w:val="24"/>
        </w:rPr>
        <w:t xml:space="preserve"> </w:t>
      </w:r>
      <w:r w:rsidR="005576B1" w:rsidRPr="00CB65A0">
        <w:rPr>
          <w:rFonts w:ascii="Times New Roman" w:hAnsi="Times New Roman" w:cs="Times New Roman"/>
          <w:b/>
          <w:sz w:val="24"/>
          <w:szCs w:val="24"/>
        </w:rPr>
        <w:t>сельского</w:t>
      </w:r>
      <w:r w:rsidR="00A17838">
        <w:rPr>
          <w:rFonts w:ascii="Times New Roman" w:hAnsi="Times New Roman" w:cs="Times New Roman"/>
          <w:b/>
          <w:sz w:val="24"/>
          <w:szCs w:val="24"/>
        </w:rPr>
        <w:t xml:space="preserve"> поселения</w:t>
      </w:r>
      <w:bookmarkStart w:id="0" w:name="_GoBack"/>
      <w:bookmarkEnd w:id="0"/>
      <w:r w:rsidR="00BC28EC" w:rsidRPr="00CB65A0">
        <w:rPr>
          <w:rFonts w:ascii="Times New Roman" w:hAnsi="Times New Roman" w:cs="Times New Roman"/>
          <w:b/>
          <w:sz w:val="24"/>
          <w:szCs w:val="24"/>
        </w:rPr>
        <w:tab/>
      </w:r>
      <w:r w:rsidR="00A17838">
        <w:rPr>
          <w:rFonts w:ascii="Times New Roman" w:hAnsi="Times New Roman" w:cs="Times New Roman"/>
          <w:b/>
          <w:sz w:val="24"/>
          <w:szCs w:val="24"/>
        </w:rPr>
        <w:tab/>
      </w:r>
      <w:proofErr w:type="spellStart"/>
      <w:r w:rsidR="00A17838">
        <w:rPr>
          <w:rFonts w:ascii="Times New Roman" w:hAnsi="Times New Roman" w:cs="Times New Roman"/>
          <w:b/>
          <w:sz w:val="24"/>
          <w:szCs w:val="24"/>
        </w:rPr>
        <w:t>О.И.Аниканова</w:t>
      </w:r>
      <w:proofErr w:type="spellEnd"/>
    </w:p>
    <w:p w:rsidR="005A29CA" w:rsidRDefault="005A29CA" w:rsidP="00BC28EC">
      <w:pPr>
        <w:tabs>
          <w:tab w:val="left" w:pos="6600"/>
        </w:tabs>
        <w:spacing w:line="240" w:lineRule="auto"/>
        <w:contextualSpacing/>
        <w:jc w:val="both"/>
        <w:rPr>
          <w:rFonts w:ascii="Times New Roman" w:hAnsi="Times New Roman" w:cs="Times New Roman"/>
          <w:b/>
          <w:sz w:val="24"/>
          <w:szCs w:val="24"/>
        </w:rPr>
      </w:pPr>
    </w:p>
    <w:p w:rsidR="005A29CA" w:rsidRDefault="005A29CA" w:rsidP="00BC28EC">
      <w:pPr>
        <w:tabs>
          <w:tab w:val="left" w:pos="6600"/>
        </w:tabs>
        <w:spacing w:line="240" w:lineRule="auto"/>
        <w:contextualSpacing/>
        <w:jc w:val="both"/>
        <w:rPr>
          <w:rFonts w:ascii="Times New Roman" w:hAnsi="Times New Roman" w:cs="Times New Roman"/>
          <w:b/>
          <w:sz w:val="24"/>
          <w:szCs w:val="24"/>
        </w:rPr>
      </w:pPr>
    </w:p>
    <w:tbl>
      <w:tblPr>
        <w:tblW w:w="0" w:type="auto"/>
        <w:tblLook w:val="01E0" w:firstRow="1" w:lastRow="1" w:firstColumn="1" w:lastColumn="1" w:noHBand="0" w:noVBand="0"/>
      </w:tblPr>
      <w:tblGrid>
        <w:gridCol w:w="4754"/>
        <w:gridCol w:w="158"/>
        <w:gridCol w:w="4919"/>
        <w:gridCol w:w="483"/>
      </w:tblGrid>
      <w:tr w:rsidR="005A29CA" w:rsidRPr="005A29CA" w:rsidTr="00A17838">
        <w:tc>
          <w:tcPr>
            <w:tcW w:w="4754" w:type="dxa"/>
            <w:shd w:val="clear" w:color="auto" w:fill="auto"/>
          </w:tcPr>
          <w:p w:rsidR="005A29CA" w:rsidRPr="005A29CA" w:rsidRDefault="005A29CA" w:rsidP="005A29CA">
            <w:pPr>
              <w:spacing w:after="0" w:line="240" w:lineRule="auto"/>
              <w:rPr>
                <w:rFonts w:ascii="Times New Roman" w:eastAsia="Times New Roman" w:hAnsi="Times New Roman" w:cs="Times New Roman"/>
                <w:sz w:val="24"/>
                <w:szCs w:val="24"/>
              </w:rPr>
            </w:pPr>
          </w:p>
        </w:tc>
        <w:tc>
          <w:tcPr>
            <w:tcW w:w="5560" w:type="dxa"/>
            <w:gridSpan w:val="3"/>
            <w:shd w:val="clear" w:color="auto" w:fill="auto"/>
          </w:tcPr>
          <w:p w:rsidR="005A29CA" w:rsidRPr="005A29CA" w:rsidRDefault="005A29CA" w:rsidP="00A17838">
            <w:pPr>
              <w:spacing w:after="0" w:line="240" w:lineRule="auto"/>
              <w:jc w:val="right"/>
              <w:rPr>
                <w:rFonts w:ascii="Times New Roman" w:eastAsia="Times New Roman" w:hAnsi="Times New Roman" w:cs="Times New Roman"/>
                <w:sz w:val="24"/>
                <w:szCs w:val="24"/>
              </w:rPr>
            </w:pPr>
            <w:r w:rsidRPr="005A29CA">
              <w:rPr>
                <w:rFonts w:ascii="Times New Roman" w:eastAsia="Times New Roman" w:hAnsi="Times New Roman" w:cs="Times New Roman"/>
                <w:sz w:val="24"/>
                <w:szCs w:val="24"/>
              </w:rPr>
              <w:t xml:space="preserve">Приложение   </w:t>
            </w:r>
          </w:p>
          <w:p w:rsidR="00A17838" w:rsidRDefault="005A29CA" w:rsidP="00A17838">
            <w:pPr>
              <w:spacing w:after="0" w:line="240" w:lineRule="auto"/>
              <w:jc w:val="right"/>
              <w:rPr>
                <w:rFonts w:ascii="Times New Roman" w:eastAsia="Times New Roman" w:hAnsi="Times New Roman" w:cs="Times New Roman"/>
                <w:sz w:val="24"/>
                <w:szCs w:val="24"/>
              </w:rPr>
            </w:pPr>
            <w:r w:rsidRPr="005A29CA">
              <w:rPr>
                <w:rFonts w:ascii="Times New Roman" w:eastAsia="Times New Roman" w:hAnsi="Times New Roman" w:cs="Times New Roman"/>
                <w:sz w:val="24"/>
                <w:szCs w:val="24"/>
              </w:rPr>
              <w:t>к постановлению Администрации</w:t>
            </w:r>
          </w:p>
          <w:p w:rsidR="005A29CA" w:rsidRPr="005A29CA" w:rsidRDefault="005A29CA" w:rsidP="00A17838">
            <w:pPr>
              <w:spacing w:after="0" w:line="240" w:lineRule="auto"/>
              <w:jc w:val="right"/>
              <w:rPr>
                <w:rFonts w:ascii="Times New Roman" w:eastAsia="Times New Roman" w:hAnsi="Times New Roman" w:cs="Times New Roman"/>
                <w:sz w:val="24"/>
                <w:szCs w:val="24"/>
              </w:rPr>
            </w:pPr>
            <w:r w:rsidRPr="005A29CA">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Керчикского</w:t>
            </w:r>
            <w:proofErr w:type="spellEnd"/>
            <w:r w:rsidRPr="005A29CA">
              <w:rPr>
                <w:rFonts w:ascii="Times New Roman" w:eastAsia="Times New Roman" w:hAnsi="Times New Roman" w:cs="Times New Roman"/>
                <w:sz w:val="24"/>
                <w:szCs w:val="24"/>
              </w:rPr>
              <w:t xml:space="preserve"> поселения </w:t>
            </w:r>
          </w:p>
          <w:p w:rsidR="005A29CA" w:rsidRPr="005A29CA" w:rsidRDefault="005A29CA" w:rsidP="00A17838">
            <w:pPr>
              <w:spacing w:after="0" w:line="240" w:lineRule="auto"/>
              <w:jc w:val="right"/>
              <w:rPr>
                <w:rFonts w:ascii="Times New Roman" w:eastAsia="Times New Roman" w:hAnsi="Times New Roman" w:cs="Times New Roman"/>
                <w:sz w:val="24"/>
                <w:szCs w:val="24"/>
              </w:rPr>
            </w:pPr>
            <w:r w:rsidRPr="005A29CA">
              <w:rPr>
                <w:rFonts w:ascii="Times New Roman" w:eastAsia="Times New Roman" w:hAnsi="Times New Roman" w:cs="Times New Roman"/>
                <w:sz w:val="24"/>
                <w:szCs w:val="24"/>
              </w:rPr>
              <w:t xml:space="preserve">от </w:t>
            </w:r>
            <w:r w:rsidR="00A17838">
              <w:rPr>
                <w:rFonts w:ascii="Times New Roman" w:eastAsia="Times New Roman" w:hAnsi="Times New Roman" w:cs="Times New Roman"/>
                <w:sz w:val="24"/>
                <w:szCs w:val="24"/>
              </w:rPr>
              <w:t>05.10.2016 № 1</w:t>
            </w:r>
          </w:p>
        </w:tc>
      </w:tr>
      <w:tr w:rsidR="00A17838" w:rsidRPr="00A17838" w:rsidTr="00441C1D">
        <w:trPr>
          <w:gridAfter w:val="1"/>
          <w:wAfter w:w="483" w:type="dxa"/>
        </w:trPr>
        <w:tc>
          <w:tcPr>
            <w:tcW w:w="4912" w:type="dxa"/>
            <w:gridSpan w:val="2"/>
            <w:shd w:val="clear" w:color="auto" w:fill="auto"/>
          </w:tcPr>
          <w:p w:rsidR="00A17838" w:rsidRPr="00A17838" w:rsidRDefault="00A17838" w:rsidP="00A17838">
            <w:pPr>
              <w:spacing w:after="0" w:line="240" w:lineRule="auto"/>
              <w:jc w:val="right"/>
              <w:rPr>
                <w:rFonts w:ascii="Times New Roman" w:eastAsia="Times New Roman" w:hAnsi="Times New Roman" w:cs="Times New Roman"/>
                <w:sz w:val="24"/>
                <w:szCs w:val="24"/>
              </w:rPr>
            </w:pPr>
          </w:p>
        </w:tc>
        <w:tc>
          <w:tcPr>
            <w:tcW w:w="4919" w:type="dxa"/>
            <w:shd w:val="clear" w:color="auto" w:fill="auto"/>
          </w:tcPr>
          <w:p w:rsidR="00A17838" w:rsidRPr="00A17838" w:rsidRDefault="00A17838" w:rsidP="00A17838">
            <w:pPr>
              <w:spacing w:after="0" w:line="240" w:lineRule="auto"/>
              <w:jc w:val="right"/>
              <w:rPr>
                <w:rFonts w:ascii="Times New Roman" w:eastAsia="Times New Roman" w:hAnsi="Times New Roman" w:cs="Times New Roman"/>
                <w:sz w:val="24"/>
                <w:szCs w:val="24"/>
              </w:rPr>
            </w:pPr>
          </w:p>
        </w:tc>
      </w:tr>
    </w:tbl>
    <w:p w:rsidR="00A17838" w:rsidRPr="00A17838" w:rsidRDefault="00A17838" w:rsidP="00A17838">
      <w:pPr>
        <w:spacing w:after="0" w:line="240" w:lineRule="auto"/>
        <w:jc w:val="both"/>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Административный регламент</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xml:space="preserve">Администрации </w:t>
      </w:r>
      <w:proofErr w:type="spellStart"/>
      <w:r w:rsidRPr="00A17838">
        <w:rPr>
          <w:rFonts w:ascii="Times New Roman" w:eastAsia="Times New Roman" w:hAnsi="Times New Roman" w:cs="Times New Roman"/>
          <w:bCs/>
          <w:sz w:val="24"/>
          <w:szCs w:val="24"/>
        </w:rPr>
        <w:t>Керчикского</w:t>
      </w:r>
      <w:proofErr w:type="spellEnd"/>
      <w:r w:rsidRPr="00A17838">
        <w:rPr>
          <w:rFonts w:ascii="Times New Roman" w:eastAsia="Times New Roman" w:hAnsi="Times New Roman" w:cs="Times New Roman"/>
          <w:bCs/>
          <w:sz w:val="24"/>
          <w:szCs w:val="24"/>
        </w:rPr>
        <w:t xml:space="preserve"> поселения по предоставлению муниципальной услуги  </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bCs/>
          <w:sz w:val="24"/>
          <w:szCs w:val="24"/>
        </w:rPr>
      </w:pPr>
      <w:r w:rsidRPr="00A17838">
        <w:rPr>
          <w:rFonts w:ascii="Times New Roman" w:eastAsia="Times New Roman" w:hAnsi="Times New Roman" w:cs="Times New Roman"/>
          <w:b/>
          <w:bCs/>
          <w:sz w:val="24"/>
          <w:szCs w:val="24"/>
        </w:rPr>
        <w:t>«</w:t>
      </w:r>
      <w:r w:rsidRPr="00A17838">
        <w:rPr>
          <w:rFonts w:ascii="Times New Roman" w:eastAsia="Times New Roman" w:hAnsi="Times New Roman" w:cs="Times New Roman"/>
          <w:color w:val="000000"/>
          <w:sz w:val="24"/>
          <w:szCs w:val="24"/>
        </w:rPr>
        <w:t>Выдача справок (сведений) с места жительства, в том числе о составе семьи</w:t>
      </w:r>
      <w:r w:rsidRPr="00A17838">
        <w:rPr>
          <w:rFonts w:ascii="Times New Roman" w:eastAsia="Times New Roman" w:hAnsi="Times New Roman" w:cs="Times New Roman"/>
          <w:b/>
          <w:sz w:val="24"/>
          <w:szCs w:val="24"/>
        </w:rPr>
        <w:t>»</w:t>
      </w:r>
    </w:p>
    <w:p w:rsidR="00A17838" w:rsidRPr="00A17838" w:rsidRDefault="00A17838" w:rsidP="00A17838">
      <w:pPr>
        <w:tabs>
          <w:tab w:val="left" w:pos="900"/>
          <w:tab w:val="left" w:pos="1080"/>
        </w:tabs>
        <w:spacing w:after="0" w:line="240" w:lineRule="auto"/>
        <w:jc w:val="both"/>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bCs/>
          <w:kern w:val="32"/>
          <w:sz w:val="24"/>
          <w:szCs w:val="24"/>
        </w:rPr>
      </w:pPr>
      <w:bookmarkStart w:id="1" w:name="Par146"/>
      <w:bookmarkEnd w:id="1"/>
      <w:r w:rsidRPr="00A17838">
        <w:rPr>
          <w:rFonts w:ascii="Times New Roman" w:eastAsia="Times New Roman" w:hAnsi="Times New Roman" w:cs="Times New Roman"/>
          <w:bCs/>
          <w:kern w:val="32"/>
          <w:sz w:val="24"/>
          <w:szCs w:val="24"/>
        </w:rPr>
        <w:t>1. ОБЩИЕ ПОЛОЖЕНИЯ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color w:val="000000"/>
          <w:sz w:val="24"/>
          <w:szCs w:val="24"/>
        </w:rPr>
        <w:t xml:space="preserve">1.1. </w:t>
      </w:r>
      <w:proofErr w:type="gramStart"/>
      <w:r w:rsidRPr="00A17838">
        <w:rPr>
          <w:rFonts w:ascii="Times New Roman" w:eastAsia="Times New Roman" w:hAnsi="Times New Roman" w:cs="Times New Roman"/>
          <w:color w:val="000000"/>
          <w:sz w:val="24"/>
          <w:szCs w:val="24"/>
        </w:rPr>
        <w:t xml:space="preserve">Административный регламент по предоставлению муниципальной услуги </w:t>
      </w:r>
      <w:r w:rsidRPr="00A17838">
        <w:rPr>
          <w:rFonts w:ascii="Times New Roman" w:eastAsia="Times New Roman" w:hAnsi="Times New Roman" w:cs="Times New Roman"/>
          <w:b/>
          <w:color w:val="000000"/>
          <w:sz w:val="24"/>
          <w:szCs w:val="24"/>
        </w:rPr>
        <w:t>«</w:t>
      </w:r>
      <w:r w:rsidRPr="00A17838">
        <w:rPr>
          <w:rFonts w:ascii="Times New Roman" w:eastAsia="Times New Roman" w:hAnsi="Times New Roman" w:cs="Times New Roman"/>
          <w:color w:val="000000"/>
          <w:sz w:val="24"/>
          <w:szCs w:val="24"/>
        </w:rPr>
        <w:t>Выдача справок (сведений) с места жительства, в том числе о составе семьи»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выдачи справок (сведений) с места жительства, в том числе о составе семьи, и определяет сроки и последовательность действий (административных процедур</w:t>
      </w:r>
      <w:proofErr w:type="gramEnd"/>
      <w:r w:rsidRPr="00A17838">
        <w:rPr>
          <w:rFonts w:ascii="Times New Roman" w:eastAsia="Times New Roman" w:hAnsi="Times New Roman" w:cs="Times New Roman"/>
          <w:color w:val="000000"/>
          <w:sz w:val="24"/>
          <w:szCs w:val="24"/>
        </w:rPr>
        <w:t xml:space="preserve">) при осуществлении полномочий по содействию </w:t>
      </w:r>
      <w:r w:rsidRPr="00A17838">
        <w:rPr>
          <w:rFonts w:ascii="Times New Roman" w:eastAsia="Times New Roman" w:hAnsi="Times New Roman" w:cs="Times New Roman"/>
          <w:sz w:val="24"/>
          <w:szCs w:val="24"/>
        </w:rPr>
        <w:t>физическим и юридическим</w:t>
      </w:r>
      <w:r w:rsidRPr="00A17838">
        <w:rPr>
          <w:rFonts w:ascii="Times New Roman" w:eastAsia="Times New Roman" w:hAnsi="Times New Roman" w:cs="Times New Roman"/>
          <w:color w:val="FF0000"/>
          <w:sz w:val="24"/>
          <w:szCs w:val="24"/>
        </w:rPr>
        <w:t xml:space="preserve"> </w:t>
      </w:r>
      <w:r w:rsidRPr="00A17838">
        <w:rPr>
          <w:rFonts w:ascii="Times New Roman" w:eastAsia="Times New Roman" w:hAnsi="Times New Roman" w:cs="Times New Roman"/>
          <w:color w:val="000000"/>
          <w:sz w:val="24"/>
          <w:szCs w:val="24"/>
        </w:rPr>
        <w:t>лицам в сфере выдачи справок (сведений) с места жительства, в том числе о составе семьи.</w:t>
      </w:r>
    </w:p>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color w:val="000000"/>
          <w:sz w:val="24"/>
          <w:szCs w:val="24"/>
        </w:rPr>
        <w:t xml:space="preserve">1.2.  </w:t>
      </w:r>
      <w:r w:rsidRPr="00A17838">
        <w:rPr>
          <w:rFonts w:ascii="Times New Roman" w:eastAsia="Times New Roman" w:hAnsi="Times New Roman" w:cs="Times New Roman"/>
          <w:sz w:val="24"/>
          <w:szCs w:val="24"/>
        </w:rPr>
        <w:t>Получателями муниципальной услуги «</w:t>
      </w:r>
      <w:r w:rsidRPr="00A17838">
        <w:rPr>
          <w:rFonts w:ascii="Times New Roman" w:eastAsia="Times New Roman" w:hAnsi="Times New Roman" w:cs="Times New Roman"/>
          <w:color w:val="000000"/>
          <w:sz w:val="24"/>
          <w:szCs w:val="24"/>
        </w:rPr>
        <w:t>Выдача справок (сведений) с места жительства, в том числе о составе семьи</w:t>
      </w:r>
      <w:r w:rsidRPr="00A17838">
        <w:rPr>
          <w:rFonts w:ascii="Times New Roman" w:eastAsia="Times New Roman" w:hAnsi="Times New Roman" w:cs="Times New Roman"/>
          <w:sz w:val="24"/>
          <w:szCs w:val="24"/>
        </w:rPr>
        <w:t>» являются физические лица.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От имени физического лица заявление на предоставление Справок могут подавать представители заявителя: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законные представители (родители, усыновители, опекуны несовершеннолетних, опекуны недееспособных граждан);</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представители, действующие в силу полномочий, основанных на доверенности в нотариальной форме.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1.3. Требования к порядку информирования о предоставлении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gramStart"/>
      <w:r w:rsidRPr="00A17838">
        <w:rPr>
          <w:rFonts w:ascii="Times New Roman" w:eastAsia="Times New Roman" w:hAnsi="Times New Roman" w:cs="Times New Roman"/>
          <w:color w:val="000000"/>
          <w:sz w:val="24"/>
          <w:szCs w:val="24"/>
        </w:rPr>
        <w:t xml:space="preserve">Информация о муниципальной услуге  предоставляется непосредственно в помещениях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поселения (далее - Администрация)</w:t>
      </w:r>
      <w:r w:rsidRPr="00A17838">
        <w:rPr>
          <w:rFonts w:ascii="Georgia" w:eastAsia="Times New Roman" w:hAnsi="Georgia" w:cs="Times New Roman"/>
          <w:i/>
          <w:iCs/>
          <w:color w:val="0854B3"/>
          <w:sz w:val="21"/>
          <w:szCs w:val="21"/>
        </w:rPr>
        <w:t xml:space="preserve"> </w:t>
      </w:r>
      <w:r w:rsidRPr="00A17838">
        <w:rPr>
          <w:rFonts w:ascii="Times New Roman" w:eastAsia="Times New Roman" w:hAnsi="Times New Roman" w:cs="Times New Roman"/>
          <w:color w:val="000000"/>
          <w:sz w:val="24"/>
          <w:szCs w:val="24"/>
        </w:rPr>
        <w:t xml:space="preserve">или </w:t>
      </w:r>
      <w:r w:rsidRPr="00A17838">
        <w:rPr>
          <w:rFonts w:ascii="Times New Roman" w:eastAsia="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A17838">
        <w:rPr>
          <w:rFonts w:ascii="Times New Roman" w:eastAsia="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w:t>
      </w:r>
      <w:proofErr w:type="gramEnd"/>
      <w:r w:rsidRPr="00A17838">
        <w:rPr>
          <w:rFonts w:ascii="Times New Roman" w:eastAsia="Times New Roman" w:hAnsi="Times New Roman" w:cs="Times New Roman"/>
          <w:color w:val="000000"/>
          <w:sz w:val="24"/>
          <w:szCs w:val="24"/>
        </w:rPr>
        <w:t xml:space="preserve"> массовой информации, посредством издания информационных материалов.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Информация о местонахождении, графике работы и справочных телефонах работников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 на официальном сайте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поселения, </w:t>
      </w:r>
      <w:r w:rsidRPr="00A17838">
        <w:rPr>
          <w:rFonts w:ascii="Times New Roman" w:eastAsia="Times New Roman" w:hAnsi="Times New Roman" w:cs="Times New Roman"/>
          <w:color w:val="000000"/>
          <w:sz w:val="24"/>
          <w:szCs w:val="24"/>
          <w:lang w:val="en-US"/>
        </w:rPr>
        <w:t>www</w:t>
      </w:r>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kerchikskoe</w:t>
      </w:r>
      <w:proofErr w:type="spellEnd"/>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ru</w:t>
      </w:r>
      <w:proofErr w:type="spellEnd"/>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на Едином портале государственных и муниципальных услуг (функций) –</w:t>
      </w:r>
      <w:proofErr w:type="spellStart"/>
      <w:r w:rsidRPr="00A17838">
        <w:rPr>
          <w:rFonts w:ascii="Times New Roman" w:eastAsia="Times New Roman" w:hAnsi="Times New Roman" w:cs="Times New Roman"/>
          <w:color w:val="000000"/>
          <w:sz w:val="24"/>
          <w:szCs w:val="24"/>
          <w:lang w:val="en-US"/>
        </w:rPr>
        <w:t>gosuslugi</w:t>
      </w:r>
      <w:proofErr w:type="spellEnd"/>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ru</w:t>
      </w:r>
      <w:proofErr w:type="spellEnd"/>
      <w:r w:rsidRPr="00A17838">
        <w:rPr>
          <w:rFonts w:ascii="Times New Roman" w:eastAsia="Times New Roman" w:hAnsi="Times New Roman" w:cs="Times New Roman"/>
          <w:color w:val="000000"/>
          <w:sz w:val="24"/>
          <w:szCs w:val="24"/>
        </w:rPr>
        <w:t xml:space="preserve"> (далее – Единый портал </w:t>
      </w:r>
      <w:proofErr w:type="spellStart"/>
      <w:r w:rsidRPr="00A17838">
        <w:rPr>
          <w:rFonts w:ascii="Times New Roman" w:eastAsia="Times New Roman" w:hAnsi="Times New Roman" w:cs="Times New Roman"/>
          <w:color w:val="000000"/>
          <w:sz w:val="24"/>
          <w:szCs w:val="24"/>
        </w:rPr>
        <w:t>госуслуг</w:t>
      </w:r>
      <w:proofErr w:type="spellEnd"/>
      <w:r w:rsidRPr="00A17838">
        <w:rPr>
          <w:rFonts w:ascii="Times New Roman" w:eastAsia="Times New Roman" w:hAnsi="Times New Roman" w:cs="Times New Roman"/>
          <w:color w:val="000000"/>
          <w:sz w:val="24"/>
          <w:szCs w:val="24"/>
        </w:rPr>
        <w:t>).</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Адрес местонахождения: Ростовская область, Октябрьский район, </w:t>
      </w:r>
      <w:proofErr w:type="spellStart"/>
      <w:r w:rsidRPr="00A17838">
        <w:rPr>
          <w:rFonts w:ascii="Times New Roman" w:eastAsia="Times New Roman" w:hAnsi="Times New Roman" w:cs="Times New Roman"/>
          <w:color w:val="000000"/>
          <w:sz w:val="24"/>
          <w:szCs w:val="24"/>
        </w:rPr>
        <w:t>х</w:t>
      </w:r>
      <w:proofErr w:type="gramStart"/>
      <w:r w:rsidRPr="00A17838">
        <w:rPr>
          <w:rFonts w:ascii="Times New Roman" w:eastAsia="Times New Roman" w:hAnsi="Times New Roman" w:cs="Times New Roman"/>
          <w:color w:val="000000"/>
          <w:sz w:val="24"/>
          <w:szCs w:val="24"/>
        </w:rPr>
        <w:t>.К</w:t>
      </w:r>
      <w:proofErr w:type="gramEnd"/>
      <w:r w:rsidRPr="00A17838">
        <w:rPr>
          <w:rFonts w:ascii="Times New Roman" w:eastAsia="Times New Roman" w:hAnsi="Times New Roman" w:cs="Times New Roman"/>
          <w:color w:val="000000"/>
          <w:sz w:val="24"/>
          <w:szCs w:val="24"/>
        </w:rPr>
        <w:t>ерчик-Савров</w:t>
      </w:r>
      <w:proofErr w:type="spellEnd"/>
      <w:r w:rsidRPr="00A17838">
        <w:rPr>
          <w:rFonts w:ascii="Times New Roman" w:eastAsia="Times New Roman" w:hAnsi="Times New Roman" w:cs="Times New Roman"/>
          <w:color w:val="000000"/>
          <w:sz w:val="24"/>
          <w:szCs w:val="24"/>
        </w:rPr>
        <w:t>, ул.Советская,38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Почтовый адрес: 346464, Ростовская область, Октябрьский </w:t>
      </w:r>
      <w:proofErr w:type="spellStart"/>
      <w:r w:rsidRPr="00A17838">
        <w:rPr>
          <w:rFonts w:ascii="Times New Roman" w:eastAsia="Times New Roman" w:hAnsi="Times New Roman" w:cs="Times New Roman"/>
          <w:color w:val="000000"/>
          <w:sz w:val="24"/>
          <w:szCs w:val="24"/>
        </w:rPr>
        <w:t>район,х</w:t>
      </w:r>
      <w:proofErr w:type="gramStart"/>
      <w:r w:rsidRPr="00A17838">
        <w:rPr>
          <w:rFonts w:ascii="Times New Roman" w:eastAsia="Times New Roman" w:hAnsi="Times New Roman" w:cs="Times New Roman"/>
          <w:color w:val="000000"/>
          <w:sz w:val="24"/>
          <w:szCs w:val="24"/>
        </w:rPr>
        <w:t>.К</w:t>
      </w:r>
      <w:proofErr w:type="gramEnd"/>
      <w:r w:rsidRPr="00A17838">
        <w:rPr>
          <w:rFonts w:ascii="Times New Roman" w:eastAsia="Times New Roman" w:hAnsi="Times New Roman" w:cs="Times New Roman"/>
          <w:color w:val="000000"/>
          <w:sz w:val="24"/>
          <w:szCs w:val="24"/>
        </w:rPr>
        <w:t>ерчик-Савров</w:t>
      </w:r>
      <w:proofErr w:type="spellEnd"/>
      <w:r w:rsidRPr="00A17838">
        <w:rPr>
          <w:rFonts w:ascii="Times New Roman" w:eastAsia="Times New Roman" w:hAnsi="Times New Roman" w:cs="Times New Roman"/>
          <w:color w:val="000000"/>
          <w:sz w:val="24"/>
          <w:szCs w:val="24"/>
        </w:rPr>
        <w:t>, ул.Советская,38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Адрес электронной почты:</w:t>
      </w:r>
      <w:r w:rsidRPr="00A17838">
        <w:rPr>
          <w:rFonts w:ascii="Times New Roman" w:eastAsia="Times New Roman" w:hAnsi="Times New Roman" w:cs="Times New Roman"/>
          <w:color w:val="000000"/>
          <w:sz w:val="24"/>
          <w:szCs w:val="24"/>
          <w:lang w:val="fi-FI"/>
        </w:rPr>
        <w:t xml:space="preserve"> </w:t>
      </w:r>
      <w:proofErr w:type="spellStart"/>
      <w:r w:rsidRPr="00A17838">
        <w:rPr>
          <w:rFonts w:ascii="Times New Roman" w:eastAsia="Times New Roman" w:hAnsi="Times New Roman" w:cs="Times New Roman"/>
          <w:color w:val="000000"/>
          <w:sz w:val="24"/>
          <w:szCs w:val="24"/>
          <w:lang w:val="en-US"/>
        </w:rPr>
        <w:t>sp</w:t>
      </w:r>
      <w:proofErr w:type="spellEnd"/>
      <w:r w:rsidRPr="00A17838">
        <w:rPr>
          <w:rFonts w:ascii="Times New Roman" w:eastAsia="Times New Roman" w:hAnsi="Times New Roman" w:cs="Times New Roman"/>
          <w:color w:val="000000"/>
          <w:sz w:val="24"/>
          <w:szCs w:val="24"/>
        </w:rPr>
        <w:t>28296@</w:t>
      </w:r>
      <w:proofErr w:type="spellStart"/>
      <w:r w:rsidRPr="00A17838">
        <w:rPr>
          <w:rFonts w:ascii="Times New Roman" w:eastAsia="Times New Roman" w:hAnsi="Times New Roman" w:cs="Times New Roman"/>
          <w:color w:val="000000"/>
          <w:sz w:val="24"/>
          <w:szCs w:val="24"/>
          <w:lang w:val="en-US"/>
        </w:rPr>
        <w:t>donpac</w:t>
      </w:r>
      <w:proofErr w:type="spellEnd"/>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ru</w:t>
      </w:r>
      <w:proofErr w:type="spellEnd"/>
      <w:r w:rsidRPr="00A17838">
        <w:rPr>
          <w:rFonts w:ascii="Times New Roman" w:eastAsia="Times New Roman" w:hAnsi="Times New Roman" w:cs="Times New Roman"/>
          <w:color w:val="000000"/>
          <w:sz w:val="24"/>
          <w:szCs w:val="24"/>
        </w:rPr>
        <w:t xml:space="preserve">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Страница на официальном сайте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поселения (ссылка): http://www.kerchikskoe.ru/usluui/</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Телефон индивидуального устного информирования по процедуре предоставления услуги: 8(863 60) 3-73-38, факс: 8(863 60) 3-73-38.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Приемные дни и время приема: Понедельник – четверг с 8.00 до 17.00, пятница с 8.00 до 16.00, перерыв с 12.00 </w:t>
      </w:r>
      <w:proofErr w:type="gramStart"/>
      <w:r w:rsidRPr="00A17838">
        <w:rPr>
          <w:rFonts w:ascii="Times New Roman" w:eastAsia="Times New Roman" w:hAnsi="Times New Roman" w:cs="Times New Roman"/>
          <w:color w:val="000000"/>
          <w:sz w:val="24"/>
          <w:szCs w:val="24"/>
        </w:rPr>
        <w:t>до</w:t>
      </w:r>
      <w:proofErr w:type="gramEnd"/>
      <w:r w:rsidRPr="00A17838">
        <w:rPr>
          <w:rFonts w:ascii="Times New Roman" w:eastAsia="Times New Roman" w:hAnsi="Times New Roman" w:cs="Times New Roman"/>
          <w:color w:val="000000"/>
          <w:sz w:val="24"/>
          <w:szCs w:val="24"/>
        </w:rPr>
        <w:t xml:space="preserve"> 13.00, выходные дни – суббота, воскресение.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color w:val="000000"/>
          <w:sz w:val="24"/>
          <w:szCs w:val="24"/>
        </w:rPr>
        <w:lastRenderedPageBreak/>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A17838">
        <w:rPr>
          <w:rFonts w:ascii="Times New Roman" w:eastAsia="Times New Roman" w:hAnsi="Times New Roman" w:cs="Times New Roman"/>
          <w:sz w:val="24"/>
          <w:szCs w:val="24"/>
        </w:rPr>
        <w:t xml:space="preserve">МАУ МФЦ Октябрьского района.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proofErr w:type="spellStart"/>
      <w:r w:rsidRPr="00A17838">
        <w:rPr>
          <w:rFonts w:ascii="Times New Roman" w:eastAsia="Times New Roman" w:hAnsi="Times New Roman" w:cs="Times New Roman"/>
          <w:sz w:val="24"/>
          <w:szCs w:val="24"/>
        </w:rPr>
        <w:t>Керчикского</w:t>
      </w:r>
      <w:proofErr w:type="spellEnd"/>
      <w:r w:rsidRPr="00A17838">
        <w:rPr>
          <w:rFonts w:ascii="Times New Roman" w:eastAsia="Times New Roman" w:hAnsi="Times New Roman" w:cs="Times New Roman"/>
          <w:sz w:val="24"/>
          <w:szCs w:val="24"/>
        </w:rPr>
        <w:t xml:space="preserve"> сельского поселения.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w:t>
      </w:r>
      <w:proofErr w:type="spellStart"/>
      <w:r w:rsidRPr="00A17838">
        <w:rPr>
          <w:rFonts w:ascii="Times New Roman" w:eastAsia="Times New Roman" w:hAnsi="Times New Roman" w:cs="Times New Roman"/>
          <w:sz w:val="24"/>
          <w:szCs w:val="24"/>
        </w:rPr>
        <w:t>р.п</w:t>
      </w:r>
      <w:proofErr w:type="spellEnd"/>
      <w:r w:rsidRPr="00A17838">
        <w:rPr>
          <w:rFonts w:ascii="Times New Roman" w:eastAsia="Times New Roman" w:hAnsi="Times New Roman" w:cs="Times New Roman"/>
          <w:sz w:val="24"/>
          <w:szCs w:val="24"/>
        </w:rPr>
        <w:t xml:space="preserve">. Каменоломни, ул. Дзержинского, 67.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Адрес местонахождения территориально обособленног</w:t>
      </w:r>
      <w:proofErr w:type="gramStart"/>
      <w:r w:rsidRPr="00A17838">
        <w:rPr>
          <w:rFonts w:ascii="Times New Roman" w:eastAsia="Times New Roman" w:hAnsi="Times New Roman" w:cs="Times New Roman"/>
          <w:sz w:val="24"/>
          <w:szCs w:val="24"/>
        </w:rPr>
        <w:t>о(</w:t>
      </w:r>
      <w:proofErr w:type="gramEnd"/>
      <w:r w:rsidRPr="00A17838">
        <w:rPr>
          <w:rFonts w:ascii="Times New Roman" w:eastAsia="Times New Roman" w:hAnsi="Times New Roman" w:cs="Times New Roman"/>
          <w:sz w:val="24"/>
          <w:szCs w:val="24"/>
        </w:rPr>
        <w:t>-ых)  структурного(-ых) подразделения(-</w:t>
      </w:r>
      <w:proofErr w:type="spellStart"/>
      <w:r w:rsidRPr="00A17838">
        <w:rPr>
          <w:rFonts w:ascii="Times New Roman" w:eastAsia="Times New Roman" w:hAnsi="Times New Roman" w:cs="Times New Roman"/>
          <w:sz w:val="24"/>
          <w:szCs w:val="24"/>
        </w:rPr>
        <w:t>ий</w:t>
      </w:r>
      <w:proofErr w:type="spellEnd"/>
      <w:r w:rsidRPr="00A17838">
        <w:rPr>
          <w:rFonts w:ascii="Times New Roman" w:eastAsia="Times New Roman" w:hAnsi="Times New Roman" w:cs="Times New Roman"/>
          <w:sz w:val="24"/>
          <w:szCs w:val="24"/>
        </w:rPr>
        <w:t xml:space="preserve">) в </w:t>
      </w:r>
      <w:proofErr w:type="spellStart"/>
      <w:r w:rsidRPr="00A17838">
        <w:rPr>
          <w:rFonts w:ascii="Times New Roman" w:eastAsia="Times New Roman" w:hAnsi="Times New Roman" w:cs="Times New Roman"/>
          <w:sz w:val="24"/>
          <w:szCs w:val="24"/>
        </w:rPr>
        <w:t>Керчикском</w:t>
      </w:r>
      <w:proofErr w:type="spellEnd"/>
      <w:r w:rsidRPr="00A17838">
        <w:rPr>
          <w:rFonts w:ascii="Times New Roman" w:eastAsia="Times New Roman" w:hAnsi="Times New Roman" w:cs="Times New Roman"/>
          <w:sz w:val="24"/>
          <w:szCs w:val="24"/>
        </w:rPr>
        <w:t xml:space="preserve"> сельского поселении: Ростовская область, Октябрьский район, </w:t>
      </w:r>
      <w:proofErr w:type="spellStart"/>
      <w:r w:rsidRPr="00A17838">
        <w:rPr>
          <w:rFonts w:ascii="Times New Roman" w:eastAsia="Times New Roman" w:hAnsi="Times New Roman" w:cs="Times New Roman"/>
          <w:sz w:val="24"/>
          <w:szCs w:val="24"/>
        </w:rPr>
        <w:t>х</w:t>
      </w:r>
      <w:proofErr w:type="gramStart"/>
      <w:r w:rsidRPr="00A17838">
        <w:rPr>
          <w:rFonts w:ascii="Times New Roman" w:eastAsia="Times New Roman" w:hAnsi="Times New Roman" w:cs="Times New Roman"/>
          <w:sz w:val="24"/>
          <w:szCs w:val="24"/>
        </w:rPr>
        <w:t>.К</w:t>
      </w:r>
      <w:proofErr w:type="gramEnd"/>
      <w:r w:rsidRPr="00A17838">
        <w:rPr>
          <w:rFonts w:ascii="Times New Roman" w:eastAsia="Times New Roman" w:hAnsi="Times New Roman" w:cs="Times New Roman"/>
          <w:sz w:val="24"/>
          <w:szCs w:val="24"/>
        </w:rPr>
        <w:t>ерчик-Савров</w:t>
      </w:r>
      <w:proofErr w:type="spellEnd"/>
      <w:r w:rsidRPr="00A17838">
        <w:rPr>
          <w:rFonts w:ascii="Times New Roman" w:eastAsia="Times New Roman" w:hAnsi="Times New Roman" w:cs="Times New Roman"/>
          <w:sz w:val="24"/>
          <w:szCs w:val="24"/>
        </w:rPr>
        <w:t>, ул.Советская,38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Почтовый адрес:, 346480, Ростовская область, Октябрьский район, </w:t>
      </w:r>
      <w:proofErr w:type="spellStart"/>
      <w:r w:rsidRPr="00A17838">
        <w:rPr>
          <w:rFonts w:ascii="Times New Roman" w:eastAsia="Times New Roman" w:hAnsi="Times New Roman" w:cs="Times New Roman"/>
          <w:sz w:val="24"/>
          <w:szCs w:val="24"/>
        </w:rPr>
        <w:t>р.п</w:t>
      </w:r>
      <w:proofErr w:type="spellEnd"/>
      <w:r w:rsidRPr="00A17838">
        <w:rPr>
          <w:rFonts w:ascii="Times New Roman" w:eastAsia="Times New Roman" w:hAnsi="Times New Roman" w:cs="Times New Roman"/>
          <w:sz w:val="24"/>
          <w:szCs w:val="24"/>
        </w:rPr>
        <w:t xml:space="preserve">. Каменоломни, ул. Дзержинского, 67.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Почтовый адрес территориально обособленного(-ых)  структурного(-ых)  подразделения(-</w:t>
      </w:r>
      <w:proofErr w:type="spellStart"/>
      <w:r w:rsidRPr="00A17838">
        <w:rPr>
          <w:rFonts w:ascii="Times New Roman" w:eastAsia="Times New Roman" w:hAnsi="Times New Roman" w:cs="Times New Roman"/>
          <w:sz w:val="24"/>
          <w:szCs w:val="24"/>
        </w:rPr>
        <w:t>ий</w:t>
      </w:r>
      <w:proofErr w:type="spellEnd"/>
      <w:r w:rsidRPr="00A17838">
        <w:rPr>
          <w:rFonts w:ascii="Times New Roman" w:eastAsia="Times New Roman" w:hAnsi="Times New Roman" w:cs="Times New Roman"/>
          <w:sz w:val="24"/>
          <w:szCs w:val="24"/>
        </w:rPr>
        <w:t xml:space="preserve">)  в </w:t>
      </w:r>
      <w:proofErr w:type="spellStart"/>
      <w:r w:rsidRPr="00A17838">
        <w:rPr>
          <w:rFonts w:ascii="Times New Roman" w:eastAsia="Times New Roman" w:hAnsi="Times New Roman" w:cs="Times New Roman"/>
          <w:sz w:val="24"/>
          <w:szCs w:val="24"/>
        </w:rPr>
        <w:t>Керчикском</w:t>
      </w:r>
      <w:proofErr w:type="spellEnd"/>
      <w:r w:rsidRPr="00A17838">
        <w:rPr>
          <w:rFonts w:ascii="Times New Roman" w:eastAsia="Times New Roman" w:hAnsi="Times New Roman" w:cs="Times New Roman"/>
          <w:sz w:val="24"/>
          <w:szCs w:val="24"/>
        </w:rPr>
        <w:t xml:space="preserve"> сельском поселении:346464 Ростовская область, Октябрьский район, </w:t>
      </w:r>
      <w:proofErr w:type="spellStart"/>
      <w:r w:rsidRPr="00A17838">
        <w:rPr>
          <w:rFonts w:ascii="Times New Roman" w:eastAsia="Times New Roman" w:hAnsi="Times New Roman" w:cs="Times New Roman"/>
          <w:sz w:val="24"/>
          <w:szCs w:val="24"/>
        </w:rPr>
        <w:t>х</w:t>
      </w:r>
      <w:proofErr w:type="gramStart"/>
      <w:r w:rsidRPr="00A17838">
        <w:rPr>
          <w:rFonts w:ascii="Times New Roman" w:eastAsia="Times New Roman" w:hAnsi="Times New Roman" w:cs="Times New Roman"/>
          <w:sz w:val="24"/>
          <w:szCs w:val="24"/>
        </w:rPr>
        <w:t>.К</w:t>
      </w:r>
      <w:proofErr w:type="gramEnd"/>
      <w:r w:rsidRPr="00A17838">
        <w:rPr>
          <w:rFonts w:ascii="Times New Roman" w:eastAsia="Times New Roman" w:hAnsi="Times New Roman" w:cs="Times New Roman"/>
          <w:sz w:val="24"/>
          <w:szCs w:val="24"/>
        </w:rPr>
        <w:t>ерчик-Савров</w:t>
      </w:r>
      <w:proofErr w:type="spellEnd"/>
      <w:r w:rsidRPr="00A17838">
        <w:rPr>
          <w:rFonts w:ascii="Times New Roman" w:eastAsia="Times New Roman" w:hAnsi="Times New Roman" w:cs="Times New Roman"/>
          <w:sz w:val="24"/>
          <w:szCs w:val="24"/>
        </w:rPr>
        <w:t>, ул.Советская,38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Центральный офис: 8(86360) 2-12-27;</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Территориально обособленное структурное подразделение:8(863 60) 3-73-38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Приемные дни и время работы центрального офиса МАУ МФЦ Октябрьского района: </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Понедельник</w:t>
      </w:r>
      <w:r w:rsidRPr="00A17838">
        <w:rPr>
          <w:rFonts w:ascii="Times New Roman" w:eastAsia="Times New Roman" w:hAnsi="Times New Roman" w:cs="Times New Roman"/>
          <w:sz w:val="24"/>
          <w:szCs w:val="24"/>
        </w:rPr>
        <w:t> — выходной</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Вт. — Ср.:</w:t>
      </w:r>
      <w:r w:rsidRPr="00A17838">
        <w:rPr>
          <w:rFonts w:ascii="Times New Roman" w:eastAsia="Times New Roman" w:hAnsi="Times New Roman" w:cs="Times New Roman"/>
          <w:sz w:val="24"/>
          <w:szCs w:val="24"/>
        </w:rPr>
        <w:t> </w:t>
      </w:r>
      <w:r w:rsidRPr="00A17838">
        <w:rPr>
          <w:rFonts w:ascii="Times New Roman" w:eastAsia="Times New Roman" w:hAnsi="Times New Roman" w:cs="Times New Roman"/>
          <w:sz w:val="24"/>
          <w:szCs w:val="24"/>
          <w:bdr w:val="none" w:sz="0" w:space="0" w:color="auto" w:frame="1"/>
        </w:rPr>
        <w:t>08.00 — 17.00</w:t>
      </w:r>
      <w:proofErr w:type="gramStart"/>
      <w:r w:rsidRPr="00A17838">
        <w:rPr>
          <w:rFonts w:ascii="Times New Roman" w:eastAsia="Times New Roman" w:hAnsi="Times New Roman" w:cs="Times New Roman"/>
          <w:sz w:val="24"/>
          <w:szCs w:val="24"/>
          <w:bdr w:val="none" w:sz="0" w:space="0" w:color="auto" w:frame="1"/>
        </w:rPr>
        <w:t xml:space="preserve"> </w:t>
      </w:r>
      <w:r w:rsidRPr="00A17838">
        <w:rPr>
          <w:rFonts w:ascii="Times New Roman" w:eastAsia="Times New Roman" w:hAnsi="Times New Roman" w:cs="Times New Roman"/>
          <w:sz w:val="24"/>
          <w:szCs w:val="24"/>
        </w:rPr>
        <w:t xml:space="preserve">         Б</w:t>
      </w:r>
      <w:proofErr w:type="gramEnd"/>
      <w:r w:rsidRPr="00A17838">
        <w:rPr>
          <w:rFonts w:ascii="Times New Roman" w:eastAsia="Times New Roman" w:hAnsi="Times New Roman" w:cs="Times New Roman"/>
          <w:sz w:val="24"/>
          <w:szCs w:val="24"/>
        </w:rPr>
        <w:t>ез перерыва</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Четверг:</w:t>
      </w:r>
      <w:r w:rsidRPr="00A17838">
        <w:rPr>
          <w:rFonts w:ascii="Times New Roman" w:eastAsia="Times New Roman" w:hAnsi="Times New Roman" w:cs="Times New Roman"/>
          <w:sz w:val="24"/>
          <w:szCs w:val="24"/>
        </w:rPr>
        <w:t> </w:t>
      </w:r>
      <w:r w:rsidRPr="00A17838">
        <w:rPr>
          <w:rFonts w:ascii="Times New Roman" w:eastAsia="Times New Roman" w:hAnsi="Times New Roman" w:cs="Times New Roman"/>
          <w:sz w:val="24"/>
          <w:szCs w:val="24"/>
          <w:bdr w:val="none" w:sz="0" w:space="0" w:color="auto" w:frame="1"/>
        </w:rPr>
        <w:t>08.00 — 20.00</w:t>
      </w:r>
      <w:proofErr w:type="gramStart"/>
      <w:r w:rsidRPr="00A17838">
        <w:rPr>
          <w:rFonts w:ascii="Times New Roman" w:eastAsia="Times New Roman" w:hAnsi="Times New Roman" w:cs="Times New Roman"/>
          <w:sz w:val="24"/>
          <w:szCs w:val="24"/>
          <w:bdr w:val="none" w:sz="0" w:space="0" w:color="auto" w:frame="1"/>
        </w:rPr>
        <w:t xml:space="preserve"> </w:t>
      </w:r>
      <w:r w:rsidRPr="00A17838">
        <w:rPr>
          <w:rFonts w:ascii="Times New Roman" w:eastAsia="Times New Roman" w:hAnsi="Times New Roman" w:cs="Times New Roman"/>
          <w:sz w:val="24"/>
          <w:szCs w:val="24"/>
        </w:rPr>
        <w:t xml:space="preserve">             Б</w:t>
      </w:r>
      <w:proofErr w:type="gramEnd"/>
      <w:r w:rsidRPr="00A17838">
        <w:rPr>
          <w:rFonts w:ascii="Times New Roman" w:eastAsia="Times New Roman" w:hAnsi="Times New Roman" w:cs="Times New Roman"/>
          <w:sz w:val="24"/>
          <w:szCs w:val="24"/>
        </w:rPr>
        <w:t>ез перерыва</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Пятница:</w:t>
      </w:r>
      <w:r w:rsidRPr="00A17838">
        <w:rPr>
          <w:rFonts w:ascii="Times New Roman" w:eastAsia="Times New Roman" w:hAnsi="Times New Roman" w:cs="Times New Roman"/>
          <w:sz w:val="24"/>
          <w:szCs w:val="24"/>
        </w:rPr>
        <w:t> </w:t>
      </w:r>
      <w:r w:rsidRPr="00A17838">
        <w:rPr>
          <w:rFonts w:ascii="Times New Roman" w:eastAsia="Times New Roman" w:hAnsi="Times New Roman" w:cs="Times New Roman"/>
          <w:sz w:val="24"/>
          <w:szCs w:val="24"/>
          <w:bdr w:val="none" w:sz="0" w:space="0" w:color="auto" w:frame="1"/>
        </w:rPr>
        <w:t>08.00 — 17.00</w:t>
      </w:r>
      <w:proofErr w:type="gramStart"/>
      <w:r w:rsidRPr="00A17838">
        <w:rPr>
          <w:rFonts w:ascii="Times New Roman" w:eastAsia="Times New Roman" w:hAnsi="Times New Roman" w:cs="Times New Roman"/>
          <w:sz w:val="24"/>
          <w:szCs w:val="24"/>
          <w:bdr w:val="none" w:sz="0" w:space="0" w:color="auto" w:frame="1"/>
        </w:rPr>
        <w:t xml:space="preserve"> </w:t>
      </w:r>
      <w:r w:rsidRPr="00A17838">
        <w:rPr>
          <w:rFonts w:ascii="Times New Roman" w:eastAsia="Times New Roman" w:hAnsi="Times New Roman" w:cs="Times New Roman"/>
          <w:sz w:val="24"/>
          <w:szCs w:val="24"/>
        </w:rPr>
        <w:t xml:space="preserve">            Б</w:t>
      </w:r>
      <w:proofErr w:type="gramEnd"/>
      <w:r w:rsidRPr="00A17838">
        <w:rPr>
          <w:rFonts w:ascii="Times New Roman" w:eastAsia="Times New Roman" w:hAnsi="Times New Roman" w:cs="Times New Roman"/>
          <w:sz w:val="24"/>
          <w:szCs w:val="24"/>
        </w:rPr>
        <w:t>ез перерыва</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Суббота:</w:t>
      </w:r>
      <w:r w:rsidRPr="00A17838">
        <w:rPr>
          <w:rFonts w:ascii="Times New Roman" w:eastAsia="Times New Roman" w:hAnsi="Times New Roman" w:cs="Times New Roman"/>
          <w:sz w:val="24"/>
          <w:szCs w:val="24"/>
        </w:rPr>
        <w:t> </w:t>
      </w:r>
      <w:r w:rsidRPr="00A17838">
        <w:rPr>
          <w:rFonts w:ascii="Times New Roman" w:eastAsia="Times New Roman" w:hAnsi="Times New Roman" w:cs="Times New Roman"/>
          <w:sz w:val="24"/>
          <w:szCs w:val="24"/>
          <w:bdr w:val="none" w:sz="0" w:space="0" w:color="auto" w:frame="1"/>
        </w:rPr>
        <w:t>08.00 — 16.00</w:t>
      </w:r>
      <w:proofErr w:type="gramStart"/>
      <w:r w:rsidRPr="00A17838">
        <w:rPr>
          <w:rFonts w:ascii="Times New Roman" w:eastAsia="Times New Roman" w:hAnsi="Times New Roman" w:cs="Times New Roman"/>
          <w:sz w:val="24"/>
          <w:szCs w:val="24"/>
          <w:bdr w:val="none" w:sz="0" w:space="0" w:color="auto" w:frame="1"/>
        </w:rPr>
        <w:t xml:space="preserve"> </w:t>
      </w:r>
      <w:r w:rsidRPr="00A17838">
        <w:rPr>
          <w:rFonts w:ascii="Times New Roman" w:eastAsia="Times New Roman" w:hAnsi="Times New Roman" w:cs="Times New Roman"/>
          <w:sz w:val="24"/>
          <w:szCs w:val="24"/>
        </w:rPr>
        <w:t xml:space="preserve">            Б</w:t>
      </w:r>
      <w:proofErr w:type="gramEnd"/>
      <w:r w:rsidRPr="00A17838">
        <w:rPr>
          <w:rFonts w:ascii="Times New Roman" w:eastAsia="Times New Roman" w:hAnsi="Times New Roman" w:cs="Times New Roman"/>
          <w:sz w:val="24"/>
          <w:szCs w:val="24"/>
        </w:rPr>
        <w:t>ез перерыва</w:t>
      </w:r>
    </w:p>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bdr w:val="none" w:sz="0" w:space="0" w:color="auto" w:frame="1"/>
        </w:rPr>
        <w:t xml:space="preserve">             Воскресенье</w:t>
      </w:r>
      <w:r w:rsidRPr="00A17838">
        <w:rPr>
          <w:rFonts w:ascii="Times New Roman" w:eastAsia="Times New Roman" w:hAnsi="Times New Roman" w:cs="Times New Roman"/>
          <w:sz w:val="24"/>
          <w:szCs w:val="24"/>
        </w:rPr>
        <w:t> — выходной</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Приемные дни и время работы территориально обособленног</w:t>
      </w:r>
      <w:proofErr w:type="gramStart"/>
      <w:r w:rsidRPr="00A17838">
        <w:rPr>
          <w:rFonts w:ascii="Times New Roman" w:eastAsia="Times New Roman" w:hAnsi="Times New Roman" w:cs="Times New Roman"/>
          <w:sz w:val="24"/>
          <w:szCs w:val="24"/>
        </w:rPr>
        <w:t>о(</w:t>
      </w:r>
      <w:proofErr w:type="gramEnd"/>
      <w:r w:rsidRPr="00A17838">
        <w:rPr>
          <w:rFonts w:ascii="Times New Roman" w:eastAsia="Times New Roman" w:hAnsi="Times New Roman" w:cs="Times New Roman"/>
          <w:sz w:val="24"/>
          <w:szCs w:val="24"/>
        </w:rPr>
        <w:t>-ых)  структурного(-ых) подразделения(-</w:t>
      </w:r>
      <w:proofErr w:type="spellStart"/>
      <w:r w:rsidRPr="00A17838">
        <w:rPr>
          <w:rFonts w:ascii="Times New Roman" w:eastAsia="Times New Roman" w:hAnsi="Times New Roman" w:cs="Times New Roman"/>
          <w:sz w:val="24"/>
          <w:szCs w:val="24"/>
        </w:rPr>
        <w:t>ий</w:t>
      </w:r>
      <w:proofErr w:type="spellEnd"/>
      <w:r w:rsidRPr="00A17838">
        <w:rPr>
          <w:rFonts w:ascii="Times New Roman" w:eastAsia="Times New Roman" w:hAnsi="Times New Roman" w:cs="Times New Roman"/>
          <w:sz w:val="24"/>
          <w:szCs w:val="24"/>
        </w:rPr>
        <w:t>)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На информационных стендах содержится следующая информация: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график (режим) работы, номера телефонов, адрес Интернет-сайта и электронной почты;</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перечень документов, необходимых для получения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 - образцы заполнения заявлений заявителем.</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схема проезда, график (режим) работы, номера телефонов, адрес электронной почты;</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процедура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перечень документов, необходимых для получения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A17838" w:rsidRPr="00A17838" w:rsidRDefault="00A17838" w:rsidP="00A17838">
      <w:pPr>
        <w:widowControl w:val="0"/>
        <w:suppressAutoHyphens/>
        <w:spacing w:after="0" w:line="240" w:lineRule="auto"/>
        <w:jc w:val="center"/>
        <w:rPr>
          <w:rFonts w:ascii="Times New Roman" w:eastAsia="Times New Roman" w:hAnsi="Times New Roman" w:cs="Times New Roman"/>
          <w:bCs/>
          <w:kern w:val="32"/>
          <w:sz w:val="24"/>
          <w:szCs w:val="24"/>
        </w:rPr>
      </w:pPr>
      <w:r w:rsidRPr="00A17838">
        <w:rPr>
          <w:rFonts w:ascii="Times New Roman" w:eastAsia="Times New Roman" w:hAnsi="Times New Roman" w:cs="Times New Roman"/>
          <w:bCs/>
          <w:kern w:val="32"/>
          <w:sz w:val="24"/>
          <w:szCs w:val="24"/>
        </w:rPr>
        <w:t>2. СТАНДАРТ ПРЕДОСТАВЛЕНИЯ МУНИЦИПАЛЬНОЙ УСЛУГИ</w:t>
      </w:r>
    </w:p>
    <w:p w:rsidR="00A17838" w:rsidRPr="00A17838" w:rsidRDefault="00A17838" w:rsidP="00A17838">
      <w:pPr>
        <w:widowControl w:val="0"/>
        <w:suppressAutoHyphens/>
        <w:spacing w:after="0" w:line="240" w:lineRule="auto"/>
        <w:jc w:val="both"/>
        <w:rPr>
          <w:rFonts w:ascii="Times New Roman" w:eastAsia="Times New Roman" w:hAnsi="Times New Roman" w:cs="Times New Roman"/>
          <w:color w:val="000000"/>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2.1. Наименование муниципальной услуги: «Выдача справок (сведений) с места жительства, в том числе о составе семьи</w:t>
      </w:r>
      <w:r w:rsidRPr="00A17838">
        <w:rPr>
          <w:rFonts w:ascii="Times New Roman" w:eastAsia="Times New Roman" w:hAnsi="Times New Roman" w:cs="Times New Roman"/>
          <w:bCs/>
          <w:color w:val="000000"/>
          <w:sz w:val="24"/>
          <w:szCs w:val="24"/>
        </w:rPr>
        <w:t>»</w:t>
      </w:r>
      <w:r w:rsidRPr="00A17838">
        <w:rPr>
          <w:rFonts w:ascii="Times New Roman" w:eastAsia="Times New Roman" w:hAnsi="Times New Roman" w:cs="Times New Roman"/>
          <w:color w:val="000000"/>
          <w:sz w:val="24"/>
          <w:szCs w:val="24"/>
        </w:rPr>
        <w:t xml:space="preserve"> </w:t>
      </w:r>
      <w:r w:rsidRPr="00A17838">
        <w:rPr>
          <w:rFonts w:ascii="Times New Roman" w:eastAsia="Times New Roman" w:hAnsi="Times New Roman" w:cs="Times New Roman"/>
          <w:color w:val="000000"/>
          <w:sz w:val="24"/>
          <w:szCs w:val="24"/>
          <w:lang w:eastAsia="en-US"/>
        </w:rPr>
        <w:t>(далее - муниципальная услуга).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2.2. Наименование органа, предоставляющего муниципальную услугу: Администрация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Адрес местонахождения и почтовый адрес: 346464 Ростовская область, Октябрьский район, </w:t>
      </w:r>
      <w:proofErr w:type="spellStart"/>
      <w:r w:rsidRPr="00A17838">
        <w:rPr>
          <w:rFonts w:ascii="Times New Roman" w:eastAsia="Times New Roman" w:hAnsi="Times New Roman" w:cs="Times New Roman"/>
          <w:color w:val="000000"/>
          <w:sz w:val="24"/>
          <w:szCs w:val="24"/>
        </w:rPr>
        <w:t>х</w:t>
      </w:r>
      <w:proofErr w:type="gramStart"/>
      <w:r w:rsidRPr="00A17838">
        <w:rPr>
          <w:rFonts w:ascii="Times New Roman" w:eastAsia="Times New Roman" w:hAnsi="Times New Roman" w:cs="Times New Roman"/>
          <w:color w:val="000000"/>
          <w:sz w:val="24"/>
          <w:szCs w:val="24"/>
        </w:rPr>
        <w:t>.К</w:t>
      </w:r>
      <w:proofErr w:type="gramEnd"/>
      <w:r w:rsidRPr="00A17838">
        <w:rPr>
          <w:rFonts w:ascii="Times New Roman" w:eastAsia="Times New Roman" w:hAnsi="Times New Roman" w:cs="Times New Roman"/>
          <w:color w:val="000000"/>
          <w:sz w:val="24"/>
          <w:szCs w:val="24"/>
        </w:rPr>
        <w:t>ерчик-Савров</w:t>
      </w:r>
      <w:proofErr w:type="spellEnd"/>
      <w:r w:rsidRPr="00A17838">
        <w:rPr>
          <w:rFonts w:ascii="Times New Roman" w:eastAsia="Times New Roman" w:hAnsi="Times New Roman" w:cs="Times New Roman"/>
          <w:color w:val="000000"/>
          <w:sz w:val="24"/>
          <w:szCs w:val="24"/>
        </w:rPr>
        <w:t xml:space="preserve"> ул.Советская,38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Адрес официального сайта: </w:t>
      </w:r>
      <w:r w:rsidRPr="00A17838">
        <w:rPr>
          <w:rFonts w:ascii="Times New Roman" w:eastAsia="Times New Roman" w:hAnsi="Times New Roman" w:cs="Times New Roman"/>
          <w:color w:val="000000"/>
          <w:sz w:val="24"/>
          <w:szCs w:val="24"/>
          <w:lang w:val="en-US" w:eastAsia="en-US"/>
        </w:rPr>
        <w:t>www</w:t>
      </w:r>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kerchikskoe</w:t>
      </w:r>
      <w:proofErr w:type="spellEnd"/>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ru</w:t>
      </w:r>
      <w:proofErr w:type="spellEnd"/>
      <w:r w:rsidRPr="00A17838">
        <w:rPr>
          <w:rFonts w:ascii="Times New Roman" w:eastAsia="Times New Roman" w:hAnsi="Times New Roman" w:cs="Times New Roman"/>
          <w:color w:val="000000"/>
          <w:sz w:val="24"/>
          <w:szCs w:val="24"/>
        </w:rPr>
        <w:t xml:space="preserve"> Адрес электронной почты: </w:t>
      </w:r>
      <w:proofErr w:type="spellStart"/>
      <w:r w:rsidRPr="00A17838">
        <w:rPr>
          <w:rFonts w:ascii="Times New Roman" w:eastAsia="Times New Roman" w:hAnsi="Times New Roman" w:cs="Times New Roman"/>
          <w:color w:val="000000"/>
          <w:sz w:val="24"/>
          <w:szCs w:val="24"/>
          <w:lang w:val="en-US"/>
        </w:rPr>
        <w:t>sp</w:t>
      </w:r>
      <w:proofErr w:type="spellEnd"/>
      <w:r w:rsidRPr="00A17838">
        <w:rPr>
          <w:rFonts w:ascii="Times New Roman" w:eastAsia="Times New Roman" w:hAnsi="Times New Roman" w:cs="Times New Roman"/>
          <w:color w:val="000000"/>
          <w:sz w:val="24"/>
          <w:szCs w:val="24"/>
        </w:rPr>
        <w:t>28296@</w:t>
      </w:r>
      <w:proofErr w:type="spellStart"/>
      <w:r w:rsidRPr="00A17838">
        <w:rPr>
          <w:rFonts w:ascii="Times New Roman" w:eastAsia="Times New Roman" w:hAnsi="Times New Roman" w:cs="Times New Roman"/>
          <w:color w:val="000000"/>
          <w:sz w:val="24"/>
          <w:szCs w:val="24"/>
          <w:lang w:val="en-US"/>
        </w:rPr>
        <w:t>donpac</w:t>
      </w:r>
      <w:proofErr w:type="spellEnd"/>
      <w:r w:rsidRPr="00A17838">
        <w:rPr>
          <w:rFonts w:ascii="Times New Roman" w:eastAsia="Times New Roman" w:hAnsi="Times New Roman" w:cs="Times New Roman"/>
          <w:color w:val="000000"/>
          <w:sz w:val="24"/>
          <w:szCs w:val="24"/>
        </w:rPr>
        <w:t>.</w:t>
      </w:r>
      <w:proofErr w:type="spellStart"/>
      <w:r w:rsidRPr="00A17838">
        <w:rPr>
          <w:rFonts w:ascii="Times New Roman" w:eastAsia="Times New Roman" w:hAnsi="Times New Roman" w:cs="Times New Roman"/>
          <w:color w:val="000000"/>
          <w:sz w:val="24"/>
          <w:szCs w:val="24"/>
          <w:lang w:val="en-US"/>
        </w:rPr>
        <w:t>ru</w:t>
      </w:r>
      <w:proofErr w:type="spellEnd"/>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Телефоны</w:t>
      </w:r>
      <w:r w:rsidRPr="00A17838">
        <w:rPr>
          <w:rFonts w:ascii="Times New Roman" w:eastAsia="Times New Roman" w:hAnsi="Times New Roman" w:cs="Times New Roman"/>
          <w:color w:val="000000"/>
          <w:sz w:val="24"/>
          <w:szCs w:val="24"/>
          <w:lang/>
        </w:rPr>
        <w:t xml:space="preserve">: </w:t>
      </w:r>
      <w:r w:rsidRPr="00A17838">
        <w:rPr>
          <w:rFonts w:ascii="Times New Roman" w:eastAsia="Times New Roman" w:hAnsi="Times New Roman" w:cs="Times New Roman"/>
          <w:color w:val="000000"/>
          <w:sz w:val="24"/>
          <w:szCs w:val="24"/>
        </w:rPr>
        <w:t>8(863 60) 3-73-38, факс: 8(863 60) 3-73-38.</w:t>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Заявитель, обратившийся с целью получения муниципальной услуги, принимается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в соответствии с графиком приема:</w:t>
      </w:r>
    </w:p>
    <w:tbl>
      <w:tblPr>
        <w:tblW w:w="0" w:type="auto"/>
        <w:jc w:val="center"/>
        <w:tblInd w:w="-77" w:type="dxa"/>
        <w:tblLook w:val="0000" w:firstRow="0" w:lastRow="0" w:firstColumn="0" w:lastColumn="0" w:noHBand="0" w:noVBand="0"/>
      </w:tblPr>
      <w:tblGrid>
        <w:gridCol w:w="4050"/>
        <w:gridCol w:w="3771"/>
      </w:tblGrid>
      <w:tr w:rsidR="00A17838" w:rsidRPr="00A17838" w:rsidTr="00441C1D">
        <w:trPr>
          <w:jc w:val="center"/>
        </w:trPr>
        <w:tc>
          <w:tcPr>
            <w:tcW w:w="4050" w:type="dxa"/>
          </w:tcPr>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Дни недели</w:t>
            </w:r>
          </w:p>
        </w:tc>
        <w:tc>
          <w:tcPr>
            <w:tcW w:w="3771" w:type="dxa"/>
          </w:tcPr>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Время приема (</w:t>
            </w:r>
            <w:proofErr w:type="gramStart"/>
            <w:r w:rsidRPr="00A17838">
              <w:rPr>
                <w:rFonts w:ascii="Times New Roman" w:eastAsia="Times New Roman" w:hAnsi="Times New Roman" w:cs="Times New Roman"/>
                <w:color w:val="000000"/>
                <w:sz w:val="24"/>
                <w:szCs w:val="24"/>
              </w:rPr>
              <w:t>ч</w:t>
            </w:r>
            <w:proofErr w:type="gramEnd"/>
            <w:r w:rsidRPr="00A17838">
              <w:rPr>
                <w:rFonts w:ascii="Times New Roman" w:eastAsia="Times New Roman" w:hAnsi="Times New Roman" w:cs="Times New Roman"/>
                <w:color w:val="000000"/>
                <w:sz w:val="24"/>
                <w:szCs w:val="24"/>
              </w:rPr>
              <w:t>.)</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Понедельник</w:t>
            </w:r>
          </w:p>
        </w:tc>
        <w:tc>
          <w:tcPr>
            <w:tcW w:w="3771" w:type="dxa"/>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8.00 – 17.00 (перерыв 12.00-13.00)</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Вторник</w:t>
            </w:r>
          </w:p>
        </w:tc>
        <w:tc>
          <w:tcPr>
            <w:tcW w:w="3771" w:type="dxa"/>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8.00 – 17.00 (перерыв 12.00-13.00)</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Среда</w:t>
            </w:r>
          </w:p>
        </w:tc>
        <w:tc>
          <w:tcPr>
            <w:tcW w:w="3771" w:type="dxa"/>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8.00 – 17.00 (перерыв 12.00-13.00)</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Четверг</w:t>
            </w:r>
          </w:p>
        </w:tc>
        <w:tc>
          <w:tcPr>
            <w:tcW w:w="3771" w:type="dxa"/>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8.00 – 17.00 (перерыв 12.00-13.00)</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Пятница</w:t>
            </w:r>
          </w:p>
        </w:tc>
        <w:tc>
          <w:tcPr>
            <w:tcW w:w="3771" w:type="dxa"/>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8.00 – 16.00 (перерыв 12.00-13.00)</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Суббота, воскресенье</w:t>
            </w:r>
          </w:p>
        </w:tc>
        <w:tc>
          <w:tcPr>
            <w:tcW w:w="3771"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Выходной</w:t>
            </w:r>
          </w:p>
        </w:tc>
      </w:tr>
      <w:tr w:rsidR="00A17838" w:rsidRPr="00A17838" w:rsidTr="00441C1D">
        <w:trPr>
          <w:jc w:val="center"/>
        </w:trPr>
        <w:tc>
          <w:tcPr>
            <w:tcW w:w="4050"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p>
        </w:tc>
        <w:tc>
          <w:tcPr>
            <w:tcW w:w="3771" w:type="dxa"/>
          </w:tcPr>
          <w:p w:rsidR="00A17838" w:rsidRPr="00A17838" w:rsidRDefault="00A17838" w:rsidP="00A17838">
            <w:pPr>
              <w:snapToGrid w:val="0"/>
              <w:spacing w:after="0" w:line="240" w:lineRule="auto"/>
              <w:jc w:val="both"/>
              <w:rPr>
                <w:rFonts w:ascii="Times New Roman" w:eastAsia="Times New Roman" w:hAnsi="Times New Roman" w:cs="Times New Roman"/>
                <w:color w:val="000000"/>
                <w:sz w:val="24"/>
                <w:szCs w:val="24"/>
              </w:rPr>
            </w:pPr>
          </w:p>
        </w:tc>
      </w:tr>
    </w:tbl>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A17838">
        <w:rPr>
          <w:rFonts w:ascii="Times New Roman" w:eastAsia="Times New Roman" w:hAnsi="Times New Roman" w:cs="Times New Roman"/>
          <w:sz w:val="24"/>
          <w:szCs w:val="24"/>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proofErr w:type="gramEnd"/>
      <w:r w:rsidRPr="00A17838">
        <w:rPr>
          <w:rFonts w:ascii="Times New Roman" w:eastAsia="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A17838" w:rsidRPr="00A17838" w:rsidRDefault="00A17838" w:rsidP="00A17838">
      <w:pPr>
        <w:autoSpaceDE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proofErr w:type="spellStart"/>
      <w:r w:rsidRPr="00A17838">
        <w:rPr>
          <w:rFonts w:ascii="Times New Roman" w:eastAsia="Times New Roman" w:hAnsi="Times New Roman" w:cs="Times New Roman"/>
          <w:sz w:val="24"/>
          <w:szCs w:val="24"/>
        </w:rPr>
        <w:t>Керчикского</w:t>
      </w:r>
      <w:proofErr w:type="spellEnd"/>
      <w:r w:rsidRPr="00A17838">
        <w:rPr>
          <w:rFonts w:ascii="Times New Roman" w:eastAsia="Times New Roman" w:hAnsi="Times New Roman" w:cs="Times New Roman"/>
          <w:sz w:val="24"/>
          <w:szCs w:val="24"/>
        </w:rPr>
        <w:t xml:space="preserve"> поселения или МАУ МФЦ Октябрьского района.</w:t>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Результатом предоставления муниципальной услуги является выдача справки с места жительства, в том числе о составе семьи или получение заявителем отказа в предоставлении услуги.</w:t>
      </w:r>
    </w:p>
    <w:p w:rsidR="00A17838" w:rsidRPr="00A17838" w:rsidRDefault="00A17838" w:rsidP="00A17838">
      <w:pPr>
        <w:tabs>
          <w:tab w:val="left" w:pos="9333"/>
        </w:tabs>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Процедура предоставления услуги завершается путем получения заявителем:</w:t>
      </w:r>
      <w:r w:rsidRPr="00A17838">
        <w:rPr>
          <w:rFonts w:ascii="Times New Roman" w:eastAsia="Times New Roman" w:hAnsi="Times New Roman" w:cs="Times New Roman"/>
          <w:color w:val="000000"/>
          <w:sz w:val="24"/>
          <w:szCs w:val="24"/>
        </w:rPr>
        <w:tab/>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справки с места жительства, в том числе о составе семьи;</w:t>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уведомления об отказе в предоставлении услуги.</w:t>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2.4. Срок предоставления муниципальной услуги день обращения за предоставлением услуги. </w:t>
      </w:r>
    </w:p>
    <w:p w:rsidR="00A17838" w:rsidRPr="00A17838" w:rsidRDefault="00A17838" w:rsidP="00A17838">
      <w:pPr>
        <w:spacing w:after="0" w:line="240" w:lineRule="auto"/>
        <w:jc w:val="both"/>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2.5. Правовые основания для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 Конституция Российской Федерации;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-Жилищный кодекс РФ от 29.12.2004 № 188-ФЗ;</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 Федеральный закон от 06 октября 2003 года № 131-ФЗ «Об общих принципах организации местного самоуправления в Российской Федерации»;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 xml:space="preserve">- </w:t>
      </w:r>
      <w:proofErr w:type="spellStart"/>
      <w:r w:rsidRPr="00A17838">
        <w:rPr>
          <w:rFonts w:ascii="Times New Roman" w:eastAsia="Times New Roman" w:hAnsi="Times New Roman" w:cs="Times New Roman"/>
          <w:color w:val="000000"/>
          <w:kern w:val="28"/>
          <w:sz w:val="24"/>
          <w:szCs w:val="24"/>
        </w:rPr>
        <w:t>Федеральнй</w:t>
      </w:r>
      <w:proofErr w:type="spellEnd"/>
      <w:r w:rsidRPr="00A17838">
        <w:rPr>
          <w:rFonts w:ascii="Times New Roman" w:eastAsia="Times New Roman" w:hAnsi="Times New Roman" w:cs="Times New Roman"/>
          <w:color w:val="000000"/>
          <w:kern w:val="28"/>
          <w:sz w:val="24"/>
          <w:szCs w:val="24"/>
        </w:rPr>
        <w:t xml:space="preserve"> закон от 27 июля 2010 года № 210-ФЗ «Об организации предоставления государственных и муниципальных услуг».</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Федеральный закон от 24 ноября 1999 года № 181-ФЗ «О социальной защите инвалидов в Российской Федерации».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Calibri" w:hAnsi="Times New Roman" w:cs="Times New Roman"/>
          <w:color w:val="000000"/>
          <w:sz w:val="24"/>
          <w:szCs w:val="24"/>
        </w:rPr>
        <w:t>Устав муниципального образования «</w:t>
      </w:r>
      <w:proofErr w:type="spellStart"/>
      <w:r w:rsidRPr="00A17838">
        <w:rPr>
          <w:rFonts w:ascii="Times New Roman" w:eastAsia="Calibri" w:hAnsi="Times New Roman" w:cs="Times New Roman"/>
          <w:color w:val="000000"/>
          <w:sz w:val="24"/>
          <w:szCs w:val="24"/>
        </w:rPr>
        <w:t>Керчикское</w:t>
      </w:r>
      <w:proofErr w:type="spellEnd"/>
      <w:r w:rsidRPr="00A17838">
        <w:rPr>
          <w:rFonts w:ascii="Times New Roman" w:eastAsia="Calibri" w:hAnsi="Times New Roman" w:cs="Times New Roman"/>
          <w:color w:val="000000"/>
          <w:sz w:val="24"/>
          <w:szCs w:val="24"/>
        </w:rPr>
        <w:t xml:space="preserve"> сельское поселение»</w:t>
      </w:r>
      <w:r w:rsidRPr="00A17838">
        <w:rPr>
          <w:rFonts w:ascii="Times New Roman" w:eastAsia="Times New Roman" w:hAnsi="Times New Roman" w:cs="Times New Roman"/>
          <w:color w:val="000000"/>
          <w:kern w:val="28"/>
          <w:sz w:val="24"/>
          <w:szCs w:val="24"/>
        </w:rPr>
        <w:t xml:space="preserve">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color w:val="000000"/>
          <w:kern w:val="28"/>
          <w:sz w:val="24"/>
          <w:szCs w:val="24"/>
        </w:rPr>
      </w:pPr>
      <w:r w:rsidRPr="00A17838">
        <w:rPr>
          <w:rFonts w:ascii="Times New Roman" w:eastAsia="Times New Roman" w:hAnsi="Times New Roman" w:cs="Times New Roman"/>
          <w:color w:val="000000"/>
          <w:kern w:val="28"/>
          <w:sz w:val="24"/>
          <w:szCs w:val="24"/>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w:t>
      </w:r>
      <w:r w:rsidRPr="00A17838">
        <w:rPr>
          <w:rFonts w:ascii="Times New Roman" w:eastAsia="Times New Roman" w:hAnsi="Times New Roman" w:cs="Times New Roman"/>
          <w:sz w:val="24"/>
          <w:szCs w:val="24"/>
        </w:rPr>
        <w:t>к настоящему Административному регламенту</w:t>
      </w:r>
      <w:r w:rsidRPr="00A17838">
        <w:rPr>
          <w:rFonts w:ascii="Times New Roman" w:eastAsia="Times New Roman" w:hAnsi="Times New Roman" w:cs="Times New Roman"/>
          <w:color w:val="000000"/>
          <w:kern w:val="28"/>
          <w:sz w:val="24"/>
          <w:szCs w:val="24"/>
        </w:rPr>
        <w:t>.</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2.8. </w:t>
      </w:r>
      <w:proofErr w:type="gramStart"/>
      <w:r w:rsidRPr="00A17838">
        <w:rPr>
          <w:rFonts w:ascii="Times New Roman" w:eastAsia="Times New Roman" w:hAnsi="Times New Roman" w:cs="Times New Roman"/>
          <w:sz w:val="24"/>
          <w:szCs w:val="24"/>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w:t>
      </w:r>
      <w:proofErr w:type="gramEnd"/>
      <w:r w:rsidRPr="00A17838">
        <w:rPr>
          <w:rFonts w:ascii="Times New Roman" w:eastAsia="Times New Roman" w:hAnsi="Times New Roman" w:cs="Times New Roman"/>
          <w:sz w:val="24"/>
          <w:szCs w:val="24"/>
        </w:rPr>
        <w:t xml:space="preserve">, </w:t>
      </w:r>
      <w:r w:rsidRPr="00A17838">
        <w:rPr>
          <w:rFonts w:ascii="Times New Roman" w:eastAsia="Times New Roman" w:hAnsi="Times New Roman" w:cs="Times New Roman"/>
          <w:sz w:val="24"/>
          <w:szCs w:val="24"/>
        </w:rPr>
        <w:lastRenderedPageBreak/>
        <w:t xml:space="preserve">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A17838">
          <w:rPr>
            <w:rFonts w:ascii="Times New Roman" w:eastAsia="Times New Roman" w:hAnsi="Times New Roman" w:cs="Times New Roman"/>
            <w:sz w:val="24"/>
            <w:szCs w:val="24"/>
          </w:rPr>
          <w:t>части 6 статьи 7</w:t>
        </w:r>
      </w:hyperlink>
      <w:r w:rsidRPr="00A17838">
        <w:rPr>
          <w:rFonts w:ascii="Times New Roman" w:eastAsia="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2.9. Основания для отказа в предоставлении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Основаниями для отказа в предоставлении муниципальной услуги являются:</w:t>
      </w:r>
    </w:p>
    <w:p w:rsidR="00A17838" w:rsidRPr="00A17838" w:rsidRDefault="00A17838" w:rsidP="00A17838">
      <w:pPr>
        <w:widowControl w:val="0"/>
        <w:tabs>
          <w:tab w:val="left" w:pos="1560"/>
        </w:tabs>
        <w:suppressAutoHyphens/>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A17838">
        <w:rPr>
          <w:rFonts w:ascii="Times New Roman" w:eastAsia="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A17838">
        <w:rPr>
          <w:rFonts w:ascii="Times New Roman" w:eastAsia="Times New Roman" w:hAnsi="Times New Roman" w:cs="Times New Roman"/>
          <w:bCs/>
          <w:sz w:val="24"/>
          <w:szCs w:val="24"/>
        </w:rPr>
        <w:t>;</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несоответствие домовой (поквартирной) книги требованиям, установленным пунктом 85 Приказа ФМС России от 11.09.2012 № 288;</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предоставление документов, не поддающихся прочтению и (или) имеющие подчистки, приписки, зачеркнутые слова или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2.11. Порядок взимания платы за предоставление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Справки предоставляются бесплатно в день обращения следующим заявителям (физическим лицам):</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владельцам жилого помещения вне зависимости от его регистрации по месту жительства;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гражданам, регистрационная запись о которых содержится в домовой (поквартирной) книге, в том числе запись о временной регистрации.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2.13. Максимальный срок ожидания в очереди.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Максимальный срок ожидания в очереди составляет 15 минут.</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2.14. Срок и порядок регистрации запроса заявителя о предоставлении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 Требования к помещениям, в которых предоставляется муниципальная услуга.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2.15.3.Места ожидания предоставления муниципальной услуги оборудуются стульями, кресельными секциями.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2.15.4.Места получения информации оборудуются информационными стендами, стульями и столами.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условиями для беспрепятственного доступа к объектам и предоставляемым в них услугам;</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lastRenderedPageBreak/>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2.15.7.Так же должны быть обеспечены следующие показатели доступности услуги для инвалидов: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 допуск на объекты </w:t>
      </w:r>
      <w:proofErr w:type="spellStart"/>
      <w:r w:rsidRPr="00A17838">
        <w:rPr>
          <w:rFonts w:ascii="Times New Roman" w:eastAsia="Times New Roman" w:hAnsi="Times New Roman" w:cs="Times New Roman"/>
          <w:sz w:val="24"/>
          <w:szCs w:val="24"/>
        </w:rPr>
        <w:t>сурдопереводчика</w:t>
      </w:r>
      <w:proofErr w:type="spellEnd"/>
      <w:r w:rsidRPr="00A17838">
        <w:rPr>
          <w:rFonts w:ascii="Times New Roman" w:eastAsia="Times New Roman" w:hAnsi="Times New Roman" w:cs="Times New Roman"/>
          <w:sz w:val="24"/>
          <w:szCs w:val="24"/>
        </w:rPr>
        <w:t xml:space="preserve"> и </w:t>
      </w:r>
      <w:proofErr w:type="spellStart"/>
      <w:r w:rsidRPr="00A17838">
        <w:rPr>
          <w:rFonts w:ascii="Times New Roman" w:eastAsia="Times New Roman" w:hAnsi="Times New Roman" w:cs="Times New Roman"/>
          <w:sz w:val="24"/>
          <w:szCs w:val="24"/>
        </w:rPr>
        <w:t>тифлосурдопереводчика</w:t>
      </w:r>
      <w:proofErr w:type="spellEnd"/>
      <w:r w:rsidRPr="00A17838">
        <w:rPr>
          <w:rFonts w:ascii="Times New Roman" w:eastAsia="Times New Roman" w:hAnsi="Times New Roman" w:cs="Times New Roman"/>
          <w:sz w:val="24"/>
          <w:szCs w:val="24"/>
        </w:rPr>
        <w:t>;</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2.16. Показатели доступности и качества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Критериями доступности и качества оказания муниципальной услуги являются: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удовлетворенность заявителей качеством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доступность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доступность информации;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соблюдение сроков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отсутствие обоснованных жалоб со стороны заявителей по результатам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Основными требованиями к качеству предоставления муниципальной услуги являются: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б) наглядность форм предоставляемой информации об административных процедурах;</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2.17. Время приёма заявителей.</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w:t>
      </w:r>
      <w:proofErr w:type="gramStart"/>
      <w:r w:rsidRPr="00A17838">
        <w:rPr>
          <w:rFonts w:ascii="Times New Roman" w:eastAsia="Times New Roman" w:hAnsi="Times New Roman" w:cs="Times New Roman"/>
          <w:sz w:val="24"/>
          <w:szCs w:val="24"/>
        </w:rPr>
        <w:t>о(</w:t>
      </w:r>
      <w:proofErr w:type="gramEnd"/>
      <w:r w:rsidRPr="00A17838">
        <w:rPr>
          <w:rFonts w:ascii="Times New Roman" w:eastAsia="Times New Roman" w:hAnsi="Times New Roman" w:cs="Times New Roman"/>
          <w:sz w:val="24"/>
          <w:szCs w:val="24"/>
        </w:rPr>
        <w:t>-ых) структурного(-ых) подразделения(-</w:t>
      </w:r>
      <w:proofErr w:type="spellStart"/>
      <w:r w:rsidRPr="00A17838">
        <w:rPr>
          <w:rFonts w:ascii="Times New Roman" w:eastAsia="Times New Roman" w:hAnsi="Times New Roman" w:cs="Times New Roman"/>
          <w:sz w:val="24"/>
          <w:szCs w:val="24"/>
        </w:rPr>
        <w:t>ий</w:t>
      </w:r>
      <w:proofErr w:type="spellEnd"/>
      <w:r w:rsidRPr="00A17838">
        <w:rPr>
          <w:rFonts w:ascii="Times New Roman" w:eastAsia="Times New Roman" w:hAnsi="Times New Roman" w:cs="Times New Roman"/>
          <w:sz w:val="24"/>
          <w:szCs w:val="24"/>
        </w:rPr>
        <w:t>) МАУ МФЦ Октябрьского района указаны выше.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spacing w:after="0" w:line="240" w:lineRule="auto"/>
        <w:jc w:val="both"/>
        <w:rPr>
          <w:rFonts w:ascii="Times New Roman" w:eastAsia="Times New Roman" w:hAnsi="Times New Roman" w:cs="Times New Roman"/>
          <w:sz w:val="24"/>
          <w:szCs w:val="24"/>
        </w:rPr>
      </w:pPr>
    </w:p>
    <w:p w:rsidR="00A17838" w:rsidRPr="00A17838" w:rsidRDefault="00A17838" w:rsidP="00A17838">
      <w:pPr>
        <w:spacing w:after="0" w:line="240" w:lineRule="auto"/>
        <w:jc w:val="center"/>
        <w:rPr>
          <w:rFonts w:ascii="Times New Roman" w:eastAsia="Times New Roman" w:hAnsi="Times New Roman" w:cs="Times New Roman"/>
          <w:bCs/>
          <w:kern w:val="32"/>
          <w:sz w:val="24"/>
          <w:szCs w:val="24"/>
        </w:rPr>
      </w:pPr>
      <w:r w:rsidRPr="00A17838">
        <w:rPr>
          <w:rFonts w:ascii="Times New Roman" w:eastAsia="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A17838" w:rsidRPr="00A17838" w:rsidRDefault="00A17838" w:rsidP="00A17838">
      <w:pPr>
        <w:spacing w:after="0" w:line="240" w:lineRule="auto"/>
        <w:jc w:val="both"/>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3.1. Состав административных процедур:</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3.1.3. Принятие решения о предоставлении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3.1.4. Оформление справки.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3.1.5. Предоставление результата муниципальной услуги заявителю.</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lastRenderedPageBreak/>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A17838" w:rsidRPr="00A17838" w:rsidRDefault="00A17838" w:rsidP="00A17838">
      <w:pPr>
        <w:widowControl w:val="0"/>
        <w:tabs>
          <w:tab w:val="left" w:pos="1560"/>
        </w:tabs>
        <w:suppressAutoHyphens/>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A17838">
        <w:rPr>
          <w:rFonts w:ascii="Times New Roman" w:eastAsia="Times New Roman" w:hAnsi="Times New Roman" w:cs="Times New Roman"/>
          <w:sz w:val="24"/>
          <w:szCs w:val="24"/>
        </w:rPr>
        <w:t>- устанавливает личность заявителя либо его представителя, проверяет полномочия обратившегося лица;</w:t>
      </w:r>
      <w:proofErr w:type="gramEnd"/>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регистрирует заявление;</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 информирует заявителя о сроках рассмотрения заявления.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Отказ в предоставлении муниципальной услуги в форме письма подписывается Главой Администрации поселения.</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осуществляет подготовку справки (сведений) с места жительства, в том числе о составе семьи;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Результатом выполнения данной административной процедуры является подписанная справка (сведения) с места жительства, в том числе о составе семьи.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Максимальный срок выполнения данной административной процедуры – 1 рабочий день.</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3.3.5. Ответственный исполнитель выдает </w:t>
      </w:r>
      <w:r w:rsidRPr="00A17838">
        <w:rPr>
          <w:rFonts w:ascii="Times New Roman" w:eastAsia="Times New Roman" w:hAnsi="Times New Roman" w:cs="Times New Roman"/>
          <w:color w:val="000000"/>
          <w:sz w:val="24"/>
          <w:szCs w:val="24"/>
        </w:rPr>
        <w:t>справку (сведения) с места жительства, в том числе о составе семьи</w:t>
      </w:r>
      <w:r w:rsidRPr="00A17838">
        <w:rPr>
          <w:rFonts w:ascii="Times New Roman" w:eastAsia="Times New Roman" w:hAnsi="Times New Roman" w:cs="Times New Roman"/>
          <w:sz w:val="24"/>
          <w:szCs w:val="24"/>
        </w:rPr>
        <w:t xml:space="preserve"> способом, указанным в заявлении о предоставлении муниципальной услуги.</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Результатом выполнения данной административной процедуры является выдача заявителю </w:t>
      </w:r>
      <w:r w:rsidRPr="00A17838">
        <w:rPr>
          <w:rFonts w:ascii="Times New Roman" w:eastAsia="Times New Roman" w:hAnsi="Times New Roman" w:cs="Times New Roman"/>
          <w:color w:val="000000"/>
          <w:sz w:val="24"/>
          <w:szCs w:val="24"/>
        </w:rPr>
        <w:t>справки (сведений) с места жительства, в том числе о составе семьи</w:t>
      </w:r>
      <w:r w:rsidRPr="00A17838">
        <w:rPr>
          <w:rFonts w:ascii="Times New Roman" w:eastAsia="Times New Roman" w:hAnsi="Times New Roman" w:cs="Times New Roman"/>
          <w:sz w:val="24"/>
          <w:szCs w:val="24"/>
        </w:rPr>
        <w:t>.</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Выдача заявителю </w:t>
      </w:r>
      <w:r w:rsidRPr="00A17838">
        <w:rPr>
          <w:rFonts w:ascii="Times New Roman" w:eastAsia="Times New Roman" w:hAnsi="Times New Roman" w:cs="Times New Roman"/>
          <w:color w:val="000000"/>
          <w:sz w:val="24"/>
          <w:szCs w:val="24"/>
        </w:rPr>
        <w:t>справки (сведений) с места жительства, в том числе о составе семьи</w:t>
      </w:r>
      <w:r w:rsidRPr="00A17838">
        <w:rPr>
          <w:rFonts w:ascii="Times New Roman" w:eastAsia="Times New Roman" w:hAnsi="Times New Roman" w:cs="Times New Roman"/>
          <w:sz w:val="24"/>
          <w:szCs w:val="24"/>
        </w:rPr>
        <w:t xml:space="preserve"> в случае его личного обращения, производится в порядке живой очереди в течение не более 15 минут.</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3.4. Блок-схема предоставления муниципальной услуги указана в Приложении № 4 Административного регламента.</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tabs>
          <w:tab w:val="left" w:pos="426"/>
        </w:tabs>
        <w:autoSpaceDE w:val="0"/>
        <w:autoSpaceDN w:val="0"/>
        <w:adjustRightInd w:val="0"/>
        <w:spacing w:after="0" w:line="240" w:lineRule="auto"/>
        <w:jc w:val="center"/>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4. </w:t>
      </w:r>
      <w:r w:rsidRPr="00A17838">
        <w:rPr>
          <w:rFonts w:ascii="Times New Roman" w:eastAsia="Times New Roman" w:hAnsi="Times New Roman" w:cs="Times New Roman"/>
          <w:bCs/>
          <w:spacing w:val="-4"/>
          <w:kern w:val="32"/>
          <w:sz w:val="24"/>
          <w:szCs w:val="24"/>
        </w:rPr>
        <w:t xml:space="preserve">ФОРМЫ </w:t>
      </w:r>
      <w:proofErr w:type="gramStart"/>
      <w:r w:rsidRPr="00A17838">
        <w:rPr>
          <w:rFonts w:ascii="Times New Roman" w:eastAsia="Times New Roman" w:hAnsi="Times New Roman" w:cs="Times New Roman"/>
          <w:bCs/>
          <w:spacing w:val="-4"/>
          <w:kern w:val="32"/>
          <w:sz w:val="24"/>
          <w:szCs w:val="24"/>
        </w:rPr>
        <w:t>КОНТРОЛЯ ЗА</w:t>
      </w:r>
      <w:proofErr w:type="gramEnd"/>
      <w:r w:rsidRPr="00A17838">
        <w:rPr>
          <w:rFonts w:ascii="Times New Roman" w:eastAsia="Times New Roman" w:hAnsi="Times New Roman" w:cs="Times New Roman"/>
          <w:bCs/>
          <w:spacing w:val="-4"/>
          <w:kern w:val="32"/>
          <w:sz w:val="24"/>
          <w:szCs w:val="24"/>
        </w:rPr>
        <w:t xml:space="preserve"> ИСПОЛНЕНИЕМ АДМИНИСТРАТИВНОГО РЕГЛАМЕНТА</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4"/>
          <w:szCs w:val="24"/>
        </w:rPr>
      </w:pP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xml:space="preserve">4.1. Текущий </w:t>
      </w:r>
      <w:proofErr w:type="gramStart"/>
      <w:r w:rsidRPr="00A17838">
        <w:rPr>
          <w:rFonts w:ascii="Times New Roman" w:eastAsia="Times New Roman" w:hAnsi="Times New Roman" w:cs="Times New Roman"/>
          <w:bCs/>
          <w:sz w:val="24"/>
          <w:szCs w:val="24"/>
        </w:rPr>
        <w:t>контроль за</w:t>
      </w:r>
      <w:proofErr w:type="gramEnd"/>
      <w:r w:rsidRPr="00A17838">
        <w:rPr>
          <w:rFonts w:ascii="Times New Roman" w:eastAsia="Times New Roman" w:hAnsi="Times New Roman" w:cs="Times New Roman"/>
          <w:bCs/>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 </w:t>
      </w:r>
      <w:proofErr w:type="spellStart"/>
      <w:r w:rsidRPr="00A17838">
        <w:rPr>
          <w:rFonts w:ascii="Times New Roman" w:eastAsia="Times New Roman" w:hAnsi="Times New Roman" w:cs="Times New Roman"/>
          <w:bCs/>
          <w:sz w:val="24"/>
          <w:szCs w:val="24"/>
        </w:rPr>
        <w:t>Керчикского</w:t>
      </w:r>
      <w:proofErr w:type="spellEnd"/>
      <w:r w:rsidRPr="00A17838">
        <w:rPr>
          <w:rFonts w:ascii="Times New Roman" w:eastAsia="Times New Roman" w:hAnsi="Times New Roman" w:cs="Times New Roman"/>
          <w:bCs/>
          <w:sz w:val="24"/>
          <w:szCs w:val="24"/>
        </w:rPr>
        <w:t xml:space="preserve"> сельского поселения (далее – Глава Администрации).</w:t>
      </w: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xml:space="preserve">4.2. Глава Администрации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xml:space="preserve">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w:t>
      </w:r>
      <w:r w:rsidRPr="00A17838">
        <w:rPr>
          <w:rFonts w:ascii="Times New Roman" w:eastAsia="Times New Roman" w:hAnsi="Times New Roman" w:cs="Times New Roman"/>
          <w:bCs/>
          <w:sz w:val="24"/>
          <w:szCs w:val="24"/>
        </w:rPr>
        <w:lastRenderedPageBreak/>
        <w:t>предоставления муниципальных услуг нарушений.</w:t>
      </w: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proofErr w:type="gramStart"/>
      <w:r w:rsidRPr="00A17838">
        <w:rPr>
          <w:rFonts w:ascii="Times New Roman" w:eastAsia="Times New Roman" w:hAnsi="Times New Roman" w:cs="Times New Roman"/>
          <w:bCs/>
          <w:sz w:val="24"/>
          <w:szCs w:val="24"/>
        </w:rPr>
        <w:t>Контроль за</w:t>
      </w:r>
      <w:proofErr w:type="gramEnd"/>
      <w:r w:rsidRPr="00A17838">
        <w:rPr>
          <w:rFonts w:ascii="Times New Roman" w:eastAsia="Times New Roman" w:hAnsi="Times New Roman" w:cs="Times New Roman"/>
          <w:bCs/>
          <w:sz w:val="24"/>
          <w:szCs w:val="24"/>
        </w:rPr>
        <w:t xml:space="preserve">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законодательством.</w:t>
      </w:r>
    </w:p>
    <w:p w:rsidR="00A17838" w:rsidRPr="00A17838" w:rsidRDefault="00A17838" w:rsidP="00A17838">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rPr>
      </w:pPr>
      <w:r w:rsidRPr="00A17838">
        <w:rPr>
          <w:rFonts w:ascii="Times New Roman" w:eastAsia="Times New Roman" w:hAnsi="Times New Roman" w:cs="Times New Roman"/>
          <w:bCs/>
          <w:sz w:val="24"/>
          <w:szCs w:val="24"/>
        </w:rPr>
        <w:t xml:space="preserve">4.4. </w:t>
      </w:r>
      <w:proofErr w:type="gramStart"/>
      <w:r w:rsidRPr="00A17838">
        <w:rPr>
          <w:rFonts w:ascii="Times New Roman" w:eastAsia="Times New Roman" w:hAnsi="Times New Roman" w:cs="Times New Roman"/>
          <w:bCs/>
          <w:sz w:val="24"/>
          <w:szCs w:val="24"/>
        </w:rPr>
        <w:t>Контроль за</w:t>
      </w:r>
      <w:proofErr w:type="gramEnd"/>
      <w:r w:rsidRPr="00A17838">
        <w:rPr>
          <w:rFonts w:ascii="Times New Roman" w:eastAsia="Times New Roman" w:hAnsi="Times New Roman" w:cs="Times New Roman"/>
          <w:bCs/>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numPr>
          <w:ilvl w:val="0"/>
          <w:numId w:val="7"/>
        </w:numPr>
        <w:spacing w:after="0" w:line="240" w:lineRule="auto"/>
        <w:jc w:val="center"/>
        <w:rPr>
          <w:rFonts w:ascii="Times New Roman" w:eastAsia="Times New Roman" w:hAnsi="Times New Roman" w:cs="Times New Roman"/>
          <w:sz w:val="24"/>
          <w:szCs w:val="24"/>
        </w:rPr>
      </w:pPr>
      <w:r w:rsidRPr="00A17838">
        <w:rPr>
          <w:rFonts w:ascii="Times New Roman" w:eastAsia="Times New Roman" w:hAnsi="Times New Roman" w:cs="Times New Roman"/>
          <w:bCs/>
          <w:kern w:val="32"/>
          <w:sz w:val="24"/>
          <w:szCs w:val="24"/>
        </w:rPr>
        <w:t>ДОСУДЕБНЫЙ (ВНЕСУДЕБНЫЙ) ПОРЯДОК</w:t>
      </w:r>
      <w:r w:rsidRPr="00A17838">
        <w:rPr>
          <w:rFonts w:ascii="Times New Roman" w:eastAsia="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A17838" w:rsidRPr="00A17838" w:rsidRDefault="00A17838" w:rsidP="00A17838">
      <w:pPr>
        <w:spacing w:after="0" w:line="240" w:lineRule="auto"/>
        <w:jc w:val="center"/>
        <w:rPr>
          <w:rFonts w:ascii="Times New Roman" w:eastAsia="Times New Roman" w:hAnsi="Times New Roman" w:cs="Times New Roman"/>
          <w:color w:val="000000"/>
          <w:sz w:val="24"/>
          <w:szCs w:val="24"/>
        </w:rPr>
      </w:pP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5.1. </w:t>
      </w:r>
      <w:proofErr w:type="gramStart"/>
      <w:r w:rsidRPr="00A17838">
        <w:rPr>
          <w:rFonts w:ascii="Times New Roman" w:eastAsia="Times New Roman" w:hAnsi="Times New Roman" w:cs="Times New Roman"/>
          <w:color w:val="000000"/>
          <w:sz w:val="24"/>
          <w:szCs w:val="24"/>
        </w:rPr>
        <w:t>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roofErr w:type="gramEnd"/>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5.2. Предметом жалобы может быть: </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5.2.2. Нарушение срока предоставления муниципальной услуги.</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5.2.5. </w:t>
      </w:r>
      <w:proofErr w:type="gramStart"/>
      <w:r w:rsidRPr="00A17838">
        <w:rPr>
          <w:rFonts w:ascii="Times New Roman" w:eastAsia="Times New Roman" w:hAnsi="Times New Roman" w:cs="Times New Roman"/>
          <w:color w:val="000000"/>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5.2.7. </w:t>
      </w:r>
      <w:proofErr w:type="gramStart"/>
      <w:r w:rsidRPr="00A17838">
        <w:rPr>
          <w:rFonts w:ascii="Times New Roman" w:eastAsia="Times New Roman" w:hAnsi="Times New Roman" w:cs="Times New Roman"/>
          <w:color w:val="000000"/>
          <w:sz w:val="24"/>
          <w:szCs w:val="24"/>
        </w:rPr>
        <w:t xml:space="preserve">Отказ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должностного лица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на имя Главы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или его заместителя.</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Жалоба должна содержать:</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поселения, решения и действия (бездействие) которых обжалуются.</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proofErr w:type="gramStart"/>
      <w:r w:rsidRPr="00A17838">
        <w:rPr>
          <w:rFonts w:ascii="Times New Roman" w:eastAsia="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Сведения об обжалуемых решениях и действиях (бездействии) должностного лица.</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lastRenderedPageBreak/>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 xml:space="preserve">5.5. Жалоба, поступившая в Администрацию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подлежит рассмотрению Главой </w:t>
      </w:r>
      <w:proofErr w:type="spellStart"/>
      <w:r w:rsidRPr="00A17838">
        <w:rPr>
          <w:rFonts w:ascii="Times New Roman" w:eastAsia="Times New Roman" w:hAnsi="Times New Roman" w:cs="Times New Roman"/>
          <w:color w:val="000000"/>
          <w:sz w:val="24"/>
          <w:szCs w:val="24"/>
        </w:rPr>
        <w:t>Админисрации</w:t>
      </w:r>
      <w:proofErr w:type="spellEnd"/>
      <w:r w:rsidRPr="00A17838">
        <w:rPr>
          <w:rFonts w:ascii="Times New Roman" w:eastAsia="Times New Roman" w:hAnsi="Times New Roman" w:cs="Times New Roman"/>
          <w:color w:val="000000"/>
          <w:sz w:val="24"/>
          <w:szCs w:val="24"/>
        </w:rPr>
        <w:t xml:space="preserve"> </w:t>
      </w:r>
      <w:proofErr w:type="spellStart"/>
      <w:r w:rsidRPr="00A17838">
        <w:rPr>
          <w:rFonts w:ascii="Times New Roman" w:eastAsia="Times New Roman" w:hAnsi="Times New Roman" w:cs="Times New Roman"/>
          <w:color w:val="000000"/>
          <w:sz w:val="24"/>
          <w:szCs w:val="24"/>
        </w:rPr>
        <w:t>Керчикского</w:t>
      </w:r>
      <w:proofErr w:type="spellEnd"/>
      <w:r w:rsidRPr="00A17838">
        <w:rPr>
          <w:rFonts w:ascii="Times New Roman" w:eastAsia="Times New Roman" w:hAnsi="Times New Roman" w:cs="Times New Roman"/>
          <w:color w:val="000000"/>
          <w:sz w:val="24"/>
          <w:szCs w:val="24"/>
        </w:rPr>
        <w:t xml:space="preserve"> сельского поселения </w:t>
      </w:r>
      <w:proofErr w:type="spellStart"/>
      <w:proofErr w:type="gramStart"/>
      <w:r w:rsidRPr="00A17838">
        <w:rPr>
          <w:rFonts w:ascii="Times New Roman" w:eastAsia="Times New Roman" w:hAnsi="Times New Roman" w:cs="Times New Roman"/>
          <w:color w:val="000000"/>
          <w:sz w:val="24"/>
          <w:szCs w:val="24"/>
        </w:rPr>
        <w:t>поселения</w:t>
      </w:r>
      <w:proofErr w:type="spellEnd"/>
      <w:proofErr w:type="gramEnd"/>
      <w:r w:rsidRPr="00A17838">
        <w:rPr>
          <w:rFonts w:ascii="Times New Roman" w:eastAsia="Times New Roman" w:hAnsi="Times New Roman" w:cs="Times New Roman"/>
          <w:color w:val="000000"/>
          <w:sz w:val="24"/>
          <w:szCs w:val="24"/>
        </w:rPr>
        <w:t xml:space="preserve">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5.7. По результатам рассмотрения жалобы принимает одно из следующих решений:</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5.7.1. </w:t>
      </w:r>
      <w:proofErr w:type="gramStart"/>
      <w:r w:rsidRPr="00A17838">
        <w:rPr>
          <w:rFonts w:ascii="Times New Roman" w:eastAsia="Times New Roman" w:hAnsi="Times New Roman" w:cs="Times New Roman"/>
          <w:sz w:val="24"/>
          <w:szCs w:val="24"/>
        </w:rPr>
        <w:t>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roofErr w:type="gramEnd"/>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5.7.2. Отказывает в удовлетворении жалобы.</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A17838">
        <w:rPr>
          <w:rFonts w:ascii="Times New Roman" w:eastAsia="Times New Roman" w:hAnsi="Times New Roman" w:cs="Times New Roman"/>
          <w:color w:val="000000"/>
          <w:sz w:val="24"/>
          <w:szCs w:val="24"/>
        </w:rPr>
        <w:t>5.10. З</w:t>
      </w:r>
      <w:r w:rsidRPr="00A17838">
        <w:rPr>
          <w:rFonts w:ascii="Times New Roman" w:eastAsia="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r w:rsidRPr="00A17838">
        <w:rPr>
          <w:rFonts w:ascii="Times New Roman" w:eastAsia="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A17838">
        <w:rPr>
          <w:rFonts w:ascii="Times New Roman" w:eastAsia="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A17838" w:rsidRPr="00A17838" w:rsidRDefault="00A17838" w:rsidP="00A17838">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4"/>
          <w:szCs w:val="24"/>
        </w:rPr>
      </w:pPr>
    </w:p>
    <w:p w:rsidR="00A17838" w:rsidRPr="00A17838" w:rsidRDefault="00A17838" w:rsidP="00A17838">
      <w:pPr>
        <w:spacing w:after="0" w:line="240" w:lineRule="auto"/>
        <w:jc w:val="both"/>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both"/>
        <w:outlineLvl w:val="1"/>
        <w:rPr>
          <w:rFonts w:ascii="Times New Roman" w:eastAsia="Times New Roman" w:hAnsi="Times New Roman" w:cs="Times New Roman"/>
          <w:sz w:val="24"/>
          <w:szCs w:val="24"/>
        </w:rPr>
        <w:sectPr w:rsidR="00A17838" w:rsidRPr="00A17838" w:rsidSect="002B37C2">
          <w:headerReference w:type="even" r:id="rId13"/>
          <w:pgSz w:w="11907" w:h="16834" w:code="9"/>
          <w:pgMar w:top="426" w:right="567" w:bottom="1134" w:left="1134" w:header="0" w:footer="0" w:gutter="0"/>
          <w:cols w:space="720"/>
        </w:sectPr>
      </w:pPr>
    </w:p>
    <w:p w:rsidR="00A17838" w:rsidRPr="00A17838" w:rsidRDefault="00A17838" w:rsidP="00A17838">
      <w:pPr>
        <w:autoSpaceDE w:val="0"/>
        <w:autoSpaceDN w:val="0"/>
        <w:adjustRightInd w:val="0"/>
        <w:spacing w:after="0" w:line="240" w:lineRule="auto"/>
        <w:jc w:val="both"/>
        <w:outlineLvl w:val="1"/>
        <w:rPr>
          <w:rFonts w:ascii="Times New Roman" w:eastAsia="Times New Roman" w:hAnsi="Times New Roman" w:cs="Times New Roman"/>
          <w:color w:val="FF0000"/>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Приложение  № 1</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к Административному регламенту</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по предоставлению муниципальной услуги</w:t>
      </w:r>
    </w:p>
    <w:p w:rsidR="00A17838" w:rsidRPr="00A17838" w:rsidRDefault="00A17838" w:rsidP="00A17838">
      <w:pPr>
        <w:autoSpaceDE w:val="0"/>
        <w:autoSpaceDN w:val="0"/>
        <w:adjustRightInd w:val="0"/>
        <w:spacing w:after="0" w:line="240" w:lineRule="auto"/>
        <w:jc w:val="right"/>
        <w:rPr>
          <w:rFonts w:ascii="Times New Roman" w:eastAsia="Calibri" w:hAnsi="Times New Roman" w:cs="Times New Roman"/>
          <w:sz w:val="24"/>
          <w:szCs w:val="24"/>
          <w:lang w:eastAsia="en-US"/>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Перечень документов, необходимых для предоставления муниципальной услуги</w:t>
      </w:r>
    </w:p>
    <w:tbl>
      <w:tblPr>
        <w:tblW w:w="9967" w:type="dxa"/>
        <w:jc w:val="center"/>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1"/>
        <w:gridCol w:w="2126"/>
      </w:tblGrid>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документ, удостоверяющий личность заявителя;</w:t>
            </w:r>
          </w:p>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 требуется только для установления личности заявителя</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документ, подтверждающий полномочия представителя заявителя;</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 требуется только для установления права на представление интересов заявителя</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заявление для предоставления справки (сведений) с места жительства, в том числе о составе семьи;</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домовая (поквартирная) книга;</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 для обозрения</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свидетельство о смерти, в случае если гражданин, зарегистрированный в домовой (поквартирной) книге, умер, а отметки о снятии с регистрационного учета нет;</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 для обозрения</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contextualSpacing/>
              <w:jc w:val="both"/>
              <w:rPr>
                <w:rFonts w:ascii="Times New Roman" w:eastAsia="Times New Roman" w:hAnsi="Times New Roman" w:cs="Times New Roman"/>
                <w:sz w:val="24"/>
                <w:szCs w:val="24"/>
              </w:rPr>
            </w:pPr>
            <w:proofErr w:type="gramStart"/>
            <w:r w:rsidRPr="00A17838">
              <w:rPr>
                <w:rFonts w:ascii="Times New Roman" w:eastAsia="Times New Roman" w:hAnsi="Times New Roman" w:cs="Times New Roman"/>
                <w:sz w:val="24"/>
                <w:szCs w:val="24"/>
              </w:rPr>
              <w:t>документы, подтверждающие родственные отношения заявителя с членами семьи (документы органов записи актов гражданского состояния, документы, подтверждающие факт установления опеки, попечительства, установления отцовства, перемены фамилии, справки жилищных органов или органов местного самоуправления, справки территориальных органов Федеральной миграционной службы, решения судов и иные документы, содержащие в соответствии с законодательством Российской Федерации требуемые сведения)</w:t>
            </w:r>
            <w:proofErr w:type="gramEnd"/>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оригинал, для обозрения</w:t>
            </w:r>
          </w:p>
        </w:tc>
      </w:tr>
      <w:tr w:rsidR="00A17838" w:rsidRPr="00A17838" w:rsidTr="00441C1D">
        <w:trPr>
          <w:trHeight w:val="20"/>
          <w:jc w:val="center"/>
        </w:trPr>
        <w:tc>
          <w:tcPr>
            <w:tcW w:w="9967" w:type="dxa"/>
            <w:gridSpan w:val="2"/>
            <w:shd w:val="clear" w:color="auto" w:fill="auto"/>
            <w:tcMar>
              <w:left w:w="28" w:type="dxa"/>
              <w:right w:w="28" w:type="dxa"/>
            </w:tcMar>
          </w:tcPr>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документы для подтверждения наличия раздельных жилых помещений (строений), расположенных по одному адресу (один из перечисленных):</w:t>
            </w:r>
          </w:p>
          <w:p w:rsidR="00A17838" w:rsidRPr="00A17838" w:rsidRDefault="00A17838" w:rsidP="00A17838">
            <w:pPr>
              <w:spacing w:after="0" w:line="240" w:lineRule="auto"/>
              <w:rPr>
                <w:rFonts w:ascii="Times New Roman" w:eastAsia="Times New Roman" w:hAnsi="Times New Roman" w:cs="Times New Roman"/>
                <w:sz w:val="24"/>
                <w:szCs w:val="24"/>
              </w:rPr>
            </w:pP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технический паспорт объекта;</w:t>
            </w:r>
          </w:p>
          <w:p w:rsidR="00A17838" w:rsidRPr="00A17838" w:rsidRDefault="00A17838" w:rsidP="00A17838">
            <w:pPr>
              <w:spacing w:after="0" w:line="240" w:lineRule="auto"/>
              <w:jc w:val="both"/>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 xml:space="preserve">Копия при </w:t>
            </w:r>
            <w:proofErr w:type="spellStart"/>
            <w:r w:rsidRPr="00A17838">
              <w:rPr>
                <w:rFonts w:ascii="Times New Roman" w:eastAsia="Times New Roman" w:hAnsi="Times New Roman" w:cs="Times New Roman"/>
                <w:sz w:val="24"/>
                <w:szCs w:val="24"/>
              </w:rPr>
              <w:t>предьявлении</w:t>
            </w:r>
            <w:proofErr w:type="spellEnd"/>
            <w:r w:rsidRPr="00A17838">
              <w:rPr>
                <w:rFonts w:ascii="Times New Roman" w:eastAsia="Times New Roman" w:hAnsi="Times New Roman" w:cs="Times New Roman"/>
                <w:sz w:val="24"/>
                <w:szCs w:val="24"/>
              </w:rPr>
              <w:t xml:space="preserve"> оригинала</w:t>
            </w: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свидетельства о государственной регистрации</w:t>
            </w:r>
            <w:r w:rsidRPr="00A17838">
              <w:rPr>
                <w:rFonts w:ascii="Times New Roman" w:eastAsia="Calibri" w:hAnsi="Times New Roman" w:cs="Times New Roman"/>
                <w:sz w:val="24"/>
                <w:szCs w:val="24"/>
                <w:lang w:eastAsia="en-US"/>
              </w:rPr>
              <w:t xml:space="preserve"> </w:t>
            </w:r>
            <w:r w:rsidRPr="00A17838">
              <w:rPr>
                <w:rFonts w:ascii="Times New Roman" w:eastAsia="Times New Roman" w:hAnsi="Times New Roman" w:cs="Times New Roman"/>
                <w:sz w:val="24"/>
                <w:szCs w:val="24"/>
              </w:rPr>
              <w:t>прав собственности на раздельные жилые помещения (строения);</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кадастровый паспорт объекта, содержащий сведения по каждому отдельному помещению с присвоенными кадастровыми номерами;</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p>
        </w:tc>
      </w:tr>
      <w:tr w:rsidR="00A17838" w:rsidRPr="00A17838" w:rsidTr="00441C1D">
        <w:trPr>
          <w:trHeight w:val="20"/>
          <w:jc w:val="center"/>
        </w:trPr>
        <w:tc>
          <w:tcPr>
            <w:tcW w:w="7841" w:type="dxa"/>
            <w:shd w:val="clear" w:color="auto" w:fill="auto"/>
            <w:tcMar>
              <w:left w:w="28" w:type="dxa"/>
              <w:right w:w="28" w:type="dxa"/>
            </w:tcMar>
          </w:tcPr>
          <w:p w:rsidR="00A17838" w:rsidRPr="00A17838" w:rsidRDefault="00A17838" w:rsidP="00A17838">
            <w:pPr>
              <w:spacing w:after="0" w:line="240" w:lineRule="auto"/>
              <w:jc w:val="both"/>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иные документы, выданные органами государственной власти или органами местного самоуправления и содержащие сведения, подтверждающие наличие раздельных жилых помещений (строений), расположенных по одному адресу.</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2126" w:type="dxa"/>
            <w:shd w:val="clear" w:color="auto" w:fill="auto"/>
            <w:tcMar>
              <w:left w:w="28" w:type="dxa"/>
              <w:right w:w="28" w:type="dxa"/>
            </w:tcMar>
          </w:tcPr>
          <w:p w:rsidR="00A17838" w:rsidRPr="00A17838" w:rsidRDefault="00A17838" w:rsidP="00A17838">
            <w:pPr>
              <w:spacing w:after="0" w:line="240" w:lineRule="auto"/>
              <w:rPr>
                <w:rFonts w:ascii="Times New Roman" w:eastAsia="Times New Roman" w:hAnsi="Times New Roman" w:cs="Times New Roman"/>
                <w:sz w:val="24"/>
                <w:szCs w:val="24"/>
              </w:rPr>
            </w:pPr>
          </w:p>
        </w:tc>
      </w:tr>
    </w:tbl>
    <w:p w:rsidR="00A17838" w:rsidRPr="00A17838" w:rsidRDefault="00A17838" w:rsidP="00A17838">
      <w:pPr>
        <w:widowControl w:val="0"/>
        <w:autoSpaceDE w:val="0"/>
        <w:autoSpaceDN w:val="0"/>
        <w:adjustRightInd w:val="0"/>
        <w:spacing w:after="0" w:line="240" w:lineRule="auto"/>
        <w:jc w:val="right"/>
        <w:rPr>
          <w:rFonts w:ascii="Times New Roman" w:eastAsia="Times New Roman" w:hAnsi="Times New Roman" w:cs="Times New Roman"/>
          <w:sz w:val="24"/>
          <w:szCs w:val="24"/>
        </w:rPr>
        <w:sectPr w:rsidR="00A17838" w:rsidRPr="00A17838" w:rsidSect="004C5E83">
          <w:pgSz w:w="11907" w:h="16834" w:code="9"/>
          <w:pgMar w:top="425" w:right="567" w:bottom="567" w:left="1134" w:header="0" w:footer="0" w:gutter="0"/>
          <w:cols w:space="720"/>
        </w:sectPr>
      </w:pPr>
    </w:p>
    <w:p w:rsidR="00A17838" w:rsidRPr="00A17838" w:rsidRDefault="00A17838" w:rsidP="00A17838">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lastRenderedPageBreak/>
        <w:t xml:space="preserve">                                   </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Приложение № 2</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к Административному регламенту</w:t>
      </w:r>
    </w:p>
    <w:p w:rsidR="00A17838" w:rsidRPr="00A17838" w:rsidRDefault="00A17838" w:rsidP="00A17838">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A17838">
        <w:rPr>
          <w:rFonts w:ascii="Times New Roman" w:eastAsia="Times New Roman" w:hAnsi="Times New Roman" w:cs="Times New Roman"/>
          <w:sz w:val="24"/>
          <w:szCs w:val="24"/>
        </w:rPr>
        <w:t>по предоставлению муниципальной услуги</w:t>
      </w:r>
    </w:p>
    <w:p w:rsidR="00A17838" w:rsidRPr="00A17838" w:rsidRDefault="00A17838" w:rsidP="00A17838">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A17838" w:rsidRPr="00A17838" w:rsidRDefault="00A17838" w:rsidP="00A17838">
      <w:pPr>
        <w:spacing w:after="0" w:line="240" w:lineRule="auto"/>
        <w:contextualSpacing/>
        <w:jc w:val="center"/>
        <w:rPr>
          <w:rFonts w:ascii="Times New Roman" w:eastAsia="Times New Roman" w:hAnsi="Times New Roman" w:cs="Times New Roman"/>
          <w:b/>
          <w:sz w:val="28"/>
          <w:szCs w:val="28"/>
        </w:rPr>
      </w:pPr>
      <w:r w:rsidRPr="00A17838">
        <w:rPr>
          <w:rFonts w:ascii="Times New Roman" w:eastAsia="Times New Roman" w:hAnsi="Times New Roman" w:cs="Times New Roman"/>
          <w:b/>
          <w:sz w:val="28"/>
          <w:szCs w:val="28"/>
        </w:rPr>
        <w:t xml:space="preserve">Форма справки (сведений) с места жительства, </w:t>
      </w:r>
    </w:p>
    <w:p w:rsidR="00A17838" w:rsidRPr="00A17838" w:rsidRDefault="00A17838" w:rsidP="00A17838">
      <w:pPr>
        <w:spacing w:after="0" w:line="240" w:lineRule="auto"/>
        <w:contextualSpacing/>
        <w:jc w:val="center"/>
        <w:rPr>
          <w:rFonts w:ascii="Times New Roman" w:eastAsia="Times New Roman" w:hAnsi="Times New Roman" w:cs="Times New Roman"/>
          <w:b/>
          <w:sz w:val="28"/>
          <w:szCs w:val="28"/>
        </w:rPr>
      </w:pPr>
      <w:r w:rsidRPr="00A17838">
        <w:rPr>
          <w:rFonts w:ascii="Times New Roman" w:eastAsia="Times New Roman" w:hAnsi="Times New Roman" w:cs="Times New Roman"/>
          <w:b/>
          <w:sz w:val="28"/>
          <w:szCs w:val="28"/>
        </w:rPr>
        <w:t>в том числе о составе семьи</w:t>
      </w:r>
    </w:p>
    <w:p w:rsidR="00A17838" w:rsidRPr="00A17838" w:rsidRDefault="00A17838" w:rsidP="00A17838">
      <w:pPr>
        <w:spacing w:after="0" w:line="240" w:lineRule="auto"/>
        <w:jc w:val="both"/>
        <w:rPr>
          <w:rFonts w:ascii="Times New Roman" w:eastAsia="Times New Roman" w:hAnsi="Times New Roman" w:cs="Times New Roman"/>
          <w:sz w:val="28"/>
          <w:szCs w:val="28"/>
        </w:rPr>
      </w:pPr>
    </w:p>
    <w:p w:rsidR="00A17838" w:rsidRPr="00A17838" w:rsidRDefault="00A17838" w:rsidP="00A17838">
      <w:pPr>
        <w:spacing w:after="0" w:line="240" w:lineRule="auto"/>
        <w:jc w:val="both"/>
        <w:rPr>
          <w:rFonts w:ascii="Times New Roman" w:eastAsia="Times New Roman" w:hAnsi="Times New Roman" w:cs="Times New Roman"/>
          <w:sz w:val="28"/>
          <w:szCs w:val="28"/>
        </w:rPr>
      </w:pPr>
    </w:p>
    <w:tbl>
      <w:tblPr>
        <w:tblW w:w="11378" w:type="dxa"/>
        <w:tblInd w:w="-72" w:type="dxa"/>
        <w:tblLayout w:type="fixed"/>
        <w:tblLook w:val="01E0" w:firstRow="1" w:lastRow="1" w:firstColumn="1" w:lastColumn="1" w:noHBand="0" w:noVBand="0"/>
      </w:tblPr>
      <w:tblGrid>
        <w:gridCol w:w="5283"/>
        <w:gridCol w:w="6095"/>
      </w:tblGrid>
      <w:tr w:rsidR="00A17838" w:rsidRPr="00A17838" w:rsidTr="00441C1D">
        <w:tc>
          <w:tcPr>
            <w:tcW w:w="5283" w:type="dxa"/>
          </w:tcPr>
          <w:p w:rsidR="00A17838" w:rsidRPr="00A17838" w:rsidRDefault="00A17838" w:rsidP="00A17838">
            <w:pPr>
              <w:spacing w:after="0" w:line="240" w:lineRule="auto"/>
              <w:jc w:val="center"/>
              <w:rPr>
                <w:rFonts w:ascii="Times New Roman" w:eastAsia="Times New Roman" w:hAnsi="Times New Roman" w:cs="Times New Roman"/>
                <w:sz w:val="18"/>
                <w:szCs w:val="18"/>
              </w:rPr>
            </w:pPr>
          </w:p>
          <w:p w:rsidR="00A17838" w:rsidRPr="00A17838" w:rsidRDefault="00A17838" w:rsidP="00A17838">
            <w:pPr>
              <w:spacing w:after="0" w:line="240" w:lineRule="auto"/>
              <w:jc w:val="center"/>
              <w:rPr>
                <w:rFonts w:ascii="Times New Roman" w:eastAsia="Times New Roman" w:hAnsi="Times New Roman" w:cs="Times New Roman"/>
                <w:sz w:val="18"/>
                <w:szCs w:val="18"/>
              </w:rPr>
            </w:pPr>
          </w:p>
          <w:p w:rsidR="00A17838" w:rsidRPr="00A17838" w:rsidRDefault="00A17838" w:rsidP="00A17838">
            <w:pPr>
              <w:spacing w:after="0" w:line="240" w:lineRule="auto"/>
              <w:jc w:val="center"/>
              <w:rPr>
                <w:rFonts w:ascii="Times New Roman" w:eastAsia="Times New Roman" w:hAnsi="Times New Roman" w:cs="Times New Roman"/>
                <w:sz w:val="18"/>
                <w:szCs w:val="18"/>
              </w:rPr>
            </w:pPr>
          </w:p>
          <w:p w:rsidR="00A17838" w:rsidRPr="00A17838" w:rsidRDefault="00A17838" w:rsidP="00A17838">
            <w:pPr>
              <w:spacing w:after="0" w:line="240" w:lineRule="auto"/>
              <w:jc w:val="center"/>
              <w:rPr>
                <w:rFonts w:ascii="Times New Roman" w:eastAsia="Times New Roman" w:hAnsi="Times New Roman" w:cs="Times New Roman"/>
                <w:sz w:val="18"/>
                <w:szCs w:val="18"/>
              </w:rPr>
            </w:pPr>
          </w:p>
          <w:p w:rsidR="00A17838" w:rsidRPr="00A17838" w:rsidRDefault="00A17838" w:rsidP="00A17838">
            <w:pPr>
              <w:spacing w:after="0" w:line="240" w:lineRule="auto"/>
              <w:jc w:val="center"/>
              <w:rPr>
                <w:rFonts w:ascii="Times New Roman" w:eastAsia="Times New Roman" w:hAnsi="Times New Roman" w:cs="Times New Roman"/>
                <w:sz w:val="18"/>
                <w:szCs w:val="18"/>
              </w:rPr>
            </w:pP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w:t>
            </w: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w:t>
            </w: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w:t>
            </w: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 xml:space="preserve">(наименование структурного подразделения, органа, организации, лица, </w:t>
            </w:r>
            <w:proofErr w:type="gramStart"/>
            <w:r w:rsidRPr="00A17838">
              <w:rPr>
                <w:rFonts w:ascii="Times New Roman" w:eastAsia="Times New Roman" w:hAnsi="Times New Roman" w:cs="Times New Roman"/>
                <w:sz w:val="18"/>
                <w:szCs w:val="18"/>
              </w:rPr>
              <w:t>выдающих</w:t>
            </w:r>
            <w:proofErr w:type="gramEnd"/>
            <w:r w:rsidRPr="00A17838">
              <w:rPr>
                <w:rFonts w:ascii="Times New Roman" w:eastAsia="Times New Roman" w:hAnsi="Times New Roman" w:cs="Times New Roman"/>
                <w:sz w:val="18"/>
                <w:szCs w:val="18"/>
              </w:rPr>
              <w:t xml:space="preserve"> документ)</w:t>
            </w: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w:t>
            </w:r>
          </w:p>
          <w:p w:rsidR="00A17838" w:rsidRPr="00A17838" w:rsidRDefault="00A17838" w:rsidP="00A17838">
            <w:pPr>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(адрес, тел\факс)</w:t>
            </w:r>
          </w:p>
        </w:tc>
        <w:tc>
          <w:tcPr>
            <w:tcW w:w="6095" w:type="dxa"/>
          </w:tcPr>
          <w:p w:rsidR="00A17838" w:rsidRPr="00A17838" w:rsidRDefault="00A17838" w:rsidP="00A17838">
            <w:pPr>
              <w:spacing w:after="0" w:line="240" w:lineRule="auto"/>
              <w:rPr>
                <w:rFonts w:ascii="Times New Roman" w:eastAsia="Times New Roman" w:hAnsi="Times New Roman" w:cs="Times New Roman"/>
                <w:b/>
                <w:sz w:val="28"/>
                <w:szCs w:val="28"/>
              </w:rPr>
            </w:pPr>
          </w:p>
          <w:p w:rsidR="00A17838" w:rsidRPr="00A17838" w:rsidRDefault="00A17838" w:rsidP="00A17838">
            <w:pPr>
              <w:autoSpaceDE w:val="0"/>
              <w:autoSpaceDN w:val="0"/>
              <w:adjustRightInd w:val="0"/>
              <w:spacing w:after="0" w:line="240" w:lineRule="auto"/>
              <w:ind w:right="1025"/>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Справка _____________________________________</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(наименование)</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Дана гр.________________________________________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зарегистрирован</w:t>
            </w:r>
            <w:proofErr w:type="gramEnd"/>
            <w:r w:rsidRPr="00A17838">
              <w:rPr>
                <w:rFonts w:ascii="Times New Roman" w:eastAsia="Times New Roman" w:hAnsi="Times New Roman" w:cs="Times New Roman"/>
                <w:sz w:val="20"/>
                <w:szCs w:val="20"/>
              </w:rPr>
              <w:t xml:space="preserve"> (а) по адресу: _______________________________________________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18"/>
                <w:szCs w:val="18"/>
              </w:rPr>
              <w:t>_____________________________________________________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18"/>
                <w:szCs w:val="18"/>
              </w:rPr>
            </w:pPr>
          </w:p>
        </w:tc>
      </w:tr>
    </w:tbl>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о том, что по указанному адресу зарегистрированы он (она) и следующие лица:</w:t>
      </w:r>
    </w:p>
    <w:p w:rsidR="00A17838" w:rsidRPr="00A17838" w:rsidRDefault="00A17838" w:rsidP="00A17838">
      <w:pPr>
        <w:autoSpaceDE w:val="0"/>
        <w:autoSpaceDN w:val="0"/>
        <w:adjustRightInd w:val="0"/>
        <w:spacing w:after="0" w:line="240" w:lineRule="auto"/>
        <w:jc w:val="both"/>
        <w:rPr>
          <w:rFonts w:ascii="Arial" w:eastAsia="Times New Roman" w:hAnsi="Arial" w:cs="Arial"/>
          <w:sz w:val="20"/>
          <w:szCs w:val="20"/>
        </w:rPr>
      </w:pPr>
    </w:p>
    <w:tbl>
      <w:tblPr>
        <w:tblW w:w="10423" w:type="dxa"/>
        <w:tblInd w:w="-147" w:type="dxa"/>
        <w:tblLayout w:type="fixed"/>
        <w:tblCellMar>
          <w:left w:w="70" w:type="dxa"/>
          <w:right w:w="70" w:type="dxa"/>
        </w:tblCellMar>
        <w:tblLook w:val="0000" w:firstRow="0" w:lastRow="0" w:firstColumn="0" w:lastColumn="0" w:noHBand="0" w:noVBand="0"/>
      </w:tblPr>
      <w:tblGrid>
        <w:gridCol w:w="643"/>
        <w:gridCol w:w="1701"/>
        <w:gridCol w:w="1559"/>
        <w:gridCol w:w="1843"/>
        <w:gridCol w:w="2409"/>
        <w:gridCol w:w="2268"/>
      </w:tblGrid>
      <w:tr w:rsidR="00A17838" w:rsidRPr="00A17838" w:rsidTr="00441C1D">
        <w:trPr>
          <w:cantSplit/>
          <w:trHeight w:val="48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п</w:t>
            </w:r>
            <w:proofErr w:type="gramEnd"/>
            <w:r w:rsidRPr="00A17838">
              <w:rPr>
                <w:rFonts w:ascii="Times New Roman" w:eastAsia="Times New Roman" w:hAnsi="Times New Roman" w:cs="Times New Roman"/>
                <w:sz w:val="20"/>
                <w:szCs w:val="20"/>
              </w:rPr>
              <w:t>/п</w:t>
            </w: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Фамилия, имя, отчество</w:t>
            </w:r>
          </w:p>
        </w:tc>
        <w:tc>
          <w:tcPr>
            <w:tcW w:w="155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Дата рождения</w:t>
            </w:r>
          </w:p>
        </w:tc>
        <w:tc>
          <w:tcPr>
            <w:tcW w:w="18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Родственные связи</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Наименование и реквизиты документа, подтверждающего родственные связи</w:t>
            </w:r>
          </w:p>
        </w:tc>
        <w:tc>
          <w:tcPr>
            <w:tcW w:w="2268"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Отметка о регистрации</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(число, месяц, год) Указывается: «по месту жительства» либо «по месту пребывания»</w:t>
            </w:r>
            <w:proofErr w:type="gramEnd"/>
          </w:p>
        </w:tc>
      </w:tr>
      <w:tr w:rsidR="00A17838" w:rsidRPr="00A17838" w:rsidTr="00441C1D">
        <w:trPr>
          <w:cantSplit/>
          <w:trHeight w:val="217"/>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1</w:t>
            </w: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2</w:t>
            </w:r>
          </w:p>
        </w:tc>
        <w:tc>
          <w:tcPr>
            <w:tcW w:w="155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3</w:t>
            </w:r>
          </w:p>
        </w:tc>
        <w:tc>
          <w:tcPr>
            <w:tcW w:w="18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4</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5</w:t>
            </w:r>
          </w:p>
        </w:tc>
        <w:tc>
          <w:tcPr>
            <w:tcW w:w="2268"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6</w:t>
            </w: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268"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268"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8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268"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bl>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В справку внесены сведения, содержащиеся в домовой (поквартирной) книге и документах, подтверждающих родственные отношения, представленные заявителем, в соответствии с п.1 ст.31 Жилищного кодекса Российской Федерации. При отсутствии родственных связей вселенного собственником в жилое помещение лица, данное лицо указывается как – «Иное лицо».</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Если заявитель указывает необходимость отразить в справке периоды проживания указанных им отдельных граждан, то в графе «Отметка о регистрации (число, месяц, год)» отражаются периоды проживания указанных заявителем граждан и проставляются даты регистрации «</w:t>
      </w:r>
      <w:proofErr w:type="gramStart"/>
      <w:r w:rsidRPr="00A17838">
        <w:rPr>
          <w:rFonts w:ascii="Times New Roman" w:eastAsia="Times New Roman" w:hAnsi="Times New Roman" w:cs="Times New Roman"/>
          <w:b/>
          <w:sz w:val="20"/>
          <w:szCs w:val="20"/>
        </w:rPr>
        <w:t>С</w:t>
      </w:r>
      <w:proofErr w:type="gramEnd"/>
      <w:r w:rsidRPr="00A17838">
        <w:rPr>
          <w:rFonts w:ascii="Times New Roman" w:eastAsia="Times New Roman" w:hAnsi="Times New Roman" w:cs="Times New Roman"/>
          <w:b/>
          <w:sz w:val="20"/>
          <w:szCs w:val="20"/>
        </w:rPr>
        <w:t xml:space="preserve"> _____________ по _______________».</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 xml:space="preserve">Справка дана по состоянию </w:t>
      </w:r>
      <w:proofErr w:type="gramStart"/>
      <w:r w:rsidRPr="00A17838">
        <w:rPr>
          <w:rFonts w:ascii="Times New Roman" w:eastAsia="Times New Roman" w:hAnsi="Times New Roman" w:cs="Times New Roman"/>
          <w:b/>
          <w:sz w:val="20"/>
          <w:szCs w:val="20"/>
        </w:rPr>
        <w:t>на</w:t>
      </w:r>
      <w:proofErr w:type="gramEnd"/>
      <w:r w:rsidRPr="00A17838">
        <w:rPr>
          <w:rFonts w:ascii="Times New Roman" w:eastAsia="Times New Roman" w:hAnsi="Times New Roman" w:cs="Times New Roman"/>
          <w:b/>
          <w:sz w:val="20"/>
          <w:szCs w:val="20"/>
        </w:rPr>
        <w:t xml:space="preserve"> ___________________ </w:t>
      </w:r>
    </w:p>
    <w:p w:rsidR="00A17838" w:rsidRPr="00A17838" w:rsidRDefault="00A17838" w:rsidP="00A17838">
      <w:pPr>
        <w:tabs>
          <w:tab w:val="left" w:pos="1455"/>
        </w:tabs>
        <w:autoSpaceDE w:val="0"/>
        <w:autoSpaceDN w:val="0"/>
        <w:adjustRightInd w:val="0"/>
        <w:spacing w:after="0" w:line="240" w:lineRule="auto"/>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 xml:space="preserve">для представления </w:t>
      </w:r>
      <w:proofErr w:type="gramStart"/>
      <w:r w:rsidRPr="00A17838">
        <w:rPr>
          <w:rFonts w:ascii="Times New Roman" w:eastAsia="Times New Roman" w:hAnsi="Times New Roman" w:cs="Times New Roman"/>
          <w:b/>
          <w:sz w:val="20"/>
          <w:szCs w:val="20"/>
        </w:rPr>
        <w:t>в</w:t>
      </w:r>
      <w:proofErr w:type="gramEnd"/>
      <w:r w:rsidRPr="00A17838">
        <w:rPr>
          <w:rFonts w:ascii="Times New Roman" w:eastAsia="Times New Roman" w:hAnsi="Times New Roman" w:cs="Times New Roman"/>
          <w:b/>
          <w:sz w:val="20"/>
          <w:szCs w:val="20"/>
        </w:rPr>
        <w:t xml:space="preserve"> ______________________________________________________________</w:t>
      </w: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sz w:val="20"/>
          <w:szCs w:val="20"/>
        </w:rPr>
      </w:pPr>
    </w:p>
    <w:tbl>
      <w:tblPr>
        <w:tblW w:w="0" w:type="auto"/>
        <w:tblLayout w:type="fixed"/>
        <w:tblLook w:val="00A0" w:firstRow="1" w:lastRow="0" w:firstColumn="1" w:lastColumn="0" w:noHBand="0" w:noVBand="0"/>
      </w:tblPr>
      <w:tblGrid>
        <w:gridCol w:w="5070"/>
        <w:gridCol w:w="1984"/>
        <w:gridCol w:w="2410"/>
      </w:tblGrid>
      <w:tr w:rsidR="00A17838" w:rsidRPr="00A17838" w:rsidTr="00441C1D">
        <w:tc>
          <w:tcPr>
            <w:tcW w:w="5070" w:type="dxa"/>
          </w:tcPr>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 xml:space="preserve">Достоверность внесенных сведений подтверждаю </w:t>
            </w:r>
          </w:p>
          <w:p w:rsidR="00A17838" w:rsidRPr="00A17838" w:rsidRDefault="00A17838" w:rsidP="00A17838">
            <w:pPr>
              <w:spacing w:after="0" w:line="240" w:lineRule="auto"/>
              <w:rPr>
                <w:rFonts w:ascii="Times New Roman" w:eastAsia="Times New Roman" w:hAnsi="Times New Roman" w:cs="Times New Roman"/>
                <w:sz w:val="24"/>
                <w:szCs w:val="24"/>
              </w:rPr>
            </w:pPr>
          </w:p>
        </w:tc>
        <w:tc>
          <w:tcPr>
            <w:tcW w:w="1984"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w:t>
            </w:r>
          </w:p>
          <w:p w:rsidR="00A17838" w:rsidRPr="00A17838" w:rsidRDefault="00A17838" w:rsidP="00A17838">
            <w:pPr>
              <w:tabs>
                <w:tab w:val="left" w:pos="1026"/>
                <w:tab w:val="left" w:pos="1309"/>
                <w:tab w:val="left" w:pos="1451"/>
              </w:tabs>
              <w:spacing w:after="0" w:line="240" w:lineRule="auto"/>
              <w:ind w:right="317"/>
              <w:jc w:val="center"/>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(подпись заявителя)</w:t>
            </w:r>
          </w:p>
        </w:tc>
        <w:tc>
          <w:tcPr>
            <w:tcW w:w="2410"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w:t>
            </w:r>
          </w:p>
          <w:p w:rsidR="00A17838" w:rsidRPr="00A17838" w:rsidRDefault="00A17838" w:rsidP="00A17838">
            <w:pPr>
              <w:spacing w:after="0" w:line="240" w:lineRule="auto"/>
              <w:ind w:right="-108"/>
              <w:jc w:val="center"/>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(расшифровка подписи)</w:t>
            </w:r>
          </w:p>
        </w:tc>
      </w:tr>
    </w:tbl>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Справка выдана «___» ____________ 20___ г.</w:t>
      </w:r>
    </w:p>
    <w:tbl>
      <w:tblPr>
        <w:tblW w:w="0" w:type="auto"/>
        <w:tblLayout w:type="fixed"/>
        <w:tblLook w:val="00A0" w:firstRow="1" w:lastRow="0" w:firstColumn="1" w:lastColumn="0" w:noHBand="0" w:noVBand="0"/>
      </w:tblPr>
      <w:tblGrid>
        <w:gridCol w:w="5070"/>
        <w:gridCol w:w="1984"/>
        <w:gridCol w:w="2410"/>
      </w:tblGrid>
      <w:tr w:rsidR="00A17838" w:rsidRPr="00A17838" w:rsidTr="00441C1D">
        <w:tc>
          <w:tcPr>
            <w:tcW w:w="5070"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__________________________________________</w:t>
            </w:r>
          </w:p>
          <w:p w:rsidR="00A17838" w:rsidRPr="00A17838" w:rsidRDefault="00A17838" w:rsidP="00A17838">
            <w:pPr>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(должность)</w:t>
            </w:r>
          </w:p>
        </w:tc>
        <w:tc>
          <w:tcPr>
            <w:tcW w:w="1984"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w:t>
            </w:r>
          </w:p>
          <w:p w:rsidR="00A17838" w:rsidRPr="00A17838" w:rsidRDefault="00A17838" w:rsidP="00A17838">
            <w:pPr>
              <w:tabs>
                <w:tab w:val="left" w:pos="1026"/>
                <w:tab w:val="left" w:pos="1309"/>
                <w:tab w:val="left" w:pos="1451"/>
              </w:tabs>
              <w:spacing w:after="0" w:line="240" w:lineRule="auto"/>
              <w:ind w:right="317"/>
              <w:jc w:val="center"/>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(подпись)</w:t>
            </w:r>
          </w:p>
        </w:tc>
        <w:tc>
          <w:tcPr>
            <w:tcW w:w="2410"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w:t>
            </w:r>
          </w:p>
          <w:p w:rsidR="00A17838" w:rsidRPr="00A17838" w:rsidRDefault="00A17838" w:rsidP="00A17838">
            <w:pPr>
              <w:spacing w:after="0" w:line="240" w:lineRule="auto"/>
              <w:jc w:val="center"/>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(расшифровка подписи)</w:t>
            </w:r>
          </w:p>
        </w:tc>
      </w:tr>
    </w:tbl>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М.П.</w:t>
      </w:r>
    </w:p>
    <w:p w:rsidR="00A17838" w:rsidRPr="00A17838" w:rsidRDefault="00A17838" w:rsidP="00A17838">
      <w:pPr>
        <w:spacing w:after="0" w:line="240" w:lineRule="auto"/>
        <w:jc w:val="both"/>
        <w:rPr>
          <w:rFonts w:ascii="Times New Roman" w:eastAsia="Calibri" w:hAnsi="Times New Roman" w:cs="Times New Roman"/>
          <w:sz w:val="28"/>
          <w:lang w:eastAsia="en-US"/>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Calibri" w:hAnsi="Times New Roman" w:cs="Times New Roman"/>
          <w:sz w:val="28"/>
          <w:lang w:eastAsia="en-US"/>
        </w:rPr>
        <w:br w:type="page"/>
      </w:r>
      <w:r w:rsidRPr="00A17838">
        <w:rPr>
          <w:rFonts w:ascii="Times New Roman" w:eastAsia="Times New Roman" w:hAnsi="Times New Roman" w:cs="Times New Roman"/>
          <w:sz w:val="24"/>
          <w:szCs w:val="24"/>
        </w:rPr>
        <w:lastRenderedPageBreak/>
        <w:t>Приложение № 3</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к Административному регламенту</w:t>
      </w:r>
    </w:p>
    <w:p w:rsidR="00A17838" w:rsidRPr="00A17838" w:rsidRDefault="00A17838" w:rsidP="00A17838">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A17838">
        <w:rPr>
          <w:rFonts w:ascii="Times New Roman" w:eastAsia="Times New Roman" w:hAnsi="Times New Roman" w:cs="Times New Roman"/>
          <w:sz w:val="24"/>
          <w:szCs w:val="24"/>
        </w:rPr>
        <w:t>по предоставлению муниципальной услуги</w:t>
      </w:r>
    </w:p>
    <w:p w:rsidR="00A17838" w:rsidRPr="00A17838" w:rsidRDefault="00A17838" w:rsidP="00A17838">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A17838" w:rsidRPr="00A17838" w:rsidRDefault="00A17838" w:rsidP="00A17838">
      <w:pPr>
        <w:spacing w:after="0" w:line="240" w:lineRule="auto"/>
        <w:rPr>
          <w:rFonts w:ascii="Times New Roman" w:eastAsia="Calibri" w:hAnsi="Times New Roman" w:cs="Times New Roman"/>
          <w:sz w:val="28"/>
          <w:lang w:eastAsia="en-US"/>
        </w:rPr>
      </w:pPr>
    </w:p>
    <w:p w:rsidR="00A17838" w:rsidRPr="00A17838" w:rsidRDefault="00A17838" w:rsidP="00A17838">
      <w:pPr>
        <w:spacing w:after="0" w:line="240" w:lineRule="auto"/>
        <w:jc w:val="center"/>
        <w:rPr>
          <w:rFonts w:ascii="Times New Roman" w:eastAsia="Times New Roman" w:hAnsi="Times New Roman" w:cs="Times New Roman"/>
          <w:b/>
          <w:sz w:val="28"/>
          <w:szCs w:val="28"/>
        </w:rPr>
      </w:pPr>
      <w:r w:rsidRPr="00A17838">
        <w:rPr>
          <w:rFonts w:ascii="Times New Roman" w:eastAsia="Times New Roman" w:hAnsi="Times New Roman" w:cs="Times New Roman"/>
          <w:b/>
          <w:sz w:val="28"/>
          <w:szCs w:val="28"/>
        </w:rPr>
        <w:t>Форма заявления для предоставления справки (сведений) с места жительства, в том числе о составе семьи</w:t>
      </w:r>
    </w:p>
    <w:p w:rsidR="00A17838" w:rsidRPr="00A17838" w:rsidRDefault="00A17838" w:rsidP="00A17838">
      <w:pPr>
        <w:spacing w:after="0" w:line="240" w:lineRule="auto"/>
        <w:jc w:val="both"/>
        <w:rPr>
          <w:rFonts w:ascii="Times New Roman" w:eastAsia="Calibri" w:hAnsi="Times New Roman" w:cs="Times New Roman"/>
          <w:sz w:val="28"/>
          <w:lang w:eastAsia="en-US"/>
        </w:rPr>
      </w:pPr>
    </w:p>
    <w:tbl>
      <w:tblPr>
        <w:tblpPr w:leftFromText="180" w:rightFromText="180" w:vertAnchor="text" w:horzAnchor="margin" w:tblpXSpec="center" w:tblpY="-211"/>
        <w:tblW w:w="12654" w:type="dxa"/>
        <w:tblLayout w:type="fixed"/>
        <w:tblLook w:val="01E0" w:firstRow="1" w:lastRow="1" w:firstColumn="1" w:lastColumn="1" w:noHBand="0" w:noVBand="0"/>
      </w:tblPr>
      <w:tblGrid>
        <w:gridCol w:w="6204"/>
        <w:gridCol w:w="6450"/>
      </w:tblGrid>
      <w:tr w:rsidR="00A17838" w:rsidRPr="00A17838" w:rsidTr="00441C1D">
        <w:tc>
          <w:tcPr>
            <w:tcW w:w="6204" w:type="dxa"/>
          </w:tcPr>
          <w:p w:rsidR="00A17838" w:rsidRPr="00A17838" w:rsidRDefault="00A17838" w:rsidP="00A17838">
            <w:pPr>
              <w:spacing w:after="0" w:line="240" w:lineRule="auto"/>
              <w:jc w:val="center"/>
              <w:rPr>
                <w:rFonts w:ascii="Times New Roman" w:eastAsia="Times New Roman" w:hAnsi="Times New Roman" w:cs="Times New Roman"/>
                <w:sz w:val="18"/>
                <w:szCs w:val="18"/>
              </w:rPr>
            </w:pPr>
          </w:p>
        </w:tc>
        <w:tc>
          <w:tcPr>
            <w:tcW w:w="6450" w:type="dxa"/>
          </w:tcPr>
          <w:p w:rsidR="00A17838" w:rsidRPr="00A17838" w:rsidRDefault="00A17838" w:rsidP="00A17838">
            <w:pPr>
              <w:spacing w:after="0" w:line="240" w:lineRule="auto"/>
              <w:rPr>
                <w:rFonts w:ascii="Times New Roman" w:eastAsia="Times New Roman" w:hAnsi="Times New Roman" w:cs="Times New Roman"/>
                <w:b/>
                <w:sz w:val="28"/>
                <w:szCs w:val="28"/>
              </w:rPr>
            </w:pPr>
          </w:p>
          <w:p w:rsidR="00A17838" w:rsidRPr="00A17838" w:rsidRDefault="00A17838" w:rsidP="00A17838">
            <w:pPr>
              <w:spacing w:after="0" w:line="240" w:lineRule="auto"/>
              <w:rPr>
                <w:rFonts w:ascii="Times New Roman" w:eastAsia="Times New Roman" w:hAnsi="Times New Roman" w:cs="Times New Roman"/>
                <w:b/>
                <w:sz w:val="28"/>
                <w:szCs w:val="28"/>
              </w:rPr>
            </w:pPr>
          </w:p>
          <w:p w:rsidR="00A17838" w:rsidRPr="00A17838" w:rsidRDefault="00A17838" w:rsidP="00A17838">
            <w:pPr>
              <w:autoSpaceDE w:val="0"/>
              <w:autoSpaceDN w:val="0"/>
              <w:adjustRightInd w:val="0"/>
              <w:spacing w:after="0" w:line="240" w:lineRule="auto"/>
              <w:ind w:right="1025"/>
              <w:jc w:val="both"/>
              <w:rPr>
                <w:rFonts w:ascii="Times New Roman" w:eastAsia="Times New Roman" w:hAnsi="Times New Roman" w:cs="Times New Roman"/>
                <w:b/>
                <w:sz w:val="20"/>
                <w:szCs w:val="20"/>
              </w:rPr>
            </w:pPr>
            <w:r w:rsidRPr="00A17838">
              <w:rPr>
                <w:rFonts w:ascii="Times New Roman" w:eastAsia="Times New Roman" w:hAnsi="Times New Roman" w:cs="Times New Roman"/>
                <w:b/>
                <w:sz w:val="20"/>
                <w:szCs w:val="20"/>
              </w:rPr>
              <w:t>______________________________________________</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 xml:space="preserve">(ФИО и должность руководителя структурного </w:t>
            </w:r>
            <w:proofErr w:type="gramEnd"/>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 xml:space="preserve">подразделения, органа, организации, лица, </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выдающих</w:t>
            </w:r>
            <w:proofErr w:type="gramEnd"/>
            <w:r w:rsidRPr="00A17838">
              <w:rPr>
                <w:rFonts w:ascii="Times New Roman" w:eastAsia="Times New Roman" w:hAnsi="Times New Roman" w:cs="Times New Roman"/>
                <w:sz w:val="20"/>
                <w:szCs w:val="20"/>
              </w:rPr>
              <w:t xml:space="preserve"> документ)</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от._____________________________________________</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(ФИО)</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_______________________________________________</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 xml:space="preserve">(адрес регистрации) </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_____________________________________________________</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18"/>
                <w:szCs w:val="18"/>
              </w:rPr>
            </w:pPr>
            <w:r w:rsidRPr="00A17838">
              <w:rPr>
                <w:rFonts w:ascii="Times New Roman" w:eastAsia="Times New Roman" w:hAnsi="Times New Roman" w:cs="Times New Roman"/>
                <w:sz w:val="18"/>
                <w:szCs w:val="18"/>
              </w:rPr>
              <w:t>(номер телефона)</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18"/>
                <w:szCs w:val="18"/>
              </w:rPr>
              <w:t>_____________________________________________________</w:t>
            </w:r>
          </w:p>
          <w:p w:rsidR="00A17838" w:rsidRPr="00A17838" w:rsidRDefault="00A17838" w:rsidP="00A17838">
            <w:pPr>
              <w:autoSpaceDE w:val="0"/>
              <w:autoSpaceDN w:val="0"/>
              <w:adjustRightInd w:val="0"/>
              <w:spacing w:after="0" w:line="240" w:lineRule="auto"/>
              <w:rPr>
                <w:rFonts w:ascii="Times New Roman" w:eastAsia="Times New Roman" w:hAnsi="Times New Roman" w:cs="Times New Roman"/>
                <w:sz w:val="18"/>
                <w:szCs w:val="18"/>
              </w:rPr>
            </w:pPr>
          </w:p>
        </w:tc>
      </w:tr>
    </w:tbl>
    <w:p w:rsidR="00A17838" w:rsidRPr="00A17838" w:rsidRDefault="00A17838" w:rsidP="00A17838">
      <w:pPr>
        <w:spacing w:after="0" w:line="240" w:lineRule="auto"/>
        <w:jc w:val="both"/>
        <w:rPr>
          <w:rFonts w:ascii="Times New Roman" w:eastAsia="Calibri" w:hAnsi="Times New Roman" w:cs="Times New Roman"/>
          <w:sz w:val="28"/>
          <w:lang w:eastAsia="en-US"/>
        </w:rPr>
      </w:pPr>
    </w:p>
    <w:p w:rsidR="00A17838" w:rsidRPr="00A17838" w:rsidRDefault="00A17838" w:rsidP="00A17838">
      <w:pPr>
        <w:spacing w:after="0" w:line="240" w:lineRule="auto"/>
        <w:jc w:val="center"/>
        <w:rPr>
          <w:rFonts w:ascii="Times New Roman" w:eastAsia="Calibri" w:hAnsi="Times New Roman" w:cs="Times New Roman"/>
          <w:sz w:val="28"/>
          <w:lang w:eastAsia="en-US"/>
        </w:rPr>
      </w:pPr>
      <w:r w:rsidRPr="00A17838">
        <w:rPr>
          <w:rFonts w:ascii="Times New Roman" w:eastAsia="Calibri" w:hAnsi="Times New Roman" w:cs="Times New Roman"/>
          <w:sz w:val="28"/>
          <w:lang w:eastAsia="en-US"/>
        </w:rPr>
        <w:t>ЗАЯВЛЕНИЕ</w:t>
      </w:r>
    </w:p>
    <w:p w:rsidR="00A17838" w:rsidRPr="00A17838" w:rsidRDefault="00A17838" w:rsidP="00A17838">
      <w:pPr>
        <w:spacing w:after="0" w:line="240" w:lineRule="auto"/>
        <w:jc w:val="both"/>
        <w:rPr>
          <w:rFonts w:ascii="Times New Roman" w:eastAsia="Calibri" w:hAnsi="Times New Roman" w:cs="Times New Roman"/>
          <w:sz w:val="28"/>
          <w:lang w:eastAsia="en-US"/>
        </w:rPr>
      </w:pPr>
    </w:p>
    <w:p w:rsidR="00A17838" w:rsidRPr="00A17838" w:rsidRDefault="00A17838" w:rsidP="00A17838">
      <w:pPr>
        <w:spacing w:after="0" w:line="240" w:lineRule="auto"/>
        <w:jc w:val="both"/>
        <w:rPr>
          <w:rFonts w:ascii="Times New Roman" w:eastAsia="Calibri" w:hAnsi="Times New Roman" w:cs="Times New Roman"/>
          <w:sz w:val="18"/>
          <w:szCs w:val="18"/>
          <w:lang w:eastAsia="en-US"/>
        </w:rPr>
      </w:pPr>
      <w:r w:rsidRPr="00A17838">
        <w:rPr>
          <w:rFonts w:ascii="Times New Roman" w:eastAsia="Calibri" w:hAnsi="Times New Roman" w:cs="Times New Roman"/>
          <w:sz w:val="28"/>
          <w:lang w:eastAsia="en-US"/>
        </w:rPr>
        <w:t xml:space="preserve">Прошу Вас выдать справку __________________ с указанием/ без указания </w:t>
      </w:r>
      <w:r w:rsidRPr="00A17838">
        <w:rPr>
          <w:rFonts w:ascii="Times New Roman" w:eastAsia="Calibri" w:hAnsi="Times New Roman" w:cs="Times New Roman"/>
          <w:sz w:val="18"/>
          <w:szCs w:val="18"/>
          <w:lang w:eastAsia="en-US"/>
        </w:rPr>
        <w:t xml:space="preserve">                                                                                                                     (наименование)                                      (нужное подчеркнуть)</w:t>
      </w:r>
    </w:p>
    <w:p w:rsidR="00A17838" w:rsidRPr="00A17838" w:rsidRDefault="00A17838" w:rsidP="00A17838">
      <w:pPr>
        <w:spacing w:after="0" w:line="240" w:lineRule="auto"/>
        <w:jc w:val="both"/>
        <w:rPr>
          <w:rFonts w:ascii="Times New Roman" w:eastAsia="Calibri" w:hAnsi="Times New Roman" w:cs="Times New Roman"/>
          <w:sz w:val="28"/>
          <w:lang w:eastAsia="en-US"/>
        </w:rPr>
      </w:pPr>
      <w:r w:rsidRPr="00A17838">
        <w:rPr>
          <w:rFonts w:ascii="Times New Roman" w:eastAsia="Calibri" w:hAnsi="Times New Roman" w:cs="Times New Roman"/>
          <w:sz w:val="28"/>
          <w:lang w:eastAsia="en-US"/>
        </w:rPr>
        <w:t>родственных связей всех зарегистрированных (либо следующи</w:t>
      </w:r>
      <w:proofErr w:type="gramStart"/>
      <w:r w:rsidRPr="00A17838">
        <w:rPr>
          <w:rFonts w:ascii="Times New Roman" w:eastAsia="Calibri" w:hAnsi="Times New Roman" w:cs="Times New Roman"/>
          <w:sz w:val="28"/>
          <w:lang w:eastAsia="en-US"/>
        </w:rPr>
        <w:t>х(</w:t>
      </w:r>
      <w:proofErr w:type="gramEnd"/>
      <w:r w:rsidRPr="00A17838">
        <w:rPr>
          <w:rFonts w:ascii="Times New Roman" w:eastAsia="Calibri" w:hAnsi="Times New Roman" w:cs="Times New Roman"/>
          <w:sz w:val="28"/>
          <w:lang w:eastAsia="en-US"/>
        </w:rPr>
        <w:t>его) лиц(а)</w:t>
      </w:r>
      <w:r w:rsidRPr="00A17838">
        <w:rPr>
          <w:rFonts w:ascii="Times New Roman" w:eastAsia="Calibri" w:hAnsi="Times New Roman" w:cs="Times New Roman"/>
          <w:color w:val="FF0000"/>
          <w:sz w:val="28"/>
          <w:lang w:eastAsia="en-US"/>
        </w:rPr>
        <w:t xml:space="preserve"> </w:t>
      </w:r>
      <w:r w:rsidRPr="00A17838">
        <w:rPr>
          <w:rFonts w:ascii="Times New Roman" w:eastAsia="Calibri" w:hAnsi="Times New Roman" w:cs="Times New Roman"/>
          <w:sz w:val="28"/>
          <w:lang w:eastAsia="en-US"/>
        </w:rPr>
        <w:t>с указанием периода регистрации) в домовладении (многоквартирном доме) по адресу:____________________________________________________________:</w:t>
      </w:r>
    </w:p>
    <w:p w:rsidR="00A17838" w:rsidRPr="00A17838" w:rsidRDefault="00A17838" w:rsidP="00A17838">
      <w:pPr>
        <w:spacing w:after="0" w:line="240" w:lineRule="auto"/>
        <w:jc w:val="both"/>
        <w:rPr>
          <w:rFonts w:ascii="Times New Roman" w:eastAsia="Calibri" w:hAnsi="Times New Roman" w:cs="Times New Roman"/>
          <w:sz w:val="28"/>
          <w:lang w:eastAsia="en-US"/>
        </w:rPr>
      </w:pPr>
    </w:p>
    <w:tbl>
      <w:tblPr>
        <w:tblW w:w="10282" w:type="dxa"/>
        <w:tblInd w:w="-147" w:type="dxa"/>
        <w:tblLayout w:type="fixed"/>
        <w:tblCellMar>
          <w:left w:w="70" w:type="dxa"/>
          <w:right w:w="70" w:type="dxa"/>
        </w:tblCellMar>
        <w:tblLook w:val="0000" w:firstRow="0" w:lastRow="0" w:firstColumn="0" w:lastColumn="0" w:noHBand="0" w:noVBand="0"/>
      </w:tblPr>
      <w:tblGrid>
        <w:gridCol w:w="643"/>
        <w:gridCol w:w="2409"/>
        <w:gridCol w:w="1701"/>
        <w:gridCol w:w="2694"/>
        <w:gridCol w:w="2835"/>
      </w:tblGrid>
      <w:tr w:rsidR="00A17838" w:rsidRPr="00A17838" w:rsidTr="00441C1D">
        <w:trPr>
          <w:cantSplit/>
          <w:trHeight w:val="48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A17838">
              <w:rPr>
                <w:rFonts w:ascii="Times New Roman" w:eastAsia="Times New Roman" w:hAnsi="Times New Roman" w:cs="Times New Roman"/>
                <w:sz w:val="20"/>
                <w:szCs w:val="20"/>
              </w:rPr>
              <w:t>п</w:t>
            </w:r>
            <w:proofErr w:type="gramEnd"/>
            <w:r w:rsidRPr="00A17838">
              <w:rPr>
                <w:rFonts w:ascii="Times New Roman" w:eastAsia="Times New Roman" w:hAnsi="Times New Roman" w:cs="Times New Roman"/>
                <w:sz w:val="20"/>
                <w:szCs w:val="20"/>
              </w:rPr>
              <w:t>/п</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Фамилия, имя, отчество</w:t>
            </w: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(при наличии)</w:t>
            </w: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Дата рождения</w:t>
            </w:r>
          </w:p>
        </w:tc>
        <w:tc>
          <w:tcPr>
            <w:tcW w:w="2694"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Родственные связи</w:t>
            </w:r>
          </w:p>
        </w:tc>
        <w:tc>
          <w:tcPr>
            <w:tcW w:w="2835"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Наименование и реквизиты документа, подтверждающего родственные связи</w:t>
            </w: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1.</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694"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835"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2.</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694"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835"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r w:rsidR="00A17838" w:rsidRPr="00A17838" w:rsidTr="00441C1D">
        <w:trPr>
          <w:cantSplit/>
          <w:trHeight w:val="240"/>
        </w:trPr>
        <w:tc>
          <w:tcPr>
            <w:tcW w:w="643"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w:t>
            </w:r>
          </w:p>
        </w:tc>
        <w:tc>
          <w:tcPr>
            <w:tcW w:w="2409"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694"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c>
          <w:tcPr>
            <w:tcW w:w="2835" w:type="dxa"/>
            <w:tcBorders>
              <w:top w:val="single" w:sz="6" w:space="0" w:color="auto"/>
              <w:left w:val="single" w:sz="6" w:space="0" w:color="auto"/>
              <w:bottom w:val="single" w:sz="6" w:space="0" w:color="auto"/>
              <w:right w:val="single" w:sz="6" w:space="0" w:color="auto"/>
            </w:tcBorders>
          </w:tcPr>
          <w:p w:rsidR="00A17838" w:rsidRPr="00A17838" w:rsidRDefault="00A17838" w:rsidP="00A17838">
            <w:pPr>
              <w:autoSpaceDE w:val="0"/>
              <w:autoSpaceDN w:val="0"/>
              <w:adjustRightInd w:val="0"/>
              <w:spacing w:after="0" w:line="240" w:lineRule="auto"/>
              <w:jc w:val="center"/>
              <w:rPr>
                <w:rFonts w:ascii="Times New Roman" w:eastAsia="Times New Roman" w:hAnsi="Times New Roman" w:cs="Times New Roman"/>
                <w:sz w:val="20"/>
                <w:szCs w:val="20"/>
              </w:rPr>
            </w:pPr>
          </w:p>
        </w:tc>
      </w:tr>
    </w:tbl>
    <w:p w:rsidR="00A17838" w:rsidRPr="00A17838" w:rsidRDefault="00A17838" w:rsidP="00A17838">
      <w:pPr>
        <w:spacing w:after="0" w:line="240" w:lineRule="auto"/>
        <w:jc w:val="both"/>
        <w:rPr>
          <w:rFonts w:ascii="Times New Roman" w:eastAsia="Calibri" w:hAnsi="Times New Roman" w:cs="Times New Roman"/>
          <w:sz w:val="28"/>
          <w:lang w:eastAsia="en-US"/>
        </w:rPr>
      </w:pPr>
    </w:p>
    <w:p w:rsidR="00A17838" w:rsidRPr="00A17838" w:rsidRDefault="00A17838" w:rsidP="00A17838">
      <w:pPr>
        <w:spacing w:after="0" w:line="240" w:lineRule="auto"/>
        <w:jc w:val="both"/>
        <w:rPr>
          <w:rFonts w:ascii="Times New Roman" w:eastAsia="Calibri" w:hAnsi="Times New Roman" w:cs="Times New Roman"/>
          <w:sz w:val="28"/>
          <w:lang w:eastAsia="en-US"/>
        </w:rPr>
      </w:pPr>
      <w:r w:rsidRPr="00A17838">
        <w:rPr>
          <w:rFonts w:ascii="Times New Roman" w:eastAsia="Calibri" w:hAnsi="Times New Roman" w:cs="Times New Roman"/>
          <w:sz w:val="28"/>
          <w:lang w:eastAsia="en-US"/>
        </w:rPr>
        <w:t xml:space="preserve">для предоставления </w:t>
      </w:r>
      <w:proofErr w:type="gramStart"/>
      <w:r w:rsidRPr="00A17838">
        <w:rPr>
          <w:rFonts w:ascii="Times New Roman" w:eastAsia="Calibri" w:hAnsi="Times New Roman" w:cs="Times New Roman"/>
          <w:sz w:val="28"/>
          <w:lang w:eastAsia="en-US"/>
        </w:rPr>
        <w:t>в</w:t>
      </w:r>
      <w:proofErr w:type="gramEnd"/>
      <w:r w:rsidRPr="00A17838">
        <w:rPr>
          <w:rFonts w:ascii="Times New Roman" w:eastAsia="Calibri" w:hAnsi="Times New Roman" w:cs="Times New Roman"/>
          <w:sz w:val="28"/>
          <w:lang w:eastAsia="en-US"/>
        </w:rPr>
        <w:t xml:space="preserve"> _________________________________________________</w:t>
      </w:r>
    </w:p>
    <w:p w:rsidR="00A17838" w:rsidRPr="00A17838" w:rsidRDefault="00A17838" w:rsidP="00A17838">
      <w:pPr>
        <w:spacing w:after="0" w:line="240" w:lineRule="auto"/>
        <w:jc w:val="both"/>
        <w:rPr>
          <w:rFonts w:ascii="Times New Roman" w:eastAsia="Calibri" w:hAnsi="Times New Roman" w:cs="Times New Roman"/>
          <w:sz w:val="20"/>
          <w:szCs w:val="20"/>
          <w:lang w:eastAsia="en-US"/>
        </w:rPr>
      </w:pPr>
      <w:r w:rsidRPr="00A17838">
        <w:rPr>
          <w:rFonts w:ascii="Times New Roman" w:eastAsia="Calibri" w:hAnsi="Times New Roman" w:cs="Times New Roman"/>
          <w:sz w:val="20"/>
          <w:szCs w:val="20"/>
          <w:lang w:eastAsia="en-US"/>
        </w:rPr>
        <w:t>в соответствии с п. 1. ст. 31 Жилищного кодекса Российской Федерации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rsidR="00A17838" w:rsidRPr="00A17838" w:rsidRDefault="00A17838" w:rsidP="00A17838">
      <w:pPr>
        <w:spacing w:after="0" w:line="240" w:lineRule="auto"/>
        <w:jc w:val="both"/>
        <w:rPr>
          <w:rFonts w:ascii="Times New Roman" w:eastAsia="Calibri" w:hAnsi="Times New Roman" w:cs="Times New Roman"/>
          <w:sz w:val="28"/>
          <w:lang w:eastAsia="en-US"/>
        </w:rPr>
      </w:pPr>
    </w:p>
    <w:tbl>
      <w:tblPr>
        <w:tblpPr w:leftFromText="180" w:rightFromText="180" w:vertAnchor="text" w:horzAnchor="margin" w:tblpXSpec="center" w:tblpY="-54"/>
        <w:tblW w:w="0" w:type="auto"/>
        <w:tblLayout w:type="fixed"/>
        <w:tblLook w:val="00A0" w:firstRow="1" w:lastRow="0" w:firstColumn="1" w:lastColumn="0" w:noHBand="0" w:noVBand="0"/>
      </w:tblPr>
      <w:tblGrid>
        <w:gridCol w:w="3085"/>
        <w:gridCol w:w="3085"/>
        <w:gridCol w:w="2835"/>
      </w:tblGrid>
      <w:tr w:rsidR="00A17838" w:rsidRPr="00A17838" w:rsidTr="00441C1D">
        <w:tc>
          <w:tcPr>
            <w:tcW w:w="3085"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w:t>
            </w:r>
          </w:p>
          <w:p w:rsidR="00A17838" w:rsidRPr="00A17838" w:rsidRDefault="00A17838" w:rsidP="00A17838">
            <w:pPr>
              <w:spacing w:after="0" w:line="240" w:lineRule="auto"/>
              <w:jc w:val="center"/>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(дата)</w:t>
            </w:r>
          </w:p>
        </w:tc>
        <w:tc>
          <w:tcPr>
            <w:tcW w:w="3085"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w:t>
            </w:r>
          </w:p>
          <w:p w:rsidR="00A17838" w:rsidRPr="00A17838" w:rsidRDefault="00A17838" w:rsidP="00A17838">
            <w:pPr>
              <w:tabs>
                <w:tab w:val="left" w:pos="284"/>
                <w:tab w:val="left" w:pos="1309"/>
                <w:tab w:val="left" w:pos="1451"/>
              </w:tabs>
              <w:spacing w:after="0" w:line="240" w:lineRule="auto"/>
              <w:ind w:right="317"/>
              <w:jc w:val="both"/>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(подпись)</w:t>
            </w:r>
          </w:p>
        </w:tc>
        <w:tc>
          <w:tcPr>
            <w:tcW w:w="2835" w:type="dxa"/>
          </w:tcPr>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p>
          <w:p w:rsidR="00A17838" w:rsidRPr="00A17838" w:rsidRDefault="00A17838" w:rsidP="00A17838">
            <w:pPr>
              <w:spacing w:after="0" w:line="240" w:lineRule="auto"/>
              <w:rPr>
                <w:rFonts w:ascii="Times New Roman" w:eastAsia="Times New Roman" w:hAnsi="Times New Roman" w:cs="Times New Roman"/>
                <w:sz w:val="20"/>
                <w:szCs w:val="20"/>
              </w:rPr>
            </w:pPr>
            <w:r w:rsidRPr="00A17838">
              <w:rPr>
                <w:rFonts w:ascii="Times New Roman" w:eastAsia="Times New Roman" w:hAnsi="Times New Roman" w:cs="Times New Roman"/>
                <w:sz w:val="20"/>
                <w:szCs w:val="20"/>
              </w:rPr>
              <w:t>_________________________</w:t>
            </w:r>
          </w:p>
          <w:p w:rsidR="00A17838" w:rsidRPr="00A17838" w:rsidRDefault="00A17838" w:rsidP="00A17838">
            <w:pPr>
              <w:spacing w:after="0" w:line="240" w:lineRule="auto"/>
              <w:jc w:val="both"/>
              <w:rPr>
                <w:rFonts w:ascii="Times New Roman" w:eastAsia="Times New Roman" w:hAnsi="Times New Roman" w:cs="Times New Roman"/>
                <w:sz w:val="16"/>
                <w:szCs w:val="16"/>
              </w:rPr>
            </w:pPr>
            <w:r w:rsidRPr="00A17838">
              <w:rPr>
                <w:rFonts w:ascii="Times New Roman" w:eastAsia="Times New Roman" w:hAnsi="Times New Roman" w:cs="Times New Roman"/>
                <w:sz w:val="16"/>
                <w:szCs w:val="16"/>
              </w:rPr>
              <w:t>(расшифровка подписи)</w:t>
            </w:r>
          </w:p>
        </w:tc>
      </w:tr>
    </w:tbl>
    <w:p w:rsidR="00A17838" w:rsidRPr="00A17838" w:rsidRDefault="00A17838" w:rsidP="00A17838">
      <w:pPr>
        <w:spacing w:after="0" w:line="240" w:lineRule="auto"/>
        <w:jc w:val="both"/>
        <w:rPr>
          <w:rFonts w:ascii="Times New Roman" w:eastAsia="Calibri" w:hAnsi="Times New Roman" w:cs="Times New Roman"/>
          <w:sz w:val="28"/>
          <w:lang w:eastAsia="en-US"/>
        </w:rPr>
      </w:pPr>
    </w:p>
    <w:p w:rsidR="00A17838" w:rsidRPr="00A17838" w:rsidRDefault="00A17838" w:rsidP="00A17838">
      <w:pPr>
        <w:widowControl w:val="0"/>
        <w:tabs>
          <w:tab w:val="center" w:pos="4677"/>
          <w:tab w:val="left" w:pos="7740"/>
        </w:tabs>
        <w:autoSpaceDE w:val="0"/>
        <w:autoSpaceDN w:val="0"/>
        <w:adjustRightInd w:val="0"/>
        <w:spacing w:after="0" w:line="240" w:lineRule="auto"/>
        <w:rPr>
          <w:rFonts w:ascii="Times New Roman" w:eastAsia="Times New Roman" w:hAnsi="Times New Roman" w:cs="Times New Roman"/>
          <w:sz w:val="24"/>
          <w:szCs w:val="24"/>
        </w:rPr>
        <w:sectPr w:rsidR="00A17838" w:rsidRPr="00A17838" w:rsidSect="002B37C2">
          <w:pgSz w:w="11907" w:h="16834" w:code="9"/>
          <w:pgMar w:top="426" w:right="567" w:bottom="1134" w:left="1134" w:header="0" w:footer="0" w:gutter="0"/>
          <w:cols w:space="720"/>
        </w:sectPr>
      </w:pPr>
    </w:p>
    <w:p w:rsidR="00A17838" w:rsidRPr="00A17838" w:rsidRDefault="00A17838" w:rsidP="00A17838">
      <w:pPr>
        <w:widowControl w:val="0"/>
        <w:tabs>
          <w:tab w:val="center" w:pos="4677"/>
          <w:tab w:val="left" w:pos="7740"/>
        </w:tabs>
        <w:autoSpaceDE w:val="0"/>
        <w:autoSpaceDN w:val="0"/>
        <w:adjustRightInd w:val="0"/>
        <w:spacing w:after="0" w:line="240" w:lineRule="auto"/>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Приложение № 4</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к Административному регламенту</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по предоставлению муниципальной услуги</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b/>
          <w:bCs/>
          <w:sz w:val="24"/>
          <w:szCs w:val="24"/>
        </w:rPr>
      </w:pPr>
    </w:p>
    <w:p w:rsidR="00A17838" w:rsidRPr="00A17838" w:rsidRDefault="00A17838" w:rsidP="00A17838">
      <w:pPr>
        <w:autoSpaceDE w:val="0"/>
        <w:autoSpaceDN w:val="0"/>
        <w:adjustRightInd w:val="0"/>
        <w:spacing w:after="0" w:line="240" w:lineRule="auto"/>
        <w:jc w:val="both"/>
        <w:rPr>
          <w:rFonts w:ascii="Times New Roman" w:eastAsia="Times New Roman" w:hAnsi="Times New Roman" w:cs="Times New Roman"/>
          <w:b/>
          <w:bCs/>
          <w:sz w:val="24"/>
          <w:szCs w:val="24"/>
        </w:rPr>
      </w:pPr>
    </w:p>
    <w:p w:rsidR="00A17838" w:rsidRPr="00A17838" w:rsidRDefault="00A17838" w:rsidP="00A17838">
      <w:pPr>
        <w:keepNext/>
        <w:spacing w:after="0" w:line="240" w:lineRule="auto"/>
        <w:jc w:val="center"/>
        <w:outlineLvl w:val="0"/>
        <w:rPr>
          <w:rFonts w:ascii="Times New Roman" w:eastAsia="Times New Roman" w:hAnsi="Times New Roman" w:cs="Times New Roman"/>
          <w:b/>
          <w:kern w:val="28"/>
          <w:sz w:val="24"/>
          <w:szCs w:val="24"/>
        </w:rPr>
      </w:pPr>
      <w:r w:rsidRPr="00A17838">
        <w:rPr>
          <w:rFonts w:ascii="Times New Roman" w:eastAsia="Times New Roman" w:hAnsi="Times New Roman" w:cs="Times New Roman"/>
          <w:b/>
          <w:kern w:val="28"/>
          <w:sz w:val="24"/>
          <w:szCs w:val="24"/>
        </w:rPr>
        <w:t>Блок-схема</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3014980</wp:posOffset>
                </wp:positionH>
                <wp:positionV relativeFrom="paragraph">
                  <wp:posOffset>113030</wp:posOffset>
                </wp:positionV>
                <wp:extent cx="0" cy="371475"/>
                <wp:effectExtent l="52705" t="13970" r="61595" b="1460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6" o:spid="_x0000_s1026" type="#_x0000_t32" style="position:absolute;margin-left:237.4pt;margin-top:8.9pt;width:0;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">
                <v:stroke endarrow="block"/>
              </v:shape>
            </w:pict>
          </mc:Fallback>
        </mc:AlternateContent>
      </w: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1596390</wp:posOffset>
                </wp:positionH>
                <wp:positionV relativeFrom="paragraph">
                  <wp:posOffset>130810</wp:posOffset>
                </wp:positionV>
                <wp:extent cx="2914650" cy="642620"/>
                <wp:effectExtent l="5715" t="13970" r="13335" b="1016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642620"/>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Прием, регистрация, проверка полноты и пр</w:t>
                            </w:r>
                            <w:r>
                              <w:rPr>
                                <w:sz w:val="20"/>
                                <w:szCs w:val="20"/>
                              </w:rPr>
                              <w:t>а</w:t>
                            </w:r>
                            <w:r>
                              <w:rPr>
                                <w:sz w:val="20"/>
                                <w:szCs w:val="20"/>
                              </w:rPr>
                              <w:t>вильности оформления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5" o:spid="_x0000_s1026" type="#_x0000_t202" style="position:absolute;left:0;text-align:left;margin-left:125.7pt;margin-top:10.3pt;width:229.5pt;height:5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">
                <v:textbox>
                  <w:txbxContent>
                    <w:p w:rsidR="00A17838" w:rsidRPr="00563C14" w:rsidRDefault="00A17838" w:rsidP="00A17838">
                      <w:pPr>
                        <w:jc w:val="center"/>
                        <w:rPr>
                          <w:sz w:val="20"/>
                          <w:szCs w:val="20"/>
                        </w:rPr>
                      </w:pPr>
                      <w:r>
                        <w:rPr>
                          <w:sz w:val="20"/>
                          <w:szCs w:val="20"/>
                        </w:rPr>
                        <w:t>Прием, регистрация, проверка полноты и пр</w:t>
                      </w:r>
                      <w:r>
                        <w:rPr>
                          <w:sz w:val="20"/>
                          <w:szCs w:val="20"/>
                        </w:rPr>
                        <w:t>а</w:t>
                      </w:r>
                      <w:r>
                        <w:rPr>
                          <w:sz w:val="20"/>
                          <w:szCs w:val="20"/>
                        </w:rPr>
                        <w:t>вильности оформления заявления и прилагаемых к нему документов</w:t>
                      </w:r>
                    </w:p>
                  </w:txbxContent>
                </v:textbox>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2343785</wp:posOffset>
                </wp:positionH>
                <wp:positionV relativeFrom="paragraph">
                  <wp:posOffset>-535940</wp:posOffset>
                </wp:positionV>
                <wp:extent cx="1362075" cy="295275"/>
                <wp:effectExtent l="10160" t="13970" r="8890" b="508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27" type="#_x0000_t202" style="position:absolute;left:0;text-align:left;margin-left:184.55pt;margin-top:-42.2pt;width:107.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">
                <v:textbox>
                  <w:txbxContent>
                    <w:p w:rsidR="00A17838" w:rsidRPr="00563C14" w:rsidRDefault="00A17838" w:rsidP="00A17838">
                      <w:pPr>
                        <w:jc w:val="center"/>
                        <w:rPr>
                          <w:sz w:val="20"/>
                          <w:szCs w:val="20"/>
                        </w:rPr>
                      </w:pPr>
                      <w:r>
                        <w:rPr>
                          <w:sz w:val="20"/>
                          <w:szCs w:val="20"/>
                        </w:rPr>
                        <w:t>НАЧАЛО</w:t>
                      </w:r>
                    </w:p>
                  </w:txbxContent>
                </v:textbox>
              </v:shape>
            </w:pict>
          </mc:Fallback>
        </mc:AlternateContent>
      </w: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jc w:val="center"/>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3005455</wp:posOffset>
                </wp:positionH>
                <wp:positionV relativeFrom="paragraph">
                  <wp:posOffset>59690</wp:posOffset>
                </wp:positionV>
                <wp:extent cx="0" cy="243840"/>
                <wp:effectExtent l="52705" t="8890" r="61595" b="2349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236.65pt;margin-top:4.7pt;width:0;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">
                <v:stroke endarrow="block"/>
              </v:shape>
            </w:pict>
          </mc:Fallback>
        </mc:AlternateContent>
      </w: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1596390</wp:posOffset>
                </wp:positionH>
                <wp:positionV relativeFrom="paragraph">
                  <wp:posOffset>125095</wp:posOffset>
                </wp:positionV>
                <wp:extent cx="2914650" cy="552450"/>
                <wp:effectExtent l="5715" t="5080" r="13335" b="1397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Принятие решения о предоставлении муниц</w:t>
                            </w:r>
                            <w:r>
                              <w:rPr>
                                <w:sz w:val="20"/>
                                <w:szCs w:val="20"/>
                              </w:rPr>
                              <w:t>и</w:t>
                            </w:r>
                            <w:r>
                              <w:rPr>
                                <w:sz w:val="20"/>
                                <w:szCs w:val="20"/>
                              </w:rPr>
                              <w:t>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8" type="#_x0000_t202" style="position:absolute;margin-left:125.7pt;margin-top:9.85pt;width:229.5pt;height: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">
                <v:textbox>
                  <w:txbxContent>
                    <w:p w:rsidR="00A17838" w:rsidRPr="00563C14" w:rsidRDefault="00A17838" w:rsidP="00A17838">
                      <w:pPr>
                        <w:jc w:val="center"/>
                        <w:rPr>
                          <w:sz w:val="20"/>
                          <w:szCs w:val="20"/>
                        </w:rPr>
                      </w:pPr>
                      <w:r>
                        <w:rPr>
                          <w:sz w:val="20"/>
                          <w:szCs w:val="20"/>
                        </w:rPr>
                        <w:t>Принятие решения о предоставлении муниц</w:t>
                      </w:r>
                      <w:r>
                        <w:rPr>
                          <w:sz w:val="20"/>
                          <w:szCs w:val="20"/>
                        </w:rPr>
                        <w:t>и</w:t>
                      </w:r>
                      <w:r>
                        <w:rPr>
                          <w:sz w:val="20"/>
                          <w:szCs w:val="20"/>
                        </w:rPr>
                        <w:t>пальной услуги</w:t>
                      </w:r>
                    </w:p>
                  </w:txbxContent>
                </v:textbox>
              </v:shape>
            </w:pict>
          </mc:Fallback>
        </mc:AlternateContent>
      </w: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p>
    <w:p w:rsidR="00A17838" w:rsidRPr="00A17838" w:rsidRDefault="00A17838" w:rsidP="00A17838">
      <w:pPr>
        <w:widowControl w:val="0"/>
        <w:tabs>
          <w:tab w:val="left" w:pos="1575"/>
        </w:tabs>
        <w:autoSpaceDE w:val="0"/>
        <w:autoSpaceDN w:val="0"/>
        <w:adjustRightInd w:val="0"/>
        <w:spacing w:after="0" w:line="240" w:lineRule="auto"/>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3015615</wp:posOffset>
                </wp:positionH>
                <wp:positionV relativeFrom="paragraph">
                  <wp:posOffset>147955</wp:posOffset>
                </wp:positionV>
                <wp:extent cx="635" cy="226695"/>
                <wp:effectExtent l="53340" t="10795" r="60325" b="1968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37.45pt;margin-top:11.65pt;width:.05pt;height:1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">
                <v:stroke endarrow="block"/>
              </v:shape>
            </w:pict>
          </mc:Fallback>
        </mc:AlternateContent>
      </w:r>
      <w:r w:rsidRPr="00A17838">
        <w:rPr>
          <w:rFonts w:ascii="Consolas" w:eastAsia="Times New Roman" w:hAnsi="Consolas" w:cs="Times New Roman"/>
          <w:sz w:val="24"/>
          <w:szCs w:val="24"/>
        </w:rPr>
        <w:tab/>
      </w: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1723390</wp:posOffset>
                </wp:positionH>
                <wp:positionV relativeFrom="paragraph">
                  <wp:posOffset>151130</wp:posOffset>
                </wp:positionV>
                <wp:extent cx="45085" cy="45085"/>
                <wp:effectExtent l="8890" t="11430" r="12700" b="1016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29" type="#_x0000_t202" style="position:absolute;margin-left:135.7pt;margin-top:11.9pt;width:3.55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">
                <v:textbox>
                  <w:txbxContent>
                    <w:p w:rsidR="00A17838" w:rsidRPr="00563C14" w:rsidRDefault="00A17838" w:rsidP="00A17838">
                      <w:pPr>
                        <w:rPr>
                          <w:sz w:val="20"/>
                          <w:szCs w:val="20"/>
                        </w:rPr>
                      </w:pPr>
                    </w:p>
                  </w:txbxContent>
                </v:textbox>
              </v:shape>
            </w:pict>
          </mc:Fallback>
        </mc:AlternateContent>
      </w: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1552575</wp:posOffset>
                </wp:positionH>
                <wp:positionV relativeFrom="paragraph">
                  <wp:posOffset>17780</wp:posOffset>
                </wp:positionV>
                <wp:extent cx="2958465" cy="1350010"/>
                <wp:effectExtent l="9525" t="8890" r="13335" b="1270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8465" cy="1350010"/>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Оформление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30" type="#_x0000_t202" style="position:absolute;margin-left:122.25pt;margin-top:1.4pt;width:232.95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">
                <v:textbox>
                  <w:txbxContent>
                    <w:p w:rsidR="00A17838" w:rsidRPr="00563C14" w:rsidRDefault="00A17838" w:rsidP="00A17838">
                      <w:pPr>
                        <w:jc w:val="center"/>
                        <w:rPr>
                          <w:sz w:val="20"/>
                          <w:szCs w:val="20"/>
                        </w:rPr>
                      </w:pPr>
                      <w:r>
                        <w:rPr>
                          <w:sz w:val="20"/>
                          <w:szCs w:val="20"/>
                        </w:rPr>
                        <w:t>Оформление документов</w:t>
                      </w:r>
                    </w:p>
                  </w:txbxContent>
                </v:textbox>
              </v:shape>
            </w:pict>
          </mc:Fallback>
        </mc:AlternateContent>
      </w: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p>
    <w:p w:rsidR="00A17838" w:rsidRPr="00A17838" w:rsidRDefault="00A17838" w:rsidP="00A17838">
      <w:pPr>
        <w:widowControl w:val="0"/>
        <w:autoSpaceDE w:val="0"/>
        <w:autoSpaceDN w:val="0"/>
        <w:adjustRightInd w:val="0"/>
        <w:spacing w:after="0" w:line="240" w:lineRule="auto"/>
        <w:rPr>
          <w:rFonts w:ascii="Consolas" w:eastAsia="Times New Roman" w:hAnsi="Consolas" w:cs="Times New Roman"/>
          <w:sz w:val="24"/>
          <w:szCs w:val="24"/>
        </w:rPr>
      </w:pPr>
      <w:r w:rsidRPr="00A17838">
        <w:rPr>
          <w:rFonts w:ascii="Consolas" w:eastAsia="Times New Roman" w:hAnsi="Consolas" w:cs="Times New Roman"/>
          <w:sz w:val="24"/>
          <w:szCs w:val="24"/>
        </w:rPr>
        <w:t xml:space="preserve"> </w:t>
      </w: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autoSpaceDE w:val="0"/>
        <w:autoSpaceDN w:val="0"/>
        <w:adjustRightInd w:val="0"/>
        <w:spacing w:after="0" w:line="240" w:lineRule="auto"/>
        <w:jc w:val="right"/>
        <w:rPr>
          <w:rFonts w:ascii="Times New Roman" w:eastAsia="Times New Roman" w:hAnsi="Times New Roman"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3705860</wp:posOffset>
                </wp:positionH>
                <wp:positionV relativeFrom="paragraph">
                  <wp:posOffset>131445</wp:posOffset>
                </wp:positionV>
                <wp:extent cx="1076325" cy="688340"/>
                <wp:effectExtent l="10160" t="6350" r="46990" b="5778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91.8pt;margin-top:10.35pt;width:84.75pt;height:5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">
                <v:stroke endarrow="block"/>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1358265</wp:posOffset>
                </wp:positionH>
                <wp:positionV relativeFrom="paragraph">
                  <wp:posOffset>131445</wp:posOffset>
                </wp:positionV>
                <wp:extent cx="1154430" cy="688340"/>
                <wp:effectExtent l="43815" t="6350" r="11430" b="5778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4430"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06.95pt;margin-top:10.35pt;width:90.9pt;height:54.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">
                <v:stroke endarrow="block"/>
              </v:shape>
            </w:pict>
          </mc:Fallback>
        </mc:AlternateContent>
      </w: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3425825</wp:posOffset>
                </wp:positionH>
                <wp:positionV relativeFrom="paragraph">
                  <wp:posOffset>469265</wp:posOffset>
                </wp:positionV>
                <wp:extent cx="2609850" cy="678180"/>
                <wp:effectExtent l="6350" t="8890" r="12700" b="825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678180"/>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Письмо об отказе в предоставлении мун</w:t>
                            </w:r>
                            <w:r>
                              <w:rPr>
                                <w:sz w:val="20"/>
                                <w:szCs w:val="20"/>
                              </w:rPr>
                              <w:t>и</w:t>
                            </w:r>
                            <w:r>
                              <w:rPr>
                                <w:sz w:val="20"/>
                                <w:szCs w:val="20"/>
                              </w:rPr>
                              <w:t>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1" type="#_x0000_t202" style="position:absolute;margin-left:269.75pt;margin-top:36.95pt;width:205.5pt;height:5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">
                <v:textbox>
                  <w:txbxContent>
                    <w:p w:rsidR="00A17838" w:rsidRPr="00563C14" w:rsidRDefault="00A17838" w:rsidP="00A17838">
                      <w:pPr>
                        <w:jc w:val="center"/>
                        <w:rPr>
                          <w:sz w:val="20"/>
                          <w:szCs w:val="20"/>
                        </w:rPr>
                      </w:pPr>
                      <w:r>
                        <w:rPr>
                          <w:sz w:val="20"/>
                          <w:szCs w:val="20"/>
                        </w:rPr>
                        <w:t>Письмо об отказе в предоставлении мун</w:t>
                      </w:r>
                      <w:r>
                        <w:rPr>
                          <w:sz w:val="20"/>
                          <w:szCs w:val="20"/>
                        </w:rPr>
                        <w:t>и</w:t>
                      </w:r>
                      <w:r>
                        <w:rPr>
                          <w:sz w:val="20"/>
                          <w:szCs w:val="20"/>
                        </w:rPr>
                        <w:t>ципальной услуги</w:t>
                      </w:r>
                    </w:p>
                  </w:txbxContent>
                </v:textbox>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45720</wp:posOffset>
                </wp:positionH>
                <wp:positionV relativeFrom="paragraph">
                  <wp:posOffset>469265</wp:posOffset>
                </wp:positionV>
                <wp:extent cx="2914650" cy="725805"/>
                <wp:effectExtent l="7620" t="8890" r="11430" b="825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725805"/>
                        </a:xfrm>
                        <a:prstGeom prst="rect">
                          <a:avLst/>
                        </a:prstGeom>
                        <a:solidFill>
                          <a:srgbClr val="FFFFFF"/>
                        </a:solidFill>
                        <a:ln w="9525">
                          <a:solidFill>
                            <a:srgbClr val="000000"/>
                          </a:solidFill>
                          <a:miter lim="800000"/>
                          <a:headEnd/>
                          <a:tailEnd/>
                        </a:ln>
                      </wps:spPr>
                      <wps:txbx>
                        <w:txbxContent>
                          <w:p w:rsidR="00A17838" w:rsidRPr="00563C14" w:rsidRDefault="00A17838" w:rsidP="00A17838">
                            <w:pPr>
                              <w:jc w:val="center"/>
                              <w:rPr>
                                <w:sz w:val="20"/>
                                <w:szCs w:val="20"/>
                              </w:rPr>
                            </w:pPr>
                            <w:r>
                              <w:rPr>
                                <w:sz w:val="20"/>
                                <w:szCs w:val="20"/>
                              </w:rPr>
                              <w:t>Справка (сведения) с места жительства, в том числе о составе семьи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2" type="#_x0000_t202" style="position:absolute;margin-left:3.6pt;margin-top:36.95pt;width:229.5pt;height:5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">
                <v:textbox>
                  <w:txbxContent>
                    <w:p w:rsidR="00A17838" w:rsidRPr="00563C14" w:rsidRDefault="00A17838" w:rsidP="00A17838">
                      <w:pPr>
                        <w:jc w:val="center"/>
                        <w:rPr>
                          <w:sz w:val="20"/>
                          <w:szCs w:val="20"/>
                        </w:rPr>
                      </w:pPr>
                      <w:r>
                        <w:rPr>
                          <w:sz w:val="20"/>
                          <w:szCs w:val="20"/>
                        </w:rPr>
                        <w:t>Справка (сведения) с места жительства, в том числе о составе семьи</w:t>
                      </w:r>
                    </w:p>
                  </w:txbxContent>
                </v:textbox>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1358265</wp:posOffset>
                </wp:positionH>
                <wp:positionV relativeFrom="paragraph">
                  <wp:posOffset>1195070</wp:posOffset>
                </wp:positionV>
                <wp:extent cx="1480185" cy="604520"/>
                <wp:effectExtent l="5715" t="10795" r="38100" b="6096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0185"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06.95pt;margin-top:94.1pt;width:116.55pt;height:4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">
                <v:stroke endarrow="block"/>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3100705</wp:posOffset>
                </wp:positionH>
                <wp:positionV relativeFrom="paragraph">
                  <wp:posOffset>2499360</wp:posOffset>
                </wp:positionV>
                <wp:extent cx="0" cy="381635"/>
                <wp:effectExtent l="52705" t="10160" r="61595" b="177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44.15pt;margin-top:196.8pt;width:0;height:30.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">
                <v:stroke endarrow="block"/>
              </v:shape>
            </w:pict>
          </mc:Fallback>
        </mc:AlternateContent>
      </w:r>
      <w:r>
        <w:rPr>
          <w:rFonts w:ascii="Consolas" w:eastAsia="Times New Roman" w:hAnsi="Consolas"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2440940</wp:posOffset>
                </wp:positionH>
                <wp:positionV relativeFrom="paragraph">
                  <wp:posOffset>2880995</wp:posOffset>
                </wp:positionV>
                <wp:extent cx="1362075" cy="295275"/>
                <wp:effectExtent l="12065" t="10795" r="6985" b="825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A17838" w:rsidRPr="000A28CB" w:rsidRDefault="00A17838" w:rsidP="00A17838">
                            <w:pPr>
                              <w:jc w:val="center"/>
                              <w:rPr>
                                <w:sz w:val="20"/>
                                <w:szCs w:val="20"/>
                              </w:rPr>
                            </w:pPr>
                            <w:r>
                              <w:rPr>
                                <w:sz w:val="20"/>
                                <w:szCs w:val="20"/>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3" type="#_x0000_t202" style="position:absolute;margin-left:192.2pt;margin-top:226.85pt;width:107.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">
                <v:textbox>
                  <w:txbxContent>
                    <w:p w:rsidR="00A17838" w:rsidRPr="000A28CB" w:rsidRDefault="00A17838" w:rsidP="00A17838">
                      <w:pPr>
                        <w:jc w:val="center"/>
                        <w:rPr>
                          <w:sz w:val="20"/>
                          <w:szCs w:val="20"/>
                        </w:rPr>
                      </w:pPr>
                      <w:r>
                        <w:rPr>
                          <w:sz w:val="20"/>
                          <w:szCs w:val="20"/>
                        </w:rPr>
                        <w:t>КОНЕЦ</w:t>
                      </w:r>
                    </w:p>
                  </w:txbxContent>
                </v:textbox>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3379470</wp:posOffset>
                </wp:positionH>
                <wp:positionV relativeFrom="paragraph">
                  <wp:posOffset>1147445</wp:posOffset>
                </wp:positionV>
                <wp:extent cx="1542415" cy="652145"/>
                <wp:effectExtent l="36195" t="10795" r="12065" b="609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2415" cy="652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266.1pt;margin-top:90.35pt;width:121.45pt;height:51.3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">
                <v:stroke endarrow="block"/>
              </v:shape>
            </w:pict>
          </mc:Fallback>
        </mc:AlternateContent>
      </w: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p>
    <w:p w:rsidR="00A17838" w:rsidRPr="00A17838" w:rsidRDefault="00A17838" w:rsidP="00A17838">
      <w:pPr>
        <w:spacing w:after="0" w:line="240" w:lineRule="auto"/>
        <w:rPr>
          <w:rFonts w:ascii="Times New Roman" w:eastAsia="Times New Roman" w:hAnsi="Times New Roman" w:cs="Times New Roman"/>
          <w:sz w:val="24"/>
          <w:szCs w:val="24"/>
        </w:rPr>
      </w:pPr>
      <w:r>
        <w:rPr>
          <w:rFonts w:ascii="Consolas" w:eastAsia="Times New Roman" w:hAnsi="Consolas"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2131695</wp:posOffset>
                </wp:positionH>
                <wp:positionV relativeFrom="paragraph">
                  <wp:posOffset>46990</wp:posOffset>
                </wp:positionV>
                <wp:extent cx="1900555" cy="699770"/>
                <wp:effectExtent l="7620" t="5715" r="6350" b="889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699770"/>
                        </a:xfrm>
                        <a:prstGeom prst="rect">
                          <a:avLst/>
                        </a:prstGeom>
                        <a:solidFill>
                          <a:srgbClr val="FFFFFF"/>
                        </a:solidFill>
                        <a:ln w="9525">
                          <a:solidFill>
                            <a:srgbClr val="000000"/>
                          </a:solidFill>
                          <a:miter lim="800000"/>
                          <a:headEnd/>
                          <a:tailEnd/>
                        </a:ln>
                      </wps:spPr>
                      <wps:txbx>
                        <w:txbxContent>
                          <w:p w:rsidR="00A17838" w:rsidRPr="000A28CB" w:rsidRDefault="00A17838" w:rsidP="00A17838">
                            <w:pPr>
                              <w:jc w:val="center"/>
                              <w:rPr>
                                <w:sz w:val="20"/>
                                <w:szCs w:val="20"/>
                              </w:rPr>
                            </w:pPr>
                            <w:r>
                              <w:rPr>
                                <w:sz w:val="20"/>
                                <w:szCs w:val="20"/>
                              </w:rPr>
                              <w:t>Предоставление результата муниципальной услуги заяв</w:t>
                            </w:r>
                            <w:r>
                              <w:rPr>
                                <w:sz w:val="20"/>
                                <w:szCs w:val="20"/>
                              </w:rPr>
                              <w:t>и</w:t>
                            </w:r>
                            <w:r>
                              <w:rPr>
                                <w:sz w:val="20"/>
                                <w:szCs w:val="20"/>
                              </w:rPr>
                              <w:t>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4" type="#_x0000_t202" style="position:absolute;margin-left:167.85pt;margin-top:3.7pt;width:149.65pt;height:5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">
                <v:textbox>
                  <w:txbxContent>
                    <w:p w:rsidR="00A17838" w:rsidRPr="000A28CB" w:rsidRDefault="00A17838" w:rsidP="00A17838">
                      <w:pPr>
                        <w:jc w:val="center"/>
                        <w:rPr>
                          <w:sz w:val="20"/>
                          <w:szCs w:val="20"/>
                        </w:rPr>
                      </w:pPr>
                      <w:r>
                        <w:rPr>
                          <w:sz w:val="20"/>
                          <w:szCs w:val="20"/>
                        </w:rPr>
                        <w:t>Предоставление результата муниципальной услуги заяв</w:t>
                      </w:r>
                      <w:r>
                        <w:rPr>
                          <w:sz w:val="20"/>
                          <w:szCs w:val="20"/>
                        </w:rPr>
                        <w:t>и</w:t>
                      </w:r>
                      <w:r>
                        <w:rPr>
                          <w:sz w:val="20"/>
                          <w:szCs w:val="20"/>
                        </w:rPr>
                        <w:t>телю</w:t>
                      </w:r>
                    </w:p>
                  </w:txbxContent>
                </v:textbox>
              </v:shape>
            </w:pict>
          </mc:Fallback>
        </mc:AlternateContent>
      </w:r>
    </w:p>
    <w:p w:rsidR="00A17838" w:rsidRPr="00A17838" w:rsidRDefault="00A17838" w:rsidP="00A17838">
      <w:pPr>
        <w:tabs>
          <w:tab w:val="left" w:pos="1890"/>
        </w:tabs>
        <w:spacing w:after="0" w:line="240" w:lineRule="auto"/>
        <w:rPr>
          <w:rFonts w:ascii="Times New Roman" w:eastAsia="Times New Roman" w:hAnsi="Times New Roman" w:cs="Times New Roman"/>
          <w:sz w:val="24"/>
          <w:szCs w:val="24"/>
        </w:rPr>
      </w:pPr>
      <w:r w:rsidRPr="00A17838">
        <w:rPr>
          <w:rFonts w:ascii="Times New Roman" w:eastAsia="Times New Roman" w:hAnsi="Times New Roman" w:cs="Times New Roman"/>
          <w:sz w:val="24"/>
          <w:szCs w:val="24"/>
        </w:rPr>
        <w:tab/>
      </w:r>
    </w:p>
    <w:p w:rsidR="00A17838" w:rsidRPr="00A17838" w:rsidRDefault="00A17838" w:rsidP="00A17838">
      <w:pPr>
        <w:tabs>
          <w:tab w:val="left" w:pos="1890"/>
        </w:tabs>
        <w:spacing w:after="0" w:line="240" w:lineRule="auto"/>
        <w:rPr>
          <w:rFonts w:ascii="Times New Roman" w:eastAsia="Times New Roman" w:hAnsi="Times New Roman" w:cs="Times New Roman"/>
          <w:sz w:val="24"/>
          <w:szCs w:val="24"/>
        </w:rPr>
      </w:pPr>
    </w:p>
    <w:p w:rsidR="005A29CA" w:rsidRPr="005A29CA" w:rsidRDefault="005A29CA" w:rsidP="005A29CA">
      <w:pPr>
        <w:spacing w:after="0" w:line="240" w:lineRule="auto"/>
        <w:jc w:val="both"/>
        <w:rPr>
          <w:rFonts w:ascii="Times New Roman" w:eastAsia="Times New Roman" w:hAnsi="Times New Roman" w:cs="Times New Roman"/>
          <w:sz w:val="24"/>
          <w:szCs w:val="24"/>
        </w:rPr>
      </w:pPr>
    </w:p>
    <w:sectPr w:rsidR="005A29CA" w:rsidRPr="005A29CA" w:rsidSect="00414F31">
      <w:pgSz w:w="11906" w:h="16838"/>
      <w:pgMar w:top="568"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688" w:rsidRDefault="00F84688" w:rsidP="007C7EDB">
      <w:pPr>
        <w:spacing w:after="0" w:line="240" w:lineRule="auto"/>
      </w:pPr>
      <w:r>
        <w:separator/>
      </w:r>
    </w:p>
  </w:endnote>
  <w:endnote w:type="continuationSeparator" w:id="0">
    <w:p w:rsidR="00F84688" w:rsidRDefault="00F84688" w:rsidP="007C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688" w:rsidRDefault="00F84688" w:rsidP="007C7EDB">
      <w:pPr>
        <w:spacing w:after="0" w:line="240" w:lineRule="auto"/>
      </w:pPr>
      <w:r>
        <w:separator/>
      </w:r>
    </w:p>
  </w:footnote>
  <w:footnote w:type="continuationSeparator" w:id="0">
    <w:p w:rsidR="00F84688" w:rsidRDefault="00F84688" w:rsidP="007C7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838" w:rsidRDefault="00A17838">
    <w:pPr>
      <w:pStyle w:val="a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A17838" w:rsidRDefault="00A17838">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4">
    <w:nsid w:val="19CA0B14"/>
    <w:multiLevelType w:val="hybridMultilevel"/>
    <w:tmpl w:val="7E8C5A02"/>
    <w:lvl w:ilvl="0" w:tplc="6AE4300A">
      <w:start w:val="7"/>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703D317A"/>
    <w:multiLevelType w:val="hybridMultilevel"/>
    <w:tmpl w:val="0BB2EBF6"/>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12"/>
  </w:num>
  <w:num w:numId="3">
    <w:abstractNumId w:val="2"/>
  </w:num>
  <w:num w:numId="4">
    <w:abstractNumId w:val="0"/>
  </w:num>
  <w:num w:numId="5">
    <w:abstractNumId w:val="1"/>
  </w:num>
  <w:num w:numId="6">
    <w:abstractNumId w:val="16"/>
  </w:num>
  <w:num w:numId="7">
    <w:abstractNumId w:val="8"/>
  </w:num>
  <w:num w:numId="8">
    <w:abstractNumId w:val="7"/>
  </w:num>
  <w:num w:numId="9">
    <w:abstractNumId w:val="3"/>
  </w:num>
  <w:num w:numId="10">
    <w:abstractNumId w:val="10"/>
  </w:num>
  <w:num w:numId="11">
    <w:abstractNumId w:val="15"/>
  </w:num>
  <w:num w:numId="1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5"/>
  </w:num>
  <w:num w:numId="15">
    <w:abstractNumId w:val="11"/>
  </w:num>
  <w:num w:numId="16">
    <w:abstractNumId w:val="6"/>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EDB"/>
    <w:rsid w:val="00006FA9"/>
    <w:rsid w:val="0000797E"/>
    <w:rsid w:val="00007FA3"/>
    <w:rsid w:val="00022AC6"/>
    <w:rsid w:val="00023B97"/>
    <w:rsid w:val="00027057"/>
    <w:rsid w:val="00033179"/>
    <w:rsid w:val="00042E4E"/>
    <w:rsid w:val="0005106A"/>
    <w:rsid w:val="00056FFF"/>
    <w:rsid w:val="00063B9B"/>
    <w:rsid w:val="000839E9"/>
    <w:rsid w:val="0008662C"/>
    <w:rsid w:val="000B1690"/>
    <w:rsid w:val="000B2391"/>
    <w:rsid w:val="000D4D24"/>
    <w:rsid w:val="000E68AD"/>
    <w:rsid w:val="000F5AA0"/>
    <w:rsid w:val="00102A93"/>
    <w:rsid w:val="00105917"/>
    <w:rsid w:val="001227E2"/>
    <w:rsid w:val="0016184E"/>
    <w:rsid w:val="00162A79"/>
    <w:rsid w:val="00166190"/>
    <w:rsid w:val="00194BEC"/>
    <w:rsid w:val="001A52E3"/>
    <w:rsid w:val="001A79DB"/>
    <w:rsid w:val="001B40AD"/>
    <w:rsid w:val="001C4ADF"/>
    <w:rsid w:val="00207328"/>
    <w:rsid w:val="002074E5"/>
    <w:rsid w:val="002212F7"/>
    <w:rsid w:val="00221F0E"/>
    <w:rsid w:val="00246FEC"/>
    <w:rsid w:val="00251F25"/>
    <w:rsid w:val="00253B4C"/>
    <w:rsid w:val="0025514D"/>
    <w:rsid w:val="00292B3C"/>
    <w:rsid w:val="002D1FC6"/>
    <w:rsid w:val="002D3B21"/>
    <w:rsid w:val="002E35B9"/>
    <w:rsid w:val="002F4A92"/>
    <w:rsid w:val="00304A85"/>
    <w:rsid w:val="00311D72"/>
    <w:rsid w:val="00324869"/>
    <w:rsid w:val="0033093F"/>
    <w:rsid w:val="003450B1"/>
    <w:rsid w:val="0035209C"/>
    <w:rsid w:val="00354C4A"/>
    <w:rsid w:val="00357230"/>
    <w:rsid w:val="00363D36"/>
    <w:rsid w:val="00366583"/>
    <w:rsid w:val="003846B4"/>
    <w:rsid w:val="0039175B"/>
    <w:rsid w:val="00396B29"/>
    <w:rsid w:val="003B0499"/>
    <w:rsid w:val="003B6ED8"/>
    <w:rsid w:val="003C1728"/>
    <w:rsid w:val="003F3618"/>
    <w:rsid w:val="00402159"/>
    <w:rsid w:val="0040694D"/>
    <w:rsid w:val="00414F31"/>
    <w:rsid w:val="004155BB"/>
    <w:rsid w:val="00432955"/>
    <w:rsid w:val="004644F7"/>
    <w:rsid w:val="0047479F"/>
    <w:rsid w:val="00483924"/>
    <w:rsid w:val="00493701"/>
    <w:rsid w:val="004A4C9B"/>
    <w:rsid w:val="004C5DDE"/>
    <w:rsid w:val="004D01FD"/>
    <w:rsid w:val="004E69DC"/>
    <w:rsid w:val="004F2C4A"/>
    <w:rsid w:val="00512582"/>
    <w:rsid w:val="005127C1"/>
    <w:rsid w:val="005162DE"/>
    <w:rsid w:val="00517A53"/>
    <w:rsid w:val="0052172F"/>
    <w:rsid w:val="00544E18"/>
    <w:rsid w:val="005542ED"/>
    <w:rsid w:val="005545FD"/>
    <w:rsid w:val="0055595B"/>
    <w:rsid w:val="005576B1"/>
    <w:rsid w:val="00561C47"/>
    <w:rsid w:val="0057726B"/>
    <w:rsid w:val="005A29CA"/>
    <w:rsid w:val="005A4BC6"/>
    <w:rsid w:val="005B144C"/>
    <w:rsid w:val="005B321B"/>
    <w:rsid w:val="005C052C"/>
    <w:rsid w:val="005E13FC"/>
    <w:rsid w:val="005F7194"/>
    <w:rsid w:val="00603BEE"/>
    <w:rsid w:val="006127DF"/>
    <w:rsid w:val="00621D73"/>
    <w:rsid w:val="006457F6"/>
    <w:rsid w:val="0064656B"/>
    <w:rsid w:val="0065201B"/>
    <w:rsid w:val="006648AF"/>
    <w:rsid w:val="00664E56"/>
    <w:rsid w:val="006701C4"/>
    <w:rsid w:val="006718AD"/>
    <w:rsid w:val="006871A5"/>
    <w:rsid w:val="0069401C"/>
    <w:rsid w:val="006B4FDE"/>
    <w:rsid w:val="006B61B6"/>
    <w:rsid w:val="006C011B"/>
    <w:rsid w:val="006C2210"/>
    <w:rsid w:val="006D27E3"/>
    <w:rsid w:val="006D30CD"/>
    <w:rsid w:val="006E1592"/>
    <w:rsid w:val="006E20A0"/>
    <w:rsid w:val="006E68F1"/>
    <w:rsid w:val="007058C6"/>
    <w:rsid w:val="00710B25"/>
    <w:rsid w:val="0071527B"/>
    <w:rsid w:val="0072127F"/>
    <w:rsid w:val="00732746"/>
    <w:rsid w:val="00732845"/>
    <w:rsid w:val="00734B3C"/>
    <w:rsid w:val="0074357E"/>
    <w:rsid w:val="007447DF"/>
    <w:rsid w:val="00755974"/>
    <w:rsid w:val="0078455A"/>
    <w:rsid w:val="007868FD"/>
    <w:rsid w:val="00794F0A"/>
    <w:rsid w:val="007A4057"/>
    <w:rsid w:val="007B5E21"/>
    <w:rsid w:val="007C6B1B"/>
    <w:rsid w:val="007C7196"/>
    <w:rsid w:val="007C7EDB"/>
    <w:rsid w:val="007D09C3"/>
    <w:rsid w:val="007D2B0F"/>
    <w:rsid w:val="007E0478"/>
    <w:rsid w:val="007E0584"/>
    <w:rsid w:val="007F42A7"/>
    <w:rsid w:val="00806343"/>
    <w:rsid w:val="008246F8"/>
    <w:rsid w:val="00844B46"/>
    <w:rsid w:val="00855BAC"/>
    <w:rsid w:val="008626DA"/>
    <w:rsid w:val="00862F11"/>
    <w:rsid w:val="00863EDA"/>
    <w:rsid w:val="008B1129"/>
    <w:rsid w:val="008B4043"/>
    <w:rsid w:val="008C14D6"/>
    <w:rsid w:val="008C16E1"/>
    <w:rsid w:val="008C78FC"/>
    <w:rsid w:val="008D4A73"/>
    <w:rsid w:val="00900AEF"/>
    <w:rsid w:val="00920B50"/>
    <w:rsid w:val="00921FDF"/>
    <w:rsid w:val="009273E4"/>
    <w:rsid w:val="00927D08"/>
    <w:rsid w:val="009323FF"/>
    <w:rsid w:val="00936278"/>
    <w:rsid w:val="00964CBF"/>
    <w:rsid w:val="00972C96"/>
    <w:rsid w:val="00972D73"/>
    <w:rsid w:val="00974D52"/>
    <w:rsid w:val="00976E5D"/>
    <w:rsid w:val="009779CF"/>
    <w:rsid w:val="0098485B"/>
    <w:rsid w:val="009916F1"/>
    <w:rsid w:val="009A1DA4"/>
    <w:rsid w:val="009A6B2D"/>
    <w:rsid w:val="009A7609"/>
    <w:rsid w:val="009E316A"/>
    <w:rsid w:val="00A06F44"/>
    <w:rsid w:val="00A17838"/>
    <w:rsid w:val="00A20F93"/>
    <w:rsid w:val="00A375E2"/>
    <w:rsid w:val="00A84D5B"/>
    <w:rsid w:val="00AC6A44"/>
    <w:rsid w:val="00AC7BBC"/>
    <w:rsid w:val="00AE0513"/>
    <w:rsid w:val="00AE62DD"/>
    <w:rsid w:val="00AE7C44"/>
    <w:rsid w:val="00B07116"/>
    <w:rsid w:val="00B15B71"/>
    <w:rsid w:val="00B270C9"/>
    <w:rsid w:val="00B30068"/>
    <w:rsid w:val="00B30D69"/>
    <w:rsid w:val="00B31C59"/>
    <w:rsid w:val="00B7283F"/>
    <w:rsid w:val="00B81C43"/>
    <w:rsid w:val="00B8731B"/>
    <w:rsid w:val="00BB37E4"/>
    <w:rsid w:val="00BB6CDC"/>
    <w:rsid w:val="00BC28EC"/>
    <w:rsid w:val="00BD47F0"/>
    <w:rsid w:val="00BE1210"/>
    <w:rsid w:val="00BE2F15"/>
    <w:rsid w:val="00BE6E61"/>
    <w:rsid w:val="00C03541"/>
    <w:rsid w:val="00C04F35"/>
    <w:rsid w:val="00C35056"/>
    <w:rsid w:val="00C4402D"/>
    <w:rsid w:val="00C5179E"/>
    <w:rsid w:val="00C52129"/>
    <w:rsid w:val="00C551C2"/>
    <w:rsid w:val="00C76872"/>
    <w:rsid w:val="00C80013"/>
    <w:rsid w:val="00C859BA"/>
    <w:rsid w:val="00C9002B"/>
    <w:rsid w:val="00C97547"/>
    <w:rsid w:val="00CA28D0"/>
    <w:rsid w:val="00CB65A0"/>
    <w:rsid w:val="00CF1445"/>
    <w:rsid w:val="00CF4B1E"/>
    <w:rsid w:val="00D0467C"/>
    <w:rsid w:val="00D166B6"/>
    <w:rsid w:val="00D170FE"/>
    <w:rsid w:val="00D40D0A"/>
    <w:rsid w:val="00D55CBE"/>
    <w:rsid w:val="00D859AC"/>
    <w:rsid w:val="00D90977"/>
    <w:rsid w:val="00DB2E58"/>
    <w:rsid w:val="00DC7250"/>
    <w:rsid w:val="00DC7FA2"/>
    <w:rsid w:val="00DF5562"/>
    <w:rsid w:val="00DF7934"/>
    <w:rsid w:val="00E05095"/>
    <w:rsid w:val="00E279E1"/>
    <w:rsid w:val="00E44FCF"/>
    <w:rsid w:val="00E61550"/>
    <w:rsid w:val="00E8304C"/>
    <w:rsid w:val="00E8600E"/>
    <w:rsid w:val="00EB4513"/>
    <w:rsid w:val="00EE3190"/>
    <w:rsid w:val="00EE3B92"/>
    <w:rsid w:val="00EF0742"/>
    <w:rsid w:val="00F0095C"/>
    <w:rsid w:val="00F02DF0"/>
    <w:rsid w:val="00F05C8F"/>
    <w:rsid w:val="00F106CB"/>
    <w:rsid w:val="00F13245"/>
    <w:rsid w:val="00F22A6F"/>
    <w:rsid w:val="00F341C0"/>
    <w:rsid w:val="00F5011D"/>
    <w:rsid w:val="00F84688"/>
    <w:rsid w:val="00F90346"/>
    <w:rsid w:val="00FA2281"/>
    <w:rsid w:val="00FB7A13"/>
    <w:rsid w:val="00FC5D32"/>
    <w:rsid w:val="00FD3F7D"/>
    <w:rsid w:val="00FE3DB9"/>
    <w:rsid w:val="00FE6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A29CA"/>
    <w:pPr>
      <w:keepNext/>
      <w:spacing w:after="0" w:line="240" w:lineRule="auto"/>
      <w:outlineLvl w:val="0"/>
    </w:pPr>
    <w:rPr>
      <w:rFonts w:ascii="Times New Roman" w:eastAsia="Times New Roman" w:hAnsi="Times New Roman" w:cs="Times New Roman"/>
      <w:b/>
      <w:sz w:val="28"/>
      <w:szCs w:val="20"/>
    </w:rPr>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uiPriority w:val="99"/>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10">
    <w:name w:val="Заголовок 1 Знак"/>
    <w:basedOn w:val="a0"/>
    <w:link w:val="1"/>
    <w:rsid w:val="005A29CA"/>
    <w:rPr>
      <w:rFonts w:ascii="Times New Roman" w:eastAsia="Times New Roman" w:hAnsi="Times New Roman" w:cs="Times New Roman"/>
      <w:b/>
      <w:sz w:val="28"/>
      <w:szCs w:val="20"/>
    </w:rPr>
  </w:style>
  <w:style w:type="numbering" w:customStyle="1" w:styleId="11">
    <w:name w:val="Нет списка1"/>
    <w:next w:val="a2"/>
    <w:semiHidden/>
    <w:rsid w:val="005A29CA"/>
  </w:style>
  <w:style w:type="paragraph" w:styleId="ae">
    <w:name w:val="Body Text"/>
    <w:basedOn w:val="a"/>
    <w:link w:val="af"/>
    <w:rsid w:val="005A29CA"/>
    <w:pPr>
      <w:spacing w:after="0" w:line="240" w:lineRule="auto"/>
      <w:jc w:val="both"/>
    </w:pPr>
    <w:rPr>
      <w:rFonts w:ascii="Times New Roman" w:eastAsia="Times New Roman" w:hAnsi="Times New Roman" w:cs="Times New Roman"/>
      <w:sz w:val="28"/>
      <w:szCs w:val="20"/>
    </w:rPr>
  </w:style>
  <w:style w:type="character" w:customStyle="1" w:styleId="af">
    <w:name w:val="Основной текст Знак"/>
    <w:basedOn w:val="a0"/>
    <w:link w:val="ae"/>
    <w:rsid w:val="005A29CA"/>
    <w:rPr>
      <w:rFonts w:ascii="Times New Roman" w:eastAsia="Times New Roman" w:hAnsi="Times New Roman" w:cs="Times New Roman"/>
      <w:sz w:val="28"/>
      <w:szCs w:val="20"/>
    </w:rPr>
  </w:style>
  <w:style w:type="paragraph" w:styleId="af0">
    <w:name w:val="Body Text Indent"/>
    <w:basedOn w:val="a"/>
    <w:link w:val="af1"/>
    <w:rsid w:val="005A29CA"/>
    <w:pPr>
      <w:spacing w:after="0" w:line="240" w:lineRule="auto"/>
      <w:ind w:firstLine="720"/>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5A29CA"/>
    <w:rPr>
      <w:rFonts w:ascii="Times New Roman" w:eastAsia="Times New Roman" w:hAnsi="Times New Roman" w:cs="Times New Roman"/>
      <w:sz w:val="28"/>
      <w:szCs w:val="20"/>
    </w:rPr>
  </w:style>
  <w:style w:type="paragraph" w:customStyle="1" w:styleId="ConsNormal">
    <w:name w:val="ConsNormal"/>
    <w:rsid w:val="005A29C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5A29C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5A29CA"/>
    <w:pPr>
      <w:widowControl w:val="0"/>
      <w:autoSpaceDE w:val="0"/>
      <w:autoSpaceDN w:val="0"/>
      <w:adjustRightInd w:val="0"/>
      <w:spacing w:after="0" w:line="240" w:lineRule="auto"/>
    </w:pPr>
    <w:rPr>
      <w:rFonts w:ascii="Arial" w:eastAsia="Times New Roman" w:hAnsi="Arial" w:cs="Arial"/>
      <w:b/>
      <w:bCs/>
      <w:sz w:val="20"/>
      <w:szCs w:val="20"/>
    </w:rPr>
  </w:style>
  <w:style w:type="table" w:styleId="af2">
    <w:name w:val="Table Grid"/>
    <w:basedOn w:val="a1"/>
    <w:rsid w:val="005A29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Знак"/>
    <w:basedOn w:val="a"/>
    <w:rsid w:val="005A29CA"/>
    <w:pPr>
      <w:spacing w:after="160" w:line="240" w:lineRule="exact"/>
    </w:pPr>
    <w:rPr>
      <w:rFonts w:ascii="Arial" w:eastAsia="Times New Roman" w:hAnsi="Arial" w:cs="Arial"/>
      <w:sz w:val="20"/>
      <w:szCs w:val="20"/>
      <w:lang w:val="en-US" w:eastAsia="en-US"/>
    </w:rPr>
  </w:style>
  <w:style w:type="paragraph" w:styleId="2">
    <w:name w:val="Body Text 2"/>
    <w:basedOn w:val="a"/>
    <w:link w:val="20"/>
    <w:rsid w:val="005A29CA"/>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5A29CA"/>
    <w:rPr>
      <w:rFonts w:ascii="Times New Roman" w:eastAsia="Times New Roman" w:hAnsi="Times New Roman" w:cs="Times New Roman"/>
      <w:sz w:val="24"/>
      <w:szCs w:val="24"/>
    </w:rPr>
  </w:style>
  <w:style w:type="paragraph" w:customStyle="1" w:styleId="Web">
    <w:name w:val="Обычный (Web)"/>
    <w:basedOn w:val="a"/>
    <w:rsid w:val="005A29CA"/>
    <w:pPr>
      <w:suppressAutoHyphens/>
      <w:spacing w:before="280" w:after="280" w:line="240" w:lineRule="auto"/>
    </w:pPr>
    <w:rPr>
      <w:rFonts w:ascii="Times New Roman" w:eastAsia="Times New Roman" w:hAnsi="Times New Roman" w:cs="Times New Roman"/>
      <w:sz w:val="24"/>
      <w:szCs w:val="24"/>
      <w:lang w:eastAsia="ar-SA"/>
    </w:rPr>
  </w:style>
  <w:style w:type="paragraph" w:styleId="21">
    <w:name w:val="Body Text Indent 2"/>
    <w:basedOn w:val="a"/>
    <w:link w:val="22"/>
    <w:rsid w:val="005A29C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A29CA"/>
    <w:rPr>
      <w:rFonts w:ascii="Times New Roman" w:eastAsia="Times New Roman" w:hAnsi="Times New Roman" w:cs="Times New Roman"/>
      <w:sz w:val="24"/>
      <w:szCs w:val="24"/>
    </w:rPr>
  </w:style>
  <w:style w:type="paragraph" w:styleId="31">
    <w:name w:val="Body Text 3"/>
    <w:basedOn w:val="a"/>
    <w:link w:val="32"/>
    <w:rsid w:val="005A29CA"/>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A29CA"/>
    <w:rPr>
      <w:rFonts w:ascii="Times New Roman" w:eastAsia="Times New Roman" w:hAnsi="Times New Roman" w:cs="Times New Roman"/>
      <w:sz w:val="16"/>
      <w:szCs w:val="16"/>
    </w:rPr>
  </w:style>
  <w:style w:type="paragraph" w:styleId="af4">
    <w:name w:val="List Paragraph"/>
    <w:basedOn w:val="a"/>
    <w:uiPriority w:val="34"/>
    <w:qFormat/>
    <w:rsid w:val="005A29CA"/>
    <w:pPr>
      <w:spacing w:after="0" w:line="240" w:lineRule="auto"/>
      <w:ind w:left="708"/>
    </w:pPr>
    <w:rPr>
      <w:rFonts w:ascii="Times New Roman" w:eastAsia="Times New Roman" w:hAnsi="Times New Roman" w:cs="Times New Roman"/>
      <w:sz w:val="24"/>
      <w:szCs w:val="24"/>
    </w:rPr>
  </w:style>
  <w:style w:type="paragraph" w:customStyle="1" w:styleId="12">
    <w:name w:val="марк список 1"/>
    <w:basedOn w:val="a"/>
    <w:uiPriority w:val="99"/>
    <w:rsid w:val="005A29CA"/>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customStyle="1" w:styleId="ConsPlusCell">
    <w:name w:val="ConsPlusCell"/>
    <w:rsid w:val="005A29CA"/>
    <w:pPr>
      <w:widowControl w:val="0"/>
      <w:autoSpaceDE w:val="0"/>
      <w:autoSpaceDN w:val="0"/>
      <w:adjustRightInd w:val="0"/>
      <w:spacing w:after="0" w:line="240" w:lineRule="auto"/>
    </w:pPr>
    <w:rPr>
      <w:rFonts w:ascii="Arial" w:eastAsia="Times New Roman" w:hAnsi="Arial" w:cs="Arial"/>
      <w:sz w:val="20"/>
      <w:szCs w:val="20"/>
    </w:rPr>
  </w:style>
  <w:style w:type="paragraph" w:styleId="af5">
    <w:name w:val="No Spacing"/>
    <w:qFormat/>
    <w:rsid w:val="005A29CA"/>
    <w:pPr>
      <w:spacing w:after="0" w:line="240" w:lineRule="auto"/>
    </w:pPr>
    <w:rPr>
      <w:rFonts w:ascii="Times New Roman" w:eastAsia="Times New Roman" w:hAnsi="Times New Roman" w:cs="Times New Roman"/>
      <w:sz w:val="24"/>
      <w:szCs w:val="24"/>
    </w:rPr>
  </w:style>
  <w:style w:type="paragraph" w:styleId="af6">
    <w:name w:val="footnote text"/>
    <w:basedOn w:val="a"/>
    <w:link w:val="af7"/>
    <w:rsid w:val="005A29CA"/>
    <w:pPr>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0"/>
    <w:link w:val="af6"/>
    <w:rsid w:val="005A29CA"/>
    <w:rPr>
      <w:rFonts w:ascii="Times New Roman" w:eastAsia="Times New Roman" w:hAnsi="Times New Roman" w:cs="Times New Roman"/>
      <w:sz w:val="20"/>
      <w:szCs w:val="20"/>
    </w:rPr>
  </w:style>
  <w:style w:type="numbering" w:customStyle="1" w:styleId="23">
    <w:name w:val="Нет списка2"/>
    <w:next w:val="a2"/>
    <w:semiHidden/>
    <w:rsid w:val="00A17838"/>
  </w:style>
  <w:style w:type="character" w:styleId="af8">
    <w:name w:val="page number"/>
    <w:basedOn w:val="a0"/>
    <w:rsid w:val="00A178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A29CA"/>
    <w:pPr>
      <w:keepNext/>
      <w:spacing w:after="0" w:line="240" w:lineRule="auto"/>
      <w:outlineLvl w:val="0"/>
    </w:pPr>
    <w:rPr>
      <w:rFonts w:ascii="Times New Roman" w:eastAsia="Times New Roman" w:hAnsi="Times New Roman" w:cs="Times New Roman"/>
      <w:b/>
      <w:sz w:val="28"/>
      <w:szCs w:val="20"/>
    </w:rPr>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uiPriority w:val="99"/>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10">
    <w:name w:val="Заголовок 1 Знак"/>
    <w:basedOn w:val="a0"/>
    <w:link w:val="1"/>
    <w:rsid w:val="005A29CA"/>
    <w:rPr>
      <w:rFonts w:ascii="Times New Roman" w:eastAsia="Times New Roman" w:hAnsi="Times New Roman" w:cs="Times New Roman"/>
      <w:b/>
      <w:sz w:val="28"/>
      <w:szCs w:val="20"/>
    </w:rPr>
  </w:style>
  <w:style w:type="numbering" w:customStyle="1" w:styleId="11">
    <w:name w:val="Нет списка1"/>
    <w:next w:val="a2"/>
    <w:semiHidden/>
    <w:rsid w:val="005A29CA"/>
  </w:style>
  <w:style w:type="paragraph" w:styleId="ae">
    <w:name w:val="Body Text"/>
    <w:basedOn w:val="a"/>
    <w:link w:val="af"/>
    <w:rsid w:val="005A29CA"/>
    <w:pPr>
      <w:spacing w:after="0" w:line="240" w:lineRule="auto"/>
      <w:jc w:val="both"/>
    </w:pPr>
    <w:rPr>
      <w:rFonts w:ascii="Times New Roman" w:eastAsia="Times New Roman" w:hAnsi="Times New Roman" w:cs="Times New Roman"/>
      <w:sz w:val="28"/>
      <w:szCs w:val="20"/>
    </w:rPr>
  </w:style>
  <w:style w:type="character" w:customStyle="1" w:styleId="af">
    <w:name w:val="Основной текст Знак"/>
    <w:basedOn w:val="a0"/>
    <w:link w:val="ae"/>
    <w:rsid w:val="005A29CA"/>
    <w:rPr>
      <w:rFonts w:ascii="Times New Roman" w:eastAsia="Times New Roman" w:hAnsi="Times New Roman" w:cs="Times New Roman"/>
      <w:sz w:val="28"/>
      <w:szCs w:val="20"/>
    </w:rPr>
  </w:style>
  <w:style w:type="paragraph" w:styleId="af0">
    <w:name w:val="Body Text Indent"/>
    <w:basedOn w:val="a"/>
    <w:link w:val="af1"/>
    <w:rsid w:val="005A29CA"/>
    <w:pPr>
      <w:spacing w:after="0" w:line="240" w:lineRule="auto"/>
      <w:ind w:firstLine="720"/>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5A29CA"/>
    <w:rPr>
      <w:rFonts w:ascii="Times New Roman" w:eastAsia="Times New Roman" w:hAnsi="Times New Roman" w:cs="Times New Roman"/>
      <w:sz w:val="28"/>
      <w:szCs w:val="20"/>
    </w:rPr>
  </w:style>
  <w:style w:type="paragraph" w:customStyle="1" w:styleId="ConsNormal">
    <w:name w:val="ConsNormal"/>
    <w:rsid w:val="005A29C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5A29C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5A29CA"/>
    <w:pPr>
      <w:widowControl w:val="0"/>
      <w:autoSpaceDE w:val="0"/>
      <w:autoSpaceDN w:val="0"/>
      <w:adjustRightInd w:val="0"/>
      <w:spacing w:after="0" w:line="240" w:lineRule="auto"/>
    </w:pPr>
    <w:rPr>
      <w:rFonts w:ascii="Arial" w:eastAsia="Times New Roman" w:hAnsi="Arial" w:cs="Arial"/>
      <w:b/>
      <w:bCs/>
      <w:sz w:val="20"/>
      <w:szCs w:val="20"/>
    </w:rPr>
  </w:style>
  <w:style w:type="table" w:styleId="af2">
    <w:name w:val="Table Grid"/>
    <w:basedOn w:val="a1"/>
    <w:rsid w:val="005A29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Знак"/>
    <w:basedOn w:val="a"/>
    <w:rsid w:val="005A29CA"/>
    <w:pPr>
      <w:spacing w:after="160" w:line="240" w:lineRule="exact"/>
    </w:pPr>
    <w:rPr>
      <w:rFonts w:ascii="Arial" w:eastAsia="Times New Roman" w:hAnsi="Arial" w:cs="Arial"/>
      <w:sz w:val="20"/>
      <w:szCs w:val="20"/>
      <w:lang w:val="en-US" w:eastAsia="en-US"/>
    </w:rPr>
  </w:style>
  <w:style w:type="paragraph" w:styleId="2">
    <w:name w:val="Body Text 2"/>
    <w:basedOn w:val="a"/>
    <w:link w:val="20"/>
    <w:rsid w:val="005A29CA"/>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5A29CA"/>
    <w:rPr>
      <w:rFonts w:ascii="Times New Roman" w:eastAsia="Times New Roman" w:hAnsi="Times New Roman" w:cs="Times New Roman"/>
      <w:sz w:val="24"/>
      <w:szCs w:val="24"/>
    </w:rPr>
  </w:style>
  <w:style w:type="paragraph" w:customStyle="1" w:styleId="Web">
    <w:name w:val="Обычный (Web)"/>
    <w:basedOn w:val="a"/>
    <w:rsid w:val="005A29CA"/>
    <w:pPr>
      <w:suppressAutoHyphens/>
      <w:spacing w:before="280" w:after="280" w:line="240" w:lineRule="auto"/>
    </w:pPr>
    <w:rPr>
      <w:rFonts w:ascii="Times New Roman" w:eastAsia="Times New Roman" w:hAnsi="Times New Roman" w:cs="Times New Roman"/>
      <w:sz w:val="24"/>
      <w:szCs w:val="24"/>
      <w:lang w:eastAsia="ar-SA"/>
    </w:rPr>
  </w:style>
  <w:style w:type="paragraph" w:styleId="21">
    <w:name w:val="Body Text Indent 2"/>
    <w:basedOn w:val="a"/>
    <w:link w:val="22"/>
    <w:rsid w:val="005A29C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A29CA"/>
    <w:rPr>
      <w:rFonts w:ascii="Times New Roman" w:eastAsia="Times New Roman" w:hAnsi="Times New Roman" w:cs="Times New Roman"/>
      <w:sz w:val="24"/>
      <w:szCs w:val="24"/>
    </w:rPr>
  </w:style>
  <w:style w:type="paragraph" w:styleId="31">
    <w:name w:val="Body Text 3"/>
    <w:basedOn w:val="a"/>
    <w:link w:val="32"/>
    <w:rsid w:val="005A29CA"/>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A29CA"/>
    <w:rPr>
      <w:rFonts w:ascii="Times New Roman" w:eastAsia="Times New Roman" w:hAnsi="Times New Roman" w:cs="Times New Roman"/>
      <w:sz w:val="16"/>
      <w:szCs w:val="16"/>
    </w:rPr>
  </w:style>
  <w:style w:type="paragraph" w:styleId="af4">
    <w:name w:val="List Paragraph"/>
    <w:basedOn w:val="a"/>
    <w:uiPriority w:val="34"/>
    <w:qFormat/>
    <w:rsid w:val="005A29CA"/>
    <w:pPr>
      <w:spacing w:after="0" w:line="240" w:lineRule="auto"/>
      <w:ind w:left="708"/>
    </w:pPr>
    <w:rPr>
      <w:rFonts w:ascii="Times New Roman" w:eastAsia="Times New Roman" w:hAnsi="Times New Roman" w:cs="Times New Roman"/>
      <w:sz w:val="24"/>
      <w:szCs w:val="24"/>
    </w:rPr>
  </w:style>
  <w:style w:type="paragraph" w:customStyle="1" w:styleId="12">
    <w:name w:val="марк список 1"/>
    <w:basedOn w:val="a"/>
    <w:uiPriority w:val="99"/>
    <w:rsid w:val="005A29CA"/>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customStyle="1" w:styleId="ConsPlusCell">
    <w:name w:val="ConsPlusCell"/>
    <w:rsid w:val="005A29CA"/>
    <w:pPr>
      <w:widowControl w:val="0"/>
      <w:autoSpaceDE w:val="0"/>
      <w:autoSpaceDN w:val="0"/>
      <w:adjustRightInd w:val="0"/>
      <w:spacing w:after="0" w:line="240" w:lineRule="auto"/>
    </w:pPr>
    <w:rPr>
      <w:rFonts w:ascii="Arial" w:eastAsia="Times New Roman" w:hAnsi="Arial" w:cs="Arial"/>
      <w:sz w:val="20"/>
      <w:szCs w:val="20"/>
    </w:rPr>
  </w:style>
  <w:style w:type="paragraph" w:styleId="af5">
    <w:name w:val="No Spacing"/>
    <w:qFormat/>
    <w:rsid w:val="005A29CA"/>
    <w:pPr>
      <w:spacing w:after="0" w:line="240" w:lineRule="auto"/>
    </w:pPr>
    <w:rPr>
      <w:rFonts w:ascii="Times New Roman" w:eastAsia="Times New Roman" w:hAnsi="Times New Roman" w:cs="Times New Roman"/>
      <w:sz w:val="24"/>
      <w:szCs w:val="24"/>
    </w:rPr>
  </w:style>
  <w:style w:type="paragraph" w:styleId="af6">
    <w:name w:val="footnote text"/>
    <w:basedOn w:val="a"/>
    <w:link w:val="af7"/>
    <w:rsid w:val="005A29CA"/>
    <w:pPr>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0"/>
    <w:link w:val="af6"/>
    <w:rsid w:val="005A29CA"/>
    <w:rPr>
      <w:rFonts w:ascii="Times New Roman" w:eastAsia="Times New Roman" w:hAnsi="Times New Roman" w:cs="Times New Roman"/>
      <w:sz w:val="20"/>
      <w:szCs w:val="20"/>
    </w:rPr>
  </w:style>
  <w:style w:type="numbering" w:customStyle="1" w:styleId="23">
    <w:name w:val="Нет списка2"/>
    <w:next w:val="a2"/>
    <w:semiHidden/>
    <w:rsid w:val="00A17838"/>
  </w:style>
  <w:style w:type="character" w:styleId="af8">
    <w:name w:val="page number"/>
    <w:basedOn w:val="a0"/>
    <w:rsid w:val="00A1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erchiksko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docs.cntd.ru/document/46530409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247FDA-A2FC-428B-A4A1-00A235BC9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5225</Words>
  <Characters>29789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Kerchik</cp:lastModifiedBy>
  <cp:revision>2</cp:revision>
  <cp:lastPrinted>2016-10-05T07:23:00Z</cp:lastPrinted>
  <dcterms:created xsi:type="dcterms:W3CDTF">2016-10-05T07:24:00Z</dcterms:created>
  <dcterms:modified xsi:type="dcterms:W3CDTF">2016-10-05T07:24:00Z</dcterms:modified>
</cp:coreProperties>
</file>