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B3C" w:rsidRDefault="0089287B" w:rsidP="00E61A7A">
      <w:pPr>
        <w:pStyle w:val="30"/>
        <w:framePr w:w="10325" w:h="1066" w:hRule="exact" w:wrap="none" w:vAnchor="page" w:hAnchor="page" w:x="1043" w:y="410"/>
        <w:shd w:val="clear" w:color="auto" w:fill="auto"/>
        <w:spacing w:after="0"/>
        <w:ind w:left="567" w:right="523"/>
      </w:pPr>
      <w:bookmarkStart w:id="0" w:name="_GoBack"/>
      <w:r>
        <w:rPr>
          <w:rStyle w:val="31"/>
          <w:b/>
          <w:bCs/>
        </w:rPr>
        <w:t>МЕРЫ ПО ОБЕСПЕЧЕНИЮ БЕЗОПАСНОСТИ ДЕТЕЙ НА ПЛЯЖАХ</w:t>
      </w:r>
      <w:bookmarkEnd w:id="0"/>
      <w:r>
        <w:rPr>
          <w:rStyle w:val="31"/>
          <w:b/>
          <w:bCs/>
        </w:rPr>
        <w:br/>
        <w:t>И В ДРУГИХ МЕСТАХ МАССОВОГО ОТДЫХА НА ВОДОЕМАХ</w:t>
      </w:r>
    </w:p>
    <w:p w:rsidR="00B32B3C" w:rsidRDefault="0089287B">
      <w:pPr>
        <w:pStyle w:val="20"/>
        <w:framePr w:w="10325" w:h="829" w:hRule="exact" w:wrap="none" w:vAnchor="page" w:hAnchor="page" w:x="1043" w:y="1816"/>
        <w:shd w:val="clear" w:color="auto" w:fill="auto"/>
        <w:spacing w:before="0" w:after="27" w:line="240" w:lineRule="exact"/>
        <w:ind w:left="40"/>
      </w:pPr>
      <w:bookmarkStart w:id="1" w:name="bookmark0"/>
      <w:r>
        <w:rPr>
          <w:rStyle w:val="21"/>
          <w:b/>
          <w:bCs/>
          <w:i/>
          <w:iCs/>
        </w:rPr>
        <w:t>Как предотвратить несчастные случаи на воде</w:t>
      </w:r>
      <w:bookmarkEnd w:id="1"/>
    </w:p>
    <w:p w:rsidR="00B32B3C" w:rsidRDefault="0089287B">
      <w:pPr>
        <w:pStyle w:val="23"/>
        <w:framePr w:w="10325" w:h="829" w:hRule="exact" w:wrap="none" w:vAnchor="page" w:hAnchor="page" w:x="1043" w:y="1816"/>
        <w:shd w:val="clear" w:color="auto" w:fill="auto"/>
        <w:spacing w:before="0" w:after="0"/>
        <w:ind w:firstLine="0"/>
      </w:pPr>
      <w:r>
        <w:t xml:space="preserve">Вода не страшна тем, кто </w:t>
      </w:r>
      <w:r>
        <w:t xml:space="preserve">умеет плавать. Человек, умеющий хорошо плавать, чувствует себя на воде спокойно, уверенно и в случае необходимости может помочь </w:t>
      </w:r>
      <w:proofErr w:type="gramStart"/>
      <w:r>
        <w:t>попавшему</w:t>
      </w:r>
      <w:proofErr w:type="gramEnd"/>
      <w:r>
        <w:t xml:space="preserve"> в беду.</w:t>
      </w:r>
    </w:p>
    <w:p w:rsidR="00B32B3C" w:rsidRDefault="0089287B">
      <w:pPr>
        <w:framePr w:wrap="none" w:vAnchor="page" w:hAnchor="page" w:x="534" w:y="2781"/>
        <w:rPr>
          <w:sz w:val="2"/>
          <w:szCs w:val="2"/>
        </w:rPr>
      </w:pPr>
      <w:r>
        <w:fldChar w:fldCharType="begin"/>
      </w:r>
      <w:r>
        <w:instrText xml:space="preserve"> </w:instrText>
      </w:r>
      <w:r>
        <w:instrText>INCLUDEPICTURE  "D:\\Desktop\\Отработанные\\media\\image2.jpeg" \* MERGEFORMATINET</w:instrText>
      </w:r>
      <w:r>
        <w:instrText xml:space="preserve">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6.75pt;height:193.9pt">
            <v:imagedata r:id="rId8" r:href="rId9"/>
          </v:shape>
        </w:pict>
      </w:r>
      <w:r>
        <w:fldChar w:fldCharType="end"/>
      </w:r>
    </w:p>
    <w:p w:rsidR="00B32B3C" w:rsidRDefault="0089287B">
      <w:pPr>
        <w:pStyle w:val="20"/>
        <w:framePr w:w="10325" w:h="4268" w:hRule="exact" w:wrap="none" w:vAnchor="page" w:hAnchor="page" w:x="1043" w:y="2778"/>
        <w:shd w:val="clear" w:color="auto" w:fill="auto"/>
        <w:spacing w:before="0" w:after="159" w:line="274" w:lineRule="exact"/>
        <w:ind w:left="3792"/>
      </w:pPr>
      <w:bookmarkStart w:id="2" w:name="bookmark1"/>
      <w:r>
        <w:rPr>
          <w:rStyle w:val="21"/>
          <w:b/>
          <w:bCs/>
          <w:i/>
          <w:iCs/>
        </w:rPr>
        <w:t>Чтобы отдых на воде б</w:t>
      </w:r>
      <w:r>
        <w:rPr>
          <w:rStyle w:val="21"/>
          <w:b/>
          <w:bCs/>
          <w:i/>
          <w:iCs/>
        </w:rPr>
        <w:t>ыл безопасным</w:t>
      </w:r>
      <w:r>
        <w:rPr>
          <w:rStyle w:val="214pt"/>
          <w:b/>
          <w:bCs/>
        </w:rPr>
        <w:t>,</w:t>
      </w:r>
      <w:r>
        <w:rPr>
          <w:rStyle w:val="214pt"/>
          <w:b/>
          <w:bCs/>
        </w:rPr>
        <w:br/>
      </w:r>
      <w:r>
        <w:rPr>
          <w:rStyle w:val="21"/>
          <w:b/>
          <w:bCs/>
          <w:i/>
          <w:iCs/>
        </w:rPr>
        <w:t>не следует:</w:t>
      </w:r>
      <w:bookmarkEnd w:id="2"/>
    </w:p>
    <w:p w:rsidR="00B32B3C" w:rsidRDefault="0089287B">
      <w:pPr>
        <w:pStyle w:val="23"/>
        <w:framePr w:w="10325" w:h="4268" w:hRule="exact" w:wrap="none" w:vAnchor="page" w:hAnchor="page" w:x="1043" w:y="2778"/>
        <w:numPr>
          <w:ilvl w:val="0"/>
          <w:numId w:val="1"/>
        </w:numPr>
        <w:shd w:val="clear" w:color="auto" w:fill="auto"/>
        <w:tabs>
          <w:tab w:val="left" w:pos="4173"/>
        </w:tabs>
        <w:spacing w:before="0" w:line="226" w:lineRule="exact"/>
        <w:ind w:left="3792" w:firstLine="0"/>
      </w:pPr>
      <w:r>
        <w:t>Купаться в местах, где выставлены щиты с предупреждающими и</w:t>
      </w:r>
      <w:r>
        <w:br/>
        <w:t>запрещающими знаками и надписями (купайтесь только в разрешенных</w:t>
      </w:r>
      <w:r>
        <w:br/>
        <w:t>местах, на благоустроенных пляжах);</w:t>
      </w:r>
    </w:p>
    <w:p w:rsidR="00B32B3C" w:rsidRDefault="0089287B">
      <w:pPr>
        <w:pStyle w:val="23"/>
        <w:framePr w:w="10325" w:h="4268" w:hRule="exact" w:wrap="none" w:vAnchor="page" w:hAnchor="page" w:x="1043" w:y="2778"/>
        <w:numPr>
          <w:ilvl w:val="0"/>
          <w:numId w:val="1"/>
        </w:numPr>
        <w:shd w:val="clear" w:color="auto" w:fill="auto"/>
        <w:tabs>
          <w:tab w:val="left" w:pos="4173"/>
        </w:tabs>
        <w:spacing w:before="0" w:line="226" w:lineRule="exact"/>
        <w:ind w:left="3792" w:firstLine="0"/>
      </w:pPr>
      <w:r>
        <w:t>Подплывать к моторным, парусным судам, весельным лодкам и другим</w:t>
      </w:r>
      <w:r>
        <w:br/>
      </w:r>
      <w:proofErr w:type="spellStart"/>
      <w:r>
        <w:t>пла</w:t>
      </w:r>
      <w:r>
        <w:t>всредствам</w:t>
      </w:r>
      <w:proofErr w:type="spellEnd"/>
      <w:r>
        <w:t>, прыгать с не приспособленных для этих целей сооружений</w:t>
      </w:r>
      <w:r>
        <w:br/>
        <w:t>в воду;</w:t>
      </w:r>
    </w:p>
    <w:p w:rsidR="00B32B3C" w:rsidRDefault="0089287B">
      <w:pPr>
        <w:pStyle w:val="23"/>
        <w:framePr w:w="10325" w:h="4268" w:hRule="exact" w:wrap="none" w:vAnchor="page" w:hAnchor="page" w:x="1043" w:y="2778"/>
        <w:numPr>
          <w:ilvl w:val="0"/>
          <w:numId w:val="1"/>
        </w:numPr>
        <w:shd w:val="clear" w:color="auto" w:fill="auto"/>
        <w:tabs>
          <w:tab w:val="left" w:pos="4173"/>
        </w:tabs>
        <w:spacing w:before="0" w:after="141" w:line="226" w:lineRule="exact"/>
        <w:ind w:left="3792" w:firstLine="0"/>
      </w:pPr>
      <w:r>
        <w:t>Заплывать за буйки, обозначающие границы плавания, не взбирайтесь</w:t>
      </w:r>
      <w:r>
        <w:br/>
        <w:t>на них;</w:t>
      </w:r>
    </w:p>
    <w:p w:rsidR="00B32B3C" w:rsidRDefault="0089287B">
      <w:pPr>
        <w:pStyle w:val="23"/>
        <w:framePr w:w="10325" w:h="4268" w:hRule="exact" w:wrap="none" w:vAnchor="page" w:hAnchor="page" w:x="1043" w:y="2778"/>
        <w:numPr>
          <w:ilvl w:val="0"/>
          <w:numId w:val="1"/>
        </w:numPr>
        <w:shd w:val="clear" w:color="auto" w:fill="auto"/>
        <w:tabs>
          <w:tab w:val="left" w:pos="4173"/>
        </w:tabs>
        <w:spacing w:before="0" w:after="45" w:line="200" w:lineRule="exact"/>
        <w:ind w:left="3792" w:firstLine="0"/>
      </w:pPr>
      <w:r>
        <w:t>Подплывать к водоворотам, это самая большая опасность на воде;</w:t>
      </w:r>
    </w:p>
    <w:p w:rsidR="00B32B3C" w:rsidRDefault="0089287B">
      <w:pPr>
        <w:pStyle w:val="23"/>
        <w:framePr w:w="10325" w:h="4268" w:hRule="exact" w:wrap="none" w:vAnchor="page" w:hAnchor="page" w:x="1043" w:y="2778"/>
        <w:numPr>
          <w:ilvl w:val="0"/>
          <w:numId w:val="1"/>
        </w:numPr>
        <w:shd w:val="clear" w:color="auto" w:fill="auto"/>
        <w:tabs>
          <w:tab w:val="left" w:pos="4173"/>
        </w:tabs>
        <w:spacing w:before="0" w:after="0"/>
        <w:ind w:left="3792" w:firstLine="0"/>
      </w:pPr>
      <w:r>
        <w:t xml:space="preserve">Играть с мячом и в спортивные игры в не </w:t>
      </w:r>
      <w:r>
        <w:t>отведенных для этих целей</w:t>
      </w:r>
      <w:r>
        <w:br/>
        <w:t xml:space="preserve">местах, а также допускать шалости в воде, связанные с </w:t>
      </w:r>
      <w:proofErr w:type="spellStart"/>
      <w:r>
        <w:t>ныряним</w:t>
      </w:r>
      <w:proofErr w:type="spellEnd"/>
      <w:r>
        <w:t xml:space="preserve"> и</w:t>
      </w:r>
      <w:r>
        <w:br/>
        <w:t>захватом купающихся. Не стоять в тех местах, откуда можно упасть в</w:t>
      </w:r>
      <w:r>
        <w:br/>
        <w:t>воду;</w:t>
      </w:r>
    </w:p>
    <w:p w:rsidR="00B32B3C" w:rsidRDefault="0089287B">
      <w:pPr>
        <w:pStyle w:val="23"/>
        <w:framePr w:w="10325" w:h="518" w:hRule="exact" w:wrap="none" w:vAnchor="page" w:hAnchor="page" w:x="1043" w:y="7124"/>
        <w:shd w:val="clear" w:color="auto" w:fill="auto"/>
        <w:spacing w:before="0" w:after="0"/>
        <w:ind w:firstLine="0"/>
      </w:pPr>
      <w:r>
        <w:t xml:space="preserve">• Использовать для плавания самодельные устройства, так как они могут не выдержать ваш вес и </w:t>
      </w:r>
      <w:r>
        <w:t>перевернуться;</w:t>
      </w:r>
    </w:p>
    <w:p w:rsidR="00B32B3C" w:rsidRDefault="0089287B">
      <w:pPr>
        <w:pStyle w:val="23"/>
        <w:framePr w:wrap="none" w:vAnchor="page" w:hAnchor="page" w:x="1043" w:y="7743"/>
        <w:shd w:val="clear" w:color="auto" w:fill="auto"/>
        <w:tabs>
          <w:tab w:val="left" w:pos="696"/>
        </w:tabs>
        <w:spacing w:before="0" w:after="0" w:line="200" w:lineRule="exact"/>
        <w:ind w:firstLine="0"/>
      </w:pPr>
      <w:r>
        <w:t>•</w:t>
      </w:r>
      <w:r>
        <w:tab/>
        <w:t>Заплывать далеко от берега на надувных матрасах и автомобильных камерах;</w:t>
      </w:r>
    </w:p>
    <w:p w:rsidR="00B32B3C" w:rsidRDefault="0089287B">
      <w:pPr>
        <w:pStyle w:val="23"/>
        <w:framePr w:w="10325" w:h="2308" w:hRule="exact" w:wrap="none" w:vAnchor="page" w:hAnchor="page" w:x="1043" w:y="8108"/>
        <w:shd w:val="clear" w:color="auto" w:fill="auto"/>
        <w:spacing w:before="0" w:after="56" w:line="200" w:lineRule="exact"/>
        <w:ind w:firstLine="0"/>
      </w:pPr>
      <w:r>
        <w:t>• Нырять в незнакомых местах. Неизвестно, что там может оказаться на дне;</w:t>
      </w:r>
    </w:p>
    <w:p w:rsidR="00B32B3C" w:rsidRDefault="0089287B">
      <w:pPr>
        <w:pStyle w:val="20"/>
        <w:framePr w:w="10325" w:h="2308" w:hRule="exact" w:wrap="none" w:vAnchor="page" w:hAnchor="page" w:x="1043" w:y="8108"/>
        <w:shd w:val="clear" w:color="auto" w:fill="auto"/>
        <w:spacing w:before="0" w:after="27" w:line="240" w:lineRule="exact"/>
        <w:ind w:left="4140"/>
        <w:jc w:val="left"/>
      </w:pPr>
      <w:bookmarkStart w:id="3" w:name="bookmark2"/>
      <w:r>
        <w:rPr>
          <w:rStyle w:val="21"/>
          <w:b/>
          <w:bCs/>
          <w:i/>
          <w:iCs/>
        </w:rPr>
        <w:t>Если нахлебались воды</w:t>
      </w:r>
      <w:bookmarkEnd w:id="3"/>
    </w:p>
    <w:p w:rsidR="00B32B3C" w:rsidRDefault="0089287B">
      <w:pPr>
        <w:pStyle w:val="23"/>
        <w:framePr w:w="10325" w:h="2308" w:hRule="exact" w:wrap="none" w:vAnchor="page" w:hAnchor="page" w:x="1043" w:y="8108"/>
        <w:shd w:val="clear" w:color="auto" w:fill="auto"/>
        <w:spacing w:before="0" w:after="0"/>
        <w:ind w:left="400" w:firstLine="340"/>
        <w:jc w:val="left"/>
      </w:pPr>
      <w:r>
        <w:t xml:space="preserve">Чтобы избавиться от воды, попавшей горло и мешающей дышать, нужно </w:t>
      </w:r>
      <w:r>
        <w:t>поднять голову как можно выше, сильно откашляться.</w:t>
      </w:r>
    </w:p>
    <w:p w:rsidR="00B32B3C" w:rsidRDefault="0089287B">
      <w:pPr>
        <w:pStyle w:val="20"/>
        <w:framePr w:w="10325" w:h="2308" w:hRule="exact" w:wrap="none" w:vAnchor="page" w:hAnchor="page" w:x="1043" w:y="8108"/>
        <w:shd w:val="clear" w:color="auto" w:fill="auto"/>
        <w:spacing w:before="0" w:after="0" w:line="240" w:lineRule="exact"/>
        <w:ind w:right="720"/>
      </w:pPr>
      <w:bookmarkStart w:id="4" w:name="bookmark3"/>
      <w:r>
        <w:rPr>
          <w:rStyle w:val="21"/>
          <w:b/>
          <w:bCs/>
          <w:i/>
          <w:iCs/>
        </w:rPr>
        <w:t>Попав в быстрое течение</w:t>
      </w:r>
      <w:bookmarkEnd w:id="4"/>
    </w:p>
    <w:p w:rsidR="00B32B3C" w:rsidRDefault="0089287B">
      <w:pPr>
        <w:pStyle w:val="23"/>
        <w:framePr w:w="10325" w:h="2308" w:hRule="exact" w:wrap="none" w:vAnchor="page" w:hAnchor="page" w:x="1043" w:y="8108"/>
        <w:shd w:val="clear" w:color="auto" w:fill="auto"/>
        <w:spacing w:before="0" w:after="0" w:line="274" w:lineRule="exact"/>
        <w:ind w:left="400" w:firstLine="340"/>
        <w:jc w:val="left"/>
      </w:pPr>
      <w:r>
        <w:t>Не следует бороться против него, необходимо, не нарушая дыхания, плыть по течению постепенно приближаясь к берегу.</w:t>
      </w:r>
    </w:p>
    <w:p w:rsidR="00B32B3C" w:rsidRDefault="0089287B">
      <w:pPr>
        <w:pStyle w:val="20"/>
        <w:framePr w:w="10325" w:h="2308" w:hRule="exact" w:wrap="none" w:vAnchor="page" w:hAnchor="page" w:x="1043" w:y="8108"/>
        <w:shd w:val="clear" w:color="auto" w:fill="auto"/>
        <w:spacing w:before="0" w:after="0" w:line="274" w:lineRule="exact"/>
        <w:ind w:right="720"/>
      </w:pPr>
      <w:bookmarkStart w:id="5" w:name="bookmark4"/>
      <w:r>
        <w:rPr>
          <w:rStyle w:val="21"/>
          <w:b/>
          <w:bCs/>
          <w:i/>
          <w:iCs/>
        </w:rPr>
        <w:t>Попав в водоворот</w:t>
      </w:r>
      <w:bookmarkEnd w:id="5"/>
    </w:p>
    <w:p w:rsidR="00B32B3C" w:rsidRDefault="0089287B">
      <w:pPr>
        <w:pStyle w:val="23"/>
        <w:framePr w:w="10325" w:h="3059" w:hRule="exact" w:wrap="none" w:vAnchor="page" w:hAnchor="page" w:x="1043" w:y="10498"/>
        <w:shd w:val="clear" w:color="auto" w:fill="auto"/>
        <w:spacing w:before="0" w:after="112"/>
        <w:ind w:left="400" w:firstLine="340"/>
        <w:jc w:val="left"/>
      </w:pPr>
      <w:r>
        <w:t xml:space="preserve">Не следует поддаваться панике. Нужно набрать </w:t>
      </w:r>
      <w:proofErr w:type="gramStart"/>
      <w:r>
        <w:t>побольше</w:t>
      </w:r>
      <w:proofErr w:type="gramEnd"/>
      <w:r>
        <w:t xml:space="preserve"> воздуха в легкие, погрузиться в воду и, сделав сильный рывок в сторону по течению, всплыть на поверхность.</w:t>
      </w:r>
    </w:p>
    <w:p w:rsidR="00B32B3C" w:rsidRDefault="0089287B">
      <w:pPr>
        <w:pStyle w:val="20"/>
        <w:framePr w:w="10325" w:h="3059" w:hRule="exact" w:wrap="none" w:vAnchor="page" w:hAnchor="page" w:x="1043" w:y="10498"/>
        <w:shd w:val="clear" w:color="auto" w:fill="auto"/>
        <w:spacing w:before="0" w:after="27" w:line="240" w:lineRule="exact"/>
        <w:ind w:right="720"/>
      </w:pPr>
      <w:bookmarkStart w:id="6" w:name="bookmark5"/>
      <w:r>
        <w:rPr>
          <w:rStyle w:val="21"/>
          <w:b/>
          <w:bCs/>
          <w:i/>
          <w:iCs/>
        </w:rPr>
        <w:t>Запутались в водорослях</w:t>
      </w:r>
      <w:bookmarkEnd w:id="6"/>
    </w:p>
    <w:p w:rsidR="00B32B3C" w:rsidRDefault="0089287B">
      <w:pPr>
        <w:pStyle w:val="23"/>
        <w:framePr w:w="10325" w:h="3059" w:hRule="exact" w:wrap="none" w:vAnchor="page" w:hAnchor="page" w:x="1043" w:y="10498"/>
        <w:shd w:val="clear" w:color="auto" w:fill="auto"/>
        <w:spacing w:before="0" w:after="112"/>
        <w:ind w:left="400" w:firstLine="340"/>
        <w:jc w:val="left"/>
      </w:pPr>
      <w:r>
        <w:t>Не нужно делать резких движений и рывков. Нужно поджав под себя ноги, постараться осторожно освободиться от растений</w:t>
      </w:r>
      <w:r>
        <w:t xml:space="preserve"> при помощи рук.</w:t>
      </w:r>
    </w:p>
    <w:p w:rsidR="00B32B3C" w:rsidRDefault="0089287B">
      <w:pPr>
        <w:pStyle w:val="20"/>
        <w:framePr w:w="10325" w:h="3059" w:hRule="exact" w:wrap="none" w:vAnchor="page" w:hAnchor="page" w:x="1043" w:y="10498"/>
        <w:shd w:val="clear" w:color="auto" w:fill="auto"/>
        <w:spacing w:before="0" w:after="61" w:line="240" w:lineRule="exact"/>
        <w:ind w:right="720"/>
      </w:pPr>
      <w:bookmarkStart w:id="7" w:name="bookmark6"/>
      <w:r>
        <w:rPr>
          <w:rStyle w:val="21"/>
          <w:b/>
          <w:bCs/>
          <w:i/>
          <w:iCs/>
        </w:rPr>
        <w:t>Если сковала судорога</w:t>
      </w:r>
      <w:bookmarkEnd w:id="7"/>
    </w:p>
    <w:p w:rsidR="00B32B3C" w:rsidRDefault="0089287B">
      <w:pPr>
        <w:pStyle w:val="23"/>
        <w:framePr w:w="10325" w:h="3059" w:hRule="exact" w:wrap="none" w:vAnchor="page" w:hAnchor="page" w:x="1043" w:y="10498"/>
        <w:numPr>
          <w:ilvl w:val="0"/>
          <w:numId w:val="1"/>
        </w:numPr>
        <w:shd w:val="clear" w:color="auto" w:fill="auto"/>
        <w:tabs>
          <w:tab w:val="left" w:pos="1446"/>
        </w:tabs>
        <w:spacing w:before="0" w:after="45" w:line="200" w:lineRule="exact"/>
        <w:ind w:left="1100" w:firstLine="0"/>
      </w:pPr>
      <w:r>
        <w:t>Немедленно переменить стиль плавания и постараться как можно скорее выйти из воды;</w:t>
      </w:r>
    </w:p>
    <w:p w:rsidR="00B32B3C" w:rsidRDefault="0089287B">
      <w:pPr>
        <w:pStyle w:val="23"/>
        <w:framePr w:w="10325" w:h="3059" w:hRule="exact" w:wrap="none" w:vAnchor="page" w:hAnchor="page" w:x="1043" w:y="10498"/>
        <w:numPr>
          <w:ilvl w:val="0"/>
          <w:numId w:val="1"/>
        </w:numPr>
        <w:shd w:val="clear" w:color="auto" w:fill="auto"/>
        <w:tabs>
          <w:tab w:val="left" w:pos="1446"/>
        </w:tabs>
        <w:spacing w:before="0" w:after="144"/>
        <w:ind w:left="1460"/>
        <w:jc w:val="left"/>
      </w:pPr>
      <w:r>
        <w:t xml:space="preserve">При ощущении стягивания пальцев руки надо с силой сжать кисть руки в кулак, сделать резкое, отбрасывающее движение рукой в наружную </w:t>
      </w:r>
      <w:r>
        <w:t>сторону и разжать кулак;</w:t>
      </w:r>
    </w:p>
    <w:p w:rsidR="00B32B3C" w:rsidRDefault="0089287B">
      <w:pPr>
        <w:pStyle w:val="23"/>
        <w:framePr w:w="10325" w:h="3059" w:hRule="exact" w:wrap="none" w:vAnchor="page" w:hAnchor="page" w:x="1043" w:y="10498"/>
        <w:numPr>
          <w:ilvl w:val="0"/>
          <w:numId w:val="1"/>
        </w:numPr>
        <w:shd w:val="clear" w:color="auto" w:fill="auto"/>
        <w:tabs>
          <w:tab w:val="left" w:pos="1446"/>
        </w:tabs>
        <w:spacing w:before="0" w:after="0" w:line="200" w:lineRule="exact"/>
        <w:ind w:left="1100" w:firstLine="0"/>
      </w:pPr>
      <w:proofErr w:type="gramStart"/>
      <w:r>
        <w:t>При</w:t>
      </w:r>
      <w:proofErr w:type="gramEnd"/>
      <w:r>
        <w:t xml:space="preserve"> судороги ноги, нужно согнуть ее в колене, потянуть назад к спине.</w:t>
      </w:r>
    </w:p>
    <w:p w:rsidR="00B32B3C" w:rsidRDefault="0089287B">
      <w:pPr>
        <w:pStyle w:val="40"/>
        <w:framePr w:w="10325" w:h="2962" w:hRule="exact" w:wrap="none" w:vAnchor="page" w:hAnchor="page" w:x="1043" w:y="13711"/>
        <w:shd w:val="clear" w:color="auto" w:fill="auto"/>
        <w:spacing w:before="0" w:after="78"/>
        <w:ind w:left="1100"/>
      </w:pPr>
      <w:r>
        <w:t>Помните, что работа сведенной мышцы ускоряет исчезновение судорог. Чтобы избежать судорог, следует купаться в воде не более 10-15 минут при температуре воды 17-1</w:t>
      </w:r>
      <w:r>
        <w:t>9 градусов</w:t>
      </w:r>
      <w:r>
        <w:rPr>
          <w:rStyle w:val="412pt"/>
          <w:b/>
          <w:bCs/>
        </w:rPr>
        <w:t>.</w:t>
      </w:r>
    </w:p>
    <w:p w:rsidR="00B32B3C" w:rsidRDefault="0089287B">
      <w:pPr>
        <w:pStyle w:val="10"/>
        <w:framePr w:w="10325" w:h="2962" w:hRule="exact" w:wrap="none" w:vAnchor="page" w:hAnchor="page" w:x="1043" w:y="13711"/>
        <w:shd w:val="clear" w:color="auto" w:fill="auto"/>
        <w:spacing w:before="0"/>
        <w:ind w:right="720"/>
      </w:pPr>
      <w:bookmarkStart w:id="8" w:name="bookmark7"/>
      <w:r>
        <w:t>Таковы важнейшие правила поведения на воде</w:t>
      </w:r>
      <w:r>
        <w:br/>
        <w:t>во время купания.</w:t>
      </w:r>
      <w:bookmarkEnd w:id="8"/>
    </w:p>
    <w:p w:rsidR="00B32B3C" w:rsidRDefault="0089287B">
      <w:pPr>
        <w:pStyle w:val="50"/>
        <w:framePr w:w="10325" w:h="2962" w:hRule="exact" w:wrap="none" w:vAnchor="page" w:hAnchor="page" w:x="1043" w:y="13711"/>
        <w:shd w:val="clear" w:color="auto" w:fill="auto"/>
        <w:ind w:left="1100"/>
      </w:pPr>
      <w:r>
        <w:rPr>
          <w:rStyle w:val="51"/>
          <w:b/>
          <w:bCs/>
        </w:rPr>
        <w:t>Основными причинами детского травматизма на воде являются неумение детей плавать и пребывание их возле воды без присмотра взрослых</w:t>
      </w:r>
      <w:r>
        <w:t>.</w:t>
      </w:r>
    </w:p>
    <w:p w:rsidR="00B32B3C" w:rsidRDefault="00B32B3C">
      <w:pPr>
        <w:rPr>
          <w:sz w:val="2"/>
          <w:szCs w:val="2"/>
        </w:rPr>
      </w:pPr>
    </w:p>
    <w:sectPr w:rsidR="00B32B3C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87B" w:rsidRDefault="0089287B">
      <w:r>
        <w:separator/>
      </w:r>
    </w:p>
  </w:endnote>
  <w:endnote w:type="continuationSeparator" w:id="0">
    <w:p w:rsidR="0089287B" w:rsidRDefault="00892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87B" w:rsidRDefault="0089287B"/>
  </w:footnote>
  <w:footnote w:type="continuationSeparator" w:id="0">
    <w:p w:rsidR="0089287B" w:rsidRDefault="0089287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24AE0"/>
    <w:multiLevelType w:val="multilevel"/>
    <w:tmpl w:val="612AEF1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B32B3C"/>
    <w:rsid w:val="0089287B"/>
    <w:rsid w:val="00B32B3C"/>
    <w:rsid w:val="00E6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21">
    <w:name w:val="Заголовок №2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4pt">
    <w:name w:val="Заголовок №2 + 14 pt;Не 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4">
    <w:name w:val="Основной текст (2) + Полужирный;Курсив"/>
    <w:basedOn w:val="2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412pt">
    <w:name w:val="Основной текст (4) + 12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 w:line="504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120" w:after="12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23">
    <w:name w:val="Основной текст (2)"/>
    <w:basedOn w:val="a"/>
    <w:link w:val="22"/>
    <w:pPr>
      <w:shd w:val="clear" w:color="auto" w:fill="FFFFFF"/>
      <w:spacing w:before="120" w:after="120" w:line="230" w:lineRule="exact"/>
      <w:ind w:hanging="36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after="120" w:line="264" w:lineRule="exact"/>
      <w:ind w:firstLine="36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20" w:line="317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413" w:lineRule="exact"/>
    </w:pPr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397</Words>
  <Characters>2265</Characters>
  <Application>Microsoft Office Word</Application>
  <DocSecurity>0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Алёна</dc:creator>
  <cp:keywords/>
  <cp:lastModifiedBy>admin</cp:lastModifiedBy>
  <cp:revision>3</cp:revision>
  <dcterms:created xsi:type="dcterms:W3CDTF">2018-07-03T06:30:00Z</dcterms:created>
  <dcterms:modified xsi:type="dcterms:W3CDTF">2018-07-03T06:31:00Z</dcterms:modified>
</cp:coreProperties>
</file>