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Pr="00E8000F">
        <w:rPr>
          <w:sz w:val="24"/>
          <w:szCs w:val="24"/>
        </w:rPr>
        <w:t xml:space="preserve"> </w:t>
      </w:r>
      <w:r w:rsidR="00034640">
        <w:rPr>
          <w:sz w:val="24"/>
          <w:szCs w:val="24"/>
        </w:rPr>
        <w:t xml:space="preserve">       №</w:t>
      </w:r>
      <w:r w:rsidR="00C25306">
        <w:rPr>
          <w:sz w:val="24"/>
          <w:szCs w:val="24"/>
        </w:rPr>
        <w:t>71</w:t>
      </w:r>
      <w:bookmarkStart w:id="0" w:name="_GoBack"/>
      <w:bookmarkEnd w:id="0"/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0D2712">
        <w:rPr>
          <w:b/>
          <w:sz w:val="24"/>
          <w:szCs w:val="24"/>
          <w:u w:val="single"/>
        </w:rPr>
        <w:t>11</w:t>
      </w:r>
      <w:r w:rsidRPr="00E8000F">
        <w:rPr>
          <w:b/>
          <w:sz w:val="24"/>
          <w:szCs w:val="24"/>
          <w:u w:val="single"/>
        </w:rPr>
        <w:t xml:space="preserve"> ч </w:t>
      </w:r>
      <w:r w:rsidR="00CC1917">
        <w:rPr>
          <w:b/>
          <w:sz w:val="24"/>
          <w:szCs w:val="24"/>
          <w:u w:val="single"/>
        </w:rPr>
        <w:t>45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0346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CC1917">
        <w:rPr>
          <w:sz w:val="24"/>
          <w:szCs w:val="24"/>
        </w:rPr>
        <w:t>1237</w:t>
      </w:r>
      <w:r w:rsidRPr="00E8000F">
        <w:rPr>
          <w:sz w:val="24"/>
          <w:szCs w:val="24"/>
        </w:rPr>
        <w:t xml:space="preserve"> </w:t>
      </w:r>
    </w:p>
    <w:p w:rsidR="00931947" w:rsidRDefault="00E8000F" w:rsidP="000346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C4C6C">
        <w:rPr>
          <w:b/>
          <w:sz w:val="24"/>
          <w:szCs w:val="24"/>
          <w:u w:val="single"/>
        </w:rPr>
        <w:t>х. Керчик-Савров</w:t>
      </w:r>
      <w:r w:rsidRPr="00E8000F">
        <w:rPr>
          <w:b/>
          <w:sz w:val="24"/>
          <w:szCs w:val="24"/>
          <w:u w:val="single"/>
        </w:rPr>
        <w:t xml:space="preserve">, </w:t>
      </w:r>
      <w:r w:rsidR="00034640">
        <w:rPr>
          <w:b/>
          <w:sz w:val="24"/>
          <w:szCs w:val="24"/>
          <w:u w:val="single"/>
        </w:rPr>
        <w:t xml:space="preserve">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r w:rsidRPr="00E8000F">
        <w:rPr>
          <w:b/>
          <w:sz w:val="24"/>
          <w:szCs w:val="24"/>
          <w:u w:val="single"/>
        </w:rPr>
        <w:t xml:space="preserve">. д.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931947" w:rsidRDefault="00E8000F" w:rsidP="000346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5A5AAB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5A5AAB">
        <w:rPr>
          <w:sz w:val="24"/>
          <w:szCs w:val="24"/>
        </w:rPr>
        <w:t>61:28:0050101:456</w:t>
      </w:r>
    </w:p>
    <w:p w:rsidR="00034640" w:rsidRDefault="00E8000F" w:rsidP="000346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E8000F" w:rsidRPr="00E8000F" w:rsidRDefault="00931947" w:rsidP="000346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>х. Керчик-Савров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034640">
        <w:rPr>
          <w:b/>
          <w:sz w:val="24"/>
          <w:szCs w:val="24"/>
          <w:u w:val="single"/>
        </w:rPr>
        <w:t xml:space="preserve">    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r w:rsidR="008C4C6C" w:rsidRPr="00E8000F">
        <w:rPr>
          <w:b/>
          <w:sz w:val="24"/>
          <w:szCs w:val="24"/>
          <w:u w:val="single"/>
        </w:rPr>
        <w:t xml:space="preserve">. д.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5A5AAB" w:rsidRDefault="00931947" w:rsidP="00034640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931947">
        <w:rPr>
          <w:sz w:val="24"/>
          <w:szCs w:val="24"/>
        </w:rPr>
        <w:t xml:space="preserve">комиссией </w:t>
      </w:r>
      <w:r w:rsidRPr="005A5AAB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0346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Чичекиной Е.Н - начальника отдела архитектуры и сопровождения проектов Администрации Октябрьского района, заместителя председателя комиссии; </w:t>
      </w:r>
      <w:r w:rsidR="008C4C6C">
        <w:rPr>
          <w:sz w:val="24"/>
          <w:szCs w:val="24"/>
        </w:rPr>
        <w:t>Палько А.В</w:t>
      </w:r>
      <w:r w:rsidRPr="00931947">
        <w:rPr>
          <w:sz w:val="24"/>
          <w:szCs w:val="24"/>
        </w:rPr>
        <w:t>. - главы Администраций К</w:t>
      </w:r>
      <w:r w:rsidR="008C4C6C">
        <w:rPr>
          <w:sz w:val="24"/>
          <w:szCs w:val="24"/>
        </w:rPr>
        <w:t>ерчикского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5A5AAB" w:rsidRDefault="00931947" w:rsidP="00034640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r w:rsidRPr="005A5AAB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</w:p>
    <w:p w:rsidR="00931947" w:rsidRDefault="00205A54" w:rsidP="000346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0346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16"/>
          <w:szCs w:val="16"/>
        </w:rPr>
        <w:t>указать нужное: "в присутствии" или "в отсутствие"</w:t>
      </w:r>
    </w:p>
    <w:p w:rsidR="00E8000F" w:rsidRPr="00E8000F" w:rsidRDefault="00E8000F" w:rsidP="000346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0346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r w:rsidRPr="00E8000F">
        <w:rPr>
          <w:b/>
          <w:sz w:val="24"/>
          <w:szCs w:val="24"/>
          <w:u w:val="single"/>
        </w:rPr>
        <w:t>осуществлена   фотофиксация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0346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фотофиксации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0346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034640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r w:rsidRPr="00B37C52">
        <w:rPr>
          <w:color w:val="000000"/>
          <w:sz w:val="24"/>
          <w:szCs w:val="24"/>
          <w:shd w:val="clear" w:color="auto" w:fill="FFFFFF"/>
        </w:rPr>
        <w:t>Чичекина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345826">
        <w:rPr>
          <w:color w:val="000000"/>
          <w:sz w:val="24"/>
          <w:szCs w:val="24"/>
          <w:shd w:val="clear" w:color="auto" w:fill="FFFFFF"/>
        </w:rPr>
        <w:t>Палько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  <w:t>Фототаблица</w:t>
      </w:r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>х. Кер</w:t>
      </w:r>
      <w:r w:rsidR="000D2712">
        <w:rPr>
          <w:sz w:val="26"/>
          <w:szCs w:val="26"/>
        </w:rPr>
        <w:t xml:space="preserve">чик-Савров, </w:t>
      </w:r>
      <w:r w:rsidR="00034640">
        <w:rPr>
          <w:sz w:val="26"/>
          <w:szCs w:val="26"/>
        </w:rPr>
        <w:t xml:space="preserve">                                   </w:t>
      </w:r>
      <w:r w:rsidR="000D2712">
        <w:rPr>
          <w:sz w:val="26"/>
          <w:szCs w:val="26"/>
        </w:rPr>
        <w:t xml:space="preserve">ул. Буденного д. </w:t>
      </w:r>
      <w:r w:rsidR="00F019C3">
        <w:rPr>
          <w:sz w:val="26"/>
          <w:szCs w:val="26"/>
        </w:rPr>
        <w:t>2</w:t>
      </w:r>
      <w:r w:rsidRPr="00E8000F">
        <w:rPr>
          <w:sz w:val="26"/>
          <w:szCs w:val="26"/>
        </w:rPr>
        <w:t>)</w:t>
      </w:r>
    </w:p>
    <w:p w:rsidR="00FA4CC2" w:rsidRDefault="00CC1917">
      <w:r>
        <w:rPr>
          <w:noProof/>
        </w:rPr>
        <w:drawing>
          <wp:inline distT="0" distB="0" distL="0" distR="0">
            <wp:extent cx="5936776" cy="6045959"/>
            <wp:effectExtent l="0" t="0" r="6985" b="0"/>
            <wp:docPr id="3" name="Рисунок 3" descr="E:\ИРИНКА\АКТЫ обследования\фото\IMG_20220118_112623_resized_20220118_025033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\IMG_20220118_112623_resized_20220118_02503392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4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34640"/>
    <w:rsid w:val="000D2712"/>
    <w:rsid w:val="00132039"/>
    <w:rsid w:val="00205A54"/>
    <w:rsid w:val="00224155"/>
    <w:rsid w:val="00345826"/>
    <w:rsid w:val="0034676B"/>
    <w:rsid w:val="0045057F"/>
    <w:rsid w:val="004A4309"/>
    <w:rsid w:val="00534E81"/>
    <w:rsid w:val="00563594"/>
    <w:rsid w:val="005670DB"/>
    <w:rsid w:val="005902D9"/>
    <w:rsid w:val="005A1EC0"/>
    <w:rsid w:val="005A5AAB"/>
    <w:rsid w:val="006650EC"/>
    <w:rsid w:val="00674B4E"/>
    <w:rsid w:val="00780F36"/>
    <w:rsid w:val="008B6A4B"/>
    <w:rsid w:val="008C4C6C"/>
    <w:rsid w:val="00931947"/>
    <w:rsid w:val="00A24ABE"/>
    <w:rsid w:val="00A263AE"/>
    <w:rsid w:val="00A32C8D"/>
    <w:rsid w:val="00A65F03"/>
    <w:rsid w:val="00C25306"/>
    <w:rsid w:val="00C81A0B"/>
    <w:rsid w:val="00CC1917"/>
    <w:rsid w:val="00DB33CA"/>
    <w:rsid w:val="00DD027E"/>
    <w:rsid w:val="00E132E6"/>
    <w:rsid w:val="00E8000F"/>
    <w:rsid w:val="00EB2FAF"/>
    <w:rsid w:val="00F019C3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19</cp:revision>
  <dcterms:created xsi:type="dcterms:W3CDTF">2022-01-17T13:02:00Z</dcterms:created>
  <dcterms:modified xsi:type="dcterms:W3CDTF">2022-01-19T06:23:00Z</dcterms:modified>
</cp:coreProperties>
</file>