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35" w:rsidRDefault="00811A35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11A35">
        <w:rPr>
          <w:rFonts w:ascii="Times New Roman" w:hAnsi="Times New Roman" w:cs="Times New Roman"/>
          <w:sz w:val="24"/>
          <w:szCs w:val="24"/>
        </w:rPr>
        <w:t>УТВЕРЖДАЮ:</w:t>
      </w:r>
    </w:p>
    <w:p w:rsidR="009E53A1" w:rsidRPr="00811A35" w:rsidRDefault="00A72F3D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___» декабря 2023</w:t>
      </w:r>
      <w:r w:rsidR="009E53A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1A35" w:rsidRPr="00811A35" w:rsidRDefault="00811A35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11A35">
        <w:rPr>
          <w:rFonts w:ascii="Times New Roman" w:hAnsi="Times New Roman" w:cs="Times New Roman"/>
          <w:sz w:val="24"/>
          <w:szCs w:val="24"/>
        </w:rPr>
        <w:t>_______________ Н.А.Кичкова</w:t>
      </w:r>
    </w:p>
    <w:p w:rsidR="00811A35" w:rsidRPr="00811A35" w:rsidRDefault="00F61816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11A35" w:rsidRPr="00811A35">
        <w:rPr>
          <w:rFonts w:ascii="Times New Roman" w:hAnsi="Times New Roman" w:cs="Times New Roman"/>
          <w:sz w:val="24"/>
          <w:szCs w:val="24"/>
        </w:rPr>
        <w:t>редседатель ТОС</w:t>
      </w:r>
    </w:p>
    <w:p w:rsidR="00811A35" w:rsidRPr="00811A35" w:rsidRDefault="00811A35" w:rsidP="00811A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11A35">
        <w:rPr>
          <w:rFonts w:ascii="Times New Roman" w:hAnsi="Times New Roman" w:cs="Times New Roman"/>
          <w:sz w:val="24"/>
          <w:szCs w:val="24"/>
          <w:u w:val="single"/>
        </w:rPr>
        <w:t>х.Веселая Бахмутовка, х.Степной</w:t>
      </w:r>
      <w:r w:rsidRPr="00811A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A35" w:rsidRPr="00811A35" w:rsidRDefault="00811A35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участию </w:t>
      </w:r>
    </w:p>
    <w:p w:rsidR="00C75FFB" w:rsidRPr="0074722A" w:rsidRDefault="001C5831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ТОС х.Веселая Бахмутовка, х.Степной</w:t>
      </w:r>
    </w:p>
    <w:p w:rsidR="00C75FFB" w:rsidRPr="00CD2777" w:rsidRDefault="00C75FFB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D2777">
        <w:rPr>
          <w:rFonts w:ascii="Times New Roman" w:hAnsi="Times New Roman" w:cs="Times New Roman"/>
          <w:sz w:val="28"/>
          <w:szCs w:val="28"/>
          <w:vertAlign w:val="superscript"/>
        </w:rPr>
        <w:t>(наименование ТОС)</w:t>
      </w:r>
    </w:p>
    <w:p w:rsidR="00751403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 вопросов непосредственного обеспечения жизнедеятельности населения</w:t>
      </w:r>
      <w:r w:rsidR="00751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FFB" w:rsidRDefault="00C77CAE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Керчикского сельского</w:t>
      </w:r>
      <w:r w:rsidR="00751403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</w:t>
      </w:r>
      <w:r w:rsidR="00CD2777">
        <w:rPr>
          <w:rFonts w:ascii="Times New Roman" w:hAnsi="Times New Roman" w:cs="Times New Roman"/>
          <w:sz w:val="28"/>
          <w:szCs w:val="28"/>
        </w:rPr>
        <w:t xml:space="preserve"> в</w:t>
      </w:r>
      <w:r w:rsidR="00A72F3D">
        <w:rPr>
          <w:rFonts w:ascii="Times New Roman" w:hAnsi="Times New Roman" w:cs="Times New Roman"/>
          <w:sz w:val="28"/>
          <w:szCs w:val="28"/>
        </w:rPr>
        <w:t xml:space="preserve"> 2024</w:t>
      </w:r>
      <w:r w:rsidR="00C75FFB">
        <w:rPr>
          <w:rFonts w:ascii="Times New Roman" w:hAnsi="Times New Roman" w:cs="Times New Roman"/>
          <w:sz w:val="28"/>
          <w:szCs w:val="28"/>
        </w:rPr>
        <w:t xml:space="preserve"> год</w:t>
      </w:r>
      <w:r w:rsidR="00CD2777">
        <w:rPr>
          <w:rFonts w:ascii="Times New Roman" w:hAnsi="Times New Roman" w:cs="Times New Roman"/>
          <w:sz w:val="28"/>
          <w:szCs w:val="28"/>
        </w:rPr>
        <w:t>у</w:t>
      </w:r>
    </w:p>
    <w:p w:rsidR="00C75FFB" w:rsidRDefault="00C75FFB" w:rsidP="00C75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567" w:type="dxa"/>
        <w:tblLayout w:type="fixed"/>
        <w:tblLook w:val="04A0" w:firstRow="1" w:lastRow="0" w:firstColumn="1" w:lastColumn="0" w:noHBand="0" w:noVBand="1"/>
      </w:tblPr>
      <w:tblGrid>
        <w:gridCol w:w="776"/>
        <w:gridCol w:w="5428"/>
        <w:gridCol w:w="2976"/>
        <w:gridCol w:w="5387"/>
      </w:tblGrid>
      <w:tr w:rsidR="00811A35" w:rsidTr="00F61816">
        <w:trPr>
          <w:tblHeader/>
        </w:trPr>
        <w:tc>
          <w:tcPr>
            <w:tcW w:w="776" w:type="dxa"/>
          </w:tcPr>
          <w:p w:rsidR="00811A35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28" w:type="dxa"/>
          </w:tcPr>
          <w:p w:rsidR="00811A35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6" w:type="dxa"/>
          </w:tcPr>
          <w:p w:rsidR="00811A35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5387" w:type="dxa"/>
          </w:tcPr>
          <w:p w:rsidR="00811A35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428" w:type="dxa"/>
          </w:tcPr>
          <w:p w:rsidR="00811A35" w:rsidRDefault="00811A35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«субботников»</w:t>
            </w:r>
          </w:p>
        </w:tc>
        <w:tc>
          <w:tcPr>
            <w:tcW w:w="2976" w:type="dxa"/>
          </w:tcPr>
          <w:p w:rsidR="00811A35" w:rsidRPr="0074722A" w:rsidRDefault="00811A35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 w:rsidR="00A72F3D">
              <w:rPr>
                <w:rFonts w:ascii="Times New Roman" w:hAnsi="Times New Roman" w:cs="Times New Roman"/>
                <w:sz w:val="28"/>
                <w:szCs w:val="28"/>
              </w:rPr>
              <w:t>кв.2024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:rsidR="00811A35" w:rsidRDefault="00811A35" w:rsidP="00811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Кичкова Н.А.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428" w:type="dxa"/>
          </w:tcPr>
          <w:p w:rsidR="00811A35" w:rsidRDefault="00811A35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и кустарников</w:t>
            </w:r>
          </w:p>
        </w:tc>
        <w:tc>
          <w:tcPr>
            <w:tcW w:w="2976" w:type="dxa"/>
          </w:tcPr>
          <w:p w:rsidR="00811A35" w:rsidRDefault="00811A35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A72F3D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 w:rsidR="00A72F3D">
              <w:rPr>
                <w:rFonts w:ascii="Times New Roman" w:hAnsi="Times New Roman" w:cs="Times New Roman"/>
                <w:sz w:val="28"/>
                <w:szCs w:val="28"/>
              </w:rPr>
              <w:t>24 по 14.04.2024</w:t>
            </w:r>
          </w:p>
        </w:tc>
        <w:tc>
          <w:tcPr>
            <w:tcW w:w="5387" w:type="dxa"/>
          </w:tcPr>
          <w:p w:rsidR="00811A35" w:rsidRDefault="00811A35" w:rsidP="00811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Кичкова Н.А.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428" w:type="dxa"/>
          </w:tcPr>
          <w:p w:rsidR="00811A35" w:rsidRDefault="00811A35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Прополка травы и полив клумбы (по ул.Артема, ул.Дорожная, ул.Логвинова</w:t>
            </w:r>
            <w:r w:rsidRPr="007472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811A35" w:rsidRDefault="00811A35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1C583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C5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2F3D">
              <w:rPr>
                <w:rFonts w:ascii="Times New Roman" w:hAnsi="Times New Roman" w:cs="Times New Roman"/>
                <w:sz w:val="28"/>
                <w:szCs w:val="28"/>
              </w:rPr>
              <w:t>кв.2024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:rsidR="00811A35" w:rsidRDefault="00811A35" w:rsidP="00811A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Кичкова Н.А.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428" w:type="dxa"/>
          </w:tcPr>
          <w:p w:rsidR="00811A35" w:rsidRDefault="00811A35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Наведение санитарного порядка у памятника ВОв по ул.Логвинова,1</w:t>
            </w:r>
          </w:p>
        </w:tc>
        <w:tc>
          <w:tcPr>
            <w:tcW w:w="2976" w:type="dxa"/>
          </w:tcPr>
          <w:p w:rsidR="00811A35" w:rsidRPr="00304950" w:rsidRDefault="00811A35" w:rsidP="00053E71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 w:rsidR="00A72F3D">
              <w:rPr>
                <w:rFonts w:ascii="Times New Roman" w:hAnsi="Times New Roman" w:cs="Times New Roman"/>
                <w:sz w:val="28"/>
                <w:szCs w:val="28"/>
              </w:rPr>
              <w:t>кв.2024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:rsidR="00811A35" w:rsidRDefault="00811A35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Кичкова Н.А.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5428" w:type="dxa"/>
          </w:tcPr>
          <w:p w:rsidR="00811A35" w:rsidRDefault="00811A35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подворовых обходах</w:t>
            </w:r>
          </w:p>
        </w:tc>
        <w:tc>
          <w:tcPr>
            <w:tcW w:w="2976" w:type="dxa"/>
          </w:tcPr>
          <w:p w:rsidR="00811A35" w:rsidRPr="008D5C12" w:rsidRDefault="00A72F3D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2024</w:t>
            </w:r>
          </w:p>
        </w:tc>
        <w:tc>
          <w:tcPr>
            <w:tcW w:w="5387" w:type="dxa"/>
          </w:tcPr>
          <w:p w:rsidR="00811A35" w:rsidRPr="008D5C12" w:rsidRDefault="00811A35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5428" w:type="dxa"/>
          </w:tcPr>
          <w:p w:rsidR="00811A35" w:rsidRDefault="00811A35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праздничного мероприятия, посвященного Дню Победы</w:t>
            </w:r>
          </w:p>
        </w:tc>
        <w:tc>
          <w:tcPr>
            <w:tcW w:w="2976" w:type="dxa"/>
          </w:tcPr>
          <w:p w:rsidR="00811A35" w:rsidRPr="00304950" w:rsidRDefault="00A72F3D" w:rsidP="00F26A59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май 2024</w:t>
            </w:r>
          </w:p>
        </w:tc>
        <w:tc>
          <w:tcPr>
            <w:tcW w:w="5387" w:type="dxa"/>
          </w:tcPr>
          <w:p w:rsidR="00811A35" w:rsidRDefault="00811A35" w:rsidP="00F26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A5A8C" w:rsidTr="00F61816">
        <w:tc>
          <w:tcPr>
            <w:tcW w:w="776" w:type="dxa"/>
          </w:tcPr>
          <w:p w:rsidR="008A5A8C" w:rsidRDefault="008A5A8C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5428" w:type="dxa"/>
          </w:tcPr>
          <w:p w:rsidR="008A5A8C" w:rsidRDefault="008A5A8C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празднование 100-летия со Дня образования  хутор Веселая Бахмутовка</w:t>
            </w:r>
          </w:p>
        </w:tc>
        <w:tc>
          <w:tcPr>
            <w:tcW w:w="2976" w:type="dxa"/>
          </w:tcPr>
          <w:p w:rsidR="008A5A8C" w:rsidRDefault="008A5A8C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кв.2024г.</w:t>
            </w:r>
          </w:p>
        </w:tc>
        <w:tc>
          <w:tcPr>
            <w:tcW w:w="5387" w:type="dxa"/>
          </w:tcPr>
          <w:p w:rsidR="008A5A8C" w:rsidRDefault="008A5A8C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ТОС/ Члены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428" w:type="dxa"/>
          </w:tcPr>
          <w:p w:rsidR="00811A35" w:rsidRDefault="00811A35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предложений для включения в квартальный план мероприятий Администрации Керчикского сельского поселения</w:t>
            </w:r>
          </w:p>
        </w:tc>
        <w:tc>
          <w:tcPr>
            <w:tcW w:w="2976" w:type="dxa"/>
          </w:tcPr>
          <w:p w:rsidR="00811A35" w:rsidRDefault="00811A35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 до 15 числа последнего месяца в квартале</w:t>
            </w:r>
          </w:p>
        </w:tc>
        <w:tc>
          <w:tcPr>
            <w:tcW w:w="5387" w:type="dxa"/>
          </w:tcPr>
          <w:p w:rsidR="00811A35" w:rsidRDefault="00811A35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428" w:type="dxa"/>
          </w:tcPr>
          <w:p w:rsidR="00811A35" w:rsidRDefault="00811A35" w:rsidP="00451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заседаниях координационного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(консультативного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>) 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организации и развитию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Керчикского сельского поселения</w:t>
            </w:r>
          </w:p>
        </w:tc>
        <w:tc>
          <w:tcPr>
            <w:tcW w:w="2976" w:type="dxa"/>
          </w:tcPr>
          <w:p w:rsidR="00811A35" w:rsidRDefault="00811A35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5387" w:type="dxa"/>
          </w:tcPr>
          <w:p w:rsidR="00811A35" w:rsidRDefault="00811A35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5428" w:type="dxa"/>
          </w:tcPr>
          <w:p w:rsidR="00811A35" w:rsidRDefault="00811A35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заседаниях комиссии по благоустройству Администрации Керчикского сельского поселения</w:t>
            </w:r>
          </w:p>
        </w:tc>
        <w:tc>
          <w:tcPr>
            <w:tcW w:w="2976" w:type="dxa"/>
          </w:tcPr>
          <w:p w:rsidR="00811A35" w:rsidRDefault="00811A35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5387" w:type="dxa"/>
          </w:tcPr>
          <w:p w:rsidR="00811A35" w:rsidRDefault="00811A35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Tr="00F61816">
        <w:tc>
          <w:tcPr>
            <w:tcW w:w="776" w:type="dxa"/>
          </w:tcPr>
          <w:p w:rsidR="00811A35" w:rsidRDefault="00811A35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5428" w:type="dxa"/>
          </w:tcPr>
          <w:p w:rsidR="00811A35" w:rsidRDefault="00811A35" w:rsidP="00FA4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предложений для включения в план мероприятий Администрации Керчикс</w:t>
            </w:r>
            <w:r w:rsidR="00A72F3D">
              <w:rPr>
                <w:rFonts w:ascii="Times New Roman" w:hAnsi="Times New Roman" w:cs="Times New Roman"/>
                <w:sz w:val="28"/>
                <w:szCs w:val="28"/>
              </w:rPr>
              <w:t>кого сельского поселения на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976" w:type="dxa"/>
          </w:tcPr>
          <w:p w:rsidR="00811A35" w:rsidRDefault="00A72F3D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2024</w:t>
            </w:r>
          </w:p>
        </w:tc>
        <w:tc>
          <w:tcPr>
            <w:tcW w:w="5387" w:type="dxa"/>
          </w:tcPr>
          <w:p w:rsidR="00811A35" w:rsidRDefault="00811A35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5428" w:type="dxa"/>
          </w:tcPr>
          <w:p w:rsidR="00811A35" w:rsidRDefault="00811A35" w:rsidP="000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w="2976" w:type="dxa"/>
          </w:tcPr>
          <w:p w:rsidR="00811A35" w:rsidRPr="008D5C12" w:rsidRDefault="00811A35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5387" w:type="dxa"/>
          </w:tcPr>
          <w:p w:rsidR="00811A35" w:rsidRPr="008D5C12" w:rsidRDefault="00811A35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акции «Было-стало» по расчистке берегов </w:t>
            </w:r>
          </w:p>
        </w:tc>
        <w:tc>
          <w:tcPr>
            <w:tcW w:w="2976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 w:rsidR="00A72F3D">
              <w:rPr>
                <w:rFonts w:ascii="Times New Roman" w:hAnsi="Times New Roman" w:cs="Times New Roman"/>
                <w:sz w:val="28"/>
                <w:szCs w:val="28"/>
              </w:rPr>
              <w:t>кв.2024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рейдах по охране общественного порядка на массовых мероприятиях</w:t>
            </w:r>
          </w:p>
        </w:tc>
        <w:tc>
          <w:tcPr>
            <w:tcW w:w="2976" w:type="dxa"/>
          </w:tcPr>
          <w:p w:rsidR="00811A35" w:rsidRPr="00C77CAE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5387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A5A8C" w:rsidRPr="008D5C12" w:rsidTr="00F61816">
        <w:tc>
          <w:tcPr>
            <w:tcW w:w="776" w:type="dxa"/>
          </w:tcPr>
          <w:p w:rsidR="008A5A8C" w:rsidRDefault="008A5A8C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5428" w:type="dxa"/>
          </w:tcPr>
          <w:p w:rsidR="008A5A8C" w:rsidRDefault="008A5A8C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семьи мобилизованного на СВО</w:t>
            </w:r>
          </w:p>
        </w:tc>
        <w:tc>
          <w:tcPr>
            <w:tcW w:w="2976" w:type="dxa"/>
          </w:tcPr>
          <w:p w:rsidR="008A5A8C" w:rsidRDefault="008A5A8C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5387" w:type="dxa"/>
          </w:tcPr>
          <w:p w:rsidR="008A5A8C" w:rsidRDefault="008A5A8C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5428" w:type="dxa"/>
          </w:tcPr>
          <w:p w:rsidR="00811A35" w:rsidRPr="008D5C12" w:rsidRDefault="00811A35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 празднования Масленицы в границах ТОС</w:t>
            </w:r>
          </w:p>
        </w:tc>
        <w:tc>
          <w:tcPr>
            <w:tcW w:w="2976" w:type="dxa"/>
          </w:tcPr>
          <w:p w:rsidR="00811A35" w:rsidRPr="008D5C12" w:rsidRDefault="00A72F3D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2024</w:t>
            </w:r>
          </w:p>
        </w:tc>
        <w:tc>
          <w:tcPr>
            <w:tcW w:w="5387" w:type="dxa"/>
          </w:tcPr>
          <w:p w:rsidR="00811A35" w:rsidRPr="008D5C12" w:rsidRDefault="00811A35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A21875" w:rsidRPr="008D5C12" w:rsidTr="00F61816">
        <w:tc>
          <w:tcPr>
            <w:tcW w:w="776" w:type="dxa"/>
          </w:tcPr>
          <w:p w:rsidR="00A21875" w:rsidRDefault="00A2187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5428" w:type="dxa"/>
          </w:tcPr>
          <w:p w:rsidR="00A21875" w:rsidRDefault="00A21875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посвященных Году Добрых дел</w:t>
            </w:r>
          </w:p>
        </w:tc>
        <w:tc>
          <w:tcPr>
            <w:tcW w:w="2976" w:type="dxa"/>
          </w:tcPr>
          <w:p w:rsidR="00A21875" w:rsidRDefault="00A21875" w:rsidP="00A72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март/</w:t>
            </w:r>
          </w:p>
          <w:p w:rsidR="00A21875" w:rsidRDefault="00A21875" w:rsidP="00A72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2024</w:t>
            </w:r>
          </w:p>
        </w:tc>
        <w:tc>
          <w:tcPr>
            <w:tcW w:w="5387" w:type="dxa"/>
          </w:tcPr>
          <w:p w:rsidR="00A21875" w:rsidRDefault="00A21875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A2187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  <w:r w:rsidR="00811A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28" w:type="dxa"/>
          </w:tcPr>
          <w:p w:rsidR="00811A35" w:rsidRPr="008D5C12" w:rsidRDefault="00811A35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празднования Дня соседей в границах ТОС</w:t>
            </w:r>
          </w:p>
        </w:tc>
        <w:tc>
          <w:tcPr>
            <w:tcW w:w="2976" w:type="dxa"/>
          </w:tcPr>
          <w:p w:rsidR="00811A35" w:rsidRPr="008D5C12" w:rsidRDefault="00811A35" w:rsidP="00A72F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A72F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:rsidR="00811A35" w:rsidRPr="008D5C12" w:rsidRDefault="00811A35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A21875" w:rsidP="004D3C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  <w:r w:rsidR="00811A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престольного праздника «Троица»</w:t>
            </w:r>
          </w:p>
        </w:tc>
        <w:tc>
          <w:tcPr>
            <w:tcW w:w="2976" w:type="dxa"/>
          </w:tcPr>
          <w:p w:rsidR="00811A35" w:rsidRDefault="00A72F3D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2024</w:t>
            </w:r>
          </w:p>
        </w:tc>
        <w:tc>
          <w:tcPr>
            <w:tcW w:w="5387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A21875" w:rsidRPr="008D5C12" w:rsidTr="00F61816">
        <w:tc>
          <w:tcPr>
            <w:tcW w:w="776" w:type="dxa"/>
          </w:tcPr>
          <w:p w:rsidR="00A21875" w:rsidRDefault="00A21875" w:rsidP="00887E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5428" w:type="dxa"/>
          </w:tcPr>
          <w:p w:rsidR="00A21875" w:rsidRDefault="00A2187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мероприятиях, посвященных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Году семьи</w:t>
            </w:r>
          </w:p>
        </w:tc>
        <w:tc>
          <w:tcPr>
            <w:tcW w:w="2976" w:type="dxa"/>
          </w:tcPr>
          <w:p w:rsidR="00A21875" w:rsidRDefault="00A2187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5387" w:type="dxa"/>
          </w:tcPr>
          <w:p w:rsidR="00A21875" w:rsidRDefault="00A2187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A21875" w:rsidP="00887E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5.6</w:t>
            </w:r>
            <w:r w:rsidR="00811A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фестивале казачьего творчества «Степь ковыльная»</w:t>
            </w:r>
          </w:p>
        </w:tc>
        <w:tc>
          <w:tcPr>
            <w:tcW w:w="2976" w:type="dxa"/>
          </w:tcPr>
          <w:p w:rsidR="00811A35" w:rsidRDefault="00A72F3D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2024</w:t>
            </w:r>
          </w:p>
        </w:tc>
        <w:tc>
          <w:tcPr>
            <w:tcW w:w="5387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Default="00A21875" w:rsidP="00887E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  <w:r w:rsidR="00811A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28" w:type="dxa"/>
          </w:tcPr>
          <w:p w:rsidR="00811A35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новогоднем конкурсе «Иллюминация»</w:t>
            </w:r>
          </w:p>
        </w:tc>
        <w:tc>
          <w:tcPr>
            <w:tcW w:w="2976" w:type="dxa"/>
          </w:tcPr>
          <w:p w:rsidR="00811A35" w:rsidRDefault="00A72F3D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2024</w:t>
            </w:r>
          </w:p>
        </w:tc>
        <w:tc>
          <w:tcPr>
            <w:tcW w:w="5387" w:type="dxa"/>
          </w:tcPr>
          <w:p w:rsidR="00811A35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5428" w:type="dxa"/>
          </w:tcPr>
          <w:p w:rsidR="00811A35" w:rsidRPr="008D5C12" w:rsidRDefault="00811A35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и подготовка обращений в органы власти по актуальным вопросам деятельности ТОС</w:t>
            </w:r>
          </w:p>
        </w:tc>
        <w:tc>
          <w:tcPr>
            <w:tcW w:w="2976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5387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5428" w:type="dxa"/>
          </w:tcPr>
          <w:p w:rsidR="00811A35" w:rsidRPr="008D5C12" w:rsidRDefault="00811A35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членов ТОС с целью выявления наиболее актуальных проблем</w:t>
            </w:r>
          </w:p>
        </w:tc>
        <w:tc>
          <w:tcPr>
            <w:tcW w:w="2976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5387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11A35" w:rsidRPr="008D5C12" w:rsidTr="00F61816">
        <w:tc>
          <w:tcPr>
            <w:tcW w:w="776" w:type="dxa"/>
          </w:tcPr>
          <w:p w:rsidR="00811A35" w:rsidRPr="008D5C12" w:rsidRDefault="00811A3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7.2.</w:t>
            </w:r>
          </w:p>
        </w:tc>
        <w:tc>
          <w:tcPr>
            <w:tcW w:w="5428" w:type="dxa"/>
          </w:tcPr>
          <w:p w:rsidR="00811A35" w:rsidRPr="008D5C12" w:rsidRDefault="00811A35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членов ТОС в 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об оценке</w:t>
            </w:r>
            <w:bookmarkStart w:id="0" w:name="_GoBack"/>
            <w:bookmarkEnd w:id="0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эффективности деятельности руководителей органов местного самоуправления муниципальных образований, унитарных предприятий и учреждений, осуществляющих оказание услуг населению</w:t>
            </w:r>
          </w:p>
        </w:tc>
        <w:tc>
          <w:tcPr>
            <w:tcW w:w="2976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5387" w:type="dxa"/>
          </w:tcPr>
          <w:p w:rsidR="00811A35" w:rsidRPr="008D5C12" w:rsidRDefault="00811A35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6F7061" w:rsidRPr="008456B8" w:rsidTr="00F61816">
        <w:tc>
          <w:tcPr>
            <w:tcW w:w="14567" w:type="dxa"/>
            <w:gridSpan w:val="4"/>
          </w:tcPr>
          <w:p w:rsidR="006F7061" w:rsidRPr="008456B8" w:rsidRDefault="008456B8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  <w:r w:rsidR="007E7E3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F7061" w:rsidRPr="008456B8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="006F7061" w:rsidRPr="008456B8"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Х</w:t>
            </w:r>
            <w:r w:rsidRPr="008456B8"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озяйственная</w:t>
            </w:r>
            <w:r w:rsidR="006F7061" w:rsidRPr="008456B8"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 xml:space="preserve"> или иная деятельность, направленная на социально-экономическое развитие и бытовое обслуживание населения в соответствии с целями, предусмотренными уставом территориального общественного самоуправления</w:t>
            </w:r>
          </w:p>
        </w:tc>
      </w:tr>
      <w:tr w:rsidR="00F61816" w:rsidRPr="008D5C12" w:rsidTr="00992B5C">
        <w:tc>
          <w:tcPr>
            <w:tcW w:w="776" w:type="dxa"/>
          </w:tcPr>
          <w:p w:rsidR="00F61816" w:rsidRPr="008D5C12" w:rsidRDefault="00F61816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5428" w:type="dxa"/>
          </w:tcPr>
          <w:p w:rsidR="00F61816" w:rsidRPr="008D5C12" w:rsidRDefault="00F61816" w:rsidP="00212D6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земельного участка для обустройства клумбы</w:t>
            </w:r>
          </w:p>
        </w:tc>
        <w:tc>
          <w:tcPr>
            <w:tcW w:w="2976" w:type="dxa"/>
          </w:tcPr>
          <w:p w:rsidR="00F61816" w:rsidRPr="008D5C12" w:rsidRDefault="00A72F3D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2024</w:t>
            </w:r>
          </w:p>
        </w:tc>
        <w:tc>
          <w:tcPr>
            <w:tcW w:w="5387" w:type="dxa"/>
          </w:tcPr>
          <w:p w:rsidR="00F61816" w:rsidRPr="008D5C12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Инициативная группа</w:t>
            </w:r>
          </w:p>
        </w:tc>
      </w:tr>
      <w:tr w:rsidR="00F61816" w:rsidRPr="008D5C12" w:rsidTr="00385136">
        <w:tc>
          <w:tcPr>
            <w:tcW w:w="776" w:type="dxa"/>
          </w:tcPr>
          <w:p w:rsidR="00F61816" w:rsidRDefault="00F61816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5428" w:type="dxa"/>
          </w:tcPr>
          <w:p w:rsidR="00F61816" w:rsidRDefault="00F61816" w:rsidP="00D067A3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благоустройству кладбища в </w:t>
            </w:r>
          </w:p>
          <w:p w:rsidR="00F61816" w:rsidRDefault="00F61816" w:rsidP="00D067A3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х.Веселая Бахмутовка</w:t>
            </w:r>
          </w:p>
        </w:tc>
        <w:tc>
          <w:tcPr>
            <w:tcW w:w="2976" w:type="dxa"/>
          </w:tcPr>
          <w:p w:rsidR="00F61816" w:rsidRDefault="00A72F3D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2024</w:t>
            </w:r>
          </w:p>
        </w:tc>
        <w:tc>
          <w:tcPr>
            <w:tcW w:w="5387" w:type="dxa"/>
          </w:tcPr>
          <w:p w:rsidR="00F61816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6F7061" w:rsidRPr="006B6AE1" w:rsidTr="00F61816">
        <w:tc>
          <w:tcPr>
            <w:tcW w:w="14567" w:type="dxa"/>
            <w:gridSpan w:val="4"/>
          </w:tcPr>
          <w:p w:rsidR="006F7061" w:rsidRPr="006B6AE1" w:rsidRDefault="007E7E3A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F7061" w:rsidRPr="006B6AE1">
              <w:rPr>
                <w:rFonts w:ascii="Times New Roman" w:hAnsi="Times New Roman" w:cs="Times New Roman"/>
                <w:sz w:val="28"/>
                <w:szCs w:val="28"/>
              </w:rPr>
              <w:t>. Подготовка документов для участия в конкурсах с целью привлечения дополнительного финансирования</w:t>
            </w:r>
          </w:p>
        </w:tc>
      </w:tr>
      <w:tr w:rsidR="00F61816" w:rsidRPr="008D5C12" w:rsidTr="0067699E">
        <w:tc>
          <w:tcPr>
            <w:tcW w:w="776" w:type="dxa"/>
          </w:tcPr>
          <w:p w:rsidR="00F61816" w:rsidRPr="008D5C12" w:rsidRDefault="00F61816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5428" w:type="dxa"/>
          </w:tcPr>
          <w:p w:rsidR="00F61816" w:rsidRPr="008D5C12" w:rsidRDefault="00F61816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инициативного проекта для участия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конкурсном отборе инициативных проектов, выдвигаемых для получения субсидий из средств областного бюджета</w:t>
            </w:r>
          </w:p>
        </w:tc>
        <w:tc>
          <w:tcPr>
            <w:tcW w:w="2976" w:type="dxa"/>
          </w:tcPr>
          <w:p w:rsidR="00F61816" w:rsidRPr="008D5C12" w:rsidRDefault="00A72F3D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2024</w:t>
            </w:r>
          </w:p>
        </w:tc>
        <w:tc>
          <w:tcPr>
            <w:tcW w:w="5387" w:type="dxa"/>
          </w:tcPr>
          <w:p w:rsidR="00F61816" w:rsidRPr="008D5C12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61816" w:rsidRPr="008D5C12" w:rsidTr="00C52472">
        <w:tc>
          <w:tcPr>
            <w:tcW w:w="776" w:type="dxa"/>
          </w:tcPr>
          <w:p w:rsidR="00F61816" w:rsidRPr="008D5C12" w:rsidRDefault="00F61816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9.2.</w:t>
            </w:r>
          </w:p>
        </w:tc>
        <w:tc>
          <w:tcPr>
            <w:tcW w:w="5428" w:type="dxa"/>
          </w:tcPr>
          <w:p w:rsidR="00F61816" w:rsidRPr="008D5C12" w:rsidRDefault="00F61816" w:rsidP="008456B8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заявки для участия в муниципальном этапе областного конкурса «Лучшее территориальное общественное самоуправление Ростовской области»</w:t>
            </w:r>
          </w:p>
        </w:tc>
        <w:tc>
          <w:tcPr>
            <w:tcW w:w="2976" w:type="dxa"/>
          </w:tcPr>
          <w:p w:rsidR="00F61816" w:rsidRPr="008D5C12" w:rsidRDefault="00A72F3D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2024</w:t>
            </w:r>
          </w:p>
        </w:tc>
        <w:tc>
          <w:tcPr>
            <w:tcW w:w="5387" w:type="dxa"/>
          </w:tcPr>
          <w:p w:rsidR="00F61816" w:rsidRPr="008D5C12" w:rsidRDefault="00F61816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</w:tbl>
    <w:p w:rsidR="00F02120" w:rsidRDefault="00F02120" w:rsidP="008456B8"/>
    <w:sectPr w:rsidR="00F02120" w:rsidSect="00811A35">
      <w:headerReference w:type="default" r:id="rId7"/>
      <w:pgSz w:w="16838" w:h="11906" w:orient="landscape"/>
      <w:pgMar w:top="567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D37" w:rsidRDefault="00261D37" w:rsidP="006B6AE1">
      <w:pPr>
        <w:spacing w:after="0" w:line="240" w:lineRule="auto"/>
      </w:pPr>
      <w:r>
        <w:separator/>
      </w:r>
    </w:p>
  </w:endnote>
  <w:endnote w:type="continuationSeparator" w:id="0">
    <w:p w:rsidR="00261D37" w:rsidRDefault="00261D37" w:rsidP="006B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D37" w:rsidRDefault="00261D37" w:rsidP="006B6AE1">
      <w:pPr>
        <w:spacing w:after="0" w:line="240" w:lineRule="auto"/>
      </w:pPr>
      <w:r>
        <w:separator/>
      </w:r>
    </w:p>
  </w:footnote>
  <w:footnote w:type="continuationSeparator" w:id="0">
    <w:p w:rsidR="00261D37" w:rsidRDefault="00261D37" w:rsidP="006B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1773513"/>
      <w:docPartObj>
        <w:docPartGallery w:val="Page Numbers (Top of Page)"/>
        <w:docPartUnique/>
      </w:docPartObj>
    </w:sdtPr>
    <w:sdtEndPr/>
    <w:sdtContent>
      <w:p w:rsidR="006B6AE1" w:rsidRDefault="006B6A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875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FB"/>
    <w:rsid w:val="00053E71"/>
    <w:rsid w:val="000B482B"/>
    <w:rsid w:val="000B554B"/>
    <w:rsid w:val="000D72ED"/>
    <w:rsid w:val="000F59A7"/>
    <w:rsid w:val="00170262"/>
    <w:rsid w:val="00190F24"/>
    <w:rsid w:val="001C5831"/>
    <w:rsid w:val="00212D67"/>
    <w:rsid w:val="00261D37"/>
    <w:rsid w:val="002841DD"/>
    <w:rsid w:val="0037163E"/>
    <w:rsid w:val="003F4B55"/>
    <w:rsid w:val="004062F5"/>
    <w:rsid w:val="0052644E"/>
    <w:rsid w:val="00626588"/>
    <w:rsid w:val="006963FA"/>
    <w:rsid w:val="006B6AE1"/>
    <w:rsid w:val="006E78E3"/>
    <w:rsid w:val="006F7061"/>
    <w:rsid w:val="0071053A"/>
    <w:rsid w:val="0074722A"/>
    <w:rsid w:val="00751403"/>
    <w:rsid w:val="007D1202"/>
    <w:rsid w:val="007E47AD"/>
    <w:rsid w:val="007E7E3A"/>
    <w:rsid w:val="00811A35"/>
    <w:rsid w:val="008456B8"/>
    <w:rsid w:val="00887ECD"/>
    <w:rsid w:val="008A5A8C"/>
    <w:rsid w:val="009D5F05"/>
    <w:rsid w:val="009E53A1"/>
    <w:rsid w:val="00A21875"/>
    <w:rsid w:val="00A72F3D"/>
    <w:rsid w:val="00A9117D"/>
    <w:rsid w:val="00AD4D61"/>
    <w:rsid w:val="00AD67B6"/>
    <w:rsid w:val="00B0181C"/>
    <w:rsid w:val="00B1751B"/>
    <w:rsid w:val="00B525A7"/>
    <w:rsid w:val="00BB7552"/>
    <w:rsid w:val="00BE67AC"/>
    <w:rsid w:val="00C22404"/>
    <w:rsid w:val="00C63445"/>
    <w:rsid w:val="00C673F6"/>
    <w:rsid w:val="00C75FFB"/>
    <w:rsid w:val="00C77CAE"/>
    <w:rsid w:val="00CD2777"/>
    <w:rsid w:val="00CE2DB3"/>
    <w:rsid w:val="00D067A3"/>
    <w:rsid w:val="00DF08D5"/>
    <w:rsid w:val="00E5134C"/>
    <w:rsid w:val="00E62E74"/>
    <w:rsid w:val="00F02120"/>
    <w:rsid w:val="00F37FCA"/>
    <w:rsid w:val="00F61816"/>
    <w:rsid w:val="00FC4993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Даниил Константинович</dc:creator>
  <cp:lastModifiedBy>user</cp:lastModifiedBy>
  <cp:revision>29</cp:revision>
  <cp:lastPrinted>2024-02-07T11:55:00Z</cp:lastPrinted>
  <dcterms:created xsi:type="dcterms:W3CDTF">2023-01-27T12:16:00Z</dcterms:created>
  <dcterms:modified xsi:type="dcterms:W3CDTF">2024-02-07T11:55:00Z</dcterms:modified>
</cp:coreProperties>
</file>