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3CA2" w:rsidRPr="00074D72" w:rsidRDefault="00074D72" w:rsidP="00074D72">
      <w:pPr>
        <w:ind w:firstLine="709"/>
        <w:jc w:val="both"/>
        <w:rPr>
          <w:rFonts w:ascii="Times New Roman" w:hAnsi="Times New Roman" w:cs="Times New Roman"/>
          <w:color w:val="000000" w:themeColor="text1"/>
          <w:sz w:val="28"/>
          <w:szCs w:val="28"/>
        </w:rPr>
      </w:pPr>
      <w:r w:rsidRPr="00074D72">
        <w:rPr>
          <w:rFonts w:ascii="Times New Roman" w:hAnsi="Times New Roman" w:cs="Times New Roman"/>
          <w:color w:val="000000" w:themeColor="text1"/>
          <w:sz w:val="28"/>
          <w:szCs w:val="28"/>
        </w:rPr>
        <w:t xml:space="preserve">Имущественная поддержка малого и среднего предпринимательства – это передача во владение и (или) в пользование государственного или муниципального имущества, в том числе земельных участков, зданий, строений, сооружений, нежилых помещений, оборудования, машин, механизмов, установок, транспортных средств, инвентаря, инструментов, на возмездной основе, безвозмездной основе или на льготных условиях. Указанное имущество должно использоваться по целевому назначению. </w:t>
      </w:r>
      <w:r w:rsidRPr="00074D72">
        <w:rPr>
          <w:rFonts w:ascii="Times New Roman" w:hAnsi="Times New Roman" w:cs="Times New Roman"/>
          <w:color w:val="000000" w:themeColor="text1"/>
          <w:sz w:val="28"/>
          <w:szCs w:val="28"/>
        </w:rPr>
        <w:br/>
      </w:r>
      <w:r w:rsidRPr="00074D72">
        <w:rPr>
          <w:rFonts w:ascii="Times New Roman" w:hAnsi="Times New Roman" w:cs="Times New Roman"/>
          <w:color w:val="000000" w:themeColor="text1"/>
          <w:sz w:val="28"/>
          <w:szCs w:val="28"/>
        </w:rPr>
        <w:br/>
        <w:t>Более подробную информацию об оказываемой имущественной поддержке субъектам малого и среднего предпринимательства можно получить в Комитете по управлению муниципальным имуществом Администрации Октябрьского района, тел.: 8 (86360) 2-03-92, а также в секторе содействия развитию малого и среднего предпринимательства и потребительского рынка Администрации Октябрьского район, тел. 8(86360) 2-34-75, e-mail: mb_octob@mail.ru</w:t>
      </w:r>
    </w:p>
    <w:sectPr w:rsidR="00463CA2" w:rsidRPr="00074D72" w:rsidSect="00463CA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characterSpacingControl w:val="doNotCompress"/>
  <w:compat/>
  <w:rsids>
    <w:rsidRoot w:val="00074D72"/>
    <w:rsid w:val="00074D72"/>
    <w:rsid w:val="000E5543"/>
    <w:rsid w:val="00463CA2"/>
    <w:rsid w:val="0092313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3CA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074D72"/>
    <w:rPr>
      <w:color w:val="0000FF"/>
      <w:u w:val="single"/>
    </w:rPr>
  </w:style>
  <w:style w:type="character" w:styleId="a4">
    <w:name w:val="FollowedHyperlink"/>
    <w:basedOn w:val="a0"/>
    <w:uiPriority w:val="99"/>
    <w:semiHidden/>
    <w:unhideWhenUsed/>
    <w:rsid w:val="00074D72"/>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132</Words>
  <Characters>757</Characters>
  <Application>Microsoft Office Word</Application>
  <DocSecurity>0</DocSecurity>
  <Lines>6</Lines>
  <Paragraphs>1</Paragraphs>
  <ScaleCrop>false</ScaleCrop>
  <Company/>
  <LinksUpToDate>false</LinksUpToDate>
  <CharactersWithSpaces>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2022-03-29T10:51:00Z</dcterms:created>
  <dcterms:modified xsi:type="dcterms:W3CDTF">2022-03-29T10:52:00Z</dcterms:modified>
</cp:coreProperties>
</file>